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344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9 декабря 2011 года № 874 «О принятии технического регламента Таможенного союза «О безопасности зерна» (г. Москва) (с изменениями и дополнениями по состоянию на 16.05.2016 г.)</w:t>
      </w:r>
    </w:p>
    <w:p w:rsidR="00000000" w:rsidRDefault="002E344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E344C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Комиссии Таможенного союза 15 декабря 2011 г.</w:t>
      </w:r>
    </w:p>
    <w:p w:rsidR="00000000" w:rsidRDefault="002E344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E344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E344C">
      <w:pPr>
        <w:ind w:firstLine="400"/>
        <w:jc w:val="both"/>
      </w:pPr>
      <w:r>
        <w:rPr>
          <w:rStyle w:val="s0"/>
        </w:rPr>
        <w:t> </w:t>
      </w:r>
    </w:p>
    <w:p w:rsidR="00000000" w:rsidRDefault="002E344C">
      <w:pPr>
        <w:ind w:firstLine="400"/>
        <w:jc w:val="both"/>
      </w:pPr>
      <w:hyperlink r:id="rId8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20.11</w:t>
      </w:r>
      <w:r>
        <w:rPr>
          <w:rStyle w:val="s0"/>
        </w:rPr>
        <w:t xml:space="preserve">.12 г. № 227 (вступило в силу по истечении 30 календарных дней с даты его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2E344C">
      <w:pPr>
        <w:ind w:firstLine="400"/>
        <w:jc w:val="both"/>
      </w:pPr>
      <w:hyperlink r:id="rId10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</w:t>
      </w:r>
      <w:r>
        <w:rPr>
          <w:rStyle w:val="s0"/>
        </w:rPr>
        <w:t xml:space="preserve">ийской экономической комиссии от 18.07.14 г. № 124 (вступило в силу по истечении 30 календарных дней с даты его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2E344C">
      <w:pPr>
        <w:ind w:firstLine="400"/>
        <w:jc w:val="both"/>
      </w:pPr>
      <w:hyperlink r:id="rId12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16.05.16 г. № 33 (вступило в силу по истечении 6 месяцев с даты его официального </w:t>
      </w:r>
      <w:hyperlink r:id="rId13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2E344C">
      <w:pPr>
        <w:ind w:firstLine="400"/>
        <w:jc w:val="both"/>
      </w:pPr>
      <w:r>
        <w:rPr>
          <w:rStyle w:val="s0"/>
        </w:rPr>
        <w:t> </w:t>
      </w:r>
    </w:p>
    <w:p w:rsidR="00000000" w:rsidRDefault="002E344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E344C">
      <w:pPr>
        <w:ind w:firstLine="400"/>
        <w:jc w:val="both"/>
      </w:pPr>
      <w:r>
        <w:rPr>
          <w:rStyle w:val="s0"/>
        </w:rPr>
        <w:t> </w:t>
      </w:r>
    </w:p>
    <w:p w:rsidR="00000000" w:rsidRDefault="002E344C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20.11.12 г.</w:t>
      </w:r>
    </w:p>
    <w:p w:rsidR="00000000" w:rsidRDefault="002E344C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18.07.14 г.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344C" w:rsidRDefault="002E344C" w:rsidP="002E344C">
      <w:r>
        <w:separator/>
      </w:r>
    </w:p>
  </w:endnote>
  <w:endnote w:type="continuationSeparator" w:id="0">
    <w:p w:rsidR="002E344C" w:rsidRDefault="002E344C" w:rsidP="002E34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344C" w:rsidRDefault="002E344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344C" w:rsidRDefault="002E344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344C" w:rsidRDefault="002E344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344C" w:rsidRDefault="002E344C" w:rsidP="002E344C">
      <w:r>
        <w:separator/>
      </w:r>
    </w:p>
  </w:footnote>
  <w:footnote w:type="continuationSeparator" w:id="0">
    <w:p w:rsidR="002E344C" w:rsidRDefault="002E344C" w:rsidP="002E34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344C" w:rsidRDefault="002E344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344C" w:rsidRDefault="002E344C" w:rsidP="002E344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344C" w:rsidRPr="002E344C" w:rsidRDefault="002E344C" w:rsidP="002E344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Комиссии Таможенного союза от 9 декабря 2011 года № 874 «О принятии технического регламента Таможенного союза «О безопасности зерна» (г. Москва) (с изменениями и дополнениями по состоянию на 16.05.2016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344C" w:rsidRDefault="002E344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344C"/>
    <w:rsid w:val="002E34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header"/>
    <w:basedOn w:val="a"/>
    <w:link w:val="a5"/>
    <w:uiPriority w:val="99"/>
    <w:unhideWhenUsed/>
    <w:rsid w:val="002E344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E344C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E344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E344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header"/>
    <w:basedOn w:val="a"/>
    <w:link w:val="a5"/>
    <w:uiPriority w:val="99"/>
    <w:unhideWhenUsed/>
    <w:rsid w:val="002E344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E344C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E344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E344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94248" TargetMode="External"/><Relationship Id="rId13" Type="http://schemas.openxmlformats.org/officeDocument/2006/relationships/hyperlink" Target="http://online.zakon.kz/Document/?doc_id=39780694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www.tsouz.ru/KTS/Pages/KTS.aspx" TargetMode="External"/><Relationship Id="rId12" Type="http://schemas.openxmlformats.org/officeDocument/2006/relationships/hyperlink" Target="http://online.zakon.kz/Document/?doc_id=37493025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80651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91109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580582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94249" TargetMode="External"/><Relationship Id="rId14" Type="http://schemas.openxmlformats.org/officeDocument/2006/relationships/hyperlink" Target="http://online.zakon.kz/Document/?doc_id=31305343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1379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Комиссии Таможенного союза от 9 декабря 2011 года № 874 «О принятии технического регламента Таможенного союза «О безопасности зерна» (г. Москва) (с изменениями и дополнениями по состоянию на 16.05.2016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2024-05-03T15:58:00Z</dcterms:created>
  <dcterms:modified xsi:type="dcterms:W3CDTF">2024-05-03T15:58:00Z</dcterms:modified>
</cp:coreProperties>
</file>