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3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Экономикалық даму және сауда министрлігінің «Арнайы бағдарламалардың ғылыми-әдістемелік орталығы» республикалық мемлекеттік қазыналық кәсіпорнын тарату және Қазақстан Республикасы Үкіметінің кейбір шешімдеріне өзгерістер енгізу тура</w:t>
      </w:r>
      <w:r>
        <w:rPr>
          <w:rStyle w:val="s0"/>
          <w:b/>
          <w:bCs/>
        </w:rPr>
        <w:t>лы» Қазақстан Республикасы Үкіметінің 2011 жылғы 19 мамырдағы № 544 Қаулысы (2015.28.08. берілген өзгерістермен)</w:t>
      </w:r>
    </w:p>
    <w:p w:rsidR="00000000" w:rsidRDefault="006C43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4397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39, 480-құжат</w:t>
      </w:r>
    </w:p>
    <w:p w:rsidR="00000000" w:rsidRDefault="006C4397">
      <w:pPr>
        <w:ind w:firstLine="400"/>
        <w:jc w:val="both"/>
      </w:pPr>
      <w:r>
        <w:rPr>
          <w:rStyle w:val="s0"/>
        </w:rPr>
        <w:t> </w:t>
      </w:r>
    </w:p>
    <w:p w:rsidR="00000000" w:rsidRDefault="006C4397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6C4397">
      <w:pPr>
        <w:ind w:firstLine="400"/>
        <w:jc w:val="both"/>
      </w:pPr>
      <w:r>
        <w:rPr>
          <w:rStyle w:val="s00"/>
        </w:rPr>
        <w:t> </w:t>
      </w:r>
    </w:p>
    <w:p w:rsidR="00000000" w:rsidRDefault="006C439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C43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8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43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</w:t>
      </w:r>
      <w:r>
        <w:rPr>
          <w:rStyle w:val="s0"/>
        </w:rPr>
        <w:t xml:space="preserve">8. № 683 </w:t>
      </w:r>
      <w:hyperlink r:id="rId9" w:anchor="sub_id=11600" w:history="1">
        <w:r>
          <w:rPr>
            <w:rStyle w:val="a3"/>
          </w:rPr>
          <w:t>Қаулысымен</w:t>
        </w:r>
      </w:hyperlink>
    </w:p>
    <w:p w:rsidR="00000000" w:rsidRDefault="006C4397">
      <w:pPr>
        <w:ind w:firstLine="400"/>
        <w:jc w:val="both"/>
      </w:pPr>
      <w:r>
        <w:t> </w:t>
      </w:r>
    </w:p>
    <w:p w:rsidR="00000000" w:rsidRDefault="006C4397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6C4397">
      <w:pPr>
        <w:ind w:firstLine="400"/>
        <w:jc w:val="both"/>
      </w:pPr>
      <w:r>
        <w:rPr>
          <w:rStyle w:val="s00"/>
        </w:rPr>
        <w:t> </w:t>
      </w:r>
    </w:p>
    <w:p w:rsidR="00000000" w:rsidRDefault="006C4397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C4397">
      <w:pPr>
        <w:ind w:firstLine="400"/>
        <w:jc w:val="both"/>
      </w:pPr>
      <w:r>
        <w:rPr>
          <w:rStyle w:val="s0"/>
        </w:rPr>
        <w:t>2014 ж. 24 қыркүйе</w:t>
      </w:r>
      <w:r>
        <w:rPr>
          <w:rStyle w:val="s0"/>
        </w:rPr>
        <w:t xml:space="preserve">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6C4397">
      <w:pPr>
        <w:ind w:firstLine="400"/>
        <w:jc w:val="both"/>
      </w:pPr>
      <w:r>
        <w:t xml:space="preserve">2015 ж. 28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C4397">
      <w:pPr>
        <w:ind w:firstLine="400"/>
        <w:jc w:val="both"/>
      </w:pPr>
      <w:r>
        <w:t> </w:t>
      </w:r>
    </w:p>
    <w:p w:rsidR="00000000" w:rsidRDefault="006C4397">
      <w:pPr>
        <w:ind w:firstLine="400"/>
        <w:jc w:val="both"/>
      </w:pPr>
      <w:r>
        <w:t> </w:t>
      </w:r>
    </w:p>
    <w:p w:rsidR="00000000" w:rsidRDefault="006C4397">
      <w:pPr>
        <w:ind w:firstLine="400"/>
        <w:jc w:val="both"/>
      </w:pPr>
      <w:r>
        <w:t> </w:t>
      </w:r>
    </w:p>
    <w:p w:rsidR="00000000" w:rsidRDefault="006C4397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397" w:rsidRDefault="006C4397" w:rsidP="006C4397">
      <w:r>
        <w:separator/>
      </w:r>
    </w:p>
  </w:endnote>
  <w:endnote w:type="continuationSeparator" w:id="0">
    <w:p w:rsidR="006C4397" w:rsidRDefault="006C4397" w:rsidP="006C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97" w:rsidRDefault="006C43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97" w:rsidRDefault="006C43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97" w:rsidRDefault="006C43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397" w:rsidRDefault="006C4397" w:rsidP="006C4397">
      <w:r>
        <w:separator/>
      </w:r>
    </w:p>
  </w:footnote>
  <w:footnote w:type="continuationSeparator" w:id="0">
    <w:p w:rsidR="006C4397" w:rsidRDefault="006C4397" w:rsidP="006C43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97" w:rsidRDefault="006C43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97" w:rsidRDefault="006C4397" w:rsidP="006C43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397" w:rsidRPr="006C4397" w:rsidRDefault="006C4397" w:rsidP="006C43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2011.19.05 № 544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97" w:rsidRDefault="006C43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397"/>
    <w:rsid w:val="006C4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43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43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43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43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98002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21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63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1116</Characters>
  <Application>Microsoft Office Word</Application>
  <DocSecurity>0</DocSecurity>
  <Lines>9</Lines>
  <Paragraphs>2</Paragraphs>
  <ScaleCrop>false</ScaleCrop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2011.19.05 № 544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2023-11-09T14:20:00Z</dcterms:created>
  <dcterms:modified xsi:type="dcterms:W3CDTF">2023-11-09T14:20:00Z</dcterms:modified>
</cp:coreProperties>
</file>