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0350">
      <w:pPr>
        <w:pStyle w:val="pr"/>
      </w:pPr>
      <w:bookmarkStart w:id="0" w:name="_GoBack"/>
      <w:bookmarkEnd w:id="0"/>
      <w:r>
        <w:t>23.12.2011</w:t>
      </w:r>
    </w:p>
    <w:p w:rsidR="00000000" w:rsidRDefault="00580350">
      <w:pPr>
        <w:pStyle w:val="pc"/>
      </w:pPr>
      <w:r>
        <w:rPr>
          <w:rStyle w:val="s1"/>
        </w:rPr>
        <w:t>Мусабек Алимбеков и Жолымбет Баишев назначены судьями Суда ЕврАзЭС</w:t>
      </w:r>
    </w:p>
    <w:p w:rsidR="00000000" w:rsidRDefault="00580350">
      <w:pPr>
        <w:pStyle w:val="pc"/>
      </w:pPr>
      <w:r>
        <w:rPr>
          <w:rStyle w:val="s1"/>
        </w:rPr>
        <w:t> </w:t>
      </w:r>
    </w:p>
    <w:p w:rsidR="00000000" w:rsidRDefault="00580350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276350"/>
            <wp:effectExtent l="0" t="0" r="9525" b="0"/>
            <wp:wrapSquare wrapText="bothSides"/>
            <wp:docPr id="2" name="Рисунок 2" descr="http://192.168.0.93/api/DocumentObject/GetImageAsync?ImageId=403900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90052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Сегодня на тринадцатом заседании Межпарламентской Ассамблеи ЕврАзЭС в Санкт-Петербурге утверждены кандидатуры  судей ЕврАзЭС.</w:t>
      </w:r>
    </w:p>
    <w:p w:rsidR="00000000" w:rsidRDefault="00580350">
      <w:pPr>
        <w:pStyle w:val="pj"/>
      </w:pPr>
      <w:r>
        <w:rPr>
          <w:rStyle w:val="s0"/>
        </w:rPr>
        <w:t xml:space="preserve">Казахстанскую сторону в новом судебном органе Сообщества, который начнет функционировать с 1 января 2012 года, будут представлять </w:t>
      </w:r>
      <w:hyperlink r:id="rId8" w:history="1">
        <w:r>
          <w:rPr>
            <w:rStyle w:val="a4"/>
          </w:rPr>
          <w:t>Мусабек Алимбеков</w:t>
        </w:r>
      </w:hyperlink>
      <w:r>
        <w:rPr>
          <w:rStyle w:val="s0"/>
        </w:rPr>
        <w:t xml:space="preserve"> и </w:t>
      </w:r>
      <w:hyperlink r:id="rId9" w:history="1">
        <w:r>
          <w:rPr>
            <w:rStyle w:val="a4"/>
          </w:rPr>
          <w:t>Жолымбет Баишев</w:t>
        </w:r>
      </w:hyperlink>
      <w:r>
        <w:rPr>
          <w:rStyle w:val="s0"/>
        </w:rPr>
        <w:t>.</w:t>
      </w:r>
    </w:p>
    <w:p w:rsidR="00000000" w:rsidRDefault="00580350">
      <w:pPr>
        <w:pStyle w:val="pj"/>
      </w:pPr>
      <w:r>
        <w:rPr>
          <w:rStyle w:val="s0"/>
        </w:rPr>
        <w:t>Напомним, что кандидатуры судей Суда ЕврАзЭС были предложены президентами стран Сообщества.</w:t>
      </w:r>
    </w:p>
    <w:p w:rsidR="00000000" w:rsidRDefault="00580350">
      <w:pPr>
        <w:pStyle w:val="p"/>
      </w:pPr>
      <w:r>
        <w:t> </w:t>
      </w:r>
    </w:p>
    <w:p w:rsidR="00000000" w:rsidRDefault="00580350">
      <w:pPr>
        <w:pStyle w:val="p"/>
      </w:pPr>
      <w:r>
        <w:rPr>
          <w:sz w:val="20"/>
          <w:szCs w:val="20"/>
        </w:rPr>
        <w:t> </w:t>
      </w:r>
    </w:p>
    <w:p w:rsidR="00000000" w:rsidRDefault="00580350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10" w:tgtFrame="_blank" w:history="1">
        <w:r>
          <w:rPr>
            <w:rStyle w:val="a4"/>
            <w:sz w:val="20"/>
            <w:szCs w:val="20"/>
          </w:rPr>
          <w:t>https:/</w:t>
        </w:r>
        <w:r>
          <w:rPr>
            <w:rStyle w:val="a4"/>
            <w:sz w:val="20"/>
            <w:szCs w:val="20"/>
          </w:rPr>
          <w:t>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0350" w:rsidRDefault="00580350" w:rsidP="00580350">
      <w:r>
        <w:separator/>
      </w:r>
    </w:p>
  </w:endnote>
  <w:endnote w:type="continuationSeparator" w:id="0">
    <w:p w:rsidR="00580350" w:rsidRDefault="00580350" w:rsidP="005803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350" w:rsidRDefault="005803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350" w:rsidRDefault="005803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350" w:rsidRDefault="005803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0350" w:rsidRDefault="00580350" w:rsidP="00580350">
      <w:r>
        <w:separator/>
      </w:r>
    </w:p>
  </w:footnote>
  <w:footnote w:type="continuationSeparator" w:id="0">
    <w:p w:rsidR="00580350" w:rsidRDefault="00580350" w:rsidP="005803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350" w:rsidRDefault="005803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350" w:rsidRDefault="00580350" w:rsidP="005803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0350" w:rsidRDefault="00580350" w:rsidP="005803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Мусабек Алимбеков и Жолымбет Баишев назначены судьями Суда ЕврАзЭС</w:t>
    </w:r>
  </w:p>
  <w:p w:rsidR="00580350" w:rsidRPr="00580350" w:rsidRDefault="00580350" w:rsidP="005803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23.12.2011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350" w:rsidRDefault="005803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0350"/>
    <w:rsid w:val="00580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803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03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03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03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803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03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03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03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83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900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inform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429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673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2025-05-24T00:37:00Z</dcterms:created>
  <dcterms:modified xsi:type="dcterms:W3CDTF">2025-05-24T00:37:00Z</dcterms:modified>
</cp:coreProperties>
</file>