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1FB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22 декабря 2011 года № 4212-VI «О внесении изменений в Закон Украины «О восстановлении платежеспособности должника или признании его банкротом»</w:t>
      </w:r>
    </w:p>
    <w:p w:rsidR="00000000" w:rsidRDefault="008D1FB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D1FBE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</w:t>
      </w:r>
      <w:r>
        <w:t xml:space="preserve"> </w:t>
      </w:r>
      <w:r>
        <w:rPr>
          <w:rStyle w:val="hps"/>
        </w:rPr>
        <w:t>вестник</w:t>
      </w:r>
      <w:r>
        <w:t xml:space="preserve"> </w:t>
      </w:r>
      <w:r>
        <w:rPr>
          <w:rStyle w:val="hps"/>
        </w:rPr>
        <w:t>Украины» от 27.01.2012 г. № 5</w:t>
      </w:r>
      <w:r>
        <w:t xml:space="preserve">, ст. </w:t>
      </w:r>
      <w:r>
        <w:rPr>
          <w:rStyle w:val="hps"/>
        </w:rPr>
        <w:t>164</w:t>
      </w:r>
    </w:p>
    <w:p w:rsidR="00000000" w:rsidRDefault="008D1FB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FBE" w:rsidRDefault="008D1FBE" w:rsidP="008D1FBE">
      <w:r>
        <w:separator/>
      </w:r>
    </w:p>
  </w:endnote>
  <w:endnote w:type="continuationSeparator" w:id="0">
    <w:p w:rsidR="008D1FBE" w:rsidRDefault="008D1FBE" w:rsidP="008D1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FBE" w:rsidRDefault="008D1FB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FBE" w:rsidRDefault="008D1FB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FBE" w:rsidRDefault="008D1FB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FBE" w:rsidRDefault="008D1FBE" w:rsidP="008D1FBE">
      <w:r>
        <w:separator/>
      </w:r>
    </w:p>
  </w:footnote>
  <w:footnote w:type="continuationSeparator" w:id="0">
    <w:p w:rsidR="008D1FBE" w:rsidRDefault="008D1FBE" w:rsidP="008D1F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FBE" w:rsidRDefault="008D1FB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FBE" w:rsidRDefault="008D1FBE" w:rsidP="008D1FB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1FBE" w:rsidRPr="008D1FBE" w:rsidRDefault="008D1FBE" w:rsidP="008D1FB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22.12.2011 № 4212-VI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FBE" w:rsidRDefault="008D1FB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1FBE"/>
    <w:rsid w:val="008D1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D1F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D1FB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D1F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D1FB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D1FB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D1FB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D1FB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D1FB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204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22.12.2011 № 4212-VI (©Paragraph 2023)</dc:title>
  <dc:subject/>
  <dc:creator>Сергей М</dc:creator>
  <cp:keywords/>
  <dc:description/>
  <cp:lastModifiedBy>Сергей М</cp:lastModifiedBy>
  <cp:revision>2</cp:revision>
  <dcterms:created xsi:type="dcterms:W3CDTF">2023-11-07T00:12:00Z</dcterms:created>
  <dcterms:modified xsi:type="dcterms:W3CDTF">2023-11-07T00:12:00Z</dcterms:modified>
</cp:coreProperties>
</file>