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E3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</w:p>
    <w:p w:rsidR="00000000" w:rsidRDefault="00DD7E30">
      <w:pPr>
        <w:ind w:firstLine="400"/>
        <w:jc w:val="both"/>
      </w:pPr>
      <w:r>
        <w:rPr>
          <w:rStyle w:val="s0"/>
        </w:rPr>
        <w:t> </w:t>
      </w:r>
    </w:p>
    <w:p w:rsidR="00000000" w:rsidRDefault="00DD7E3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газ және газбен жабдықтау мәселелері бойынша</w:t>
      </w:r>
    </w:p>
    <w:p w:rsidR="00000000" w:rsidRDefault="00DD7E30">
      <w:pPr>
        <w:jc w:val="center"/>
      </w:pPr>
      <w:r>
        <w:rPr>
          <w:rStyle w:val="s1"/>
        </w:rPr>
        <w:t> өзгерістер мен толықтырулар енгізу туралы</w:t>
      </w:r>
    </w:p>
    <w:p w:rsidR="00000000" w:rsidRDefault="00DD7E30">
      <w:pPr>
        <w:jc w:val="center"/>
      </w:pPr>
      <w:r>
        <w:rPr>
          <w:rStyle w:val="s1"/>
        </w:rPr>
        <w:t> </w:t>
      </w:r>
    </w:p>
    <w:p w:rsidR="00000000" w:rsidRDefault="00DD7E30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</w:t>
      </w:r>
      <w:r>
        <w:rPr>
          <w:rStyle w:val="s0"/>
        </w:rPr>
        <w:t>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53-құж</w:t>
      </w:r>
      <w:r>
        <w:rPr>
          <w:rStyle w:val="s0"/>
        </w:rPr>
        <w:t>ат;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15</w:t>
      </w:r>
      <w:r>
        <w:rPr>
          <w:rStyle w:val="s0"/>
        </w:rPr>
        <w:t>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131-</w:t>
      </w:r>
      <w:r>
        <w:rPr>
          <w:rStyle w:val="s0"/>
        </w:rPr>
        <w:t>құжат</w:t>
      </w:r>
      <w:r>
        <w:rPr>
          <w:rStyle w:val="s0"/>
        </w:rPr>
        <w:t>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23,</w:t>
      </w:r>
      <w:r>
        <w:rPr>
          <w:rStyle w:val="s0"/>
        </w:rPr>
        <w:t xml:space="preserve"> 114-құжат; № 24, 126, 128, 129-құжаттар; 2009 ж., № 2-3, 7, 21-құжаттар; № 9-10, 47, 48-құжаттар; № 13-14, 62, 63-құжаттар; № 15-16, 70, 72, 73, 74, 75, 76-құжаттар; № 17, 79, 80, 82-құжаттар; № 18, 84, 86-құжаттар; № 19, 88-құжат; № 23, 97, 115,117-құжат</w:t>
      </w:r>
      <w:r>
        <w:rPr>
          <w:rStyle w:val="s0"/>
        </w:rPr>
        <w:t>тар; № 24, 121, 122, 125, 129, 130, 133, 134-құжаттар; 2010 ж., № 1-2, 1, 4, 5-құжаттар; № 5, 23-құжат; № 7, 28, 32-құжаттар; № 8, 41-құжат; № 9, 44-құжат; № 11, 58-құжат; № 13, 67-құжат; № 15, 71-құжат; № 17-18, 112, 114-құжаттар; № 20-21, 119-құжат, № 22</w:t>
      </w:r>
      <w:r>
        <w:rPr>
          <w:rStyle w:val="s0"/>
        </w:rPr>
        <w:t>, 128, 130-құжаттар; № 24, 146, 149-құжаттар; 2011 ж., № 1, 2, 3, 7, 9-құжаттар; № 2, 19, 25, 26, 28-құжаттар; № 3, 32-құжат; № 6, 50-құжат; № 8, 64-құжат; № 11, 102-құжат; № 12, 111-құжат; № 13, 115, 116-құжаттар; № 14, 117-құжат; 2011 жылғы 6 тамызда «Ег</w:t>
      </w:r>
      <w:r>
        <w:rPr>
          <w:rStyle w:val="s0"/>
        </w:rPr>
        <w:t xml:space="preserve">емен Қазақстан» және «Казахстанская правда» газеттерінде жарияланған «Қазақстан Республикасының кейбір заңнамалық актілеріне халықтың көші-қоны мәселелері бойынша өзгерістер мен толықтырулар енгізу туралы» 2011 жылғы 22 шілдедегі Қазақстан Республикасының </w:t>
      </w:r>
      <w:r>
        <w:rPr>
          <w:rStyle w:val="s0"/>
        </w:rPr>
        <w:t>Заңы; 2011 жылғы 6 тамызда «Егемен Қазақстан» және «Казахстанская правда» газеттерінде жарияланған «Қазақстан Республикасының кейбір заңнамалық актілеріне тұрғын үй қатынастары мәселелері бойынша өзгерістер мен толықтырулар енгізу туралы» 2011 жылғы 22 шіл</w:t>
      </w:r>
      <w:r>
        <w:rPr>
          <w:rStyle w:val="s0"/>
        </w:rPr>
        <w:t>дедегі Қазақстан Республикасының Заңы; 2011 жылғы 15 қазанда «Егемен Қазақстан» және «Казахстанская правда» газеттерінде жарияланған «Қазақстан Республикасының кейбір заңнамалық актілеріне діни қызмет және діни бірлестіктер мәселелері бойынша өзгерістер ме</w:t>
      </w:r>
      <w:r>
        <w:rPr>
          <w:rStyle w:val="s0"/>
        </w:rPr>
        <w:t>н толықтырулар енгізу туралы» 2011 жылғы 11 қазандағы Қазақстан Республикасының Заңы):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мазмұнда</w:t>
        </w:r>
      </w:hyperlink>
      <w:r>
        <w:rPr>
          <w:rStyle w:val="s0"/>
        </w:rPr>
        <w:t>:</w:t>
      </w:r>
    </w:p>
    <w:p w:rsidR="00000000" w:rsidRDefault="00DD7E30">
      <w:pPr>
        <w:ind w:firstLine="400"/>
        <w:jc w:val="both"/>
      </w:pPr>
      <w:r>
        <w:rPr>
          <w:rStyle w:val="s0"/>
        </w:rPr>
        <w:t>мынадай мазмұндағы екі жүз он бесінші және екі жүз он алтыншы абзацтармен толықтырылсын: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«1</w:t>
      </w:r>
      <w:r>
        <w:rPr>
          <w:rStyle w:val="s0"/>
        </w:rPr>
        <w:t>47-11-бап. Қазақстан Республикасының газ және газбен жабдықтау туралы заңнамасының талаптарын бұзу</w:t>
      </w:r>
    </w:p>
    <w:p w:rsidR="00000000" w:rsidRDefault="00DD7E30">
      <w:pPr>
        <w:ind w:firstLine="400"/>
        <w:jc w:val="both"/>
      </w:pPr>
      <w:r>
        <w:rPr>
          <w:rStyle w:val="s0"/>
        </w:rPr>
        <w:t>147-12-бап. Бағаларына мемлекеттік реттеу белгіленген мұнай өнімдерін, тауарлық және сұйытылған мұнай газын өткізудің шекті бағаларын асырып жіберу»;</w:t>
      </w:r>
    </w:p>
    <w:p w:rsidR="00000000" w:rsidRDefault="00DD7E30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жүз </w:t>
      </w:r>
      <w:r>
        <w:rPr>
          <w:rStyle w:val="s0"/>
        </w:rPr>
        <w:t>қырық</w:t>
      </w:r>
      <w:r>
        <w:rPr>
          <w:rStyle w:val="s0"/>
        </w:rPr>
        <w:t xml:space="preserve"> тоғызыншы абзацтағы «желілері мен жылу желілерінің» деген сөздер «мен жылу желiлерi жолдарының, газбен жабдықтау жүйелері объектілерінің» деген сөздермен ауыстырылсын;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жүз елуінші абзац мынадай редакцияда жазылсын: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«226-бап. Газ пайдалану жөніндег</w:t>
      </w:r>
      <w:r>
        <w:rPr>
          <w:rStyle w:val="s0"/>
        </w:rPr>
        <w:t>і талаптарды, газбен жабдықтау жүйелері объектілерінің қауіпсіздігін бұзу»;</w:t>
      </w:r>
    </w:p>
    <w:p w:rsidR="00000000" w:rsidRDefault="00DD7E30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жүз елу бірінші абзац алып тасталсын;</w:t>
      </w:r>
    </w:p>
    <w:p w:rsidR="00000000" w:rsidRDefault="00DD7E30">
      <w:pPr>
        <w:ind w:firstLine="400"/>
        <w:jc w:val="both"/>
      </w:pPr>
      <w:r>
        <w:rPr>
          <w:rStyle w:val="s0"/>
        </w:rPr>
        <w:t>2) мынадай мазмұндағы 147-11-баппен толықтырылсын: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«147-11-бап. Қазақстан Республикасының газ және газбен жабдықтау туралы заңнамасының тал</w:t>
      </w:r>
      <w:r>
        <w:rPr>
          <w:rStyle w:val="s0"/>
        </w:rPr>
        <w:t>аптарын бұзу</w:t>
      </w:r>
    </w:p>
    <w:p w:rsidR="00000000" w:rsidRDefault="00DD7E30">
      <w:pPr>
        <w:ind w:firstLine="400"/>
        <w:jc w:val="both"/>
      </w:pPr>
      <w:r>
        <w:rPr>
          <w:rStyle w:val="s0"/>
        </w:rPr>
        <w:t>1. Газбен жабдықтау жүйелері субъектісінің тауарлық, сұйытылған мұнай газын және (немесе) сұйытылған табиғи газды өндіру, тасымалдау (тасу), сақтау және өткізу жөніндегі мәліметтерді табыс етпеуі, сол сияқты мәліметтерді белгіленген мерзімдерд</w:t>
      </w:r>
      <w:r>
        <w:rPr>
          <w:rStyle w:val="s0"/>
        </w:rPr>
        <w:t>і бұза отырып табыс етуі -</w:t>
      </w:r>
    </w:p>
    <w:p w:rsidR="00000000" w:rsidRDefault="00DD7E30">
      <w:pPr>
        <w:ind w:firstLine="400"/>
        <w:jc w:val="both"/>
      </w:pPr>
      <w:r>
        <w:rPr>
          <w:rStyle w:val="s0"/>
        </w:rPr>
        <w:t>дара кәсіпкерлерге, шағын немесе орта кәсіпкерлік субъектілері болып табылатын заңды тұлғаларға - елу, ірі кәсіпкерлік субъектілері болып табылатын заңды тұлғаларға бір жүз айлық есептік көрсеткіш мөлшерінде айыппұл салуға әкеп с</w:t>
      </w:r>
      <w:r>
        <w:rPr>
          <w:rStyle w:val="s0"/>
        </w:rPr>
        <w:t>оғады.</w:t>
      </w:r>
    </w:p>
    <w:p w:rsidR="00000000" w:rsidRDefault="00DD7E30">
      <w:pPr>
        <w:jc w:val="both"/>
      </w:pPr>
      <w:bookmarkStart w:id="1" w:name="SUB5"/>
      <w:bookmarkEnd w:id="1"/>
      <w:r>
        <w:rPr>
          <w:rStyle w:val="s3"/>
        </w:rPr>
        <w:t xml:space="preserve">1-тармақтың 2) тармақшасының бесінші - сегізінші абзацтары 2012 жылғы 1 шілдеден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DD7E30">
      <w:pPr>
        <w:ind w:firstLine="400"/>
        <w:jc w:val="both"/>
      </w:pPr>
      <w:r>
        <w:rPr>
          <w:rStyle w:val="s0"/>
        </w:rPr>
        <w:t>2. Қазақстан Республикасының газ және газбен жабдықтау туралы заңнамасында белгіленген газбен жабдықтау жүйе</w:t>
      </w:r>
      <w:r>
        <w:rPr>
          <w:rStyle w:val="s0"/>
        </w:rPr>
        <w:t>лері объектілерін пайдалану жөніндегі шектеулерді сақтамау, -</w:t>
      </w:r>
    </w:p>
    <w:p w:rsidR="00000000" w:rsidRDefault="00DD7E30">
      <w:pPr>
        <w:ind w:firstLine="400"/>
        <w:jc w:val="both"/>
      </w:pPr>
      <w:r>
        <w:rPr>
          <w:rStyle w:val="s0"/>
        </w:rPr>
        <w:t>дара кәсіпкерлерге, шағын немесе орта кәсіпкерлік субъектілері болып табылатын заңды тұлғаларға - бір жүз, ірі кәсіпкерлік субъектілері болып табылатын заңды тұлғаларға үш жүз айлық есептік көрс</w:t>
      </w:r>
      <w:r>
        <w:rPr>
          <w:rStyle w:val="s0"/>
        </w:rPr>
        <w:t>еткіш мөлшерінде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3. Қазақстан Республикасының газ және газбен жабдықтау туралы заңнамасында белгіленген тауарлық және (немесе) сұйытылған мұнай газын есепке алу және (немесе) өткізу тәртібін бұзу, -</w:t>
      </w:r>
    </w:p>
    <w:p w:rsidR="00000000" w:rsidRDefault="00DD7E30">
      <w:pPr>
        <w:ind w:firstLine="400"/>
        <w:jc w:val="both"/>
      </w:pPr>
      <w:r>
        <w:rPr>
          <w:rStyle w:val="s0"/>
        </w:rPr>
        <w:t>дара кәсіпкерлерге, шағын нем</w:t>
      </w:r>
      <w:r>
        <w:rPr>
          <w:rStyle w:val="s0"/>
        </w:rPr>
        <w:t>есе орта кәсіпкерлік субъектілері болып табылатын заңды тұлғаларға - айлық есептік көрсеткіштің бір жүзден бір жүз елуге дейінгі мөлшерінде, ірі кәсіпкерлік субъектілері болып табылатын заңды тұлғаларға бес жүзден жеті жүзге дейінгі мөлшерінде айыппұл салу</w:t>
      </w:r>
      <w:r>
        <w:rPr>
          <w:rStyle w:val="s0"/>
        </w:rPr>
        <w:t>ға</w:t>
      </w:r>
      <w:r>
        <w:rPr>
          <w:rStyle w:val="s0"/>
        </w:rPr>
        <w:t xml:space="preserve"> әкеп соғады.</w:t>
      </w:r>
    </w:p>
    <w:p w:rsidR="00000000" w:rsidRDefault="00DD7E30">
      <w:pPr>
        <w:jc w:val="both"/>
      </w:pPr>
      <w:bookmarkStart w:id="2" w:name="SUB9"/>
      <w:bookmarkEnd w:id="2"/>
      <w:r>
        <w:rPr>
          <w:rStyle w:val="s3"/>
        </w:rPr>
        <w:t xml:space="preserve">1-тармақтың 2) тармақшасының тоғызыншы - он екінші абзацтары 2012 жылғы 1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D7E30">
      <w:pPr>
        <w:ind w:firstLine="400"/>
        <w:jc w:val="both"/>
      </w:pPr>
      <w:r>
        <w:rPr>
          <w:rStyle w:val="s0"/>
        </w:rPr>
        <w:t>4. Шикі және (немесе) тауарлық газды сатып алуға мемлекеттің артықшылықты құқығын жер қойнауын пай</w:t>
      </w:r>
      <w:r>
        <w:rPr>
          <w:rStyle w:val="s0"/>
        </w:rPr>
        <w:t>даланушының бұзуы -</w:t>
      </w:r>
    </w:p>
    <w:p w:rsidR="00000000" w:rsidRDefault="00DD7E30">
      <w:pPr>
        <w:ind w:firstLine="400"/>
        <w:jc w:val="both"/>
      </w:pPr>
      <w:r>
        <w:rPr>
          <w:rStyle w:val="s0"/>
        </w:rPr>
        <w:t>заңды тұлғаларға бір мың айлық есептік көрсеткіш мөлшерінде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5. Тауарлық газбен жабдықтаудың бірыңғай жүйесі объектілерін, тауарлық газбен жабдықтаудың бірыңғай жүйесі объектілеріне ортақ меншік құқығындағы үлестерін және (немесе) тауарлық газбен жабдықтаудың бірыңғай жүйесі объектілерінің меншік иелері - заңды тұлғ</w:t>
      </w:r>
      <w:r>
        <w:rPr>
          <w:rStyle w:val="s0"/>
        </w:rPr>
        <w:t>алар акцияларының пакеттерін (қатысу үлестерін) сатып алуға мемлекеттің басым құқығын газбен жабдықтау жүйелері объектісі меншік иесінің бұзуы -</w:t>
      </w:r>
    </w:p>
    <w:p w:rsidR="00000000" w:rsidRDefault="00DD7E30">
      <w:pPr>
        <w:ind w:firstLine="400"/>
        <w:jc w:val="both"/>
      </w:pPr>
      <w:r>
        <w:rPr>
          <w:rStyle w:val="s0"/>
        </w:rPr>
        <w:t>заңды тұлғаларға бір мың айлық есептік көрсеткіш мөлшерінде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6. Тауарлық газбен жабд</w:t>
      </w:r>
      <w:r>
        <w:rPr>
          <w:rStyle w:val="s0"/>
        </w:rPr>
        <w:t>ықтаудың бірыңғай жүйесі объектілерін пайдаланудың белгіленген технологиялық режимдерін тауарлық газбен жабдықтаудың бірыңғай жүйесі субьектілерінің сақтамауы -</w:t>
      </w:r>
    </w:p>
    <w:p w:rsidR="00000000" w:rsidRDefault="00DD7E30">
      <w:pPr>
        <w:ind w:firstLine="400"/>
        <w:jc w:val="both"/>
      </w:pPr>
      <w:r>
        <w:rPr>
          <w:rStyle w:val="s0"/>
        </w:rPr>
        <w:t>дара кәсіпкерлерге, шағын немесе орта кәсіпкерлік субъектілері болып табылатын заңды тұлғаларға</w:t>
      </w:r>
      <w:r>
        <w:rPr>
          <w:rStyle w:val="s0"/>
        </w:rPr>
        <w:t xml:space="preserve"> - екі жүз, ірі кәсіпкерлік субъектілері болып табылатын заңды тұлғаларға бір мың бес жүз айлық есептік көрсеткіш мөлшерінде айыппұл салуға әкеп соғады.</w:t>
      </w:r>
    </w:p>
    <w:p w:rsidR="00000000" w:rsidRDefault="00DD7E30">
      <w:pPr>
        <w:jc w:val="both"/>
      </w:pPr>
      <w:bookmarkStart w:id="3" w:name="SUB10"/>
      <w:bookmarkEnd w:id="3"/>
      <w:r>
        <w:rPr>
          <w:rStyle w:val="s3"/>
        </w:rPr>
        <w:t xml:space="preserve">1-тармақтың 2) тармақшасының он бесінші - он жетінші абзацтары 2012 жылғы 1 шілдеден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DD7E30">
      <w:pPr>
        <w:ind w:firstLine="400"/>
        <w:jc w:val="both"/>
      </w:pPr>
      <w:r>
        <w:rPr>
          <w:rStyle w:val="s0"/>
        </w:rPr>
        <w:t>7. Осы баптың үшінші бөлігінде көзделген, кіріс (түсім) алуға әкеп соққан іс-әрекет, -</w:t>
      </w:r>
    </w:p>
    <w:p w:rsidR="00000000" w:rsidRDefault="00DD7E30">
      <w:pPr>
        <w:ind w:firstLine="400"/>
        <w:jc w:val="both"/>
      </w:pPr>
      <w:r>
        <w:rPr>
          <w:rStyle w:val="s0"/>
        </w:rPr>
        <w:t>аккредиттеу туралы куәлiктiң қолданысын тоқтата тұрып не одан айырып, дара кәсіпкерлер мен заңды тұлғаларға әкімшілі</w:t>
      </w:r>
      <w:r>
        <w:rPr>
          <w:rStyle w:val="s0"/>
        </w:rPr>
        <w:t>к құқық бұзушылық жасау салдарынан алынған кірістің (түсімнің) отыз пайызы мөлшерінде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Ескертпе. Әкімшілік құқық бұзушылық жасау салдарынан алынған кіріс (түсім) деп әкімшілік құқық бұзушылық жасаған дара кәсіпкер немесе заңды тұ</w:t>
      </w:r>
      <w:r>
        <w:rPr>
          <w:rStyle w:val="s0"/>
        </w:rPr>
        <w:t>лға алған кіріс (түсім) пен дара кәсіпкер немесе заңды тұлға Қазақстан Республикасының заңнамасын сақтаған кезде алуға тиіс болған кіріс (түсім) арасындағы айырма түсініледі.»;</w:t>
      </w:r>
    </w:p>
    <w:p w:rsidR="00000000" w:rsidRDefault="00DD7E30">
      <w:pPr>
        <w:ind w:firstLine="400"/>
        <w:jc w:val="both"/>
      </w:pPr>
      <w:r>
        <w:rPr>
          <w:rStyle w:val="s0"/>
        </w:rPr>
        <w:t>3) мынадай мазмұндағы 147-12-баппен толықтырылсын: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«147-12-бап. Бағаларына мемл</w:t>
      </w:r>
      <w:r>
        <w:rPr>
          <w:rStyle w:val="s0"/>
        </w:rPr>
        <w:t>екеттік реттеу белгіленген мұнай өнімдерін, тауарлық және сұйытылған мұнай газын өткізудің шекті бағаларын асырып жіберу</w:t>
      </w:r>
    </w:p>
    <w:p w:rsidR="00000000" w:rsidRDefault="00DD7E30">
      <w:pPr>
        <w:ind w:firstLine="400"/>
        <w:jc w:val="both"/>
      </w:pPr>
      <w:r>
        <w:rPr>
          <w:rStyle w:val="s0"/>
        </w:rPr>
        <w:t>1. Мұнай өнімдерін бөлшек саудада өткізушілердің Қазақстан Республикасының мұнай өнімдерінің жекелеген түрлерін өндіру және айналымын м</w:t>
      </w:r>
      <w:r>
        <w:rPr>
          <w:rStyle w:val="s0"/>
        </w:rPr>
        <w:t>емлекеттік реттеу туралы заңнамасына сәйкес белгіленген мұнай өнімдерін бөлшек саудада өткізудің шекті бағасынан асырып жіберуі,-</w:t>
      </w:r>
    </w:p>
    <w:p w:rsidR="00000000" w:rsidRDefault="00DD7E30">
      <w:pPr>
        <w:ind w:firstLine="400"/>
        <w:jc w:val="both"/>
      </w:pPr>
      <w:r>
        <w:rPr>
          <w:rStyle w:val="s0"/>
        </w:rPr>
        <w:t>дара кәсіпкерлерге, шағын немесе орта кәсіпкерлік субъектілері болып табылатын заңды тұлғаларға - екі жүз, ірі кәсіпкерлік суб</w:t>
      </w:r>
      <w:r>
        <w:rPr>
          <w:rStyle w:val="s0"/>
        </w:rPr>
        <w:t>ъектілері болып табылатын заңды тұлғаларға мың айлық есептік көрсеткіш мөлшерінде айыппұл салуға әкеп соғады.</w:t>
      </w:r>
    </w:p>
    <w:p w:rsidR="00000000" w:rsidRDefault="00DD7E30">
      <w:pPr>
        <w:jc w:val="both"/>
      </w:pPr>
      <w:bookmarkStart w:id="4" w:name="SUB7"/>
      <w:bookmarkEnd w:id="4"/>
      <w:r>
        <w:rPr>
          <w:rStyle w:val="s3"/>
        </w:rPr>
        <w:t xml:space="preserve">1-тармақтың 3) тармақшасының бесінші, алтыншы, жетінші - тоғызыншы абзацтары 2012 жылғы 1 шілдеден бастап </w:t>
      </w:r>
      <w:hyperlink w:anchor="sub20000" w:history="1">
        <w:r>
          <w:rPr>
            <w:rStyle w:val="a4"/>
            <w:i/>
            <w:iCs/>
          </w:rPr>
          <w:t>қолданысқ</w:t>
        </w:r>
        <w:r>
          <w:rPr>
            <w:rStyle w:val="a4"/>
            <w:i/>
            <w:iCs/>
          </w:rPr>
          <w:t>а енгізілді</w:t>
        </w:r>
      </w:hyperlink>
      <w:r>
        <w:rPr>
          <w:rStyle w:val="s3"/>
        </w:rPr>
        <w:t xml:space="preserve"> </w:t>
      </w:r>
    </w:p>
    <w:p w:rsidR="00000000" w:rsidRDefault="00DD7E30">
      <w:pPr>
        <w:ind w:firstLine="400"/>
        <w:jc w:val="both"/>
      </w:pPr>
      <w:r>
        <w:rPr>
          <w:rStyle w:val="s0"/>
        </w:rPr>
        <w:t>2. Тауарлық және сұйытылған мұнай газын көтерме саудада өткізуді жүзеге асырушы тұлғалардың газ және газбен жабдықтау туралы Қазақстан Республикасының заңнамасына сәйкес белгіленген көтерме саудада өткізудің шекті бағасын асырып жіберуі, -</w:t>
      </w:r>
    </w:p>
    <w:p w:rsidR="00000000" w:rsidRDefault="00DD7E30">
      <w:pPr>
        <w:ind w:firstLine="400"/>
        <w:jc w:val="both"/>
      </w:pPr>
      <w:r>
        <w:rPr>
          <w:rStyle w:val="s0"/>
        </w:rPr>
        <w:t>шағ</w:t>
      </w:r>
      <w:r>
        <w:rPr>
          <w:rStyle w:val="s0"/>
        </w:rPr>
        <w:t>ын немесе орта кәсіпкерлік субъектілері болып табылатын заңды тұлғаларға - екі жүзден үш жүзге дейін, ірі кәсіпкерлік субъектілері болып табылатын заңды тұлғаларға бір мыңнан екі мыңға дейінгі айлық есептік көрсеткіш мөлшерінде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3. Осы баптың бірінші және екінші бөліктерінде көзделген, әкімшілік жаза қолданылғаннан кейін бір жыл ішінде қайталап жасалған іс-әрекеттер,-</w:t>
      </w:r>
    </w:p>
    <w:p w:rsidR="00000000" w:rsidRDefault="00DD7E30">
      <w:pPr>
        <w:ind w:firstLine="400"/>
        <w:jc w:val="both"/>
      </w:pPr>
      <w:r>
        <w:rPr>
          <w:rStyle w:val="s0"/>
        </w:rPr>
        <w:t>аккредиттеу туралы куәлiктiң қолданысын тоқтата тұрып не одан айырып, дара кәсіпкерлерге, заңды тұлғаларға әкімшіл</w:t>
      </w:r>
      <w:r>
        <w:rPr>
          <w:rStyle w:val="s0"/>
        </w:rPr>
        <w:t>ік құқық бұзушылық жасау салдарынан алынған кірістің (түсімнің) жүз пайызы мөлшерінде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Ескертпе. Әкімшілік құқық бұзушылық жасау нәтижесінде алынған кіріс (түсім) деп әкімшілік құқық бұзушылық жасаған дара кәсіпкер немесе заңды т</w:t>
      </w:r>
      <w:r>
        <w:rPr>
          <w:rStyle w:val="s0"/>
        </w:rPr>
        <w:t>ұлға</w:t>
      </w:r>
      <w:r>
        <w:rPr>
          <w:rStyle w:val="s0"/>
        </w:rPr>
        <w:t xml:space="preserve"> алған кіріс (түсім) пен Қазақстан Республикасының заңнамасы сақталған кезде дара кәсіпкер немесе заңды тұлға алуға тиіс болған кіріс (түсім) арасындағы айырма түсініледі.»;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4) </w:t>
      </w:r>
      <w:hyperlink r:id="rId9" w:anchor="sub_id=225010000" w:history="1">
        <w:r>
          <w:rPr>
            <w:rStyle w:val="a4"/>
          </w:rPr>
          <w:t>225-1-бап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«225-1-бап. Электр мен жылу желiлерi жолдарының, газбен жабдықтау жүйелері объектілерінің күзет аймақтарында жұмыстар жүргiзу</w:t>
      </w:r>
    </w:p>
    <w:p w:rsidR="00000000" w:rsidRDefault="00DD7E30">
      <w:pPr>
        <w:ind w:firstLine="400"/>
        <w:jc w:val="both"/>
      </w:pPr>
      <w:r>
        <w:rPr>
          <w:rStyle w:val="s0"/>
        </w:rPr>
        <w:t>Қарамағында</w:t>
      </w:r>
      <w:r>
        <w:rPr>
          <w:rStyle w:val="s0"/>
        </w:rPr>
        <w:t xml:space="preserve"> электр немесе жылу желiлерi не газбен жабдықтау жүйелерінің объекті</w:t>
      </w:r>
      <w:r>
        <w:rPr>
          <w:rStyle w:val="s0"/>
        </w:rPr>
        <w:t>лері бар ұйымдардың келiсiмiнсiз, электр мен жылу желiлерi жолдарының, газбен жабдықтау жүйелері объектілерінің күзет аймақтарында құрылыс, монтаж, жер қазу, тиеу-түсiру жұмыстарын, ұңғымалар мен шурфтардың құрылысына байланысты iздестiру жұмыстарын жүргiз</w:t>
      </w:r>
      <w:r>
        <w:rPr>
          <w:rStyle w:val="s0"/>
        </w:rPr>
        <w:t>у, алаңдарды, автомобиль көлiгi тұрақтарын жайластыру, базарларды орналастыру, материалдарды қоймаға жинау, қоршаулар мен дуалдар соғу, күйдiргiш коррозиялы заттар мен жанар-жағармай материалдарын шығарып тастау мен төгу, -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жеке тұлғаларға - айлық есептiк </w:t>
      </w:r>
      <w:r>
        <w:rPr>
          <w:rStyle w:val="s0"/>
        </w:rPr>
        <w:t>көрсеткiштiң екiден онға дейiнгi мөлшерiнде, лауазымды адамдарға, дара кәсiпкерлерге, шағын немесе орта кәсiпкерлiк субъектiлерi болып табылатын заңды тұлғаларға - оннан жиырмаға дейiнгi мөлшерiнде, iрi кәсiпкерлiк субъектiлерi болып табылатын заңды тұлғал</w:t>
      </w:r>
      <w:r>
        <w:rPr>
          <w:rStyle w:val="s0"/>
        </w:rPr>
        <w:t>арға елуден жүзге дейiнгi мөлшерiнде айыппұл салуға әкеп соғады.»;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5) </w:t>
      </w:r>
      <w:hyperlink r:id="rId10" w:anchor="sub_id=2260000" w:history="1">
        <w:r>
          <w:rPr>
            <w:rStyle w:val="a4"/>
          </w:rPr>
          <w:t>226-бап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«226-бап. Газ пайдалану жөніндегі талаптарды, газбен жабдықтау ж</w:t>
      </w:r>
      <w:r>
        <w:rPr>
          <w:rStyle w:val="s0"/>
        </w:rPr>
        <w:t>үйелері</w:t>
      </w:r>
      <w:r>
        <w:rPr>
          <w:rStyle w:val="s0"/>
        </w:rPr>
        <w:t xml:space="preserve"> объектілерін пайдаланудың қауіпсіздігін бұзу</w:t>
      </w:r>
    </w:p>
    <w:p w:rsidR="00000000" w:rsidRDefault="00DD7E30">
      <w:pPr>
        <w:ind w:firstLine="400"/>
        <w:jc w:val="both"/>
      </w:pPr>
      <w:r>
        <w:rPr>
          <w:rStyle w:val="s0"/>
        </w:rPr>
        <w:t>1. Тұтынушылардың газ және газбен жабдықтау туралы Қазақстан Республикасының заңнамасында белгіленген тұрмыстық және коммуналдық-тұрмыстық газ тұтыну жүйелерін және газ жабдықтарын пайдалану қауіпсіздігі</w:t>
      </w:r>
      <w:r>
        <w:rPr>
          <w:rStyle w:val="s0"/>
        </w:rPr>
        <w:t xml:space="preserve"> жөніндегі талаптарды бұзуы, -</w:t>
      </w:r>
    </w:p>
    <w:p w:rsidR="00000000" w:rsidRDefault="00DD7E30">
      <w:pPr>
        <w:ind w:firstLine="400"/>
        <w:jc w:val="both"/>
      </w:pPr>
      <w:r>
        <w:rPr>
          <w:rStyle w:val="s0"/>
        </w:rPr>
        <w:t>жеке тұлғаларға - айлық есептiк көрсеткiштiң бестен жетіге дейiнгi, дара кәсiпкерлерге, заңды тұлғаларға он бестен жиырмаға дейiнгi мөлшерiнде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2. Осы баптың бiрiншi бөлiгiнде көзделген әкiмшiлiк жа</w:t>
      </w:r>
      <w:r>
        <w:rPr>
          <w:rStyle w:val="s0"/>
        </w:rPr>
        <w:t>за қолданылғаннан кейiн бiр жыл iшiнде қайталап жасалған іс-әрекеттер, -</w:t>
      </w:r>
    </w:p>
    <w:p w:rsidR="00000000" w:rsidRDefault="00DD7E30">
      <w:pPr>
        <w:ind w:firstLine="400"/>
        <w:jc w:val="both"/>
      </w:pPr>
      <w:r>
        <w:rPr>
          <w:rStyle w:val="s0"/>
        </w:rPr>
        <w:t>жеке тұлғаларға - айлық есептiк көрсеткiштiң жетіден онға дейiнгi, дара кәсiпкерлерге, заңды тұлғаларға жиырмадан отызға дейiнгi мөлшерiнде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3. Газ тұтыну жүйесіне тауарлық немесе сұйытылған мұнай газын беруді өз бетінше қайта қосу -</w:t>
      </w:r>
    </w:p>
    <w:p w:rsidR="00000000" w:rsidRDefault="00DD7E30">
      <w:pPr>
        <w:ind w:firstLine="400"/>
        <w:jc w:val="both"/>
      </w:pPr>
      <w:r>
        <w:rPr>
          <w:rStyle w:val="s0"/>
        </w:rPr>
        <w:t>жеке тұлғаларға - он, дара кәсiпкерлерге, шағын немесе орта кәсiпкерлiк субъектiлерi болып табылатын заңды тұлғаларға - отыз, iрi кәсiпкерлiк субъектiлерi болып та</w:t>
      </w:r>
      <w:r>
        <w:rPr>
          <w:rStyle w:val="s0"/>
        </w:rPr>
        <w:t>былатын заңды тұлғаларға бір жүз айлық есептік көрсеткіш мөлшерiнде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4. Тұтынушылардың газ және газбен жабдықтау туралы Қазақстан Республикасының заңнамасында белгіленген тұрмыстық және коммуналдық-тұрмыстық газ тұтыну жүйелерін </w:t>
      </w:r>
      <w:r>
        <w:rPr>
          <w:rStyle w:val="s0"/>
        </w:rPr>
        <w:t>және газ жабдықтарын пайдалануды қоспағанда, газбен жабдықтау жүйесі объектілерін пайдалану қауіпсіздігі жөніндегі талаптарды бұзуы, -</w:t>
      </w:r>
    </w:p>
    <w:p w:rsidR="00000000" w:rsidRDefault="00DD7E30">
      <w:pPr>
        <w:ind w:firstLine="400"/>
        <w:jc w:val="both"/>
      </w:pPr>
      <w:r>
        <w:rPr>
          <w:rStyle w:val="s0"/>
        </w:rPr>
        <w:t>дара кәсіпкерлерге, шағын немесе орта кәсiпкерлiк субъектiлерi болып табылатын заңды тұлғаларға, - елу, iрi кәсiпкерлiк с</w:t>
      </w:r>
      <w:r>
        <w:rPr>
          <w:rStyle w:val="s0"/>
        </w:rPr>
        <w:t>убъектiлерi болып табылатын заңды тұлғаларға екі жүз айлық есептік көрсеткіш мөлшерiнде айыппұл салуға әкеп соғады.</w:t>
      </w:r>
    </w:p>
    <w:p w:rsidR="00000000" w:rsidRDefault="00DD7E30">
      <w:pPr>
        <w:ind w:firstLine="400"/>
        <w:jc w:val="both"/>
      </w:pPr>
      <w:r>
        <w:rPr>
          <w:rStyle w:val="s0"/>
        </w:rPr>
        <w:t>5. Осы баптың төртiншi бөлiгiнде көзделген әкiмшiлiк жаза қолданылғаннан кейiн бiр жыл iшiнде қайталап жасалған іс-әрекеттер, -</w:t>
      </w:r>
    </w:p>
    <w:p w:rsidR="00000000" w:rsidRDefault="00DD7E30">
      <w:pPr>
        <w:ind w:firstLine="400"/>
        <w:jc w:val="both"/>
      </w:pPr>
      <w:r>
        <w:rPr>
          <w:rStyle w:val="s0"/>
        </w:rPr>
        <w:t>дара кәсіпке</w:t>
      </w:r>
      <w:r>
        <w:rPr>
          <w:rStyle w:val="s0"/>
        </w:rPr>
        <w:t>рлерге, шағын немесе орта кәсiпкерлiк субъектiлерi болып табылатын заңды тұлғаларға - жүз, iрi кәсiпкерлiк субъектiлерi болып табылатын заңды тұлғаларға төрт жүз айлық есептік көрсеткіш мөлшерiнде айыппұл салуға әкеп соғады.»;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6) </w:t>
      </w:r>
      <w:hyperlink r:id="rId11" w:anchor="sub_id=2270000" w:history="1">
        <w:r>
          <w:rPr>
            <w:rStyle w:val="a4"/>
          </w:rPr>
          <w:t>227-бап</w:t>
        </w:r>
      </w:hyperlink>
      <w:r>
        <w:rPr>
          <w:rStyle w:val="s0"/>
        </w:rPr>
        <w:t xml:space="preserve"> алып тасталсын;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7) </w:t>
      </w:r>
      <w:hyperlink r:id="rId12" w:anchor="sub_id=2280000" w:history="1">
        <w:r>
          <w:rPr>
            <w:rStyle w:val="a4"/>
          </w:rPr>
          <w:t>228-баптағы</w:t>
        </w:r>
      </w:hyperlink>
      <w:r>
        <w:rPr>
          <w:rStyle w:val="s0"/>
        </w:rPr>
        <w:t xml:space="preserve"> </w:t>
      </w:r>
      <w:r>
        <w:rPr>
          <w:rStyle w:val="s0"/>
        </w:rPr>
        <w:t>«Газ тұтынушы ұйымдар», «газ пайдалану қондырғыларын» деген сөздер тиісінше «Өнеркәсіптік және (немесе) коммуналдық-тұрмыстық тұтынушылар», «өнеркәсіптік және (немесе) коммуналдық-тұрмыстық тұтынушылардың газ тұтыну жүйелерін» деген сөздермен ауыстырылсын;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8) </w:t>
      </w:r>
      <w:hyperlink r:id="rId13" w:anchor="sub_id=5410000" w:history="1">
        <w:r>
          <w:rPr>
            <w:rStyle w:val="a4"/>
          </w:rPr>
          <w:t>541-баптың</w:t>
        </w:r>
      </w:hyperlink>
      <w:r>
        <w:rPr>
          <w:rStyle w:val="s0"/>
        </w:rPr>
        <w:t xml:space="preserve"> бірінші бөлігі: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«147-10 (екінші, төртінші, бесінші, алтыншы, жетінші, оныншы, он бірінші, он екінші, он үшінші, он төртінші бөліктерінде),» деген сөздерден </w:t>
      </w:r>
      <w:r>
        <w:rPr>
          <w:rStyle w:val="s0"/>
        </w:rPr>
        <w:t>кейін «147-11, 147-12,» деген цифрлармен толықтырылсын;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>«222-229» деген цифрлар «222-226, 228-229» деген цифрлармен ауыстырылсын;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9) </w:t>
      </w:r>
      <w:hyperlink r:id="rId14" w:anchor="sub_id=6360000" w:history="1">
        <w:r>
          <w:rPr>
            <w:rStyle w:val="a4"/>
          </w:rPr>
          <w:t>636-баптың</w:t>
        </w:r>
      </w:hyperlink>
      <w:r>
        <w:rPr>
          <w:rStyle w:val="s0"/>
        </w:rPr>
        <w:t xml:space="preserve"> бірінші бөлігінің 1) тармақ</w:t>
      </w:r>
      <w:r>
        <w:rPr>
          <w:rStyle w:val="s0"/>
        </w:rPr>
        <w:t>шасында:</w:t>
      </w:r>
    </w:p>
    <w:p w:rsidR="00000000" w:rsidRDefault="00DD7E30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 «229» деген цифрлардың алдынан «(225-1 (газбен жабдықтау жүйелері объектілерінің күзет аймақтарындағы бұзушылықтар бойынша), 226 (үшінші-бесінші бөліктер), 228,)» деген сөздермен толықтырылсын;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>отыз тоғызыншы абзацтағы «(147-1-бабы)</w:t>
      </w:r>
      <w:r>
        <w:rPr>
          <w:rStyle w:val="s0"/>
        </w:rPr>
        <w:t>» деген сөздер «(147-1, 147-12 (бірінші және үшінші бөліктер (мұнай өнімдерінің бөлшек саудада өткізудің шекті бағасын асырып жіберу бойынша)-баптар)» деген сөздермен ауыстырылсын,»;</w:t>
      </w:r>
    </w:p>
    <w:p w:rsidR="00000000" w:rsidRDefault="00DD7E30">
      <w:pPr>
        <w:ind w:firstLine="400"/>
        <w:jc w:val="both"/>
      </w:pPr>
      <w:r>
        <w:rPr>
          <w:rStyle w:val="s0"/>
        </w:rPr>
        <w:t>қырық</w:t>
      </w:r>
      <w:r>
        <w:rPr>
          <w:rStyle w:val="s0"/>
        </w:rPr>
        <w:t xml:space="preserve"> екінші абзац «225-1» деген цифрлардан кейін «(электр мен жылу желiл</w:t>
      </w:r>
      <w:r>
        <w:rPr>
          <w:rStyle w:val="s0"/>
        </w:rPr>
        <w:t>ерi жолдарының күзет аймақтарындағы бұзушылықтар бойынша)» деген сөздермен толықтырылсын;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>қырық</w:t>
      </w:r>
      <w:r>
        <w:rPr>
          <w:rStyle w:val="s0"/>
        </w:rPr>
        <w:t xml:space="preserve"> алтыншы абзац мынадай редакцияда жазылсын: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«мұнай және газ саласындағы уәкілетті органның (147-11, 147-12-баптар (екінші және үшінші бөліктер (тауарлық немесе с</w:t>
      </w:r>
      <w:r>
        <w:rPr>
          <w:rStyle w:val="s0"/>
        </w:rPr>
        <w:t>ұйытылған</w:t>
      </w:r>
      <w:r>
        <w:rPr>
          <w:rStyle w:val="s0"/>
        </w:rPr>
        <w:t xml:space="preserve"> мұнай газын көтерме саудада өткізудің шекті бағасын асырып жіберу бойынша);»;</w:t>
      </w:r>
    </w:p>
    <w:p w:rsidR="00000000" w:rsidRDefault="00DD7E30">
      <w:pPr>
        <w:ind w:firstLine="400"/>
        <w:jc w:val="both"/>
      </w:pPr>
      <w:r>
        <w:rPr>
          <w:rStyle w:val="s0"/>
        </w:rPr>
        <w:t>алпыс бірінші абзацтағы «163-6,» деген цифрлардан кейін «226 (бірінші және екінші бөліктер),» деген сөздермен толықтырылсын;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>2. 2003 жылғы 20 маусымдағы Қазақстан Респу</w:t>
      </w:r>
      <w:r>
        <w:rPr>
          <w:rStyle w:val="s0"/>
        </w:rPr>
        <w:t xml:space="preserve">бликасының </w:t>
      </w:r>
      <w:hyperlink r:id="rId15" w:history="1">
        <w:r>
          <w:rPr>
            <w:rStyle w:val="a4"/>
          </w:rPr>
          <w:t>Жер кодексіне</w:t>
        </w:r>
      </w:hyperlink>
      <w:r>
        <w:rPr>
          <w:rStyle w:val="s0"/>
        </w:rPr>
        <w:t xml:space="preserve"> (Қазақстан Республикасы Парламентінің Жаршысы, 2003 ж., № 13, 99-құжат; 2005 ж., № 9, 26-құжат; 2006 ж., № 1, 5-құжат; № 3, 22-құжат; № 11, 55-құжат; № 12, 79, 83-құж</w:t>
      </w:r>
      <w:r>
        <w:rPr>
          <w:rStyle w:val="s0"/>
        </w:rPr>
        <w:t>аттар; № 16, 97-құжат; 2007 ж., № 1, 4-құжат; № 2, 18-құжат; № 14, 105-құжат; № 15, 106, 109-құжаттар; № 16, 129-құжат; № 17, 139-құжат; № 18, 143-құжат; № 20, 152-құжат; № 24, 180-құжат; 2008 ж., № 6-7, 27-құжат; № 15-16, 64-құжат; № 21, 95-құжат; № 23, 1</w:t>
      </w:r>
      <w:r>
        <w:rPr>
          <w:rStyle w:val="s0"/>
        </w:rPr>
        <w:t>14-құжат; 2009 ж., № 2-3, 18-құжат; № 13-14, 62-құжат; № 15-16, 76-құжат; № 17, 79-құжат; № 18, 84, 86-құжаттар; 2010 ж., № 5, 23-құжат; № 24, 146-құжат; 2011 ж., № 1, 2-құжат; № 5, 43-құжат; № 6, 49, 50-құжаттар; № 11, 102-құжат; № 12, 111-құжат; № 13, 11</w:t>
      </w:r>
      <w:r>
        <w:rPr>
          <w:rStyle w:val="s0"/>
        </w:rPr>
        <w:t>4-құжат; 2011 жылғы 6 тамызда «Егемен Қазақстан» және «Казахстанская правда» газеттерiнде жарияланған «Қазақстан Республикасының кейбiр заңнамалық актiлерiне арнайы экономикалық аймақтар мәселелерi бойынша өзгерiстер мен толықтырулар енгiзу туралы» 2011 жы</w:t>
      </w:r>
      <w:r>
        <w:rPr>
          <w:rStyle w:val="s0"/>
        </w:rPr>
        <w:t>лғы 21 шілдедегі Қазақстан Республикасының Заңы):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1) </w:t>
      </w:r>
      <w:hyperlink r:id="rId16" w:anchor="sub_id=690000" w:history="1">
        <w:r>
          <w:rPr>
            <w:rStyle w:val="a4"/>
          </w:rPr>
          <w:t>69-баптың</w:t>
        </w:r>
      </w:hyperlink>
      <w:r>
        <w:rPr>
          <w:rStyle w:val="s0"/>
        </w:rPr>
        <w:t xml:space="preserve"> 2-тармағының 2) тармақшасы «жылумен жабдықтауды,» деген сөздерден кейін «газбен жабдықтауды,» деген сөздермен</w:t>
      </w:r>
      <w:r>
        <w:rPr>
          <w:rStyle w:val="s0"/>
        </w:rPr>
        <w:t xml:space="preserve"> толықтырылсын;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2) </w:t>
      </w:r>
      <w:hyperlink r:id="rId17" w:anchor="sub_id=1130000" w:history="1">
        <w:r>
          <w:rPr>
            <w:rStyle w:val="a4"/>
          </w:rPr>
          <w:t>113-баптың</w:t>
        </w:r>
      </w:hyperlink>
      <w:r>
        <w:rPr>
          <w:rStyle w:val="s0"/>
        </w:rPr>
        <w:t xml:space="preserve"> 1 және 2-тармақтары «әуе» деген сөзден кейін «, құбыржол» деген сөзбен толықтырылсын;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3) </w:t>
      </w:r>
      <w:hyperlink r:id="rId18" w:anchor="sub_id=1210000" w:history="1">
        <w:r>
          <w:rPr>
            <w:rStyle w:val="a4"/>
          </w:rPr>
          <w:t>121-баптың</w:t>
        </w:r>
      </w:hyperlink>
      <w:r>
        <w:rPr>
          <w:rStyle w:val="s0"/>
        </w:rPr>
        <w:t xml:space="preserve"> 2-тармағы мынадай мазмұндағы 5-1) тармақшамен толықтырылсын: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«5-1) газбен жабдықтау жүйелері объектілерінің күзет аймақтары;».</w:t>
      </w:r>
    </w:p>
    <w:p w:rsidR="00000000" w:rsidRDefault="00DD7E30">
      <w:pPr>
        <w:ind w:firstLine="400"/>
        <w:jc w:val="both"/>
      </w:pPr>
      <w:r>
        <w:rPr>
          <w:rStyle w:val="s0"/>
        </w:rPr>
        <w:t>3. «Табиғи монополиялар және реттелетін нарықтар туралы» 1998 жылғы 9 шiлдедегі Қазақ</w:t>
      </w:r>
      <w:r>
        <w:rPr>
          <w:rStyle w:val="s0"/>
        </w:rPr>
        <w:t xml:space="preserve">стан Республикасының </w:t>
      </w:r>
      <w:hyperlink r:id="rId19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(Қазақстан Республикасы Парламентінің Жаршысы, 1998 ж., № 16, 214-құжат; 1999 ж., № 19, 646-құжат; 2000 ж., № 3-4, 66-құжат; 2001 ж., № 23, 309-құжат; 2002 ж., № 23-</w:t>
      </w:r>
      <w:r>
        <w:rPr>
          <w:rStyle w:val="s0"/>
        </w:rPr>
        <w:t>24, 193-құжат; 2004 ж., № 14, 82-құжат; № 23, 138, 142-құжаттар; 2006 ж., № 2, 17-құжат; № 3, 22-құжат; № 4, 24-құжат; № 8, 45-құжат; № 13, 87-құжат; 2007 ж., № 3, 20-құжат; № 19, 148-құжат; 2008 ж., № 15-16, 64-құжат; № 24, 129-құжат; 2009 ж., № 11-12, 54</w:t>
      </w:r>
      <w:r>
        <w:rPr>
          <w:rStyle w:val="s0"/>
        </w:rPr>
        <w:t>-құжат; № 13-14, 62-құжат; № 18, 84-құжат; 2010 ж., № 5, 20, 23-құжаттар; 2011 ж., № 1, 2-құжат; № 11, 102-құжат; № 12, 111-құжат; № 13; 112-құжат; 2011 жылғы 6 тамызда «Егемен Қазақстан» және «Казахстанская правда» газеттерінде жарияланған «Қазақстан Респ</w:t>
      </w:r>
      <w:r>
        <w:rPr>
          <w:rStyle w:val="s0"/>
        </w:rPr>
        <w:t>убликасының кейбір заңнамалық актілеріне тұрғын үй қатынастары мәселелері бойынша өзгерістер мен толықтырулар енгізу туралы» 2011 жылғы 22 шілдедегі Қазақстан Республикасының Заңы):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1) </w:t>
      </w:r>
      <w:hyperlink r:id="rId20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1-тармағының 2) тармақшасы мынадай редакцияда жазылсын: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«2) тауарлық газды сақтау, жалғастырушы, магистральдық газ құбырлары және (немесе) газ тарату жүйелері арқылы тасымалдау, топтық резервуарлық қондырғыларды пайдалану, сондай-ақ ши</w:t>
      </w:r>
      <w:r>
        <w:rPr>
          <w:rStyle w:val="s0"/>
        </w:rPr>
        <w:t>кі газды жалғастырушы газ құбырлары арқылы тасымалдау жөніндегі;»;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2) </w:t>
      </w:r>
      <w:hyperlink r:id="rId21" w:anchor="sub_id=7010000" w:history="1">
        <w:r>
          <w:rPr>
            <w:rStyle w:val="a4"/>
          </w:rPr>
          <w:t>7-1-баптың</w:t>
        </w:r>
      </w:hyperlink>
      <w:r>
        <w:rPr>
          <w:rStyle w:val="s0"/>
        </w:rPr>
        <w:t xml:space="preserve"> 1-тармағында:</w:t>
      </w:r>
    </w:p>
    <w:p w:rsidR="00000000" w:rsidRDefault="00DD7E30">
      <w:pPr>
        <w:ind w:firstLine="400"/>
        <w:jc w:val="both"/>
      </w:pPr>
      <w:r>
        <w:rPr>
          <w:rStyle w:val="s0"/>
        </w:rPr>
        <w:t>«газ,» деген сөз алып тасталсын;</w:t>
      </w:r>
    </w:p>
    <w:p w:rsidR="00000000" w:rsidRDefault="00DD7E30">
      <w:pPr>
        <w:ind w:firstLine="400"/>
        <w:jc w:val="both"/>
      </w:pPr>
      <w:r>
        <w:rPr>
          <w:rStyle w:val="s0"/>
        </w:rPr>
        <w:t>«байланысы» деген сөзден кейін «, сондай-ақ «Газ және газбен жабдықтау туралы» Қазақстан Республикасының Заңында белгіленген ерекшеліктер ескеріле отырып, газ» деген сөздермен толықтырылсын;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3) </w:t>
      </w:r>
      <w:hyperlink r:id="rId22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1-тармағының 18-1) тармақшасындағы «, электр, газ тарату желілерін» деген сөздер «және электр желілерін, газ тарату жүйелерін» деген сөздермен ауыстырылсын.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4. «Қазақстан Республикасындағы мемлекеттік бақылау және қадағалау </w:t>
      </w:r>
      <w:r>
        <w:rPr>
          <w:rStyle w:val="s0"/>
        </w:rPr>
        <w:t xml:space="preserve">туралы» 2011 жылғы 6 қаңтардағы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2011 ж., № 1, 1-құжат; № 2, 26-құжат; № 11, 102-құжат):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аталған Заңның </w:t>
      </w:r>
      <w:hyperlink r:id="rId24" w:anchor="sub_id=1" w:history="1">
        <w:r>
          <w:rPr>
            <w:rStyle w:val="a4"/>
          </w:rPr>
          <w:t>қосымшасының</w:t>
        </w:r>
      </w:hyperlink>
      <w:r>
        <w:rPr>
          <w:rStyle w:val="s0"/>
        </w:rPr>
        <w:t xml:space="preserve"> 1-тармағы мынадай мазмұндағы 4-1) тармақшамен толықтырылсын:</w:t>
      </w:r>
    </w:p>
    <w:p w:rsidR="00000000" w:rsidRDefault="00DD7E30">
      <w:pPr>
        <w:ind w:firstLine="400"/>
        <w:jc w:val="both"/>
      </w:pPr>
      <w:r>
        <w:rPr>
          <w:rStyle w:val="s0"/>
        </w:rPr>
        <w:t>«4-1) газ және газбен жабдықтау саласында;».</w:t>
      </w:r>
    </w:p>
    <w:p w:rsidR="00000000" w:rsidRDefault="00DD7E30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2-бап. </w:t>
      </w:r>
      <w:r>
        <w:rPr>
          <w:rStyle w:val="s0"/>
        </w:rPr>
        <w:t>Осы Заң:</w:t>
      </w:r>
    </w:p>
    <w:p w:rsidR="00000000" w:rsidRDefault="00DD7E30">
      <w:pPr>
        <w:ind w:firstLine="400"/>
        <w:jc w:val="both"/>
      </w:pPr>
      <w:r>
        <w:rPr>
          <w:rStyle w:val="s0"/>
        </w:rPr>
        <w:t>1) 2012 жылғы 1 сәуірден бастап қолданысқа енгізіл</w:t>
      </w:r>
      <w:r>
        <w:rPr>
          <w:rStyle w:val="s0"/>
        </w:rPr>
        <w:t xml:space="preserve">етін 1-баптың 1-тармағы 2) тармақшасының </w:t>
      </w:r>
      <w:hyperlink w:anchor="sub9" w:history="1">
        <w:r>
          <w:rPr>
            <w:rStyle w:val="a4"/>
          </w:rPr>
          <w:t>тоғызыншы - он екінші</w:t>
        </w:r>
      </w:hyperlink>
      <w:r>
        <w:rPr>
          <w:rStyle w:val="s0"/>
        </w:rPr>
        <w:t xml:space="preserve"> абзацтарын;</w:t>
      </w:r>
    </w:p>
    <w:p w:rsidR="00000000" w:rsidRDefault="00DD7E30">
      <w:pPr>
        <w:ind w:firstLine="400"/>
        <w:jc w:val="both"/>
      </w:pPr>
      <w:r>
        <w:rPr>
          <w:rStyle w:val="s0"/>
        </w:rPr>
        <w:t xml:space="preserve">2) 2012 жылғы 1 шілдеден бастап қолданысқа енгізілетін 1-баптың 1-тармағы 2) тармақшасының </w:t>
      </w:r>
      <w:hyperlink w:anchor="sub5" w:history="1">
        <w:r>
          <w:rPr>
            <w:rStyle w:val="a4"/>
          </w:rPr>
          <w:t>бесінші - сегізінші</w:t>
        </w:r>
      </w:hyperlink>
      <w:r>
        <w:rPr>
          <w:rStyle w:val="s0"/>
        </w:rPr>
        <w:t xml:space="preserve">, </w:t>
      </w:r>
      <w:hyperlink w:anchor="sub10" w:history="1">
        <w:r>
          <w:rPr>
            <w:rStyle w:val="a4"/>
          </w:rPr>
          <w:t>он бесінші - он жетінші абзацтарын</w:t>
        </w:r>
      </w:hyperlink>
      <w:r>
        <w:rPr>
          <w:rStyle w:val="s0"/>
        </w:rPr>
        <w:t xml:space="preserve">, 3) тармақшасының </w:t>
      </w:r>
      <w:hyperlink w:anchor="sub7" w:history="1">
        <w:r>
          <w:rPr>
            <w:rStyle w:val="a4"/>
          </w:rPr>
          <w:t>бесінші, алтыншы, жетінші - тоғызыншы</w:t>
        </w:r>
      </w:hyperlink>
      <w:r>
        <w:rPr>
          <w:rStyle w:val="s0"/>
        </w:rPr>
        <w:t xml:space="preserve"> (тауарлық немесе сұйытылған мұнай газын көтерме саудада өткізудің шекті бағасынан асырып жіберу бойынша) абзацтарын қоспағанд</w:t>
      </w:r>
      <w:r>
        <w:rPr>
          <w:rStyle w:val="s0"/>
        </w:rPr>
        <w:t xml:space="preserve">а, алғашқы ресми </w:t>
      </w:r>
      <w:hyperlink r:id="rId2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DD7E30">
      <w:pPr>
        <w:ind w:firstLine="400"/>
        <w:jc w:val="both"/>
      </w:pPr>
      <w:r>
        <w:rPr>
          <w:rStyle w:val="s0"/>
        </w:rPr>
        <w:t> </w:t>
      </w:r>
    </w:p>
    <w:p w:rsidR="00000000" w:rsidRDefault="00DD7E30">
      <w:pPr>
        <w:ind w:firstLine="400"/>
        <w:jc w:val="both"/>
      </w:pPr>
      <w:r>
        <w:rPr>
          <w:rStyle w:val="s0"/>
        </w:rPr>
        <w:t> </w:t>
      </w:r>
    </w:p>
    <w:p w:rsidR="00000000" w:rsidRDefault="00DD7E3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D7E30">
      <w:pPr>
        <w:ind w:firstLine="360"/>
      </w:pPr>
      <w:r>
        <w:rPr>
          <w:rStyle w:val="s0"/>
          <w:b/>
          <w:bCs/>
        </w:rPr>
        <w:t xml:space="preserve">Президенті </w:t>
      </w:r>
    </w:p>
    <w:p w:rsidR="00000000" w:rsidRDefault="00DD7E30">
      <w:r>
        <w:rPr>
          <w:rStyle w:val="s0"/>
          <w:b/>
          <w:bCs/>
        </w:rPr>
        <w:t> </w:t>
      </w:r>
    </w:p>
    <w:p w:rsidR="00000000" w:rsidRDefault="00DD7E30">
      <w:pPr>
        <w:ind w:firstLine="180"/>
      </w:pPr>
      <w:r>
        <w:rPr>
          <w:rStyle w:val="s0"/>
          <w:b/>
          <w:bCs/>
        </w:rPr>
        <w:t>Н. НАЗАРБАЕВ</w:t>
      </w:r>
    </w:p>
    <w:p w:rsidR="00000000" w:rsidRDefault="00DD7E30">
      <w:r>
        <w:rPr>
          <w:rStyle w:val="s0"/>
        </w:rPr>
        <w:t> </w:t>
      </w:r>
    </w:p>
    <w:p w:rsidR="00000000" w:rsidRDefault="00DD7E30">
      <w:r>
        <w:rPr>
          <w:rStyle w:val="s0"/>
        </w:rPr>
        <w:t>Астана, Ақорда, 2012 жылғы қаңтардың 9-ы</w:t>
      </w:r>
      <w:r>
        <w:rPr>
          <w:rStyle w:val="s0"/>
        </w:rPr>
        <w:t xml:space="preserve">. </w:t>
      </w:r>
    </w:p>
    <w:p w:rsidR="00000000" w:rsidRDefault="00DD7E30">
      <w:pPr>
        <w:ind w:firstLine="900"/>
      </w:pPr>
      <w:r>
        <w:rPr>
          <w:rStyle w:val="s0"/>
        </w:rPr>
        <w:t>№ 533-IV</w:t>
      </w:r>
    </w:p>
    <w:p w:rsidR="00000000" w:rsidRDefault="00DD7E30">
      <w:r>
        <w:rPr>
          <w:rStyle w:val="s0"/>
        </w:rPr>
        <w:t> </w:t>
      </w:r>
    </w:p>
    <w:p w:rsidR="00000000" w:rsidRDefault="00DD7E30">
      <w:pPr>
        <w:ind w:firstLine="400"/>
        <w:jc w:val="both"/>
      </w:pPr>
      <w:r>
        <w:rPr>
          <w:rStyle w:val="s0"/>
        </w:rPr>
        <w:t> </w:t>
      </w:r>
    </w:p>
    <w:p w:rsidR="00000000" w:rsidRDefault="00DD7E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E30" w:rsidRDefault="00DD7E30" w:rsidP="00DD7E30">
      <w:r>
        <w:separator/>
      </w:r>
    </w:p>
  </w:endnote>
  <w:endnote w:type="continuationSeparator" w:id="0">
    <w:p w:rsidR="00DD7E30" w:rsidRDefault="00DD7E30" w:rsidP="00DD7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30" w:rsidRDefault="00DD7E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30" w:rsidRDefault="00DD7E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30" w:rsidRDefault="00DD7E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E30" w:rsidRDefault="00DD7E30" w:rsidP="00DD7E30">
      <w:r>
        <w:separator/>
      </w:r>
    </w:p>
  </w:footnote>
  <w:footnote w:type="continuationSeparator" w:id="0">
    <w:p w:rsidR="00DD7E30" w:rsidRDefault="00DD7E30" w:rsidP="00DD7E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30" w:rsidRDefault="00DD7E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30" w:rsidRDefault="00DD7E30" w:rsidP="00DD7E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E30" w:rsidRPr="00DD7E30" w:rsidRDefault="00DD7E30" w:rsidP="00DD7E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газ және газбен жабдықтау мәселелері бойынша өзгерістер мен толықтырулар енгізу туралы» Қазақстан Республикасының 2012 жылғы 9 қаңтардағы № 533-IV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E30" w:rsidRDefault="00DD7E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E30"/>
    <w:rsid w:val="00DD7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E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E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E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E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E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E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E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E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hyperlink" Target="http://online.zakon.kz/Document/?doc_id=51021682" TargetMode="External"/><Relationship Id="rId18" Type="http://schemas.openxmlformats.org/officeDocument/2006/relationships/hyperlink" Target="http://online.zakon.kz/Document/?doc_id=5104058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9803" TargetMode="Externa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hyperlink" Target="http://online.zakon.kz/Document/?doc_id=51040583" TargetMode="External"/><Relationship Id="rId25" Type="http://schemas.openxmlformats.org/officeDocument/2006/relationships/hyperlink" Target="http://online.zakon.kz/Document/?doc_id=3111241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0583" TargetMode="External"/><Relationship Id="rId20" Type="http://schemas.openxmlformats.org/officeDocument/2006/relationships/hyperlink" Target="http://online.zakon.kz/Document/?doc_id=5100980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682" TargetMode="External"/><Relationship Id="rId24" Type="http://schemas.openxmlformats.org/officeDocument/2006/relationships/hyperlink" Target="http://online.zakon.kz/Document/?doc_id=3091478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583" TargetMode="External"/><Relationship Id="rId23" Type="http://schemas.openxmlformats.org/officeDocument/2006/relationships/hyperlink" Target="http://online.zakon.kz/Document/?doc_id=3091478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51021682" TargetMode="External"/><Relationship Id="rId19" Type="http://schemas.openxmlformats.org/officeDocument/2006/relationships/hyperlink" Target="http://online.zakon.kz/Document/?doc_id=5100980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hyperlink" Target="http://online.zakon.kz/Document/?doc_id=51021682" TargetMode="External"/><Relationship Id="rId22" Type="http://schemas.openxmlformats.org/officeDocument/2006/relationships/hyperlink" Target="http://online.zakon.kz/Document/?doc_id=5100980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2450</Words>
  <Characters>17945</Characters>
  <Application>Microsoft Office Word</Application>
  <DocSecurity>0</DocSecurity>
  <Lines>149</Lines>
  <Paragraphs>40</Paragraphs>
  <ScaleCrop>false</ScaleCrop>
  <Company>SPecialiST RePack</Company>
  <LinksUpToDate>false</LinksUpToDate>
  <CharactersWithSpaces>20355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газ және газбен жабдықтау мәселелері бойынша өзгерістер мен толықтырулар енгізу туралы» Қазақстан Республикасының 2012 жылғы 9 қаңтардағы № 533-IV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2024-03-19T10:50:00Z</dcterms:created>
  <dcterms:modified xsi:type="dcterms:W3CDTF">2024-03-19T10:50:00Z</dcterms:modified>
</cp:coreProperties>
</file>