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2733">
      <w:pPr>
        <w:pStyle w:val="pj"/>
      </w:pPr>
      <w:bookmarkStart w:id="0" w:name="_GoBack"/>
      <w:bookmarkEnd w:id="0"/>
      <w:r>
        <w:rPr>
          <w:rStyle w:val="s0"/>
          <w:b/>
          <w:bCs/>
        </w:rPr>
        <w:t>«Ғарыш қызметі туралы» Қазақстан Республикасының 2012 жылғы 6 қаңтардағы № 528-IV Заңы (2024.22.07. берілген өзгерістер мен толықтырулармен)</w:t>
      </w:r>
    </w:p>
    <w:p w:rsidR="00000000" w:rsidRDefault="00FF2733">
      <w:pPr>
        <w:pStyle w:val="p"/>
      </w:pPr>
      <w:r>
        <w:t> </w:t>
      </w:r>
    </w:p>
    <w:p w:rsidR="00000000" w:rsidRDefault="00FF2733">
      <w:pPr>
        <w:pStyle w:val="pj"/>
      </w:pPr>
      <w:r>
        <w:rPr>
          <w:rStyle w:val="s0"/>
        </w:rPr>
        <w:t>Жариялануы: «Егемен Қазақстан» 2012 жылғы 26 қаңтар № 37-38 (27110)</w:t>
      </w:r>
    </w:p>
    <w:p w:rsidR="00000000" w:rsidRDefault="00FF2733">
      <w:pPr>
        <w:pStyle w:val="pj"/>
      </w:pPr>
      <w:r>
        <w:rPr>
          <w:rStyle w:val="s0"/>
        </w:rPr>
        <w:t> </w:t>
      </w:r>
    </w:p>
    <w:p w:rsidR="00000000" w:rsidRDefault="00FF2733">
      <w:pPr>
        <w:pStyle w:val="pj"/>
      </w:pPr>
      <w:r>
        <w:rPr>
          <w:rStyle w:val="s0"/>
        </w:rPr>
        <w:t>Енгізілген өзгерістер:</w:t>
      </w:r>
    </w:p>
    <w:p w:rsidR="00000000" w:rsidRDefault="00FF2733">
      <w:pPr>
        <w:pStyle w:val="pj"/>
      </w:pPr>
      <w:r>
        <w:rPr>
          <w:rStyle w:val="s0"/>
        </w:rPr>
        <w:t> </w:t>
      </w:r>
    </w:p>
    <w:p w:rsidR="00000000" w:rsidRDefault="00FF2733">
      <w:pPr>
        <w:pStyle w:val="pj"/>
      </w:pPr>
      <w:r>
        <w:rPr>
          <w:rStyle w:val="s0"/>
        </w:rPr>
        <w:t xml:space="preserve">2012.10.07. № 31-V ҚР </w:t>
      </w:r>
      <w:hyperlink r:id="rId7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F2733">
      <w:pPr>
        <w:pStyle w:val="pj"/>
      </w:pPr>
      <w:r>
        <w:rPr>
          <w:rStyle w:val="s0"/>
        </w:rPr>
        <w:t xml:space="preserve">2014.13.01. № 159-V ҚР </w:t>
      </w:r>
      <w:hyperlink r:id="rId8" w:anchor="sub_id=7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2733">
      <w:pPr>
        <w:pStyle w:val="pj"/>
      </w:pPr>
      <w:r>
        <w:rPr>
          <w:rStyle w:val="s0"/>
        </w:rPr>
        <w:t xml:space="preserve">2014.11.04. № 189-V ҚР </w:t>
      </w:r>
      <w:hyperlink r:id="rId10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2733">
      <w:pPr>
        <w:pStyle w:val="pj"/>
      </w:pPr>
      <w:r>
        <w:rPr>
          <w:rStyle w:val="s0"/>
        </w:rPr>
        <w:t xml:space="preserve">2014.16.05. № 203-V ҚР </w:t>
      </w:r>
      <w:hyperlink r:id="rId12" w:anchor="sub_id=7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FF2733">
      <w:pPr>
        <w:pStyle w:val="pj"/>
      </w:pPr>
      <w:r>
        <w:rPr>
          <w:rStyle w:val="s0"/>
        </w:rPr>
        <w:t xml:space="preserve">2014.29.09. № 239-V ҚР </w:t>
      </w:r>
      <w:hyperlink r:id="rId14" w:anchor="sub_id=1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2733">
      <w:pPr>
        <w:pStyle w:val="pj"/>
      </w:pPr>
      <w:r>
        <w:rPr>
          <w:rStyle w:val="s0"/>
        </w:rPr>
        <w:t xml:space="preserve">2015.27.04. № 311-V ҚР </w:t>
      </w:r>
      <w:hyperlink r:id="rId16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</w:t>
      </w:r>
      <w:r>
        <w:rPr>
          <w:rStyle w:val="s0"/>
        </w:rPr>
        <w:t xml:space="preserve">рдан бастап қолданысқа енгізілді және 2015 ж. 31 желтоқсанға дейін </w:t>
      </w:r>
      <w:hyperlink r:id="rId17" w:anchor="sub_id=20000" w:history="1">
        <w:r>
          <w:rPr>
            <w:rStyle w:val="a4"/>
          </w:rPr>
          <w:t>қолданылды</w:t>
        </w:r>
      </w:hyperlink>
      <w:r>
        <w:rPr>
          <w:rStyle w:val="s0"/>
        </w:rPr>
        <w:t>)</w:t>
      </w:r>
    </w:p>
    <w:p w:rsidR="00000000" w:rsidRDefault="00FF2733">
      <w:pPr>
        <w:pStyle w:val="pj"/>
      </w:pPr>
      <w:r>
        <w:rPr>
          <w:rStyle w:val="s0"/>
        </w:rPr>
        <w:t xml:space="preserve">2015.29.10. № 376-V ҚР </w:t>
      </w:r>
      <w:hyperlink r:id="rId18" w:anchor="sub_id=9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FF2733">
      <w:pPr>
        <w:pStyle w:val="pj"/>
      </w:pPr>
      <w:r>
        <w:rPr>
          <w:rStyle w:val="s0"/>
        </w:rPr>
        <w:t xml:space="preserve">2016.08.04. № 490-V ҚР </w:t>
      </w:r>
      <w:hyperlink r:id="rId19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2733">
      <w:pPr>
        <w:pStyle w:val="pj"/>
      </w:pPr>
      <w:r>
        <w:rPr>
          <w:rStyle w:val="s0"/>
        </w:rPr>
        <w:t xml:space="preserve">2017.27.02. № 49-VI ҚР </w:t>
      </w:r>
      <w:hyperlink r:id="rId21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2733">
      <w:pPr>
        <w:pStyle w:val="pj"/>
      </w:pPr>
      <w:r>
        <w:t xml:space="preserve">2018.24.05. № 156-VI ҚР </w:t>
      </w:r>
      <w:hyperlink r:id="rId23" w:anchor="sub_id=9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F2733">
      <w:pPr>
        <w:pStyle w:val="pj"/>
      </w:pPr>
      <w:r>
        <w:rPr>
          <w:rStyle w:val="s0"/>
        </w:rPr>
        <w:t xml:space="preserve">2018.05.10. № 184-VІ ҚР </w:t>
      </w:r>
      <w:hyperlink r:id="rId25" w:anchor="sub_id=4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FF2733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19.18.03. № 237-VІ ҚР </w:t>
      </w:r>
      <w:hyperlink r:id="rId26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10 сәуірден бастап қолданысқа енгізілді)</w:t>
      </w:r>
    </w:p>
    <w:p w:rsidR="00000000" w:rsidRDefault="00FF2733">
      <w:pPr>
        <w:pStyle w:val="pj"/>
      </w:pPr>
      <w:r>
        <w:rPr>
          <w:rStyle w:val="s0"/>
        </w:rPr>
        <w:t xml:space="preserve">2021.24.11. № 75-VII ҚР </w:t>
      </w:r>
      <w:hyperlink r:id="rId27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2733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9" w:anchor="sub_id=4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F2733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1" w:anchor="sub_id=4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F2733">
      <w:pPr>
        <w:pStyle w:val="pj"/>
      </w:pPr>
      <w:r>
        <w:rPr>
          <w:rStyle w:val="s0"/>
        </w:rPr>
        <w:t xml:space="preserve">2022.28.12. № 173-VІІ ҚР </w:t>
      </w:r>
      <w:hyperlink r:id="rId33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28 ақпаннан бастап </w:t>
      </w:r>
      <w:hyperlink r:id="rId3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2733">
      <w:pPr>
        <w:pStyle w:val="pj"/>
      </w:pPr>
      <w:r>
        <w:rPr>
          <w:rStyle w:val="s0"/>
        </w:rPr>
        <w:t xml:space="preserve">2023.19.04. № 223-VІІ ҚР </w:t>
      </w:r>
      <w:hyperlink r:id="rId35" w:anchor="sub_id=10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6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2733">
      <w:pPr>
        <w:pStyle w:val="pj"/>
      </w:pPr>
      <w:r>
        <w:rPr>
          <w:rStyle w:val="s0"/>
        </w:rPr>
        <w:t xml:space="preserve">2024.06.04. № 71-VIII ҚР </w:t>
      </w:r>
      <w:hyperlink r:id="rId37" w:anchor="sub_id=7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3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2733">
      <w:pPr>
        <w:pStyle w:val="pj"/>
      </w:pPr>
      <w:r>
        <w:rPr>
          <w:rStyle w:val="s0"/>
        </w:rPr>
        <w:t xml:space="preserve">2024.21.05. № 86-VIII ҚР </w:t>
      </w:r>
      <w:hyperlink r:id="rId39" w:anchor="sub_id=2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4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2733">
      <w:pPr>
        <w:pStyle w:val="pj"/>
      </w:pPr>
      <w:r>
        <w:rPr>
          <w:rStyle w:val="s0"/>
        </w:rPr>
        <w:t xml:space="preserve">2024.05.07. № 115-VІІІ ҚР </w:t>
      </w:r>
      <w:hyperlink r:id="rId41" w:anchor="sub_id=2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4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2733">
      <w:pPr>
        <w:pStyle w:val="pj"/>
      </w:pPr>
      <w:r>
        <w:t> </w:t>
      </w:r>
    </w:p>
    <w:p w:rsidR="00000000" w:rsidRDefault="00FF2733">
      <w:pPr>
        <w:pStyle w:val="pj"/>
      </w:pPr>
      <w:r>
        <w:rPr>
          <w:rStyle w:val="s0"/>
        </w:rPr>
        <w:t>Бұрынғы редакциялар:</w:t>
      </w:r>
    </w:p>
    <w:p w:rsidR="00000000" w:rsidRDefault="00FF2733">
      <w:pPr>
        <w:pStyle w:val="pj"/>
      </w:pPr>
      <w:r>
        <w:rPr>
          <w:rStyle w:val="s0"/>
        </w:rPr>
        <w:t> </w:t>
      </w:r>
    </w:p>
    <w:p w:rsidR="00000000" w:rsidRDefault="00FF2733">
      <w:pPr>
        <w:pStyle w:val="pj"/>
      </w:pPr>
      <w:r>
        <w:rPr>
          <w:rStyle w:val="s0"/>
        </w:rPr>
        <w:t xml:space="preserve">2012 ж. 10 шілдеге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rPr>
          <w:rStyle w:val="s0"/>
        </w:rPr>
        <w:t xml:space="preserve">2014 ж. 13 қаңтарға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rPr>
          <w:rStyle w:val="s0"/>
        </w:rPr>
        <w:t xml:space="preserve">2014 ж. 11 сәуірге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FF2733">
      <w:pPr>
        <w:pStyle w:val="pj"/>
      </w:pPr>
      <w:r>
        <w:rPr>
          <w:rStyle w:val="s0"/>
        </w:rPr>
        <w:t xml:space="preserve">2015 ж. 27 сәуірге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rPr>
          <w:rStyle w:val="s0"/>
        </w:rPr>
        <w:t xml:space="preserve">2016 ж. 01.01.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t xml:space="preserve">2016 ж. 8 сәуірге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rPr>
          <w:rStyle w:val="s0"/>
        </w:rPr>
        <w:t>201</w:t>
      </w:r>
      <w:r>
        <w:rPr>
          <w:rStyle w:val="s0"/>
        </w:rPr>
        <w:t xml:space="preserve">7 ж. 27 ақпанға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t xml:space="preserve">2018 ж. 24 мамырға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rPr>
          <w:rStyle w:val="s0"/>
        </w:rPr>
        <w:t>2019 ж. 18 наурызға дейін қолданылған</w:t>
      </w:r>
      <w:r>
        <w:rPr>
          <w:rStyle w:val="s0"/>
        </w:rPr>
        <w:t xml:space="preserve">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FF2733">
      <w:pPr>
        <w:pStyle w:val="pj"/>
      </w:pPr>
      <w:r>
        <w:rPr>
          <w:rStyle w:val="s0"/>
        </w:rPr>
        <w:t>2021 ж. 24 қарашаға д</w:t>
      </w:r>
      <w:r>
        <w:rPr>
          <w:rStyle w:val="s0"/>
        </w:rPr>
        <w:t xml:space="preserve">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F2733">
      <w:pPr>
        <w:pStyle w:val="pj"/>
      </w:pPr>
      <w:r>
        <w:rPr>
          <w:rStyle w:val="s0"/>
        </w:rPr>
        <w:t xml:space="preserve">2022 ж. 28 желтоқсанға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F2733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t xml:space="preserve">2024 ж. 5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FF2733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22 шілдеден бастап қолданысқа енгізілді)</w:t>
      </w:r>
    </w:p>
    <w:p w:rsidR="00000000" w:rsidRDefault="00FF2733">
      <w:pPr>
        <w:pStyle w:val="pj"/>
      </w:pPr>
      <w:r>
        <w:t> </w:t>
      </w:r>
    </w:p>
    <w:p w:rsidR="00000000" w:rsidRDefault="00FF2733">
      <w:pPr>
        <w:pStyle w:val="pj"/>
      </w:pPr>
      <w:r>
        <w:t> </w:t>
      </w:r>
    </w:p>
    <w:p w:rsidR="00000000" w:rsidRDefault="00FF2733">
      <w:pPr>
        <w:pStyle w:val="pj"/>
      </w:pPr>
      <w:r>
        <w:t> </w:t>
      </w:r>
    </w:p>
    <w:p w:rsidR="00000000" w:rsidRDefault="00FF2733">
      <w:pPr>
        <w:pStyle w:val="pj"/>
      </w:pPr>
      <w:r>
        <w:t> </w:t>
      </w:r>
    </w:p>
    <w:p w:rsidR="00000000" w:rsidRDefault="00FF2733">
      <w:pPr>
        <w:pStyle w:val="pj"/>
      </w:pPr>
      <w:r>
        <w:t> </w:t>
      </w:r>
    </w:p>
    <w:p w:rsidR="00000000" w:rsidRDefault="00FF2733">
      <w:pPr>
        <w:pStyle w:val="pj"/>
      </w:pPr>
      <w:r>
        <w:rPr>
          <w:rStyle w:val="s0"/>
        </w:rPr>
        <w:t> </w:t>
      </w:r>
    </w:p>
    <w:p w:rsidR="00000000" w:rsidRDefault="00FF2733">
      <w:pPr>
        <w:pStyle w:val="pj"/>
      </w:pPr>
      <w:r>
        <w:rPr>
          <w:rStyle w:val="s0"/>
        </w:rP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733" w:rsidRDefault="00FF2733" w:rsidP="00FF2733">
      <w:r>
        <w:separator/>
      </w:r>
    </w:p>
  </w:endnote>
  <w:endnote w:type="continuationSeparator" w:id="0">
    <w:p w:rsidR="00FF2733" w:rsidRDefault="00FF2733" w:rsidP="00FF2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33" w:rsidRDefault="00FF27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33" w:rsidRDefault="00FF27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33" w:rsidRDefault="00FF27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733" w:rsidRDefault="00FF2733" w:rsidP="00FF2733">
      <w:r>
        <w:separator/>
      </w:r>
    </w:p>
  </w:footnote>
  <w:footnote w:type="continuationSeparator" w:id="0">
    <w:p w:rsidR="00FF2733" w:rsidRDefault="00FF2733" w:rsidP="00FF27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33" w:rsidRDefault="00FF27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33" w:rsidRDefault="00FF2733" w:rsidP="00FF27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2733" w:rsidRPr="00FF2733" w:rsidRDefault="00FF2733" w:rsidP="00FF27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«Ғарыш қызметі туралы» Қазақстан Республикасының 2012 жылғы 6 қаңтардағы № 528-IV Заңы (2024.22.07.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33" w:rsidRDefault="00FF27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2733"/>
    <w:rsid w:val="00FF2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27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27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27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27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27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27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27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27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48328" TargetMode="External"/><Relationship Id="rId18" Type="http://schemas.openxmlformats.org/officeDocument/2006/relationships/hyperlink" Target="http://online.zakon.kz/Document/?doc_id=32083869" TargetMode="External"/><Relationship Id="rId26" Type="http://schemas.openxmlformats.org/officeDocument/2006/relationships/hyperlink" Target="http://online.zakon.kz/Document/?doc_id=37744891" TargetMode="External"/><Relationship Id="rId39" Type="http://schemas.openxmlformats.org/officeDocument/2006/relationships/hyperlink" Target="http://online.zakon.kz/Document/?doc_id=35773939" TargetMode="External"/><Relationship Id="rId21" Type="http://schemas.openxmlformats.org/officeDocument/2006/relationships/hyperlink" Target="http://online.zakon.kz/Document/?doc_id=39477265" TargetMode="External"/><Relationship Id="rId34" Type="http://schemas.openxmlformats.org/officeDocument/2006/relationships/hyperlink" Target="http://online.zakon.kz/Document/?doc_id=35753127" TargetMode="External"/><Relationship Id="rId42" Type="http://schemas.openxmlformats.org/officeDocument/2006/relationships/hyperlink" Target="http://online.zakon.kz/Document/?doc_id=37361468" TargetMode="External"/><Relationship Id="rId47" Type="http://schemas.openxmlformats.org/officeDocument/2006/relationships/hyperlink" Target="http://online.zakon.kz/Document/?doc_id=31629916" TargetMode="External"/><Relationship Id="rId50" Type="http://schemas.openxmlformats.org/officeDocument/2006/relationships/hyperlink" Target="http://online.zakon.kz/Document/?doc_id=38670981" TargetMode="External"/><Relationship Id="rId55" Type="http://schemas.openxmlformats.org/officeDocument/2006/relationships/hyperlink" Target="http://online.zakon.kz/Document/?doc_id=38960879" TargetMode="External"/><Relationship Id="rId63" Type="http://schemas.openxmlformats.org/officeDocument/2006/relationships/hyperlink" Target="http://online.zakon.kz/Document/?doc_id=38347877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1227428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18950" TargetMode="External"/><Relationship Id="rId29" Type="http://schemas.openxmlformats.org/officeDocument/2006/relationships/hyperlink" Target="http://online.zakon.kz/Document/?doc_id=363011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4724" TargetMode="External"/><Relationship Id="rId24" Type="http://schemas.openxmlformats.org/officeDocument/2006/relationships/hyperlink" Target="http://online.zakon.kz/Document/?doc_id=37042687" TargetMode="External"/><Relationship Id="rId32" Type="http://schemas.openxmlformats.org/officeDocument/2006/relationships/hyperlink" Target="http://online.zakon.kz/Document/?doc_id=31753814" TargetMode="External"/><Relationship Id="rId37" Type="http://schemas.openxmlformats.org/officeDocument/2006/relationships/hyperlink" Target="http://online.zakon.kz/Document/?doc_id=33661201" TargetMode="External"/><Relationship Id="rId40" Type="http://schemas.openxmlformats.org/officeDocument/2006/relationships/hyperlink" Target="http://online.zakon.kz/Document/?doc_id=35773939" TargetMode="External"/><Relationship Id="rId45" Type="http://schemas.openxmlformats.org/officeDocument/2006/relationships/hyperlink" Target="http://online.zakon.kz/Document/?doc_id=31535462" TargetMode="External"/><Relationship Id="rId53" Type="http://schemas.openxmlformats.org/officeDocument/2006/relationships/hyperlink" Target="http://online.zakon.kz/Document/?doc_id=32125813" TargetMode="External"/><Relationship Id="rId58" Type="http://schemas.openxmlformats.org/officeDocument/2006/relationships/hyperlink" Target="http://online.zakon.kz/Document/?doc_id=35305405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9396" TargetMode="External"/><Relationship Id="rId23" Type="http://schemas.openxmlformats.org/officeDocument/2006/relationships/hyperlink" Target="http://online.zakon.kz/Document/?doc_id=38780841" TargetMode="External"/><Relationship Id="rId28" Type="http://schemas.openxmlformats.org/officeDocument/2006/relationships/hyperlink" Target="http://online.zakon.kz/Document/?doc_id=33039784" TargetMode="External"/><Relationship Id="rId36" Type="http://schemas.openxmlformats.org/officeDocument/2006/relationships/hyperlink" Target="http://online.zakon.kz/Document/?doc_id=33647221" TargetMode="External"/><Relationship Id="rId49" Type="http://schemas.openxmlformats.org/officeDocument/2006/relationships/hyperlink" Target="http://online.zakon.kz/Document/?doc_id=32312175" TargetMode="External"/><Relationship Id="rId57" Type="http://schemas.openxmlformats.org/officeDocument/2006/relationships/hyperlink" Target="http://online.zakon.kz/Document/?doc_id=34168277" TargetMode="External"/><Relationship Id="rId61" Type="http://schemas.openxmlformats.org/officeDocument/2006/relationships/hyperlink" Target="http://online.zakon.kz/Document/?doc_id=37057696" TargetMode="External"/><Relationship Id="rId10" Type="http://schemas.openxmlformats.org/officeDocument/2006/relationships/hyperlink" Target="http://online.zakon.kz/Document/?doc_id=31534610" TargetMode="External"/><Relationship Id="rId19" Type="http://schemas.openxmlformats.org/officeDocument/2006/relationships/hyperlink" Target="http://online.zakon.kz/Document/?doc_id=36288401" TargetMode="External"/><Relationship Id="rId31" Type="http://schemas.openxmlformats.org/officeDocument/2006/relationships/hyperlink" Target="http://online.zakon.kz/Document/?doc_id=36324694" TargetMode="External"/><Relationship Id="rId44" Type="http://schemas.openxmlformats.org/officeDocument/2006/relationships/hyperlink" Target="http://online.zakon.kz/Document/?doc_id=31493002" TargetMode="External"/><Relationship Id="rId52" Type="http://schemas.openxmlformats.org/officeDocument/2006/relationships/hyperlink" Target="http://online.zakon.kz/Document/?doc_id=33582512" TargetMode="External"/><Relationship Id="rId60" Type="http://schemas.openxmlformats.org/officeDocument/2006/relationships/hyperlink" Target="http://online.zakon.kz/Document/?doc_id=39945481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2580" TargetMode="External"/><Relationship Id="rId14" Type="http://schemas.openxmlformats.org/officeDocument/2006/relationships/hyperlink" Target="http://online.zakon.kz/Document/?doc_id=31609214" TargetMode="External"/><Relationship Id="rId22" Type="http://schemas.openxmlformats.org/officeDocument/2006/relationships/hyperlink" Target="http://online.zakon.kz/Document/?doc_id=39919226" TargetMode="External"/><Relationship Id="rId27" Type="http://schemas.openxmlformats.org/officeDocument/2006/relationships/hyperlink" Target="http://online.zakon.kz/Document/?doc_id=38853144" TargetMode="External"/><Relationship Id="rId30" Type="http://schemas.openxmlformats.org/officeDocument/2006/relationships/hyperlink" Target="http://online.zakon.kz/Document/?doc_id=33062129" TargetMode="External"/><Relationship Id="rId35" Type="http://schemas.openxmlformats.org/officeDocument/2006/relationships/hyperlink" Target="http://online.zakon.kz/Document/?doc_id=33647221" TargetMode="External"/><Relationship Id="rId43" Type="http://schemas.openxmlformats.org/officeDocument/2006/relationships/hyperlink" Target="http://online.zakon.kz/Document/?doc_id=31228943" TargetMode="External"/><Relationship Id="rId48" Type="http://schemas.openxmlformats.org/officeDocument/2006/relationships/hyperlink" Target="http://online.zakon.kz/Document/?doc_id=31548328" TargetMode="External"/><Relationship Id="rId56" Type="http://schemas.openxmlformats.org/officeDocument/2006/relationships/hyperlink" Target="http://online.zakon.kz/Document/?doc_id=36342476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1492312" TargetMode="External"/><Relationship Id="rId51" Type="http://schemas.openxmlformats.org/officeDocument/2006/relationships/hyperlink" Target="http://online.zakon.kz/Document/?doc_id=3550837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48171" TargetMode="External"/><Relationship Id="rId17" Type="http://schemas.openxmlformats.org/officeDocument/2006/relationships/hyperlink" Target="http://online.zakon.kz/Document/?doc_id=38218950" TargetMode="External"/><Relationship Id="rId25" Type="http://schemas.openxmlformats.org/officeDocument/2006/relationships/hyperlink" Target="http://online.zakon.kz/Document/?doc_id=32935660" TargetMode="External"/><Relationship Id="rId33" Type="http://schemas.openxmlformats.org/officeDocument/2006/relationships/hyperlink" Target="http://online.zakon.kz/Document/?doc_id=35753127" TargetMode="External"/><Relationship Id="rId38" Type="http://schemas.openxmlformats.org/officeDocument/2006/relationships/hyperlink" Target="http://online.zakon.kz/Document/?doc_id=33661201" TargetMode="External"/><Relationship Id="rId46" Type="http://schemas.openxmlformats.org/officeDocument/2006/relationships/hyperlink" Target="http://online.zakon.kz/Document/?doc_id=31614664" TargetMode="External"/><Relationship Id="rId59" Type="http://schemas.openxmlformats.org/officeDocument/2006/relationships/hyperlink" Target="http://online.zakon.kz/Document/?doc_id=38060494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7843486" TargetMode="External"/><Relationship Id="rId41" Type="http://schemas.openxmlformats.org/officeDocument/2006/relationships/hyperlink" Target="http://online.zakon.kz/Document/?doc_id=37361468" TargetMode="External"/><Relationship Id="rId54" Type="http://schemas.openxmlformats.org/officeDocument/2006/relationships/hyperlink" Target="http://online.zakon.kz/Document/?doc_id=35903686" TargetMode="External"/><Relationship Id="rId62" Type="http://schemas.openxmlformats.org/officeDocument/2006/relationships/hyperlink" Target="http://online.zakon.kz/Document/?doc_id=32607345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473</Words>
  <Characters>7017</Characters>
  <Application>Microsoft Office Word</Application>
  <DocSecurity>0</DocSecurity>
  <Lines>58</Lines>
  <Paragraphs>14</Paragraphs>
  <ScaleCrop>false</ScaleCrop>
  <Company>SPecialiST RePack</Company>
  <LinksUpToDate>false</LinksUpToDate>
  <CharactersWithSpaces>7476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«Ғарыш қызметі туралы» Қазақстан Республикасының 2012 жылғы 6 қаңтардағы № 528-IV Заңы (2024.22.07.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2024-07-17T09:42:00Z</dcterms:created>
  <dcterms:modified xsi:type="dcterms:W3CDTF">2024-07-17T09:42:00Z</dcterms:modified>
</cp:coreProperties>
</file>