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091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телерадио хабарларын тарату мәселелері бойынша өзгерістер мен толықтырулар енгізу туралы» Қазақстан Республикасының 2012 жылғы 18 қаңтардағы № 546-ІV Заңы</w:t>
      </w:r>
    </w:p>
    <w:p w:rsidR="00000000" w:rsidRDefault="00060912">
      <w:r>
        <w:t> </w:t>
      </w:r>
    </w:p>
    <w:p w:rsidR="00000000" w:rsidRDefault="00060912">
      <w:pPr>
        <w:ind w:firstLine="400"/>
        <w:jc w:val="both"/>
      </w:pPr>
      <w:r>
        <w:rPr>
          <w:rStyle w:val="s0"/>
        </w:rPr>
        <w:t>Жариялануы: «Егемен Қазақстан» 2012 жылғы 31 қаңтар № 43-44 (27116); Қазақстан Республикасының Парламентінің Жаршысы 2012 ж., ақпан, № 3 (2604), 25-құжат</w:t>
      </w:r>
    </w:p>
    <w:p w:rsidR="00000000" w:rsidRDefault="00060912">
      <w:pPr>
        <w:ind w:firstLine="400"/>
        <w:jc w:val="both"/>
      </w:pPr>
      <w:r>
        <w:t> </w:t>
      </w:r>
    </w:p>
    <w:p w:rsidR="00000000" w:rsidRDefault="0006091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912" w:rsidRDefault="00060912" w:rsidP="00060912">
      <w:r>
        <w:separator/>
      </w:r>
    </w:p>
  </w:endnote>
  <w:endnote w:type="continuationSeparator" w:id="0">
    <w:p w:rsidR="00060912" w:rsidRDefault="00060912" w:rsidP="00060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912" w:rsidRDefault="0006091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912" w:rsidRDefault="0006091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912" w:rsidRDefault="0006091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912" w:rsidRDefault="00060912" w:rsidP="00060912">
      <w:r>
        <w:separator/>
      </w:r>
    </w:p>
  </w:footnote>
  <w:footnote w:type="continuationSeparator" w:id="0">
    <w:p w:rsidR="00060912" w:rsidRDefault="00060912" w:rsidP="000609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912" w:rsidRDefault="0006091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912" w:rsidRDefault="00060912" w:rsidP="0006091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0912" w:rsidRPr="00060912" w:rsidRDefault="00060912" w:rsidP="0006091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2012.18.01 № 546-ІV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912" w:rsidRDefault="0006091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0912"/>
    <w:rsid w:val="00060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06091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6091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6091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609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06091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6091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6091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609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326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2012.18.01 № 546-ІV ЗАҢЫ (©Paragraph 2023)</dc:title>
  <dc:subject/>
  <dc:creator>Сергей М</dc:creator>
  <cp:keywords/>
  <dc:description/>
  <cp:lastModifiedBy>Сергей М</cp:lastModifiedBy>
  <cp:revision>2</cp:revision>
  <dcterms:created xsi:type="dcterms:W3CDTF">2023-11-12T06:35:00Z</dcterms:created>
  <dcterms:modified xsi:type="dcterms:W3CDTF">2023-11-12T06:35:00Z</dcterms:modified>
</cp:coreProperties>
</file>