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D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января 2012 года № 2-ФЗ «О внесении изменений в Кодекс Российской Федерации об административных правонарушениях»</w:t>
      </w:r>
    </w:p>
    <w:p w:rsidR="00000000" w:rsidRDefault="00495D15">
      <w:r>
        <w:t> </w:t>
      </w:r>
    </w:p>
    <w:p w:rsidR="00000000" w:rsidRDefault="00495D15">
      <w:pPr>
        <w:ind w:firstLine="400"/>
        <w:jc w:val="both"/>
      </w:pPr>
      <w:r>
        <w:rPr>
          <w:rStyle w:val="s0"/>
        </w:rPr>
        <w:t xml:space="preserve">Закон размещен на «Официальном интернет-портале правовой информации» </w:t>
      </w:r>
      <w:hyperlink r:id="rId7" w:history="1">
        <w:r>
          <w:rPr>
            <w:rStyle w:val="a3"/>
          </w:rPr>
          <w:t xml:space="preserve">www.pravo.gov.ru </w:t>
        </w:r>
      </w:hyperlink>
      <w:r>
        <w:rPr>
          <w:rStyle w:val="s0"/>
        </w:rPr>
        <w:t>1 февраля 2012 г.</w:t>
      </w:r>
    </w:p>
    <w:p w:rsidR="00000000" w:rsidRDefault="00495D15">
      <w:pPr>
        <w:ind w:firstLine="400"/>
        <w:jc w:val="both"/>
      </w:pPr>
      <w:r>
        <w:rPr>
          <w:rStyle w:val="s0"/>
        </w:rPr>
        <w:t> </w:t>
      </w:r>
    </w:p>
    <w:p w:rsidR="00000000" w:rsidRDefault="00495D15">
      <w:pPr>
        <w:ind w:firstLine="400"/>
        <w:jc w:val="both"/>
      </w:pPr>
      <w:r>
        <w:rPr>
          <w:rStyle w:val="s0"/>
        </w:rPr>
        <w:t> </w:t>
      </w:r>
    </w:p>
    <w:p w:rsidR="00000000" w:rsidRDefault="00495D1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D15" w:rsidRDefault="00495D15" w:rsidP="00495D15">
      <w:r>
        <w:separator/>
      </w:r>
    </w:p>
  </w:endnote>
  <w:endnote w:type="continuationSeparator" w:id="0">
    <w:p w:rsidR="00495D15" w:rsidRDefault="00495D15" w:rsidP="00495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D15" w:rsidRDefault="00495D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D15" w:rsidRDefault="00495D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D15" w:rsidRDefault="00495D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D15" w:rsidRDefault="00495D15" w:rsidP="00495D15">
      <w:r>
        <w:separator/>
      </w:r>
    </w:p>
  </w:footnote>
  <w:footnote w:type="continuationSeparator" w:id="0">
    <w:p w:rsidR="00495D15" w:rsidRDefault="00495D15" w:rsidP="00495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D15" w:rsidRDefault="00495D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D15" w:rsidRDefault="00495D15" w:rsidP="00495D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D15" w:rsidRPr="00495D15" w:rsidRDefault="00495D15" w:rsidP="00495D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31.01.2012 № 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D15" w:rsidRDefault="00495D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D15"/>
    <w:rsid w:val="0049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5D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D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D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D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5D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D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D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D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278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31.01.2012 № 2-ФЗ (©Paragraph 2023)</dc:title>
  <dc:subject/>
  <dc:creator>Сергей М</dc:creator>
  <cp:keywords/>
  <dc:description/>
  <cp:lastModifiedBy>Сергей М</cp:lastModifiedBy>
  <cp:revision>2</cp:revision>
  <dcterms:created xsi:type="dcterms:W3CDTF">2023-10-12T18:03:00Z</dcterms:created>
  <dcterms:modified xsi:type="dcterms:W3CDTF">2023-10-12T18:03:00Z</dcterms:modified>
</cp:coreProperties>
</file>