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15F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21 декабря 2011 года № 1567 «О внесении изменений в постановление Правительства Республики Казахстан от 27 июня 2007 года № 534 «Об утверждении Правил лицензирования и квалификационных требований к деятел</w:t>
      </w:r>
      <w:r>
        <w:rPr>
          <w:rStyle w:val="s0"/>
          <w:b/>
          <w:bCs/>
        </w:rPr>
        <w:t>ьности по перевозке опасных грузов» (утратило силу)</w:t>
      </w:r>
    </w:p>
    <w:p w:rsidR="00000000" w:rsidRDefault="008615F9">
      <w:r>
        <w:t> </w:t>
      </w:r>
    </w:p>
    <w:p w:rsidR="00000000" w:rsidRDefault="008615F9">
      <w:pPr>
        <w:ind w:firstLine="400"/>
        <w:jc w:val="both"/>
      </w:pPr>
      <w:r>
        <w:rPr>
          <w:rStyle w:val="s0"/>
        </w:rPr>
        <w:t>Опубликовано: «Казахстанская правда» от 8 февраля 2012 г. № 41 (26860); САПП Республики Казахстан, 2012 г., № 8, ст. 167</w:t>
      </w:r>
    </w:p>
    <w:p w:rsidR="00000000" w:rsidRDefault="008615F9">
      <w:pPr>
        <w:ind w:firstLine="400"/>
        <w:jc w:val="both"/>
      </w:pPr>
      <w:r>
        <w:rPr>
          <w:rStyle w:val="s0"/>
        </w:rPr>
        <w:t> </w:t>
      </w:r>
    </w:p>
    <w:p w:rsidR="00000000" w:rsidRDefault="008615F9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 ноября 2012 года № 1474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15F9" w:rsidRDefault="008615F9" w:rsidP="008615F9">
      <w:r>
        <w:separator/>
      </w:r>
    </w:p>
  </w:endnote>
  <w:endnote w:type="continuationSeparator" w:id="0">
    <w:p w:rsidR="008615F9" w:rsidRDefault="008615F9" w:rsidP="008615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5F9" w:rsidRDefault="008615F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5F9" w:rsidRDefault="008615F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5F9" w:rsidRDefault="008615F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15F9" w:rsidRDefault="008615F9" w:rsidP="008615F9">
      <w:r>
        <w:separator/>
      </w:r>
    </w:p>
  </w:footnote>
  <w:footnote w:type="continuationSeparator" w:id="0">
    <w:p w:rsidR="008615F9" w:rsidRDefault="008615F9" w:rsidP="008615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5F9" w:rsidRDefault="008615F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5F9" w:rsidRDefault="008615F9" w:rsidP="008615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15F9" w:rsidRPr="008615F9" w:rsidRDefault="008615F9" w:rsidP="008615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21.12.2011 № 1567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5F9" w:rsidRDefault="008615F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15F9"/>
    <w:rsid w:val="008615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615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15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15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15F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615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15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15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15F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9951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515</Characters>
  <Application>Microsoft Office Word</Application>
  <DocSecurity>0</DocSecurity>
  <Lines>4</Lines>
  <Paragraphs>1</Paragraphs>
  <ScaleCrop>false</ScaleCrop>
  <Company/>
  <LinksUpToDate>false</LinksUpToDate>
  <CharactersWithSpaces>590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21.12.2011 № 1567 (©Paragraph 2023)</dc:title>
  <dc:subject/>
  <dc:creator>Сергей М</dc:creator>
  <cp:keywords/>
  <dc:description/>
  <cp:lastModifiedBy>Сергей М</cp:lastModifiedBy>
  <cp:revision>2</cp:revision>
  <dcterms:created xsi:type="dcterms:W3CDTF">2023-11-11T20:23:00Z</dcterms:created>
  <dcterms:modified xsi:type="dcterms:W3CDTF">2023-11-11T20:23:00Z</dcterms:modified>
</cp:coreProperties>
</file>