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21E8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ңл-ауқат қоры туралы» Қазақстан Республикасының 2012 жылғы 1 ақпандағы № 550-IV Заңы (2024.22.07. берілген өзгерістер мен толықтырулармен)</w:t>
      </w:r>
    </w:p>
    <w:p w:rsidR="00000000" w:rsidRDefault="00DF21E8">
      <w:pPr>
        <w:pStyle w:val="pj"/>
      </w:pPr>
      <w:r>
        <w:rPr>
          <w:rStyle w:val="s0"/>
          <w:b/>
          <w:bCs/>
        </w:rPr>
        <w:t> </w:t>
      </w:r>
    </w:p>
    <w:p w:rsidR="00000000" w:rsidRDefault="00DF21E8">
      <w:pPr>
        <w:pStyle w:val="pj"/>
      </w:pPr>
      <w:r>
        <w:rPr>
          <w:rStyle w:val="s0"/>
        </w:rPr>
        <w:t>Жариялануы: «Егемен Қазақстан» 2012 жылғы 11 ақпан № 55-56 (27128); Қазақстан Республикасының Парламентінің Жаршысы 2012 ж., ақпан, № 4 (2605), 29-құжат</w:t>
      </w:r>
    </w:p>
    <w:p w:rsidR="00000000" w:rsidRDefault="00DF21E8">
      <w:pPr>
        <w:pStyle w:val="pj"/>
      </w:pPr>
      <w:r>
        <w:rPr>
          <w:rStyle w:val="s0"/>
        </w:rPr>
        <w:t> </w:t>
      </w:r>
    </w:p>
    <w:p w:rsidR="00000000" w:rsidRDefault="00DF21E8">
      <w:pPr>
        <w:pStyle w:val="pj"/>
      </w:pPr>
      <w:r>
        <w:rPr>
          <w:rStyle w:val="s0"/>
        </w:rPr>
        <w:t>Енгізілген өзгерістер:</w:t>
      </w:r>
    </w:p>
    <w:p w:rsidR="00000000" w:rsidRDefault="00DF21E8">
      <w:pPr>
        <w:pStyle w:val="pj"/>
      </w:pPr>
      <w:r>
        <w:rPr>
          <w:rStyle w:val="s0"/>
        </w:rPr>
        <w:t> </w:t>
      </w:r>
    </w:p>
    <w:p w:rsidR="00000000" w:rsidRDefault="00DF21E8">
      <w:pPr>
        <w:pStyle w:val="pj"/>
      </w:pPr>
      <w:r>
        <w:rPr>
          <w:rStyle w:val="s0"/>
        </w:rPr>
        <w:t xml:space="preserve">2014.07.03. № 177-V ҚР </w:t>
      </w:r>
      <w:hyperlink r:id="rId7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2014.02.07. № 225-V ҚР </w:t>
      </w:r>
      <w:hyperlink r:id="rId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2015.27.10. № 365-V ҚР </w:t>
      </w:r>
      <w:hyperlink r:id="rId1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2015.16.11. № 403-V ҚР </w:t>
      </w:r>
      <w:hyperlink r:id="rId1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DF21E8">
      <w:pPr>
        <w:pStyle w:val="pj"/>
      </w:pPr>
      <w:r>
        <w:rPr>
          <w:rStyle w:val="s0"/>
        </w:rPr>
        <w:t xml:space="preserve">2015.04.12. № 435-V ҚР </w:t>
      </w:r>
      <w:hyperlink r:id="rId1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DF21E8">
      <w:pPr>
        <w:pStyle w:val="pj"/>
      </w:pPr>
      <w:r>
        <w:rPr>
          <w:rStyle w:val="s0"/>
        </w:rPr>
        <w:t xml:space="preserve">2017.11.07. № 89-VI ҚР </w:t>
      </w:r>
      <w:hyperlink r:id="rId1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2017.27.12. № 126-VІ ҚР </w:t>
      </w:r>
      <w:hyperlink r:id="rId1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(2018 ж. 29 маусымнан бастап қолданысқа енгізілді)</w:t>
      </w:r>
    </w:p>
    <w:p w:rsidR="00000000" w:rsidRDefault="00DF21E8">
      <w:pPr>
        <w:pStyle w:val="pj"/>
      </w:pPr>
      <w:r>
        <w:t xml:space="preserve">2018.24.05. № 156-VI ҚР </w:t>
      </w:r>
      <w:hyperlink r:id="rId19" w:anchor="sub_id=9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t xml:space="preserve"> күнінен</w:t>
      </w:r>
      <w:r>
        <w:t xml:space="preserve">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2018.04.07. № 174-VI ҚР </w:t>
      </w:r>
      <w:hyperlink r:id="rId21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2018.26.12. № 202-VІ ҚР </w:t>
      </w:r>
      <w:hyperlink r:id="rId2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2020.25.06. № 347-VІ ҚР </w:t>
      </w:r>
      <w:hyperlink r:id="rId24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>2021.03.01. № 406-VІ</w:t>
      </w:r>
      <w:r>
        <w:rPr>
          <w:rStyle w:val="s0"/>
        </w:rPr>
        <w:t xml:space="preserve"> ҚР </w:t>
      </w:r>
      <w:hyperlink r:id="rId2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2021.08.06. № </w:t>
      </w:r>
      <w:r>
        <w:rPr>
          <w:rStyle w:val="s0"/>
        </w:rPr>
        <w:t xml:space="preserve">48-VІІ ҚР </w:t>
      </w:r>
      <w:hyperlink r:id="rId2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2021.27.12. № 87-VIІ ҚР </w:t>
      </w:r>
      <w:hyperlink r:id="rId29" w:anchor="sub_id=23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2021.30.12. № 95-VII ҚР </w:t>
      </w:r>
      <w:hyperlink r:id="rId3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F21E8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33" w:anchor="sub_id=3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DF21E8">
      <w:pPr>
        <w:pStyle w:val="pj"/>
      </w:pPr>
      <w:r>
        <w:rPr>
          <w:rStyle w:val="s0"/>
        </w:rPr>
        <w:t xml:space="preserve">2022.05.11. № 157-VII ҚР </w:t>
      </w:r>
      <w:hyperlink r:id="rId34" w:anchor="sub_id=4100" w:history="1">
        <w:r>
          <w:rPr>
            <w:rStyle w:val="s2"/>
          </w:rPr>
          <w:t>Заңыме</w:t>
        </w:r>
        <w:r>
          <w:rPr>
            <w:rStyle w:val="s2"/>
          </w:rPr>
          <w:t>н</w:t>
        </w:r>
      </w:hyperlink>
      <w:r>
        <w:rPr>
          <w:rStyle w:val="s0"/>
        </w:rPr>
        <w:t xml:space="preserve"> (2022 ж. 18 қарашадан бастап </w:t>
      </w:r>
      <w:hyperlink r:id="rId35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21E8">
      <w:pPr>
        <w:pStyle w:val="pj"/>
      </w:pPr>
      <w:r>
        <w:rPr>
          <w:rStyle w:val="s0"/>
        </w:rPr>
        <w:t xml:space="preserve">2022.30.12. № 177-VІІ ҚР </w:t>
      </w:r>
      <w:hyperlink r:id="rId36" w:anchor="sub_id=4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12 қаңтардан бастап </w:t>
      </w:r>
      <w:hyperlink r:id="rId3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21E8">
      <w:pPr>
        <w:pStyle w:val="pj"/>
      </w:pPr>
      <w:r>
        <w:rPr>
          <w:rStyle w:val="s0"/>
        </w:rPr>
        <w:t xml:space="preserve">2023.19.04. № 223-VІІ ҚР </w:t>
      </w:r>
      <w:hyperlink r:id="rId38" w:anchor="sub_id=10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</w:t>
      </w:r>
      <w:r>
        <w:rPr>
          <w:rStyle w:val="s0"/>
        </w:rPr>
        <w:t xml:space="preserve">мамырдан бастап </w:t>
      </w:r>
      <w:hyperlink r:id="rId39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21E8">
      <w:pPr>
        <w:pStyle w:val="pj"/>
      </w:pPr>
      <w:r>
        <w:rPr>
          <w:rStyle w:val="s0"/>
        </w:rPr>
        <w:t xml:space="preserve">2023.16.11. № 40-VIII ҚР </w:t>
      </w:r>
      <w:hyperlink r:id="rId4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>2024 ж. 1 қаңтардан</w:t>
      </w:r>
      <w:r>
        <w:t xml:space="preserve"> бастап </w:t>
      </w:r>
      <w:hyperlink r:id="rId4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21E8">
      <w:pPr>
        <w:pStyle w:val="pj"/>
      </w:pPr>
      <w:r>
        <w:rPr>
          <w:rStyle w:val="s0"/>
        </w:rPr>
        <w:t xml:space="preserve">2023.02.10. № 31-VIII ҚР </w:t>
      </w:r>
      <w:hyperlink r:id="rId42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21E8">
      <w:pPr>
        <w:pStyle w:val="pj"/>
      </w:pPr>
      <w:r>
        <w:rPr>
          <w:rStyle w:val="s0"/>
        </w:rPr>
        <w:t xml:space="preserve">2024.21.05. № 86-VIII ҚР </w:t>
      </w:r>
      <w:hyperlink r:id="rId44" w:anchor="sub_id=2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4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F21E8">
      <w:pPr>
        <w:pStyle w:val="pj"/>
      </w:pPr>
      <w:r>
        <w:t> </w:t>
      </w:r>
    </w:p>
    <w:p w:rsidR="00000000" w:rsidRDefault="00DF21E8">
      <w:pPr>
        <w:pStyle w:val="pj"/>
      </w:pPr>
      <w:r>
        <w:rPr>
          <w:rStyle w:val="s0"/>
        </w:rPr>
        <w:t>Бұрынғы редакциялар:</w:t>
      </w:r>
    </w:p>
    <w:p w:rsidR="00000000" w:rsidRDefault="00DF21E8">
      <w:pPr>
        <w:pStyle w:val="pj"/>
      </w:pPr>
      <w:r>
        <w:rPr>
          <w:rStyle w:val="s0"/>
        </w:rPr>
        <w:t> </w:t>
      </w:r>
    </w:p>
    <w:p w:rsidR="00000000" w:rsidRDefault="00DF21E8">
      <w:pPr>
        <w:pStyle w:val="pj"/>
      </w:pPr>
      <w:r>
        <w:rPr>
          <w:rStyle w:val="s0"/>
        </w:rPr>
        <w:t xml:space="preserve">2014 ж. 7 наурызға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2014 ж. 2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2015 ж. 27 қазанға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>2015 ж. 16 қарашаға дейін қолданылғ</w:t>
      </w:r>
      <w:r>
        <w:rPr>
          <w:rStyle w:val="s0"/>
        </w:rPr>
        <w:t xml:space="preserve">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2015 ж. 4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2020 ж. 01.01.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2020 ж. 25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2021 ж. 3 қаңтарға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2021 ж. 8 маусымға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21E8">
      <w:pPr>
        <w:pStyle w:val="pj"/>
      </w:pPr>
      <w:r>
        <w:rPr>
          <w:rStyle w:val="s0"/>
        </w:rPr>
        <w:t xml:space="preserve">2021 ж. 30 желтоқсанға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21E8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2022 </w:t>
      </w:r>
      <w:r>
        <w:rPr>
          <w:rStyle w:val="s0"/>
        </w:rPr>
        <w:t xml:space="preserve">ж. 5 қарашаға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>2023 ж. 19 сәуірге дейін қолданылға</w:t>
      </w:r>
      <w:r>
        <w:rPr>
          <w:rStyle w:val="s0"/>
        </w:rPr>
        <w:t xml:space="preserve">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2024 ж. 01.01.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DF21E8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66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(2024 ж. 4 сәуірден бастап қолданысқа енгізілді)</w:t>
      </w:r>
    </w:p>
    <w:p w:rsidR="00000000" w:rsidRDefault="00DF21E8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F21E8">
      <w:pPr>
        <w:pStyle w:val="pj"/>
      </w:pPr>
      <w:r>
        <w:rPr>
          <w:rStyle w:val="s0"/>
        </w:rPr>
        <w:t> </w:t>
      </w:r>
    </w:p>
    <w:p w:rsidR="00000000" w:rsidRDefault="00DF21E8">
      <w:pPr>
        <w:pStyle w:val="pj"/>
      </w:pPr>
      <w:r>
        <w:t> </w:t>
      </w:r>
    </w:p>
    <w:p w:rsidR="00000000" w:rsidRDefault="00DF21E8">
      <w:pPr>
        <w:pStyle w:val="pj"/>
      </w:pPr>
      <w:r>
        <w:rPr>
          <w:rStyle w:val="s0"/>
        </w:rPr>
        <w:t> </w:t>
      </w:r>
    </w:p>
    <w:p w:rsidR="00000000" w:rsidRDefault="00DF21E8">
      <w:pPr>
        <w:pStyle w:val="pj"/>
      </w:pPr>
      <w:r>
        <w:rPr>
          <w:rStyle w:val="s0"/>
        </w:rPr>
        <w:t> </w:t>
      </w:r>
    </w:p>
    <w:p w:rsidR="00000000" w:rsidRDefault="00DF21E8">
      <w:pPr>
        <w:pStyle w:val="pj"/>
      </w:pPr>
      <w:r>
        <w:t> </w:t>
      </w:r>
    </w:p>
    <w:p w:rsidR="00000000" w:rsidRDefault="00DF21E8">
      <w:pPr>
        <w:pStyle w:val="pj"/>
      </w:pPr>
      <w:r>
        <w:t> </w:t>
      </w:r>
    </w:p>
    <w:p w:rsidR="00000000" w:rsidRDefault="00DF21E8">
      <w:pPr>
        <w:pStyle w:val="p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1E8" w:rsidRDefault="00DF21E8" w:rsidP="00DF21E8">
      <w:r>
        <w:separator/>
      </w:r>
    </w:p>
  </w:endnote>
  <w:endnote w:type="continuationSeparator" w:id="0">
    <w:p w:rsidR="00DF21E8" w:rsidRDefault="00DF21E8" w:rsidP="00DF2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1E8" w:rsidRDefault="00DF21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1E8" w:rsidRDefault="00DF21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1E8" w:rsidRDefault="00DF21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1E8" w:rsidRDefault="00DF21E8" w:rsidP="00DF21E8">
      <w:r>
        <w:separator/>
      </w:r>
    </w:p>
  </w:footnote>
  <w:footnote w:type="continuationSeparator" w:id="0">
    <w:p w:rsidR="00DF21E8" w:rsidRDefault="00DF21E8" w:rsidP="00DF21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1E8" w:rsidRDefault="00DF21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1E8" w:rsidRDefault="00DF21E8" w:rsidP="00DF21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1E8" w:rsidRPr="00DF21E8" w:rsidRDefault="00DF21E8" w:rsidP="00DF21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әл-ауқат қоры туралы» Қазақстан Республикасының 2012 жылғы 1 ақпандағы № 550-IV Заңы (2024.22.07.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1E8" w:rsidRDefault="00DF21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1E8"/>
    <w:rsid w:val="00DF2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F21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1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1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1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F21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21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21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21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353959" TargetMode="External"/><Relationship Id="rId18" Type="http://schemas.openxmlformats.org/officeDocument/2006/relationships/hyperlink" Target="http://online.zakon.kz/Document/?doc_id=38253224" TargetMode="External"/><Relationship Id="rId26" Type="http://schemas.openxmlformats.org/officeDocument/2006/relationships/hyperlink" Target="http://online.zakon.kz/Document/?doc_id=33521036" TargetMode="External"/><Relationship Id="rId39" Type="http://schemas.openxmlformats.org/officeDocument/2006/relationships/hyperlink" Target="http://online.zakon.kz/Document/?doc_id=33647221" TargetMode="External"/><Relationship Id="rId21" Type="http://schemas.openxmlformats.org/officeDocument/2006/relationships/hyperlink" Target="http://online.zakon.kz/Document/?doc_id=37821557" TargetMode="External"/><Relationship Id="rId34" Type="http://schemas.openxmlformats.org/officeDocument/2006/relationships/hyperlink" Target="http://online.zakon.kz/Document/?doc_id=35551506" TargetMode="External"/><Relationship Id="rId42" Type="http://schemas.openxmlformats.org/officeDocument/2006/relationships/hyperlink" Target="http://online.zakon.kz/Document/?doc_id=35386426" TargetMode="External"/><Relationship Id="rId47" Type="http://schemas.openxmlformats.org/officeDocument/2006/relationships/hyperlink" Target="http://online.zakon.kz/Document/?doc_id=31574633" TargetMode="External"/><Relationship Id="rId50" Type="http://schemas.openxmlformats.org/officeDocument/2006/relationships/hyperlink" Target="http://online.zakon.kz/Document/?doc_id=36393187" TargetMode="External"/><Relationship Id="rId55" Type="http://schemas.openxmlformats.org/officeDocument/2006/relationships/hyperlink" Target="http://online.zakon.kz/Document/?doc_id=34060037" TargetMode="External"/><Relationship Id="rId63" Type="http://schemas.openxmlformats.org/officeDocument/2006/relationships/hyperlink" Target="http://online.zakon.kz/Document/?doc_id=38489136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1518761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50736" TargetMode="External"/><Relationship Id="rId29" Type="http://schemas.openxmlformats.org/officeDocument/2006/relationships/hyperlink" Target="http://online.zakon.kz/Document/?doc_id=39479468" TargetMode="External"/><Relationship Id="rId11" Type="http://schemas.openxmlformats.org/officeDocument/2006/relationships/hyperlink" Target="http://online.zakon.kz/Document/?doc_id=34795027" TargetMode="External"/><Relationship Id="rId24" Type="http://schemas.openxmlformats.org/officeDocument/2006/relationships/hyperlink" Target="http://online.zakon.kz/Document/?doc_id=39253315" TargetMode="External"/><Relationship Id="rId32" Type="http://schemas.openxmlformats.org/officeDocument/2006/relationships/hyperlink" Target="http://online.zakon.kz/Document/?doc_id=37104865" TargetMode="External"/><Relationship Id="rId37" Type="http://schemas.openxmlformats.org/officeDocument/2006/relationships/hyperlink" Target="http://online.zakon.kz/Document/?doc_id=38565276" TargetMode="External"/><Relationship Id="rId40" Type="http://schemas.openxmlformats.org/officeDocument/2006/relationships/hyperlink" Target="http://online.zakon.kz/Document/?doc_id=39624670" TargetMode="External"/><Relationship Id="rId45" Type="http://schemas.openxmlformats.org/officeDocument/2006/relationships/hyperlink" Target="http://online.zakon.kz/Document/?doc_id=35773939" TargetMode="External"/><Relationship Id="rId53" Type="http://schemas.openxmlformats.org/officeDocument/2006/relationships/hyperlink" Target="http://online.zakon.kz/Document/?doc_id=39634976" TargetMode="External"/><Relationship Id="rId58" Type="http://schemas.openxmlformats.org/officeDocument/2006/relationships/hyperlink" Target="http://online.zakon.kz/Document/?doc_id=39221890" TargetMode="External"/><Relationship Id="rId66" Type="http://schemas.openxmlformats.org/officeDocument/2006/relationships/hyperlink" Target="http://online.zakon.kz/Document/?doc_id=35437631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68793" TargetMode="External"/><Relationship Id="rId23" Type="http://schemas.openxmlformats.org/officeDocument/2006/relationships/hyperlink" Target="http://online.zakon.kz/Document/?doc_id=31728654" TargetMode="External"/><Relationship Id="rId28" Type="http://schemas.openxmlformats.org/officeDocument/2006/relationships/hyperlink" Target="http://online.zakon.kz/Document/?doc_id=36700041" TargetMode="External"/><Relationship Id="rId36" Type="http://schemas.openxmlformats.org/officeDocument/2006/relationships/hyperlink" Target="http://online.zakon.kz/Document/?doc_id=38565276" TargetMode="External"/><Relationship Id="rId49" Type="http://schemas.openxmlformats.org/officeDocument/2006/relationships/hyperlink" Target="http://online.zakon.kz/Document/?doc_id=38330764" TargetMode="External"/><Relationship Id="rId57" Type="http://schemas.openxmlformats.org/officeDocument/2006/relationships/hyperlink" Target="http://online.zakon.kz/Document/?doc_id=36278532" TargetMode="External"/><Relationship Id="rId61" Type="http://schemas.openxmlformats.org/officeDocument/2006/relationships/hyperlink" Target="http://online.zakon.kz/Document/?doc_id=32142366" TargetMode="External"/><Relationship Id="rId10" Type="http://schemas.openxmlformats.org/officeDocument/2006/relationships/hyperlink" Target="http://online.zakon.kz/Document/?doc_id=31574511" TargetMode="External"/><Relationship Id="rId19" Type="http://schemas.openxmlformats.org/officeDocument/2006/relationships/hyperlink" Target="http://online.zakon.kz/Document/?doc_id=38780841" TargetMode="External"/><Relationship Id="rId31" Type="http://schemas.openxmlformats.org/officeDocument/2006/relationships/hyperlink" Target="http://online.zakon.kz/Document/?doc_id=37704737" TargetMode="External"/><Relationship Id="rId44" Type="http://schemas.openxmlformats.org/officeDocument/2006/relationships/hyperlink" Target="http://online.zakon.kz/Document/?doc_id=35773939" TargetMode="External"/><Relationship Id="rId52" Type="http://schemas.openxmlformats.org/officeDocument/2006/relationships/hyperlink" Target="http://online.zakon.kz/Document/?doc_id=37160094" TargetMode="External"/><Relationship Id="rId60" Type="http://schemas.openxmlformats.org/officeDocument/2006/relationships/hyperlink" Target="http://online.zakon.kz/Document/?doc_id=32255870" TargetMode="External"/><Relationship Id="rId65" Type="http://schemas.openxmlformats.org/officeDocument/2006/relationships/hyperlink" Target="http://online.zakon.kz/Document/?doc_id=38541877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4510" TargetMode="External"/><Relationship Id="rId14" Type="http://schemas.openxmlformats.org/officeDocument/2006/relationships/hyperlink" Target="http://online.zakon.kz/Document/?doc_id=33997908" TargetMode="External"/><Relationship Id="rId22" Type="http://schemas.openxmlformats.org/officeDocument/2006/relationships/hyperlink" Target="http://online.zakon.kz/Document/?doc_id=35186179" TargetMode="External"/><Relationship Id="rId27" Type="http://schemas.openxmlformats.org/officeDocument/2006/relationships/hyperlink" Target="http://online.zakon.kz/Document/?doc_id=35625444" TargetMode="External"/><Relationship Id="rId30" Type="http://schemas.openxmlformats.org/officeDocument/2006/relationships/hyperlink" Target="http://online.zakon.kz/Document/?doc_id=34528584" TargetMode="External"/><Relationship Id="rId35" Type="http://schemas.openxmlformats.org/officeDocument/2006/relationships/hyperlink" Target="http://online.zakon.kz/Document/?doc_id=35551506" TargetMode="External"/><Relationship Id="rId43" Type="http://schemas.openxmlformats.org/officeDocument/2006/relationships/hyperlink" Target="http://online.zakon.kz/Document/?doc_id=35386426" TargetMode="External"/><Relationship Id="rId48" Type="http://schemas.openxmlformats.org/officeDocument/2006/relationships/hyperlink" Target="http://online.zakon.kz/Document/?doc_id=39847303" TargetMode="External"/><Relationship Id="rId56" Type="http://schemas.openxmlformats.org/officeDocument/2006/relationships/hyperlink" Target="http://online.zakon.kz/Document/?doc_id=32861950" TargetMode="External"/><Relationship Id="rId64" Type="http://schemas.openxmlformats.org/officeDocument/2006/relationships/hyperlink" Target="http://online.zakon.kz/Document/?doc_id=39099220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1518766" TargetMode="External"/><Relationship Id="rId51" Type="http://schemas.openxmlformats.org/officeDocument/2006/relationships/hyperlink" Target="http://online.zakon.kz/Document/?doc_id=39577107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894205" TargetMode="External"/><Relationship Id="rId17" Type="http://schemas.openxmlformats.org/officeDocument/2006/relationships/hyperlink" Target="http://online.zakon.kz/Document/?doc_id=38096889" TargetMode="External"/><Relationship Id="rId25" Type="http://schemas.openxmlformats.org/officeDocument/2006/relationships/hyperlink" Target="http://online.zakon.kz/Document/?doc_id=36273603" TargetMode="External"/><Relationship Id="rId33" Type="http://schemas.openxmlformats.org/officeDocument/2006/relationships/hyperlink" Target="http://online.zakon.kz/Document/?doc_id=36834049" TargetMode="External"/><Relationship Id="rId38" Type="http://schemas.openxmlformats.org/officeDocument/2006/relationships/hyperlink" Target="http://online.zakon.kz/Document/?doc_id=33647221" TargetMode="External"/><Relationship Id="rId46" Type="http://schemas.openxmlformats.org/officeDocument/2006/relationships/hyperlink" Target="http://online.zakon.kz/Document/?doc_id=31519355" TargetMode="External"/><Relationship Id="rId59" Type="http://schemas.openxmlformats.org/officeDocument/2006/relationships/hyperlink" Target="http://online.zakon.kz/Document/?doc_id=34700570" TargetMode="External"/><Relationship Id="rId67" Type="http://schemas.openxmlformats.org/officeDocument/2006/relationships/hyperlink" Target="http://online.zakon.kz/Document/?doc_id=37072708" TargetMode="External"/><Relationship Id="rId20" Type="http://schemas.openxmlformats.org/officeDocument/2006/relationships/hyperlink" Target="http://online.zakon.kz/Document/?doc_id=37042687" TargetMode="External"/><Relationship Id="rId41" Type="http://schemas.openxmlformats.org/officeDocument/2006/relationships/hyperlink" Target="http://online.zakon.kz/Document/?doc_id=39624670" TargetMode="External"/><Relationship Id="rId54" Type="http://schemas.openxmlformats.org/officeDocument/2006/relationships/hyperlink" Target="http://online.zakon.kz/Document/?doc_id=38343948" TargetMode="External"/><Relationship Id="rId62" Type="http://schemas.openxmlformats.org/officeDocument/2006/relationships/hyperlink" Target="http://online.zakon.kz/Document/?doc_id=32529488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524</Words>
  <Characters>7651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әл-ауқат қоры туралы» Қазақстан Республикасының 2012 жылғы 1 ақпандағы № 550-IV Заңы (2024.22.07.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2024-09-03T02:57:00Z</dcterms:created>
  <dcterms:modified xsi:type="dcterms:W3CDTF">2024-09-03T02:57:00Z</dcterms:modified>
</cp:coreProperties>
</file>