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49DD">
      <w:pPr>
        <w:pStyle w:val="pr"/>
      </w:pPr>
      <w:bookmarkStart w:id="0" w:name="_GoBack"/>
      <w:bookmarkEnd w:id="0"/>
      <w:r>
        <w:t>16.02.2012</w:t>
      </w:r>
    </w:p>
    <w:p w:rsidR="00000000" w:rsidRDefault="002249DD">
      <w:pPr>
        <w:pStyle w:val="pc"/>
      </w:pPr>
      <w:r>
        <w:rPr>
          <w:rStyle w:val="s1"/>
        </w:rPr>
        <w:t>У главы финпола Казахстана новые заместители</w:t>
      </w:r>
    </w:p>
    <w:p w:rsidR="00000000" w:rsidRDefault="002249DD">
      <w:pPr>
        <w:pStyle w:val="p"/>
      </w:pPr>
      <w:r>
        <w:t> </w:t>
      </w:r>
    </w:p>
    <w:p w:rsidR="00000000" w:rsidRDefault="002249DD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771650" cy="1771650"/>
            <wp:effectExtent l="0" t="0" r="0" b="0"/>
            <wp:wrapSquare wrapText="bothSides"/>
            <wp:docPr id="2" name="Рисунок 2" descr="http://192.168.0.93/api/DocumentObject/GetImageAsync?ImageId=404077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0774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77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Назначены новые заместители председателя агентства Республики Казахстан по борьбе с экономической и коррупционной преступностью, сообщили в пресс-службе президента страны.</w:t>
      </w:r>
    </w:p>
    <w:p w:rsidR="00000000" w:rsidRDefault="002249DD">
      <w:pPr>
        <w:pStyle w:val="pj"/>
      </w:pPr>
      <w:r>
        <w:rPr>
          <w:rStyle w:val="s0"/>
        </w:rPr>
        <w:t xml:space="preserve">«Распоряжениями Главы государства: </w:t>
      </w:r>
      <w:hyperlink r:id="rId8" w:history="1">
        <w:r>
          <w:rPr>
            <w:rStyle w:val="a4"/>
          </w:rPr>
          <w:t>Онгарбаев Саттибек Онгарбаевич</w:t>
        </w:r>
      </w:hyperlink>
      <w:r>
        <w:rPr>
          <w:rStyle w:val="s0"/>
        </w:rPr>
        <w:t xml:space="preserve"> освобожден от должности первого заместителя Председателя Агентства Республики Казахстан по борьбе с экономической и коррупцио</w:t>
      </w:r>
      <w:r>
        <w:rPr>
          <w:rStyle w:val="s0"/>
        </w:rPr>
        <w:t xml:space="preserve">нной преступностью (финансовой полиции); </w:t>
      </w:r>
      <w:hyperlink r:id="rId9" w:history="1">
        <w:r>
          <w:rPr>
            <w:rStyle w:val="a4"/>
          </w:rPr>
          <w:t>Ауганбаев Нурлан Жолдасович</w:t>
        </w:r>
      </w:hyperlink>
      <w:r>
        <w:rPr>
          <w:rStyle w:val="s0"/>
        </w:rPr>
        <w:t xml:space="preserve"> освобожден от должности заместителя Председателя Агентства Республики Казахстан по борьбе с экономической и коррупционной </w:t>
      </w:r>
      <w:r>
        <w:rPr>
          <w:rStyle w:val="s0"/>
        </w:rPr>
        <w:t>преступностью (финансовой полиции) в связи с переходом на другую работу», - пишется в сообщении.</w:t>
      </w:r>
    </w:p>
    <w:p w:rsidR="00000000" w:rsidRDefault="002249DD">
      <w:pPr>
        <w:pStyle w:val="pj"/>
      </w:pPr>
      <w:hyperlink r:id="rId10" w:history="1">
        <w:r>
          <w:rPr>
            <w:rStyle w:val="a4"/>
          </w:rPr>
          <w:t>Лукин Андрей Иванович</w:t>
        </w:r>
      </w:hyperlink>
      <w:r>
        <w:rPr>
          <w:rStyle w:val="s0"/>
        </w:rPr>
        <w:t xml:space="preserve"> назначен первым заместителем председателя агентства Республики Казахстан</w:t>
      </w:r>
      <w:r>
        <w:rPr>
          <w:rStyle w:val="s0"/>
        </w:rPr>
        <w:t xml:space="preserve"> по борьбе с экономической и коррупционной преступностью и освобожден от ранее занимаемой должности.</w:t>
      </w:r>
    </w:p>
    <w:p w:rsidR="00000000" w:rsidRDefault="002249DD">
      <w:pPr>
        <w:pStyle w:val="pj"/>
      </w:pPr>
      <w:hyperlink r:id="rId11" w:history="1">
        <w:r>
          <w:rPr>
            <w:rStyle w:val="a4"/>
          </w:rPr>
          <w:t>Марат Ахметжанов</w:t>
        </w:r>
      </w:hyperlink>
      <w:r>
        <w:rPr>
          <w:rStyle w:val="s0"/>
        </w:rPr>
        <w:t xml:space="preserve"> назначен заместителем председателя агентства Республики Казахстан по борь</w:t>
      </w:r>
      <w:r>
        <w:rPr>
          <w:rStyle w:val="s0"/>
        </w:rPr>
        <w:t>бе с экономической и коррупционной преступностью (финансовой полиции) и освобожден от должности председателя комитета по правовой статистике и специальным учетам Генеральной прокуратуры Республики Казахстан.</w:t>
      </w:r>
    </w:p>
    <w:p w:rsidR="00000000" w:rsidRDefault="002249DD">
      <w:pPr>
        <w:pStyle w:val="pj"/>
      </w:pPr>
      <w:hyperlink r:id="rId12" w:history="1">
        <w:r>
          <w:rPr>
            <w:rStyle w:val="a4"/>
          </w:rPr>
          <w:t>Айвар Боданов</w:t>
        </w:r>
      </w:hyperlink>
      <w:r>
        <w:rPr>
          <w:rStyle w:val="s0"/>
        </w:rPr>
        <w:t xml:space="preserve"> назначен заместителем председателя агентства Республики Казахстан по борьбе с экономической и коррупционной преступностью (финансовой полиции).</w:t>
      </w:r>
    </w:p>
    <w:p w:rsidR="00000000" w:rsidRDefault="002249DD">
      <w:pPr>
        <w:pStyle w:val="p"/>
      </w:pPr>
      <w:r>
        <w:t> </w:t>
      </w:r>
    </w:p>
    <w:p w:rsidR="00000000" w:rsidRDefault="002249DD">
      <w:pPr>
        <w:pStyle w:val="p"/>
      </w:pPr>
      <w:r>
        <w:rPr>
          <w:sz w:val="20"/>
          <w:szCs w:val="20"/>
        </w:rPr>
        <w:t> </w:t>
      </w:r>
    </w:p>
    <w:p w:rsidR="00000000" w:rsidRDefault="002249DD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3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9DD" w:rsidRDefault="002249DD" w:rsidP="002249DD">
      <w:r>
        <w:separator/>
      </w:r>
    </w:p>
  </w:endnote>
  <w:endnote w:type="continuationSeparator" w:id="0">
    <w:p w:rsidR="002249DD" w:rsidRDefault="002249DD" w:rsidP="002249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9DD" w:rsidRDefault="002249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9DD" w:rsidRDefault="002249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9DD" w:rsidRDefault="002249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9DD" w:rsidRDefault="002249DD" w:rsidP="002249DD">
      <w:r>
        <w:separator/>
      </w:r>
    </w:p>
  </w:footnote>
  <w:footnote w:type="continuationSeparator" w:id="0">
    <w:p w:rsidR="002249DD" w:rsidRDefault="002249DD" w:rsidP="002249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9DD" w:rsidRDefault="002249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9DD" w:rsidRDefault="002249DD" w:rsidP="002249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49DD" w:rsidRPr="002249DD" w:rsidRDefault="002249DD" w:rsidP="002249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 главы финпола Казахстана новые заместители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9DD" w:rsidRDefault="002249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49DD"/>
    <w:rsid w:val="00224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49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49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49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49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49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49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49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49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9794" TargetMode="External"/><Relationship Id="rId13" Type="http://schemas.openxmlformats.org/officeDocument/2006/relationships/hyperlink" Target="https://www.zakon.kz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http://192.168.0.93/api/DocumentObject/GetImageAsync?ImageId=40407743" TargetMode="External"/><Relationship Id="rId12" Type="http://schemas.openxmlformats.org/officeDocument/2006/relationships/hyperlink" Target="http://online.zakon.kz/Document/?doc_id=3112942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722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9979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980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1646</Characters>
  <Application>Microsoft Office Word</Application>
  <DocSecurity>0</DocSecurity>
  <Lines>13</Lines>
  <Paragraphs>3</Paragraphs>
  <ScaleCrop>false</ScaleCrop>
  <Company/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2025-05-27T09:51:00Z</dcterms:created>
  <dcterms:modified xsi:type="dcterms:W3CDTF">2025-05-27T09:51:00Z</dcterms:modified>
</cp:coreProperties>
</file>