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6683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30 марта 1999 года № 353-1 О порядке и</w:t>
      </w:r>
      <w:r>
        <w:t xml:space="preserve"> </w:t>
      </w:r>
      <w:r>
        <w:br/>
      </w:r>
      <w:r>
        <w:rPr>
          <w:rStyle w:val="s1"/>
        </w:rPr>
        <w:t>условиях содержания под стражей подозреваемых и обвиняемых</w:t>
      </w:r>
      <w:r>
        <w:t xml:space="preserve"> </w:t>
      </w:r>
      <w:r>
        <w:br/>
      </w:r>
      <w:r>
        <w:rPr>
          <w:rStyle w:val="s1"/>
        </w:rPr>
        <w:t>в совершении преступлений</w:t>
      </w:r>
      <w:r>
        <w:t xml:space="preserve"> </w:t>
      </w:r>
      <w:r>
        <w:br/>
      </w:r>
      <w:r>
        <w:rPr>
          <w:rStyle w:val="s1"/>
        </w:rPr>
        <w:t>(с изменениями, внесенными Законом РК от 16.07.01 г. № 244-II)</w:t>
      </w:r>
    </w:p>
    <w:p w:rsidR="00000000" w:rsidRDefault="00A66683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</w:t>
      </w:r>
      <w:hyperlink r:id="rId7" w:anchor="sub_id=700" w:history="1">
        <w:r>
          <w:rPr>
            <w:rStyle w:val="a4"/>
            <w:i/>
            <w:iCs/>
          </w:rPr>
          <w:t>изменений</w:t>
        </w:r>
      </w:hyperlink>
      <w:r>
        <w:rPr>
          <w:rStyle w:val="s3"/>
        </w:rPr>
        <w:t xml:space="preserve"> от 10.07.02 г.</w:t>
      </w:r>
    </w:p>
    <w:p w:rsidR="00000000" w:rsidRDefault="00A66683">
      <w:pPr>
        <w:rPr>
          <w:rFonts w:eastAsia="Times New Roman"/>
        </w:rPr>
      </w:pPr>
      <w:r>
        <w:rPr>
          <w:rStyle w:val="s3"/>
          <w:rFonts w:eastAsia="Times New Roman"/>
        </w:rPr>
        <w:t xml:space="preserve">  </w:t>
      </w:r>
      <w:hyperlink w:anchor="sub10000" w:history="1">
        <w:r>
          <w:rPr>
            <w:rStyle w:val="a4"/>
            <w:rFonts w:eastAsia="Times New Roman"/>
            <w:i/>
            <w:iCs/>
          </w:rPr>
          <w:t>Глава 1. Общие положения                                   (ст.ст.  1 - 15)</w:t>
        </w:r>
      </w:hyperlink>
      <w:r>
        <w:rPr>
          <w:rStyle w:val="s3"/>
          <w:rFonts w:eastAsia="Times New Roman"/>
        </w:rPr>
        <w:t xml:space="preserve">  </w:t>
      </w:r>
      <w:hyperlink w:anchor="sub160000" w:history="1">
        <w:r>
          <w:rPr>
            <w:rStyle w:val="a4"/>
            <w:rFonts w:eastAsia="Times New Roman"/>
            <w:i/>
            <w:iCs/>
          </w:rPr>
          <w:t>Глава 2. Права подозреваемых и обвиняемых, находящихся     (ст.ст. 16 - 30)</w:t>
        </w:r>
      </w:hyperlink>
      <w:r>
        <w:rPr>
          <w:rStyle w:val="s3"/>
          <w:rFonts w:eastAsia="Times New Roman"/>
        </w:rPr>
        <w:t> 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в местах содержания под страже</w:t>
      </w:r>
      <w:r>
        <w:rPr>
          <w:rStyle w:val="s2"/>
          <w:rFonts w:eastAsia="Times New Roman"/>
          <w:i/>
          <w:iCs/>
        </w:rPr>
        <w:t>й</w:t>
      </w:r>
      <w:r>
        <w:rPr>
          <w:rStyle w:val="s3"/>
          <w:rFonts w:eastAsia="Times New Roman"/>
        </w:rPr>
        <w:t>                               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</w:t>
      </w:r>
      <w:hyperlink w:anchor="sub310000" w:history="1">
        <w:r>
          <w:rPr>
            <w:rStyle w:val="a4"/>
            <w:rFonts w:eastAsia="Times New Roman"/>
            <w:i/>
            <w:iCs/>
          </w:rPr>
          <w:t>Глава 3. Обеспечение изоляции и пред</w:t>
        </w:r>
        <w:r>
          <w:rPr>
            <w:rStyle w:val="a4"/>
            <w:rFonts w:eastAsia="Times New Roman"/>
            <w:i/>
            <w:iCs/>
          </w:rPr>
          <w:t>отвращение             (ст.ст. 31 - 46)</w:t>
        </w:r>
      </w:hyperlink>
      <w:r>
        <w:rPr>
          <w:rStyle w:val="s3"/>
          <w:rFonts w:eastAsia="Times New Roman"/>
        </w:rPr>
        <w:t>      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правонарушений в местах содержания под страже</w:t>
      </w:r>
      <w:r>
        <w:rPr>
          <w:rStyle w:val="s2"/>
          <w:rFonts w:eastAsia="Times New Roman"/>
          <w:i/>
          <w:iCs/>
        </w:rPr>
        <w:t>й</w:t>
      </w:r>
      <w:r>
        <w:rPr>
          <w:rStyle w:val="s3"/>
          <w:rFonts w:eastAsia="Times New Roman"/>
        </w:rPr>
        <w:t>          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</w:t>
      </w:r>
      <w:hyperlink w:anchor="sub470000" w:history="1">
        <w:r>
          <w:rPr>
            <w:rStyle w:val="a4"/>
            <w:rFonts w:eastAsia="Times New Roman"/>
            <w:i/>
            <w:iCs/>
          </w:rPr>
          <w:t>Глава 4. Заключительные положения                          (ст.ст. 47 - 49)</w:t>
        </w:r>
      </w:hyperlink>
    </w:p>
    <w:p w:rsidR="00000000" w:rsidRDefault="00A66683">
      <w:pPr>
        <w:pStyle w:val="pj"/>
        <w:spacing w:after="240"/>
      </w:pPr>
      <w:r>
        <w:rPr>
          <w:rStyle w:val="s3"/>
        </w:rPr>
        <w:t xml:space="preserve">См. текст </w:t>
      </w:r>
      <w:hyperlink r:id="rId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на английском языке</w:t>
      </w:r>
    </w:p>
    <w:p w:rsidR="00000000" w:rsidRDefault="00A66683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A66683">
      <w:pPr>
        <w:pStyle w:val="pj"/>
      </w:pPr>
      <w:r>
        <w:rPr>
          <w:rStyle w:val="s1"/>
        </w:rPr>
        <w:t>Статья 1.</w:t>
      </w:r>
      <w:r>
        <w:t xml:space="preserve"> Задачи настоящего Закона </w:t>
      </w:r>
    </w:p>
    <w:p w:rsidR="00000000" w:rsidRDefault="00A66683">
      <w:pPr>
        <w:pStyle w:val="pj"/>
      </w:pPr>
      <w:r>
        <w:t>Настоящий Закон регулирует порядок и определяет условия содержания под стражей лиц, подозреваемых и обвиняемых в совершении пре</w:t>
      </w:r>
      <w:r>
        <w:t xml:space="preserve">ступлений, гарантии их прав и законных интересов, а также определяет права и обязанности сотрудников мест содержания под стражей. </w:t>
      </w:r>
    </w:p>
    <w:p w:rsidR="00000000" w:rsidRDefault="00A66683">
      <w:pPr>
        <w:pStyle w:val="pj"/>
        <w:spacing w:after="240"/>
      </w:pPr>
      <w:r>
        <w:rPr>
          <w:rStyle w:val="s3"/>
        </w:rPr>
        <w:t xml:space="preserve">Смотри </w:t>
      </w:r>
      <w:hyperlink r:id="rId9" w:history="1">
        <w:r>
          <w:rPr>
            <w:rStyle w:val="a4"/>
            <w:i/>
            <w:iCs/>
          </w:rPr>
          <w:t>комментарий</w:t>
        </w:r>
      </w:hyperlink>
      <w:r>
        <w:rPr>
          <w:rStyle w:val="s3"/>
        </w:rPr>
        <w:t xml:space="preserve"> по подготовке проекта данного закона.</w:t>
      </w:r>
    </w:p>
    <w:p w:rsidR="00000000" w:rsidRDefault="00A66683">
      <w:pPr>
        <w:pStyle w:val="pj"/>
      </w:pPr>
      <w:r>
        <w:rPr>
          <w:rStyle w:val="s1"/>
        </w:rPr>
        <w:t>Стат</w:t>
      </w:r>
      <w:r>
        <w:rPr>
          <w:rStyle w:val="s1"/>
        </w:rPr>
        <w:t>ья 2.</w:t>
      </w:r>
      <w:r>
        <w:t xml:space="preserve"> Основные понятия </w:t>
      </w:r>
    </w:p>
    <w:p w:rsidR="00000000" w:rsidRDefault="00A66683">
      <w:pPr>
        <w:pStyle w:val="pj"/>
      </w:pPr>
      <w:r>
        <w:t xml:space="preserve">В настоящем Законе используются следующие понятия: </w:t>
      </w:r>
    </w:p>
    <w:p w:rsidR="00000000" w:rsidRDefault="00A66683">
      <w:pPr>
        <w:pStyle w:val="pj"/>
      </w:pPr>
      <w:r>
        <w:t xml:space="preserve">подозреваемый - лицо, в отношении которого на основаниях и в порядке, установленных Уголовно-процессуальным </w:t>
      </w:r>
      <w:hyperlink r:id="rId10" w:anchor="sub_id=1770000" w:history="1">
        <w:r>
          <w:rPr>
            <w:rStyle w:val="a4"/>
          </w:rPr>
          <w:t>кодексом</w:t>
        </w:r>
      </w:hyperlink>
      <w:r>
        <w:t xml:space="preserve"> Республики Казахстан, возбуждено уголовное дело в связи с подозрением его в совершении преступления, о чем ему объявлено следователем, дознавателем либо осуществлено задержание, либо применена мера пресечения до предъявления обвинения;</w:t>
      </w:r>
      <w:r>
        <w:t xml:space="preserve"> </w:t>
      </w:r>
    </w:p>
    <w:p w:rsidR="00000000" w:rsidRDefault="00A66683">
      <w:pPr>
        <w:pStyle w:val="pj"/>
      </w:pPr>
      <w:r>
        <w:t>обвиняемый - лицо, в отношении которого вынесено постановление о привлечении в качестве обвиняемого, либо лицо, в отношении которого в суде возбуждено уголовное дело частного обвинения, а также лицо, в отношении которого составлен и утвержден начальником</w:t>
      </w:r>
      <w:r>
        <w:t xml:space="preserve"> органа дознания протокол обвинения; </w:t>
      </w:r>
    </w:p>
    <w:p w:rsidR="00000000" w:rsidRDefault="00A66683">
      <w:pPr>
        <w:pStyle w:val="pj"/>
      </w:pPr>
      <w:r>
        <w:t xml:space="preserve">подсудимый - обвиняемый, по делу которого назначено главное судебное разбирательство; </w:t>
      </w:r>
    </w:p>
    <w:p w:rsidR="00000000" w:rsidRDefault="00A66683">
      <w:pPr>
        <w:pStyle w:val="pj"/>
      </w:pPr>
      <w:r>
        <w:t xml:space="preserve">осужденный - обвиняемый, в отношении которого вынесен обвинительный приговор; </w:t>
      </w:r>
    </w:p>
    <w:p w:rsidR="00000000" w:rsidRDefault="00A66683">
      <w:pPr>
        <w:pStyle w:val="pj"/>
      </w:pPr>
      <w:r>
        <w:t>содержание под стражей - это установленная законом в</w:t>
      </w:r>
      <w:r>
        <w:t xml:space="preserve">ременная изоляция в специальных учреждениях и помещениях задержанных, подозреваемых в совершении преступлений, а также лиц, в отношении которых избрана мера пресечения в виде ареста; </w:t>
      </w:r>
    </w:p>
    <w:p w:rsidR="00000000" w:rsidRDefault="00A66683">
      <w:pPr>
        <w:pStyle w:val="pj"/>
      </w:pPr>
      <w:r>
        <w:t>изолятор временного содержания - специальное учреждение, предназначенное</w:t>
      </w:r>
      <w:r>
        <w:t xml:space="preserve"> для содержания под стражей задержанных по подозрению в совершении преступлений; </w:t>
      </w:r>
    </w:p>
    <w:p w:rsidR="00000000" w:rsidRDefault="00A66683">
      <w:pPr>
        <w:pStyle w:val="pj"/>
      </w:pPr>
      <w:r>
        <w:t xml:space="preserve">следственный изолятор - специальное учреждение, предназначенное для содержания подозреваемых и обвиняемых, в отношении которых в качестве меры пресечения применен арест; </w:t>
      </w:r>
    </w:p>
    <w:p w:rsidR="00000000" w:rsidRDefault="00A66683">
      <w:pPr>
        <w:pStyle w:val="pj"/>
      </w:pPr>
      <w:r>
        <w:t>оди</w:t>
      </w:r>
      <w:r>
        <w:t xml:space="preserve">ночная камера - специальное помещение, предназначенное для содержания только одного лица, заключенного под стражу, в целях наиболее полной и строгой его изоляции; </w:t>
      </w:r>
    </w:p>
    <w:p w:rsidR="00000000" w:rsidRDefault="00A66683">
      <w:pPr>
        <w:pStyle w:val="pj"/>
        <w:spacing w:after="240"/>
      </w:pPr>
      <w:r>
        <w:t>карцер - одиночная камера, предназначенная для содержания лица, совершившего злостное наруше</w:t>
      </w:r>
      <w:r>
        <w:t>ние установленного порядка содержания под стражей.</w:t>
      </w:r>
    </w:p>
    <w:p w:rsidR="00000000" w:rsidRDefault="00A66683">
      <w:pPr>
        <w:pStyle w:val="pj"/>
      </w:pPr>
      <w:r>
        <w:rPr>
          <w:rStyle w:val="s1"/>
        </w:rPr>
        <w:t>Статья 3.</w:t>
      </w:r>
      <w:r>
        <w:t xml:space="preserve"> Цели содержания под стражей подозреваемых и обвиняемых в совершении преступлений </w:t>
      </w:r>
    </w:p>
    <w:p w:rsidR="00000000" w:rsidRDefault="00A66683">
      <w:pPr>
        <w:pStyle w:val="pj"/>
        <w:spacing w:after="240"/>
      </w:pPr>
      <w:r>
        <w:t>Содержание под стражей подозреваемых и обвиняемых в совершении преступлений осуществляется в целях обеспечения ме</w:t>
      </w:r>
      <w:r>
        <w:t xml:space="preserve">р, предусмотренных Уголовно-процессуальным </w:t>
      </w:r>
      <w:hyperlink r:id="rId11" w:anchor="sub_id=1390000" w:history="1"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A66683">
      <w:pPr>
        <w:pStyle w:val="pj"/>
      </w:pPr>
      <w:r>
        <w:rPr>
          <w:rStyle w:val="s1"/>
        </w:rPr>
        <w:t>Статья 4.</w:t>
      </w:r>
      <w:r>
        <w:t xml:space="preserve"> Принципы содержания под стражей </w:t>
      </w:r>
    </w:p>
    <w:p w:rsidR="00000000" w:rsidRDefault="00A66683">
      <w:pPr>
        <w:pStyle w:val="pj"/>
        <w:spacing w:after="240"/>
      </w:pPr>
      <w:r>
        <w:t xml:space="preserve">Содержание под стражей осуществляется в соответствии с </w:t>
      </w:r>
      <w:r>
        <w:t>принципами законности, презумпции невиновности, равенства граждан перед законом, гуманизма, уважения чести и достоинства личности, нормами международного права и не должно сопровождаться действиями, имеющими целью причинение физических или нравственных стр</w:t>
      </w:r>
      <w:r>
        <w:t>аданий подозреваемым и обвиняемым в совершении преступлений, содержащимся под стражей.</w:t>
      </w:r>
    </w:p>
    <w:p w:rsidR="00000000" w:rsidRDefault="00A66683">
      <w:pPr>
        <w:pStyle w:val="pj"/>
      </w:pPr>
      <w:r>
        <w:rPr>
          <w:rStyle w:val="s1"/>
        </w:rPr>
        <w:t>Статья 5.</w:t>
      </w:r>
      <w:r>
        <w:t xml:space="preserve"> Основания содержания под стражей </w:t>
      </w:r>
    </w:p>
    <w:p w:rsidR="00000000" w:rsidRDefault="00A66683">
      <w:pPr>
        <w:pStyle w:val="pj"/>
        <w:spacing w:after="240"/>
      </w:pPr>
      <w:r>
        <w:t xml:space="preserve">Основанием содержания под стражей подозреваемых и обвиняемых, в отношении которых в качестве меры пресечения применен арест, </w:t>
      </w:r>
      <w:r>
        <w:t xml:space="preserve">являются постановление следователя, дознавателя, санкционированное прокурором, постановление прокурора или судьи либо постановление суда об избрании меры пресечения в виде ареста, вынесенные в соответствии с Уголовно-процессуальным </w:t>
      </w:r>
      <w:hyperlink r:id="rId12" w:anchor="sub_id=1500000" w:history="1"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A66683">
      <w:pPr>
        <w:pStyle w:val="pj"/>
      </w:pPr>
      <w:r>
        <w:rPr>
          <w:rStyle w:val="s1"/>
        </w:rPr>
        <w:t>Статья 6.</w:t>
      </w:r>
      <w:r>
        <w:t xml:space="preserve"> Правовое положение подозреваемых и обвиняемых </w:t>
      </w:r>
    </w:p>
    <w:p w:rsidR="00000000" w:rsidRDefault="00A66683">
      <w:pPr>
        <w:pStyle w:val="pj"/>
      </w:pPr>
      <w:r>
        <w:t xml:space="preserve">1. Подозреваемые и обвиняемые пользуются правами и свободами и несут обязанности, установленные для граждан Республики Казахстан, с ограничениями, предусмотренными настоящим Законом и иными законодательными актами Республики Казахстан. </w:t>
      </w:r>
    </w:p>
    <w:p w:rsidR="00000000" w:rsidRDefault="00A66683">
      <w:pPr>
        <w:pStyle w:val="pj"/>
      </w:pPr>
      <w:r>
        <w:t xml:space="preserve">2. Подозреваемые и </w:t>
      </w:r>
      <w:r>
        <w:t xml:space="preserve">обвиняемые иностранцы и лица без гражданства, содержащиеся под стражей на территории республики, несут обязанности и пользуются правами и свободами, установленными для граждан Республики Казахстан, за исключением случаев, предусмотренных </w:t>
      </w:r>
      <w:hyperlink r:id="rId13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Законом и иными законодательными актами Республики Казахстан, а также международными договорами, ратифицированными Республикой Казахстан. </w:t>
      </w:r>
    </w:p>
    <w:p w:rsidR="00000000" w:rsidRDefault="00A66683">
      <w:pPr>
        <w:pStyle w:val="pj"/>
        <w:spacing w:after="240"/>
      </w:pPr>
      <w:r>
        <w:t>3. Не допускается дискрими</w:t>
      </w:r>
      <w:r>
        <w:t>нация подозреваемых и обвиняемых по мотивам происхождения, социального, должностного и имущественного положения, пола, расы, национальности, языка, отношения к религии, убеждений, места жительства или по любым иным обстоятельствам.</w:t>
      </w:r>
    </w:p>
    <w:p w:rsidR="00000000" w:rsidRDefault="00A66683">
      <w:pPr>
        <w:pStyle w:val="pj"/>
      </w:pPr>
      <w:r>
        <w:rPr>
          <w:rStyle w:val="s3"/>
        </w:rPr>
        <w:t xml:space="preserve">Статья 7 изменена в соответствии с Законом РК от 16.07.01 г. </w:t>
      </w:r>
      <w:hyperlink r:id="rId14" w:anchor="sub_id=10901" w:history="1">
        <w:r>
          <w:rPr>
            <w:rStyle w:val="a4"/>
            <w:i/>
            <w:iCs/>
          </w:rPr>
          <w:t>№ 244-II</w:t>
        </w:r>
      </w:hyperlink>
      <w:r>
        <w:rPr>
          <w:rStyle w:val="s3"/>
        </w:rPr>
        <w:t xml:space="preserve"> (</w:t>
      </w:r>
      <w:hyperlink r:id="rId1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66683">
      <w:pPr>
        <w:pStyle w:val="pj"/>
      </w:pPr>
      <w:r>
        <w:rPr>
          <w:rStyle w:val="s1"/>
        </w:rPr>
        <w:t>Стат</w:t>
      </w:r>
      <w:r>
        <w:rPr>
          <w:rStyle w:val="s1"/>
        </w:rPr>
        <w:t>ья 7.</w:t>
      </w:r>
      <w:r>
        <w:t xml:space="preserve"> Места содержания под стражей </w:t>
      </w:r>
    </w:p>
    <w:p w:rsidR="00000000" w:rsidRDefault="00A66683">
      <w:pPr>
        <w:pStyle w:val="pj"/>
      </w:pPr>
      <w:r>
        <w:t xml:space="preserve">1. Местами содержания под стражей подозреваемых и обвиняемых являются: </w:t>
      </w:r>
    </w:p>
    <w:p w:rsidR="00000000" w:rsidRDefault="00A66683">
      <w:pPr>
        <w:pStyle w:val="pj"/>
      </w:pPr>
      <w:r>
        <w:t xml:space="preserve">1) следственные изоляторы Министерства внутренних дел и органов национальной безопасности Республики Казахстан; </w:t>
      </w:r>
    </w:p>
    <w:p w:rsidR="00000000" w:rsidRDefault="00A66683">
      <w:pPr>
        <w:pStyle w:val="pj"/>
      </w:pPr>
      <w:r>
        <w:t xml:space="preserve">2) изоляторы временного содержания </w:t>
      </w:r>
      <w:r>
        <w:t xml:space="preserve">органов внутренних дел, национальной безопасности и сил охраны государственной границы Вооруженных Сил Республики Казахстан. </w:t>
      </w:r>
    </w:p>
    <w:p w:rsidR="00000000" w:rsidRDefault="00A66683">
      <w:pPr>
        <w:pStyle w:val="pj"/>
      </w:pPr>
      <w:r>
        <w:t>2. В случаях, предусмотренных настоящим Законом, местами содержания под стражей подозреваемых и обвиняемых могут являться исправит</w:t>
      </w:r>
      <w:r>
        <w:t xml:space="preserve">ельные учреждения уголовно-исполнительной системы Министерства юстиции Республики Казахстан, исполняющие наказание в виде лишения свободы (далее - учреждения, исполняющие наказание), и гауптвахты. </w:t>
      </w:r>
    </w:p>
    <w:p w:rsidR="00000000" w:rsidRDefault="00A66683">
      <w:pPr>
        <w:pStyle w:val="pj"/>
      </w:pPr>
      <w:r>
        <w:t xml:space="preserve">3. В случаях, когда задержание по подозрению в совершении </w:t>
      </w:r>
      <w:r>
        <w:t xml:space="preserve">преступления осуществляется в порядке, установленном законодательством, капитанами морских судов, находящимися в дальнем плавании, начальниками пограничных отрядов, подозреваемые содержатся в помещениях, которые определены указанными должностными лицами и </w:t>
      </w:r>
      <w:r>
        <w:t xml:space="preserve">приспособлены для этих целей. </w:t>
      </w:r>
    </w:p>
    <w:p w:rsidR="00000000" w:rsidRDefault="00A66683">
      <w:pPr>
        <w:pStyle w:val="pj"/>
      </w:pPr>
      <w:r>
        <w:t>4. Лицо или орган, в производстве которого находится уголовное дело, обязано уведомить в течение двенадцати часов одного из родственников подозреваемого или обвиняемого о месте или об изменении места его содержания под страже</w:t>
      </w:r>
      <w:r>
        <w:t xml:space="preserve">й в соответствии с Уголовно-процессуальным </w:t>
      </w:r>
      <w:hyperlink r:id="rId16" w:anchor="sub_id=1380000" w:history="1">
        <w:r>
          <w:rPr>
            <w:rStyle w:val="a4"/>
          </w:rPr>
          <w:t>кодексом</w:t>
        </w:r>
      </w:hyperlink>
      <w:r>
        <w:t xml:space="preserve"> Республики Казахстан. </w:t>
      </w:r>
    </w:p>
    <w:p w:rsidR="00000000" w:rsidRDefault="00A66683">
      <w:pPr>
        <w:pStyle w:val="pj"/>
        <w:spacing w:after="240"/>
      </w:pPr>
      <w:r>
        <w:t xml:space="preserve">Уведомление о месте или об изменении места содержания под стражей подозреваемого или обвиняемого </w:t>
      </w:r>
      <w:r>
        <w:t>иностранца в указанный срок направляется в Генеральную прокуратуру, Министерство иностранных дел, Министерство внутренних дел, Комитет национальной безопасности Республики Казахстан, а также в посольство, консульство или иное представительство государства,</w:t>
      </w:r>
      <w:r>
        <w:t xml:space="preserve"> гражданином которого он является.</w:t>
      </w:r>
    </w:p>
    <w:p w:rsidR="00000000" w:rsidRDefault="00A66683">
      <w:pPr>
        <w:pStyle w:val="pj"/>
      </w:pPr>
      <w:r>
        <w:rPr>
          <w:rStyle w:val="s1"/>
        </w:rPr>
        <w:t>Статья 8.</w:t>
      </w:r>
      <w:r>
        <w:t xml:space="preserve"> Следственные изоляторы Министерства внутренних дел и органов национальной безопасности Республики Казахстан </w:t>
      </w:r>
    </w:p>
    <w:p w:rsidR="00000000" w:rsidRDefault="00A66683">
      <w:pPr>
        <w:pStyle w:val="pj"/>
      </w:pPr>
      <w:r>
        <w:t>1. Следственные изоляторы Министерства внутренних дел и органов национальной безопасности Республики К</w:t>
      </w:r>
      <w:r>
        <w:t xml:space="preserve">азахстан (далее - следственные изоляторы) предназначены для содержания подозреваемых и обвиняемых, в отношении которых в качестве меры пресечения применен арест. </w:t>
      </w:r>
    </w:p>
    <w:p w:rsidR="00000000" w:rsidRDefault="00A66683">
      <w:pPr>
        <w:pStyle w:val="pj"/>
      </w:pPr>
      <w:r>
        <w:t>2. Следственные изоляторы обладают правами юридического лица. Они создаются, реорганизуются и</w:t>
      </w:r>
      <w:r>
        <w:t xml:space="preserve"> ликвидируются решениями Правительства Республики Казахстан. </w:t>
      </w:r>
    </w:p>
    <w:p w:rsidR="00000000" w:rsidRDefault="00A66683">
      <w:pPr>
        <w:pStyle w:val="pj"/>
      </w:pPr>
      <w:r>
        <w:rPr>
          <w:rStyle w:val="s3"/>
        </w:rPr>
        <w:t xml:space="preserve">См.например: </w:t>
      </w:r>
      <w:hyperlink r:id="rId1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19 января 2001 года № 79 "Некоторые вопросы государственных учреждений Комитета нац</w:t>
      </w:r>
      <w:r>
        <w:rPr>
          <w:rStyle w:val="s3"/>
        </w:rPr>
        <w:t>иональной безопасности Республики Казахстан".</w:t>
      </w:r>
      <w:r>
        <w:t xml:space="preserve"> </w:t>
      </w:r>
    </w:p>
    <w:p w:rsidR="00000000" w:rsidRDefault="00A66683">
      <w:pPr>
        <w:pStyle w:val="pj"/>
        <w:spacing w:after="240"/>
      </w:pPr>
      <w:r>
        <w:t>3. Финансирование следственных изоляторов осуществляется за счет средств республиканского бюджета.</w:t>
      </w:r>
    </w:p>
    <w:p w:rsidR="00000000" w:rsidRDefault="00A66683">
      <w:pPr>
        <w:pStyle w:val="pj"/>
      </w:pPr>
      <w:r>
        <w:rPr>
          <w:rStyle w:val="s1"/>
        </w:rPr>
        <w:t>Статья 9.</w:t>
      </w:r>
      <w:r>
        <w:t xml:space="preserve"> Изоляторы временного содержания органов внутренних дел, национальной безопасности и сил охраны госуд</w:t>
      </w:r>
      <w:r>
        <w:t xml:space="preserve">арственной границы Вооруженных Сил Республики Казахстан </w:t>
      </w:r>
    </w:p>
    <w:p w:rsidR="00000000" w:rsidRDefault="00A66683">
      <w:pPr>
        <w:pStyle w:val="pj"/>
      </w:pPr>
      <w:r>
        <w:t xml:space="preserve">1. </w:t>
      </w:r>
      <w:hyperlink r:id="rId18" w:history="1">
        <w:r>
          <w:rPr>
            <w:rStyle w:val="a4"/>
          </w:rPr>
          <w:t>Изоляторы временного содержания органов внутренних дел</w:t>
        </w:r>
      </w:hyperlink>
      <w:r>
        <w:t xml:space="preserve"> являются их структурными подразделениями. Финансирование изоляторов временног</w:t>
      </w:r>
      <w:r>
        <w:t xml:space="preserve">о содержания органов внутренних дел осуществляется за счет средств местных бюджетов. </w:t>
      </w:r>
    </w:p>
    <w:p w:rsidR="00000000" w:rsidRDefault="00A66683">
      <w:pPr>
        <w:pStyle w:val="pj"/>
      </w:pPr>
      <w:r>
        <w:t>2. Изоляторы временного содержания органов национальной безопасности, сил охраны государственной границы Вооруженных Сил Республики Казахстан финансируются за счет средст</w:t>
      </w:r>
      <w:r>
        <w:t xml:space="preserve">в республиканского бюджета. </w:t>
      </w:r>
    </w:p>
    <w:p w:rsidR="00000000" w:rsidRDefault="00A66683">
      <w:pPr>
        <w:pStyle w:val="pj"/>
        <w:spacing w:after="240"/>
      </w:pPr>
      <w:r>
        <w:t>3. Решения о создании, реорганизации и ликвидации изоляторов временного содержания принимаются в зависимости от их ведомственной принадлежности в порядке, установленном соответственно Министерством внутренних дел, Комитетом нац</w:t>
      </w:r>
      <w:r>
        <w:t>иональной безопасности и Комитетом по охране государственной границы Республики Казахстан.</w:t>
      </w:r>
    </w:p>
    <w:p w:rsidR="00000000" w:rsidRDefault="00A66683">
      <w:pPr>
        <w:pStyle w:val="pj"/>
      </w:pPr>
      <w:r>
        <w:rPr>
          <w:rStyle w:val="s1"/>
        </w:rPr>
        <w:t>Статья 10.</w:t>
      </w:r>
      <w:r>
        <w:t xml:space="preserve"> Использование учреждений, исполняющих наказания, помещений, специально оборудованных для содержания лиц, подвергнутых административному задержанию, и гауп</w:t>
      </w:r>
      <w:r>
        <w:t xml:space="preserve">твахт для содержания под стражей подозреваемых и обвиняемых </w:t>
      </w:r>
    </w:p>
    <w:p w:rsidR="00000000" w:rsidRDefault="00A66683">
      <w:pPr>
        <w:pStyle w:val="pj"/>
      </w:pPr>
      <w:r>
        <w:t>1. Осужденные, отбывающие наказание в исправительных учреждениях, при подозрении или обвинении в совершении ими другого преступления могут содержаться в этих учреждениях, но изолированно от други</w:t>
      </w:r>
      <w:r>
        <w:t xml:space="preserve">х осужденных, отбывающих наказание. </w:t>
      </w:r>
    </w:p>
    <w:p w:rsidR="00000000" w:rsidRDefault="00A66683">
      <w:pPr>
        <w:pStyle w:val="pj"/>
      </w:pPr>
      <w:r>
        <w:t>2. Подозреваемые и обвиняемые в совершении преступлений, связанных с нарушениями государственной границы, до осуществления доставки в изоляторы временного содержания могут содержаться в помещениях, специально оборудован</w:t>
      </w:r>
      <w:r>
        <w:t xml:space="preserve">ных для содержания лиц, подвергнутых административному задержанию. </w:t>
      </w:r>
    </w:p>
    <w:p w:rsidR="00000000" w:rsidRDefault="00A66683">
      <w:pPr>
        <w:pStyle w:val="pj"/>
      </w:pPr>
      <w:r>
        <w:t>3. Подозреваемые и обвиняемые, в отношении которых в качестве меры пресечения применен арест, в случае необходимости назначения экспертизы по основаниям, предусмотренным законодательством,</w:t>
      </w:r>
      <w:r>
        <w:t xml:space="preserve"> а также в случае оказания им медицинской помощи, помещаются в медицинские учреждения в порядке, предусмотренном </w:t>
      </w:r>
      <w:hyperlink w:anchor="sub230200" w:history="1">
        <w:r>
          <w:rPr>
            <w:rStyle w:val="a4"/>
          </w:rPr>
          <w:t>пунктом 2 статьи 23</w:t>
        </w:r>
      </w:hyperlink>
      <w:r>
        <w:t xml:space="preserve"> настоящего Закона. </w:t>
      </w:r>
    </w:p>
    <w:p w:rsidR="00000000" w:rsidRDefault="00A66683">
      <w:pPr>
        <w:pStyle w:val="pj"/>
        <w:spacing w:after="240"/>
      </w:pPr>
      <w:r>
        <w:t>4. Подозреваемые и обвиняемые военнослужащие могут содержаться на гаупт</w:t>
      </w:r>
      <w:r>
        <w:t xml:space="preserve">вахтах в случаях и порядке, которые предусмотрены Уголовно-процессуальным </w:t>
      </w:r>
      <w:hyperlink r:id="rId19" w:anchor="sub_id=1460000" w:history="1">
        <w:r>
          <w:rPr>
            <w:rStyle w:val="a4"/>
          </w:rPr>
          <w:t>кодексом</w:t>
        </w:r>
      </w:hyperlink>
      <w:r>
        <w:t xml:space="preserve"> Республики Казахстан, настоящим Законом и иными нормативными правовыми актами.</w:t>
      </w:r>
    </w:p>
    <w:p w:rsidR="00000000" w:rsidRDefault="00A66683">
      <w:pPr>
        <w:pStyle w:val="pj"/>
      </w:pPr>
      <w:r>
        <w:rPr>
          <w:rStyle w:val="s1"/>
        </w:rPr>
        <w:t>Статья 11.</w:t>
      </w:r>
      <w:r>
        <w:t xml:space="preserve"> Сотрудники мест содержания под стражей </w:t>
      </w:r>
    </w:p>
    <w:p w:rsidR="00000000" w:rsidRDefault="00A66683">
      <w:pPr>
        <w:pStyle w:val="pj"/>
      </w:pPr>
      <w:r>
        <w:t xml:space="preserve">1. К сотрудникам мест содержания под стражей относятся лица рядового и начальствующего состава органов внутренних дел, военнослужащие органов национальной безопасности, сил охраны государственной границы Республики </w:t>
      </w:r>
      <w:r>
        <w:t xml:space="preserve">Казахстан, исполняющие обязанности по обеспечению режима содержания под стражей. </w:t>
      </w:r>
    </w:p>
    <w:p w:rsidR="00000000" w:rsidRDefault="00A66683">
      <w:pPr>
        <w:pStyle w:val="pj"/>
      </w:pPr>
      <w:r>
        <w:t>2. На период исполнения обязанностей по обеспечению режима содержания под стражей капитаны морских судов, начальники пограничных отрядов, а также уполномоченные ими лица несу</w:t>
      </w:r>
      <w:r>
        <w:t xml:space="preserve">т обязанности и пользуются правами, предоставляемыми настоящим Законом сотрудникам мест содержания под стражей. </w:t>
      </w:r>
    </w:p>
    <w:p w:rsidR="00000000" w:rsidRDefault="00A66683">
      <w:pPr>
        <w:pStyle w:val="pj"/>
      </w:pPr>
      <w:r>
        <w:t xml:space="preserve">3. Под руководителями администрации мест содержания под стражей в настоящем Законе понимаются: </w:t>
      </w:r>
    </w:p>
    <w:p w:rsidR="00000000" w:rsidRDefault="00A66683">
      <w:pPr>
        <w:pStyle w:val="pj"/>
      </w:pPr>
      <w:r>
        <w:t xml:space="preserve">1) начальники следственных изоляторов; </w:t>
      </w:r>
    </w:p>
    <w:p w:rsidR="00000000" w:rsidRDefault="00A66683">
      <w:pPr>
        <w:pStyle w:val="pj"/>
      </w:pPr>
      <w:r>
        <w:t>2) нача</w:t>
      </w:r>
      <w:r>
        <w:t xml:space="preserve">льники исправительных учреждений; </w:t>
      </w:r>
    </w:p>
    <w:p w:rsidR="00000000" w:rsidRDefault="00A66683">
      <w:pPr>
        <w:pStyle w:val="pj"/>
      </w:pPr>
      <w:r>
        <w:t xml:space="preserve">3) начальники изоляторов временного содержания; </w:t>
      </w:r>
    </w:p>
    <w:p w:rsidR="00000000" w:rsidRDefault="00A66683">
      <w:pPr>
        <w:pStyle w:val="pj"/>
      </w:pPr>
      <w:r>
        <w:t xml:space="preserve">4) командиры частей сил охраны государственной границы, в ведении которых находятся изоляторы временного содержания; </w:t>
      </w:r>
    </w:p>
    <w:p w:rsidR="00000000" w:rsidRDefault="00A66683">
      <w:pPr>
        <w:pStyle w:val="pj"/>
      </w:pPr>
      <w:r>
        <w:t xml:space="preserve">5) командиры войсковых частей (кораблей), в ведении которых находятся гауптвахты; </w:t>
      </w:r>
    </w:p>
    <w:p w:rsidR="00000000" w:rsidRDefault="00A66683">
      <w:pPr>
        <w:pStyle w:val="pj"/>
        <w:spacing w:after="240"/>
      </w:pPr>
      <w:r>
        <w:t>6) начальники гарнизонных гауптвахт.</w:t>
      </w:r>
    </w:p>
    <w:p w:rsidR="00000000" w:rsidRDefault="00A66683">
      <w:pPr>
        <w:pStyle w:val="pj"/>
      </w:pPr>
      <w:r>
        <w:rPr>
          <w:rStyle w:val="s1"/>
        </w:rPr>
        <w:t>Статья 12.</w:t>
      </w:r>
      <w:r>
        <w:t xml:space="preserve"> Основания перевода подозреваемых и обвиняемых, содержащихся в следственных изоляторах, в изоляторы временного содержания </w:t>
      </w:r>
    </w:p>
    <w:p w:rsidR="00000000" w:rsidRDefault="00A66683">
      <w:pPr>
        <w:pStyle w:val="pj"/>
      </w:pPr>
      <w:r>
        <w:t xml:space="preserve">1. </w:t>
      </w:r>
      <w:r>
        <w:t>Подозреваемые и обвиняемые, содержащиеся в следственных изоляторах, могут переводиться в изоляторы временного содержания в случаях, когда это необходимо для проведены следственных действий, судебного рассмотрения дел за пределами населенных пунктов, где на</w:t>
      </w:r>
      <w:r>
        <w:t xml:space="preserve">ходятся следственные изоляторы, из которых ежедневная доставка невозможна, на время выполнения указанных действий и судебного процесса, но не более чем на тридцать суток. </w:t>
      </w:r>
    </w:p>
    <w:p w:rsidR="00000000" w:rsidRDefault="00A66683">
      <w:pPr>
        <w:pStyle w:val="pj"/>
        <w:spacing w:after="240"/>
      </w:pPr>
      <w:r>
        <w:t>2. Основанием для такого перевода являются постановление прокурора, а также постанов</w:t>
      </w:r>
      <w:r>
        <w:t>ление следователя или дознавателя, санкционированное прокурором, его заместителем.</w:t>
      </w:r>
    </w:p>
    <w:p w:rsidR="00000000" w:rsidRDefault="00A66683">
      <w:pPr>
        <w:pStyle w:val="pj"/>
      </w:pPr>
      <w:r>
        <w:rPr>
          <w:rStyle w:val="s1"/>
        </w:rPr>
        <w:t>Статья 13.</w:t>
      </w:r>
      <w:r>
        <w:t xml:space="preserve"> Сроки содержания под стражей </w:t>
      </w:r>
    </w:p>
    <w:p w:rsidR="00000000" w:rsidRDefault="00A66683">
      <w:pPr>
        <w:pStyle w:val="pj"/>
        <w:spacing w:after="240"/>
      </w:pPr>
      <w:r>
        <w:t xml:space="preserve">Сроки содержания под стражей подозреваемых и обвиняемых определяются Уголовно-процессуальным </w:t>
      </w:r>
      <w:hyperlink r:id="rId20" w:anchor="sub_id=1520000" w:history="1"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A66683">
      <w:pPr>
        <w:pStyle w:val="pj"/>
      </w:pPr>
      <w:r>
        <w:rPr>
          <w:rStyle w:val="s1"/>
        </w:rPr>
        <w:t>Статья 14.</w:t>
      </w:r>
      <w:r>
        <w:t xml:space="preserve"> Режим в местах содержания под стражей </w:t>
      </w:r>
    </w:p>
    <w:p w:rsidR="00000000" w:rsidRDefault="00A66683">
      <w:pPr>
        <w:pStyle w:val="pj"/>
      </w:pPr>
      <w:r>
        <w:t>1. В местах содержания под стражей устанавливается режим, обеспечивающий соблюдение прав подозреваемых и обвиняемых, исполнение им</w:t>
      </w:r>
      <w:r>
        <w:t xml:space="preserve">и своих обязанностей, их изоляцию, а также выполнение задач, предусмотренных Уголовно-процессуальным </w:t>
      </w:r>
      <w:hyperlink r:id="rId21" w:anchor="sub_id=80000" w:history="1">
        <w:r>
          <w:rPr>
            <w:rStyle w:val="a4"/>
          </w:rPr>
          <w:t>кодексом</w:t>
        </w:r>
      </w:hyperlink>
      <w:r>
        <w:t xml:space="preserve"> Республики Казахстан. </w:t>
      </w:r>
    </w:p>
    <w:p w:rsidR="00000000" w:rsidRDefault="00A66683">
      <w:pPr>
        <w:pStyle w:val="pj"/>
        <w:spacing w:after="240"/>
      </w:pPr>
      <w:r>
        <w:t>2. Обеспечение режима возлагается на адми</w:t>
      </w:r>
      <w:r>
        <w:t>нистрацию, а также на сотрудников мест содержания под стражей, которые несут установленную законом ответственность за неисполнение или ненадлежащее исполнение служебных обязанностей.</w:t>
      </w:r>
    </w:p>
    <w:p w:rsidR="00000000" w:rsidRDefault="00A66683">
      <w:pPr>
        <w:pStyle w:val="pj"/>
      </w:pPr>
      <w:r>
        <w:rPr>
          <w:rStyle w:val="s1"/>
        </w:rPr>
        <w:t>Статья 15.</w:t>
      </w:r>
      <w:r>
        <w:t xml:space="preserve"> Внутренний распорядок в местах содержания под стражей </w:t>
      </w:r>
    </w:p>
    <w:p w:rsidR="00000000" w:rsidRDefault="00A66683">
      <w:pPr>
        <w:pStyle w:val="pj"/>
      </w:pPr>
      <w:r>
        <w:t>1. В це</w:t>
      </w:r>
      <w:r>
        <w:t xml:space="preserve">лях обеспечения режима в местах содержания под стражей Министерством внутренних дел, Комитетом национальной безопасности, Министерством обороны Республики Казахстан утверждаются </w:t>
      </w:r>
      <w:hyperlink r:id="rId22" w:anchor="sub_id=100" w:history="1">
        <w:r>
          <w:rPr>
            <w:rStyle w:val="a4"/>
          </w:rPr>
          <w:t>Правила</w:t>
        </w:r>
      </w:hyperlink>
      <w:r>
        <w:t xml:space="preserve"> внутреннего распорядка в местах содержания под стражей подозреваемых и обвиняемых в совершении преступлений (далее - Правила внутреннего распорядка). </w:t>
      </w:r>
    </w:p>
    <w:p w:rsidR="00000000" w:rsidRDefault="00A66683">
      <w:pPr>
        <w:pStyle w:val="pj"/>
      </w:pPr>
      <w:r>
        <w:t xml:space="preserve">2. Правилами внутреннего распорядка устанавливается порядок: </w:t>
      </w:r>
    </w:p>
    <w:p w:rsidR="00000000" w:rsidRDefault="00A66683">
      <w:pPr>
        <w:pStyle w:val="pj"/>
      </w:pPr>
      <w:r>
        <w:t>1) приема и размещения подозревае</w:t>
      </w:r>
      <w:r>
        <w:t xml:space="preserve">мых и обвиняемых по камерам; </w:t>
      </w:r>
    </w:p>
    <w:p w:rsidR="00000000" w:rsidRDefault="00A66683">
      <w:pPr>
        <w:pStyle w:val="pj"/>
      </w:pPr>
      <w:r>
        <w:t xml:space="preserve">2) проведения личного обыска, дактилоскопирования, фотографирования, а также досмотра вещей подозреваемых и обвиняемых; </w:t>
      </w:r>
    </w:p>
    <w:p w:rsidR="00000000" w:rsidRDefault="00A66683">
      <w:pPr>
        <w:pStyle w:val="pj"/>
      </w:pPr>
      <w:r>
        <w:t xml:space="preserve">3) изъятия у подозреваемых и обвиняемых предметов, веществ и продуктов питания, запрещенных к хранению и </w:t>
      </w:r>
      <w:r>
        <w:t xml:space="preserve">использованию; </w:t>
      </w:r>
    </w:p>
    <w:p w:rsidR="00000000" w:rsidRDefault="00A66683">
      <w:pPr>
        <w:pStyle w:val="pj"/>
      </w:pPr>
      <w:r>
        <w:t xml:space="preserve">4) материально-бытового обеспечения подозреваемых и обвиняемых; </w:t>
      </w:r>
    </w:p>
    <w:p w:rsidR="00000000" w:rsidRDefault="00A66683">
      <w:pPr>
        <w:pStyle w:val="pj"/>
      </w:pPr>
      <w:r>
        <w:t xml:space="preserve">5) приобретения подозреваемыми и обвиняемыми продуктов питания, а также предметов первой необходимости и других промышленных товаров; </w:t>
      </w:r>
    </w:p>
    <w:p w:rsidR="00000000" w:rsidRDefault="00A66683">
      <w:pPr>
        <w:pStyle w:val="pj"/>
      </w:pPr>
      <w:r>
        <w:t>6) приема и передачи подозреваемым и обв</w:t>
      </w:r>
      <w:r>
        <w:t xml:space="preserve">иняемым посылок, передач; </w:t>
      </w:r>
    </w:p>
    <w:p w:rsidR="00000000" w:rsidRDefault="00A66683">
      <w:pPr>
        <w:pStyle w:val="pj"/>
      </w:pPr>
      <w:r>
        <w:t xml:space="preserve">7) получения и отправления подозреваемыми и обвиняемыми телеграмм, писем, денежных переводов; </w:t>
      </w:r>
    </w:p>
    <w:p w:rsidR="00000000" w:rsidRDefault="00A66683">
      <w:pPr>
        <w:pStyle w:val="pj"/>
      </w:pPr>
      <w:r>
        <w:t xml:space="preserve">8) направления подозреваемыми и обвиняемыми предложений, заявлений и жалоб; </w:t>
      </w:r>
    </w:p>
    <w:p w:rsidR="00000000" w:rsidRDefault="00A66683">
      <w:pPr>
        <w:pStyle w:val="pj"/>
      </w:pPr>
      <w:r>
        <w:t>9) отправления подозреваемыми и обвиняемыми религиозных о</w:t>
      </w:r>
      <w:r>
        <w:t xml:space="preserve">брядов; </w:t>
      </w:r>
    </w:p>
    <w:p w:rsidR="00000000" w:rsidRDefault="00A66683">
      <w:pPr>
        <w:pStyle w:val="pj"/>
      </w:pPr>
      <w:r>
        <w:t xml:space="preserve">10) привлечения обвиняемых к труду; </w:t>
      </w:r>
    </w:p>
    <w:p w:rsidR="00000000" w:rsidRDefault="00A66683">
      <w:pPr>
        <w:pStyle w:val="pj"/>
      </w:pPr>
      <w:r>
        <w:t xml:space="preserve">11) участия подозреваемых и обвиняемых в семейно-правовых отношениях и гражданско-правовых сделках; </w:t>
      </w:r>
    </w:p>
    <w:p w:rsidR="00000000" w:rsidRDefault="00A66683">
      <w:pPr>
        <w:pStyle w:val="pj"/>
      </w:pPr>
      <w:r>
        <w:t xml:space="preserve">12) проведения подписки обвиняемых на газеты и журналы; </w:t>
      </w:r>
    </w:p>
    <w:p w:rsidR="00000000" w:rsidRDefault="00A66683">
      <w:pPr>
        <w:pStyle w:val="pj"/>
      </w:pPr>
      <w:r>
        <w:t>13) медико-санитарного обеспечения подозреваемых и о</w:t>
      </w:r>
      <w:r>
        <w:t xml:space="preserve">бвиняемых; </w:t>
      </w:r>
    </w:p>
    <w:p w:rsidR="00000000" w:rsidRDefault="00A66683">
      <w:pPr>
        <w:pStyle w:val="pj"/>
      </w:pPr>
      <w:r>
        <w:t xml:space="preserve">14) проведения ежедневных прогулок подозреваемых и обвиняемых; </w:t>
      </w:r>
    </w:p>
    <w:p w:rsidR="00000000" w:rsidRDefault="00A66683">
      <w:pPr>
        <w:pStyle w:val="pj"/>
      </w:pPr>
      <w:r>
        <w:t xml:space="preserve">15) проведения свиданий подозреваемых и обвиняемых с лицами, перечисленными в </w:t>
      </w:r>
      <w:hyperlink w:anchor="sub170000" w:history="1">
        <w:r>
          <w:rPr>
            <w:rStyle w:val="a4"/>
          </w:rPr>
          <w:t>статье 17</w:t>
        </w:r>
      </w:hyperlink>
      <w:r>
        <w:t xml:space="preserve"> настоящего Закона; </w:t>
      </w:r>
    </w:p>
    <w:p w:rsidR="00000000" w:rsidRDefault="00A66683">
      <w:pPr>
        <w:pStyle w:val="pj"/>
      </w:pPr>
      <w:r>
        <w:t xml:space="preserve">16) обеспечения участия подозреваемых, обвиняемых и подсудимых в следственных действиях и судебных заседаниях; </w:t>
      </w:r>
    </w:p>
    <w:p w:rsidR="00000000" w:rsidRDefault="00A66683">
      <w:pPr>
        <w:pStyle w:val="pj"/>
      </w:pPr>
      <w:r>
        <w:t xml:space="preserve">17) личного приема подозреваемых и обвиняемых руководителем администрации места содержания под стражей и уполномоченными им лицами; </w:t>
      </w:r>
    </w:p>
    <w:p w:rsidR="00000000" w:rsidRDefault="00A66683">
      <w:pPr>
        <w:pStyle w:val="pj"/>
      </w:pPr>
      <w:r>
        <w:t xml:space="preserve">18) выдача </w:t>
      </w:r>
      <w:r>
        <w:t xml:space="preserve">тел подозреваемых и обвиняемых, умерших в местах содержания под стражей. </w:t>
      </w:r>
    </w:p>
    <w:p w:rsidR="00000000" w:rsidRDefault="00A66683">
      <w:pPr>
        <w:pStyle w:val="pj"/>
      </w:pPr>
      <w:r>
        <w:t>3. Правилами внутреннего распорядка также устанавливаются правила поведения подозреваемых и обвиняемых в местах содержания под стражей, перечень и количество продуктов питания, предм</w:t>
      </w:r>
      <w:r>
        <w:t xml:space="preserve">етов первой необходимости, обуви, одежды и других промышленных товаров, которые подозреваемые и обвиняемые могут иметь при себе, хранить, получать в посылках, передачах и приобретать по безналичному расчету, а также указывается перечень услуг, оказываемых </w:t>
      </w:r>
      <w:r>
        <w:t xml:space="preserve">подозреваемым и обвиняемым за установленную плату. </w:t>
      </w:r>
    </w:p>
    <w:p w:rsidR="00000000" w:rsidRDefault="00A66683">
      <w:pPr>
        <w:pStyle w:val="pj"/>
        <w:spacing w:after="240"/>
      </w:pPr>
      <w:r>
        <w:rPr>
          <w:rStyle w:val="s3"/>
        </w:rPr>
        <w:t xml:space="preserve">См.: </w:t>
      </w:r>
      <w:hyperlink r:id="rId23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по организации несения службы, обеспечению охраны подозреваемых и обвиняемых, содержащихся в изоляторах временного содержания.</w:t>
      </w:r>
    </w:p>
    <w:p w:rsidR="00000000" w:rsidRDefault="00A66683">
      <w:pPr>
        <w:pStyle w:val="pc"/>
      </w:pPr>
      <w:bookmarkStart w:id="2" w:name="SUB160000"/>
      <w:bookmarkEnd w:id="2"/>
      <w:r>
        <w:rPr>
          <w:rStyle w:val="s1"/>
        </w:rPr>
        <w:t>Глава 2. Права подозреваемых и обвиняемых, находящихся в местах</w:t>
      </w:r>
      <w:r>
        <w:t xml:space="preserve"> </w:t>
      </w:r>
    </w:p>
    <w:p w:rsidR="00000000" w:rsidRDefault="00A66683">
      <w:pPr>
        <w:pStyle w:val="pc"/>
        <w:spacing w:after="240"/>
      </w:pPr>
      <w:r>
        <w:rPr>
          <w:rStyle w:val="s1"/>
        </w:rPr>
        <w:t>содержания под стражей</w:t>
      </w:r>
    </w:p>
    <w:p w:rsidR="00000000" w:rsidRDefault="00A66683">
      <w:pPr>
        <w:pStyle w:val="pj"/>
      </w:pPr>
      <w:r>
        <w:rPr>
          <w:rStyle w:val="s1"/>
        </w:rPr>
        <w:t>Статья 16.</w:t>
      </w:r>
      <w:r>
        <w:t xml:space="preserve"> Права подозреваемых и обвиняем</w:t>
      </w:r>
      <w:r>
        <w:t xml:space="preserve">ых </w:t>
      </w:r>
    </w:p>
    <w:p w:rsidR="00000000" w:rsidRDefault="00A66683">
      <w:pPr>
        <w:pStyle w:val="pj"/>
      </w:pPr>
      <w:r>
        <w:t xml:space="preserve">1. Подозреваемые и обвиняемые в период нахождения в местах содержания под стражей имеют право: </w:t>
      </w:r>
    </w:p>
    <w:p w:rsidR="00000000" w:rsidRDefault="00A66683">
      <w:pPr>
        <w:pStyle w:val="pj"/>
      </w:pPr>
      <w:r>
        <w:t>1) получать информацию о своих правах и обязанностях, режиме содержания под стражей, дисциплинарных требованиях, порядке подачи предложений, заявлений и жал</w:t>
      </w:r>
      <w:r>
        <w:t xml:space="preserve">об; </w:t>
      </w:r>
    </w:p>
    <w:p w:rsidR="00000000" w:rsidRDefault="00A66683">
      <w:pPr>
        <w:pStyle w:val="pj"/>
      </w:pPr>
      <w:r>
        <w:t xml:space="preserve">2) на личную безопасность в местах содержания под стражей; </w:t>
      </w:r>
    </w:p>
    <w:p w:rsidR="00000000" w:rsidRDefault="00A66683">
      <w:pPr>
        <w:pStyle w:val="pj"/>
      </w:pPr>
      <w:r>
        <w:t>3) обращаться с просьбой к руководителю администрации места содержания под стражей и лицам, контролирующим деятельность мест содержания под стражей, во время нахождения указанных лиц на его т</w:t>
      </w:r>
      <w:r>
        <w:t xml:space="preserve">ерритории; </w:t>
      </w:r>
    </w:p>
    <w:p w:rsidR="00000000" w:rsidRDefault="00A66683">
      <w:pPr>
        <w:pStyle w:val="pj"/>
      </w:pPr>
      <w:r>
        <w:t xml:space="preserve">4) на свидания с защитником; </w:t>
      </w:r>
    </w:p>
    <w:p w:rsidR="00000000" w:rsidRDefault="00A66683">
      <w:pPr>
        <w:pStyle w:val="pj"/>
      </w:pPr>
      <w:r>
        <w:t xml:space="preserve">5) на свидания с родственниками и иными лицами, перечисленными в </w:t>
      </w:r>
      <w:hyperlink w:anchor="sub170000" w:history="1">
        <w:r>
          <w:rPr>
            <w:rStyle w:val="a4"/>
          </w:rPr>
          <w:t>статье 17</w:t>
        </w:r>
      </w:hyperlink>
      <w:r>
        <w:t xml:space="preserve"> настоящего Закона; </w:t>
      </w:r>
    </w:p>
    <w:p w:rsidR="00000000" w:rsidRDefault="00A66683">
      <w:pPr>
        <w:pStyle w:val="pj"/>
      </w:pPr>
      <w:r>
        <w:t>6) хранить при себе документы и записи, относящиеся к уголовному делу либо касающиеся в</w:t>
      </w:r>
      <w:r>
        <w:t xml:space="preserve">опросов реализации своих прав и законных интересов, за исключением тех документов и записей, которые могут быть использованы в противоправных целях или которые содержат сведения, составляющие государственную или иную охраняемую законом тайну; </w:t>
      </w:r>
    </w:p>
    <w:p w:rsidR="00000000" w:rsidRDefault="00A66683">
      <w:pPr>
        <w:pStyle w:val="pj"/>
      </w:pPr>
      <w:r>
        <w:t>7) обращатьс</w:t>
      </w:r>
      <w:r>
        <w:t xml:space="preserve">я с предложениями, заявлениями, в том числе в суд, по вопросу о законности и обоснованности их содержания под стражей и нарушения их законных прав и интересов; </w:t>
      </w:r>
    </w:p>
    <w:p w:rsidR="00000000" w:rsidRDefault="00A66683">
      <w:pPr>
        <w:pStyle w:val="pj"/>
      </w:pPr>
      <w:r>
        <w:t xml:space="preserve">8) вести переписку и пользоваться письменными принадлежностями; </w:t>
      </w:r>
    </w:p>
    <w:p w:rsidR="00000000" w:rsidRDefault="00A66683">
      <w:pPr>
        <w:pStyle w:val="pj"/>
      </w:pPr>
      <w:r>
        <w:t>9) получать бесплатное питание</w:t>
      </w:r>
      <w:r>
        <w:t xml:space="preserve">, материально-бытовое и медико-санитарное обеспечение; </w:t>
      </w:r>
    </w:p>
    <w:p w:rsidR="00000000" w:rsidRDefault="00A66683">
      <w:pPr>
        <w:pStyle w:val="pj"/>
      </w:pPr>
      <w:r>
        <w:t xml:space="preserve">10) на восьмичасовой сон в ночное время, в течение которого запрещается их привлечение к участию в процессуальных и иных действиях, за исключением случаев, предусмотренных Уголовно-процессуальным </w:t>
      </w:r>
      <w:hyperlink r:id="rId24" w:anchor="sub_id=2010000" w:history="1">
        <w:r>
          <w:rPr>
            <w:rStyle w:val="a4"/>
          </w:rPr>
          <w:t>кодексом</w:t>
        </w:r>
      </w:hyperlink>
      <w:r>
        <w:t xml:space="preserve"> Республики Казахстан; </w:t>
      </w:r>
    </w:p>
    <w:p w:rsidR="00000000" w:rsidRDefault="00A66683">
      <w:pPr>
        <w:pStyle w:val="pj"/>
      </w:pPr>
      <w:r>
        <w:t xml:space="preserve">11) на ежедневную прогулку продолжительностью не менее одного часа; </w:t>
      </w:r>
    </w:p>
    <w:p w:rsidR="00000000" w:rsidRDefault="00A66683">
      <w:pPr>
        <w:pStyle w:val="pj"/>
      </w:pPr>
      <w:r>
        <w:t>12) пользоваться собственными постельными принадлежностями, а также другими</w:t>
      </w:r>
      <w:r>
        <w:t xml:space="preserve"> вещами и предметами, перечень и количество которых определяются Правилами внутреннего распорядка; </w:t>
      </w:r>
    </w:p>
    <w:p w:rsidR="00000000" w:rsidRDefault="00A66683">
      <w:pPr>
        <w:pStyle w:val="pj"/>
      </w:pPr>
      <w:r>
        <w:t>13) пользоваться литературой и изданиями периодической печати из библиотеки места содержания под стражей либо приобретенными через администрацию места содер</w:t>
      </w:r>
      <w:r>
        <w:t xml:space="preserve">жания под стражей в торговой сети, а также настольными играми; </w:t>
      </w:r>
    </w:p>
    <w:p w:rsidR="00000000" w:rsidRDefault="00A66683">
      <w:pPr>
        <w:pStyle w:val="pj"/>
      </w:pPr>
      <w:r>
        <w:t>14) отправлять религиозные обряды в помещениях места содержания под стражей подозреваемых и обвиняемых, иметь при себе религиозную литературу, предметы культа - при условии соблюдения Правил в</w:t>
      </w:r>
      <w:r>
        <w:t xml:space="preserve">нутреннего распорядка и прав других подозреваемых и обвиняемых; </w:t>
      </w:r>
    </w:p>
    <w:p w:rsidR="00000000" w:rsidRDefault="00A66683">
      <w:pPr>
        <w:pStyle w:val="pj"/>
      </w:pPr>
      <w:r>
        <w:t xml:space="preserve">15) заниматься самообразованием и пользоваться специальной литературой; </w:t>
      </w:r>
    </w:p>
    <w:p w:rsidR="00000000" w:rsidRDefault="00A66683">
      <w:pPr>
        <w:pStyle w:val="pj"/>
      </w:pPr>
      <w:r>
        <w:t xml:space="preserve">16) получать посылки и передачи; </w:t>
      </w:r>
    </w:p>
    <w:p w:rsidR="00000000" w:rsidRDefault="00A66683">
      <w:pPr>
        <w:pStyle w:val="pj"/>
      </w:pPr>
      <w:r>
        <w:t xml:space="preserve">17) на вежливое обращение со стороны сотрудников мест содержания под стражей; </w:t>
      </w:r>
    </w:p>
    <w:p w:rsidR="00000000" w:rsidRDefault="00A66683">
      <w:pPr>
        <w:pStyle w:val="pj"/>
      </w:pPr>
      <w:r>
        <w:t>18) у</w:t>
      </w:r>
      <w:r>
        <w:t xml:space="preserve">частвовать в гражданско-правовых сделках; </w:t>
      </w:r>
    </w:p>
    <w:p w:rsidR="00000000" w:rsidRDefault="00A66683">
      <w:pPr>
        <w:pStyle w:val="pj"/>
      </w:pPr>
      <w:r>
        <w:t xml:space="preserve">19) осуществлять иные права, предусмотренные законодательными актами. </w:t>
      </w:r>
    </w:p>
    <w:p w:rsidR="00000000" w:rsidRDefault="00A66683">
      <w:pPr>
        <w:pStyle w:val="pj"/>
      </w:pPr>
      <w:r>
        <w:t xml:space="preserve">2. Подозреваемые и обвиняемые, содержащиеся в следственных изоляторах, также имеют право: </w:t>
      </w:r>
    </w:p>
    <w:p w:rsidR="00000000" w:rsidRDefault="00A66683">
      <w:pPr>
        <w:pStyle w:val="pj"/>
      </w:pPr>
      <w:r>
        <w:t xml:space="preserve">1) получать и отправлять денежные переводы; </w:t>
      </w:r>
    </w:p>
    <w:p w:rsidR="00000000" w:rsidRDefault="00A66683">
      <w:pPr>
        <w:pStyle w:val="pj"/>
      </w:pPr>
      <w:r>
        <w:t xml:space="preserve">2) заключать и расторгать брак, участвовать в иных семейно-правовых отношениях в случае, если это не противоречит законодательству; </w:t>
      </w:r>
    </w:p>
    <w:p w:rsidR="00000000" w:rsidRDefault="00A66683">
      <w:pPr>
        <w:pStyle w:val="pj"/>
      </w:pPr>
      <w:r>
        <w:t>3) приобретать продукты питания и предметы первой необходимости в магазине (ларьке) следственного изолятора либо через адми</w:t>
      </w:r>
      <w:r>
        <w:t xml:space="preserve">нистрацию места содержания под стражей в торговой сети; </w:t>
      </w:r>
    </w:p>
    <w:p w:rsidR="00000000" w:rsidRDefault="00A66683">
      <w:pPr>
        <w:pStyle w:val="pj"/>
      </w:pPr>
      <w:r>
        <w:t xml:space="preserve">4) подписываться на газеты и журналы и получать их; </w:t>
      </w:r>
    </w:p>
    <w:p w:rsidR="00000000" w:rsidRDefault="00A66683">
      <w:pPr>
        <w:pStyle w:val="pj"/>
      </w:pPr>
      <w:r>
        <w:t xml:space="preserve">5) получать от администрации при необходимости одежду по сезону, разрешенную к ношению в местах содержания под стражей. </w:t>
      </w:r>
    </w:p>
    <w:p w:rsidR="00000000" w:rsidRDefault="00A66683">
      <w:pPr>
        <w:pStyle w:val="pj"/>
      </w:pPr>
      <w:r>
        <w:t>3. Подозреваемым и обвиня</w:t>
      </w:r>
      <w:r>
        <w:t xml:space="preserve">емым, содержащимся под стражей, при наличии соответствующих условий предоставляется возможность трудиться. </w:t>
      </w:r>
    </w:p>
    <w:p w:rsidR="00000000" w:rsidRDefault="00A66683">
      <w:pPr>
        <w:pStyle w:val="pj"/>
      </w:pPr>
      <w:r>
        <w:t xml:space="preserve">4. Помимо вышеперечисленных прав подозреваемые и обвиняемые имеют права, предусмотренные Уголовно-процессуальным </w:t>
      </w:r>
      <w:hyperlink r:id="rId25" w:anchor="sub_id=680000" w:history="1">
        <w:r>
          <w:rPr>
            <w:rStyle w:val="a4"/>
          </w:rPr>
          <w:t>кодексом</w:t>
        </w:r>
      </w:hyperlink>
      <w:r>
        <w:t xml:space="preserve"> Республики Казахстан. </w:t>
      </w:r>
    </w:p>
    <w:p w:rsidR="00000000" w:rsidRDefault="00A66683">
      <w:pPr>
        <w:pStyle w:val="pj"/>
        <w:spacing w:after="240"/>
      </w:pPr>
      <w:r>
        <w:rPr>
          <w:rStyle w:val="s3"/>
        </w:rPr>
        <w:t xml:space="preserve">См.также: </w:t>
      </w:r>
      <w:hyperlink r:id="rId26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Министерства внутренних дел Республики Казахстан от 24 октября 1997 г. "Об условиях и порядк</w:t>
      </w:r>
      <w:r>
        <w:rPr>
          <w:rStyle w:val="s3"/>
        </w:rPr>
        <w:t>е оказания платных бытовых, медицинских, оздоровительных и иных видов услуг лицам, заключенным под стражу и осужденным в следственных изоляторах МВД Республики Казахстан".</w:t>
      </w:r>
    </w:p>
    <w:p w:rsidR="00000000" w:rsidRDefault="00A66683">
      <w:pPr>
        <w:pStyle w:val="pj"/>
      </w:pPr>
      <w:bookmarkStart w:id="3" w:name="SUB170000"/>
      <w:bookmarkEnd w:id="3"/>
      <w:r>
        <w:rPr>
          <w:rStyle w:val="s1"/>
        </w:rPr>
        <w:t>Статья 17.</w:t>
      </w:r>
      <w:r>
        <w:t xml:space="preserve"> Свидания с защитниками, родственниками и иными лицами </w:t>
      </w:r>
    </w:p>
    <w:p w:rsidR="00000000" w:rsidRDefault="00A66683">
      <w:pPr>
        <w:pStyle w:val="pj"/>
      </w:pPr>
      <w:r>
        <w:t>1. С момента задер</w:t>
      </w:r>
      <w:r>
        <w:t xml:space="preserve">жания подозреваемым и обвиняемым предоставляются свидания с защитником наедине и конфиденциально. Количество и продолжительность свидания не ограничиваются. Свидания предоставляются: </w:t>
      </w:r>
    </w:p>
    <w:p w:rsidR="00000000" w:rsidRDefault="00A66683">
      <w:pPr>
        <w:pStyle w:val="pj"/>
      </w:pPr>
      <w:r>
        <w:t>1) с адвокатом, участвующим в деле в качестве защитника, - по предъявлен</w:t>
      </w:r>
      <w:r>
        <w:t xml:space="preserve">ии им документа, подтверждающего принадлежность к адвокатуре, и ордера юридической консультации на право участия адвоката в данном деле или приравненного к нему по значению документа, </w:t>
      </w:r>
    </w:p>
    <w:p w:rsidR="00000000" w:rsidRDefault="00A66683">
      <w:pPr>
        <w:pStyle w:val="pj"/>
      </w:pPr>
      <w:r>
        <w:t>2) с представителями профессиональных союзов и других общественных объе</w:t>
      </w:r>
      <w:r>
        <w:t xml:space="preserve">динений, являющимися защитниками, - по предъявлении соответствующего решения общественного объединения или его руководящего органа о назначении защитником; </w:t>
      </w:r>
    </w:p>
    <w:p w:rsidR="00000000" w:rsidRDefault="00A66683">
      <w:pPr>
        <w:pStyle w:val="pj"/>
      </w:pPr>
      <w:r>
        <w:t>3) с иными лицами, участвующими в деле в качестве защитников, - по предъявлении постановления суда,</w:t>
      </w:r>
      <w:r>
        <w:t xml:space="preserve"> постановления следователя или дознавателя, а также документа, удостоверяющего его личность. </w:t>
      </w:r>
    </w:p>
    <w:p w:rsidR="00000000" w:rsidRDefault="00A66683">
      <w:pPr>
        <w:pStyle w:val="pj"/>
      </w:pPr>
      <w:r>
        <w:t>2. Подозреваемым и обвиняемым на основании письменного разрешения лица или органа, в производстве которого находится уголовное дело, может быть предоставлено не б</w:t>
      </w:r>
      <w:r>
        <w:t xml:space="preserve">олее двух, а несовершеннолетним - не более трех свиданий в месяц с родственниками и иными лицами продолжительностью до трех часов каждое. </w:t>
      </w:r>
    </w:p>
    <w:p w:rsidR="00000000" w:rsidRDefault="00A66683">
      <w:pPr>
        <w:pStyle w:val="pj"/>
      </w:pPr>
      <w:r>
        <w:t>3. Свидания с родственниками и иными лицами осуществляются под контролем сотрудников мест содержания под стражей. В с</w:t>
      </w:r>
      <w:r>
        <w:t>лучае попытки передачи подозреваемому и обвиняемому запрещенных предметов, веществ и продуктов питания либо сведений, которые могут препятствовать установлению истины по уголовному делу или способствовать совершению преступления, свидания прерываются досро</w:t>
      </w:r>
      <w:r>
        <w:t xml:space="preserve">чно. </w:t>
      </w:r>
    </w:p>
    <w:p w:rsidR="00000000" w:rsidRDefault="00A66683">
      <w:pPr>
        <w:pStyle w:val="pj"/>
      </w:pPr>
      <w:r>
        <w:t xml:space="preserve">4. Официальные представители дипломатических представительств иностранных государств по решению Генеральной прокуратуры Республики Казахстан имеют право посетить подозреваемого или обвиняемого иностранца, представляемого ими государства, если это не </w:t>
      </w:r>
      <w:r>
        <w:t xml:space="preserve">противоречит законодательству. </w:t>
      </w:r>
    </w:p>
    <w:p w:rsidR="00000000" w:rsidRDefault="00A66683">
      <w:pPr>
        <w:pStyle w:val="pj"/>
        <w:spacing w:after="240"/>
      </w:pPr>
      <w:r>
        <w:t>5. Инфекционным больным (ВИЧ/СПИД и туберкулезом) количество и продолжительность свиданий предоставляются в установленном порядке, после предварительной беседы с медицинским работником (врачом) и письменного уведомления о во</w:t>
      </w:r>
      <w:r>
        <w:t>зможности заражения.</w:t>
      </w:r>
    </w:p>
    <w:p w:rsidR="00000000" w:rsidRDefault="00A66683">
      <w:pPr>
        <w:pStyle w:val="pj"/>
      </w:pPr>
      <w:r>
        <w:rPr>
          <w:rStyle w:val="s1"/>
        </w:rPr>
        <w:t>Статья 18.</w:t>
      </w:r>
      <w:r>
        <w:t xml:space="preserve"> Обеспечение личной безопасности подозреваемых и обвиняемых </w:t>
      </w:r>
    </w:p>
    <w:p w:rsidR="00000000" w:rsidRDefault="00A66683">
      <w:pPr>
        <w:pStyle w:val="pj"/>
      </w:pPr>
      <w:r>
        <w:t>При возникновении угрозы для жизни и здоровья подозреваемого или обвиняемого либо угрозы совершения преступления против личности других подозреваемых и обвиняемых с</w:t>
      </w:r>
      <w:r>
        <w:t xml:space="preserve">отрудники мест содержания под стражей обязаны немедленно принять меры по обеспечению личной безопасности подозреваемого или обвиняемого, в отношении которого возникла подобная угроза. </w:t>
      </w:r>
    </w:p>
    <w:p w:rsidR="00000000" w:rsidRDefault="00A66683">
      <w:pPr>
        <w:pStyle w:val="pj"/>
        <w:spacing w:after="240"/>
      </w:pPr>
      <w:r>
        <w:rPr>
          <w:rStyle w:val="s3"/>
        </w:rPr>
        <w:t xml:space="preserve">См.также: </w:t>
      </w:r>
      <w:hyperlink r:id="rId2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5 июля 2000 г. № 72-II "О государственной защите лиц, участвующих в уголовном процессе".</w:t>
      </w:r>
    </w:p>
    <w:p w:rsidR="00000000" w:rsidRDefault="00A66683">
      <w:pPr>
        <w:pStyle w:val="pj"/>
      </w:pPr>
      <w:r>
        <w:rPr>
          <w:rStyle w:val="s1"/>
        </w:rPr>
        <w:t>Статья 19.</w:t>
      </w:r>
      <w:r>
        <w:t xml:space="preserve"> Переписка </w:t>
      </w:r>
    </w:p>
    <w:p w:rsidR="00000000" w:rsidRDefault="00A66683">
      <w:pPr>
        <w:pStyle w:val="pj"/>
      </w:pPr>
      <w:r>
        <w:t>1. Подозреваемым и обвиняемым разрешается получать и отправлять родственникам и иным лицам не более двух писем или телеграмм в мес</w:t>
      </w:r>
      <w:r>
        <w:t xml:space="preserve">яц. Отправление и получение корреспонденции осуществляются за счет средств подозреваемых и обвиняемых. </w:t>
      </w:r>
    </w:p>
    <w:p w:rsidR="00000000" w:rsidRDefault="00A66683">
      <w:pPr>
        <w:pStyle w:val="pj"/>
      </w:pPr>
      <w:r>
        <w:t>2. Переписка подозреваемых и обвиняемых осуществляется только через администрацию места содержания под стражей, по разрешению лица или органа, в произво</w:t>
      </w:r>
      <w:r>
        <w:t xml:space="preserve">дстве которого находится уголовное дело, и подлежит цензуре, кроме случаев, предусмотренных </w:t>
      </w:r>
      <w:hyperlink w:anchor="sub200200" w:history="1">
        <w:r>
          <w:rPr>
            <w:rStyle w:val="a4"/>
          </w:rPr>
          <w:t>пунктом 2 статьи 20</w:t>
        </w:r>
      </w:hyperlink>
      <w:r>
        <w:t xml:space="preserve"> настоящего Закона. </w:t>
      </w:r>
    </w:p>
    <w:p w:rsidR="00000000" w:rsidRDefault="00A66683">
      <w:pPr>
        <w:pStyle w:val="pj"/>
      </w:pPr>
      <w:bookmarkStart w:id="4" w:name="SUB190300"/>
      <w:bookmarkEnd w:id="4"/>
      <w:r>
        <w:t>3. Письма, содержащие сведения, которые могут помешать установлению истины по уголовному дел</w:t>
      </w:r>
      <w:r>
        <w:t>у или способствовать совершению преступления, выполненные тайнописью, шифром, содержащие государственную или иную охраняемую законом тайну, адресату не отправляются, подозреваемым и обвиняемым не вручаются и передаются лицу или органу, в производстве котор</w:t>
      </w:r>
      <w:r>
        <w:t xml:space="preserve">ого находится уголовное дело. </w:t>
      </w:r>
    </w:p>
    <w:p w:rsidR="00000000" w:rsidRDefault="00A66683">
      <w:pPr>
        <w:pStyle w:val="pj"/>
      </w:pPr>
      <w:r>
        <w:t xml:space="preserve">4. Переписка подозреваемых и обвиняемых с лицами, содержащимися в учреждениях, исполняющих наказания, осуществляется с разрешения лица или органа, в производстве которого находится уголовное дело. </w:t>
      </w:r>
    </w:p>
    <w:p w:rsidR="00000000" w:rsidRDefault="00A66683">
      <w:pPr>
        <w:pStyle w:val="pj"/>
      </w:pPr>
      <w:r>
        <w:t>5. Вручение писем, поступаю</w:t>
      </w:r>
      <w:r>
        <w:t>щих на имя подозреваемого и обвиняемого, а также отправление его писем адресатам производится администрацией места содержания под стражей не позднее чем в трехдневный срок со дня поступления письма или сдачи его подозреваемым и обвиняемым, за исключением п</w:t>
      </w:r>
      <w:r>
        <w:t xml:space="preserve">раздничных и выходных дней. При необходимости перевода письма на государственный или официально употребляемый русский язык срок сдачи письма может быть увеличен на время, необходимое для перевода. </w:t>
      </w:r>
    </w:p>
    <w:p w:rsidR="00000000" w:rsidRDefault="00A66683">
      <w:pPr>
        <w:pStyle w:val="pj"/>
      </w:pPr>
      <w:r>
        <w:t>6. Сведения о смерти или тяжелом заболевании близкого родс</w:t>
      </w:r>
      <w:r>
        <w:t xml:space="preserve">твенника сообщаются подозреваемому и обвиняемому незамедлительно после их получения. </w:t>
      </w:r>
    </w:p>
    <w:p w:rsidR="00000000" w:rsidRDefault="00A66683">
      <w:pPr>
        <w:pStyle w:val="pj"/>
        <w:spacing w:after="240"/>
      </w:pPr>
      <w:r>
        <w:t>7. Письма, поступившие на имя подозреваемого или обвиняемого после его убытия из места содержания под стражей, не позднее чем в трехдневный срок после их получения отправляются по месту его убытия.</w:t>
      </w:r>
    </w:p>
    <w:p w:rsidR="00000000" w:rsidRDefault="00A66683">
      <w:pPr>
        <w:pStyle w:val="pj"/>
      </w:pPr>
      <w:bookmarkStart w:id="5" w:name="SUB200000"/>
      <w:bookmarkEnd w:id="5"/>
      <w:r>
        <w:rPr>
          <w:rStyle w:val="s1"/>
        </w:rPr>
        <w:t>Статья 20.</w:t>
      </w:r>
      <w:r>
        <w:t xml:space="preserve"> Направление предложений, заявлений и жалоб </w:t>
      </w:r>
    </w:p>
    <w:p w:rsidR="00000000" w:rsidRDefault="00A66683">
      <w:pPr>
        <w:pStyle w:val="pj"/>
      </w:pPr>
      <w:r>
        <w:t xml:space="preserve">1. </w:t>
      </w:r>
      <w:r>
        <w:t xml:space="preserve">Предложения, заявления и жалобы подозреваемых и обвиняемых, адресованные в государственные органы, органы местного самоуправления, общественные объединения и </w:t>
      </w:r>
      <w:hyperlink r:id="rId28" w:history="1">
        <w:r>
          <w:rPr>
            <w:rStyle w:val="a4"/>
          </w:rPr>
          <w:t>средства</w:t>
        </w:r>
      </w:hyperlink>
      <w:r>
        <w:t xml:space="preserve"> массовой информации, напр</w:t>
      </w:r>
      <w:r>
        <w:t xml:space="preserve">авляются через администрацию места содержания под стражей. </w:t>
      </w:r>
    </w:p>
    <w:p w:rsidR="00000000" w:rsidRDefault="00A66683">
      <w:pPr>
        <w:pStyle w:val="pj"/>
      </w:pPr>
      <w:bookmarkStart w:id="6" w:name="SUB200200"/>
      <w:bookmarkEnd w:id="6"/>
      <w:r>
        <w:t xml:space="preserve">2. Предложения, заявления и жалобы, адресованные прокурору и в суд, цензуре не подлежат и немедленно направляются адресату в запечатанном виде. </w:t>
      </w:r>
    </w:p>
    <w:p w:rsidR="00000000" w:rsidRDefault="00A66683">
      <w:pPr>
        <w:pStyle w:val="pj"/>
      </w:pPr>
      <w:r>
        <w:t xml:space="preserve">3. Предложения, заявления и жалобы, адресованные в </w:t>
      </w:r>
      <w:r>
        <w:t xml:space="preserve">государственные органы, должны быть рассмотрены администрацией места содержания под стражей и направлены не позднее суток с момента их подачи. </w:t>
      </w:r>
    </w:p>
    <w:p w:rsidR="00000000" w:rsidRDefault="00A66683">
      <w:pPr>
        <w:pStyle w:val="pj"/>
      </w:pPr>
      <w:r>
        <w:t>4. В отношении предложений, заявлений и жалоб, содержащих сведения, которые могут помешать установлению истины п</w:t>
      </w:r>
      <w:r>
        <w:t xml:space="preserve">о уголовному делу или способствовать совершению преступления, выполненных тайнописью, шифром, содержащих государственную или иную охраняемую законом тайну, применяется порядок, установленный </w:t>
      </w:r>
      <w:hyperlink w:anchor="sub190300" w:history="1">
        <w:r>
          <w:rPr>
            <w:rStyle w:val="a4"/>
          </w:rPr>
          <w:t>пунктом 3 статьи 19</w:t>
        </w:r>
      </w:hyperlink>
      <w:r>
        <w:t xml:space="preserve"> настоящего За</w:t>
      </w:r>
      <w:r>
        <w:t xml:space="preserve">кона. </w:t>
      </w:r>
    </w:p>
    <w:p w:rsidR="00000000" w:rsidRDefault="00A66683">
      <w:pPr>
        <w:pStyle w:val="pj"/>
      </w:pPr>
      <w:r>
        <w:t xml:space="preserve">5. Жалобы на действия и решения суда, дознавателя, начальника органа дознания, следователя или прокурора направляются немедленно, в порядке, предусмотренном Уголовно-процессуальным </w:t>
      </w:r>
      <w:hyperlink r:id="rId29" w:anchor="sub_id=1040000" w:history="1">
        <w:r>
          <w:rPr>
            <w:rStyle w:val="a4"/>
          </w:rPr>
          <w:t>кодексом</w:t>
        </w:r>
      </w:hyperlink>
      <w:r>
        <w:t xml:space="preserve"> Республики Казахстан. </w:t>
      </w:r>
    </w:p>
    <w:p w:rsidR="00000000" w:rsidRDefault="00A66683">
      <w:pPr>
        <w:pStyle w:val="pj"/>
      </w:pPr>
      <w:r>
        <w:t xml:space="preserve">6. Ответы на предложения, заявления и жалобы объявляются подозреваемым и обвиняемым под расписку и приобщаются к личным делам. </w:t>
      </w:r>
    </w:p>
    <w:p w:rsidR="00000000" w:rsidRDefault="00A66683">
      <w:pPr>
        <w:pStyle w:val="pj"/>
        <w:spacing w:after="240"/>
      </w:pPr>
      <w:r>
        <w:t>7. Не допускается преследование в любой форме подозреваемых и обвиняемых за обра</w:t>
      </w:r>
      <w:r>
        <w:t>щения с предложениями, заявлениями или жалобами в связи с нарушением их прав и законных интересов. Должностные лица мест содержания под стражей, виновные в таком преследовании, несут ответственность в соответствии с законодательством Республики Казахстан.</w:t>
      </w:r>
    </w:p>
    <w:p w:rsidR="00000000" w:rsidRDefault="00A66683">
      <w:pPr>
        <w:pStyle w:val="pj"/>
      </w:pPr>
      <w:r>
        <w:rPr>
          <w:rStyle w:val="s1"/>
        </w:rPr>
        <w:t>Статья 21.</w:t>
      </w:r>
      <w:r>
        <w:t xml:space="preserve"> Питание, приобретение продуктов питания и предметов первой необходимости </w:t>
      </w:r>
    </w:p>
    <w:p w:rsidR="00000000" w:rsidRDefault="00A66683">
      <w:pPr>
        <w:pStyle w:val="pj"/>
        <w:spacing w:after="240"/>
      </w:pPr>
      <w:r>
        <w:t>Подозреваемые и обвиняемые обеспечиваются бесплатным питанием, достаточным для поддержания здоровья и сил, по нормам, определяемым Правительством Республики Казахстан. Под</w:t>
      </w:r>
      <w:r>
        <w:t xml:space="preserve">озреваемым и обвиняемым предоставляется право приобретать по безналичному расчету продукты питания, предметы первой необходимости, а также другие промышленные товары, за исключением запрещенных к хранению и использованию в соответствии с </w:t>
      </w:r>
      <w:hyperlink w:anchor="sub240400" w:history="1">
        <w:r>
          <w:rPr>
            <w:rStyle w:val="a4"/>
          </w:rPr>
          <w:t>пунктом 4 статьи 24</w:t>
        </w:r>
      </w:hyperlink>
      <w:r>
        <w:t xml:space="preserve"> настоящего Закона.</w:t>
      </w:r>
    </w:p>
    <w:p w:rsidR="00000000" w:rsidRDefault="00A66683">
      <w:pPr>
        <w:pStyle w:val="pj"/>
      </w:pPr>
      <w:r>
        <w:rPr>
          <w:rStyle w:val="s1"/>
        </w:rPr>
        <w:t>Статья 22.</w:t>
      </w:r>
      <w:r>
        <w:t xml:space="preserve"> Материально-бытовое обеспечение </w:t>
      </w:r>
    </w:p>
    <w:p w:rsidR="00000000" w:rsidRDefault="00A66683">
      <w:pPr>
        <w:pStyle w:val="pj"/>
      </w:pPr>
      <w:r>
        <w:t xml:space="preserve">1. Администрация места содержания под стражей обязана создать подозреваемым и обвиняемым условия, отвечающие требованиям гигиены, санитарии и </w:t>
      </w:r>
      <w:hyperlink r:id="rId30" w:anchor="sub_id=10000" w:history="1">
        <w:r>
          <w:rPr>
            <w:rStyle w:val="a4"/>
          </w:rPr>
          <w:t>пожарной безопасности</w:t>
        </w:r>
      </w:hyperlink>
      <w:r>
        <w:t xml:space="preserve">. </w:t>
      </w:r>
    </w:p>
    <w:p w:rsidR="00000000" w:rsidRDefault="00A66683">
      <w:pPr>
        <w:pStyle w:val="pj"/>
      </w:pPr>
      <w:r>
        <w:t xml:space="preserve">2. Подозреваемые и обвиняемые должны содержаться в помещениях, исходя из нормы санитарной площади на одного человека не менее двух с половиной квадратных метров. </w:t>
      </w:r>
    </w:p>
    <w:p w:rsidR="00000000" w:rsidRDefault="00A66683">
      <w:pPr>
        <w:pStyle w:val="pj"/>
      </w:pPr>
      <w:r>
        <w:t>3. П</w:t>
      </w:r>
      <w:r>
        <w:t xml:space="preserve">одозреваемым и обвиняемым должны предоставляться индивидуальное спальное место, выдаваться постельные принадлежности и столовые приборы. </w:t>
      </w:r>
    </w:p>
    <w:p w:rsidR="00000000" w:rsidRDefault="00A66683">
      <w:pPr>
        <w:pStyle w:val="pj"/>
        <w:spacing w:after="240"/>
      </w:pPr>
      <w:r>
        <w:t>4. Все камеры должны обеспечиваться средствами радиовещания. Допускается выдача литературы и изданий периодической печ</w:t>
      </w:r>
      <w:r>
        <w:t>ати из библиотеки места содержания под стражей в камеры.</w:t>
      </w:r>
    </w:p>
    <w:p w:rsidR="00000000" w:rsidRDefault="00A66683">
      <w:pPr>
        <w:pStyle w:val="pj"/>
      </w:pPr>
      <w:r>
        <w:rPr>
          <w:rStyle w:val="s1"/>
        </w:rPr>
        <w:t>Статья 23.</w:t>
      </w:r>
      <w:r>
        <w:t xml:space="preserve"> Медико-санитарное обеспечение </w:t>
      </w:r>
    </w:p>
    <w:p w:rsidR="00000000" w:rsidRDefault="00A66683">
      <w:pPr>
        <w:pStyle w:val="pj"/>
      </w:pPr>
      <w:r>
        <w:t>1. Администрация места содержания под стражей обязана обеспечивать соблюдение установленных санитарно-гигиенических и противоэпидемических требований, охрану</w:t>
      </w:r>
      <w:r>
        <w:t xml:space="preserve"> здоровья подозреваемых и обвиняемых. </w:t>
      </w:r>
    </w:p>
    <w:p w:rsidR="00000000" w:rsidRDefault="00A66683">
      <w:pPr>
        <w:pStyle w:val="pj"/>
      </w:pPr>
      <w:bookmarkStart w:id="7" w:name="SUB230200"/>
      <w:bookmarkEnd w:id="7"/>
      <w:r>
        <w:t>2. Порядок оказания медицинской, в том числе психиатрической помощи подозреваемым и обвиняемым, а также порядок их содержания в медицинских учреждениях и привлечения к их обслуживанию персонала этих учреждений определ</w:t>
      </w:r>
      <w:r>
        <w:t xml:space="preserve">яются уполномоченным центральным исполнительным органом, осуществляющим руководство в области охраны здоровья граждан, Министерством внутренних дел, Комитетом национальной безопасности и Министерством обороны Республики Казахстан. </w:t>
      </w:r>
    </w:p>
    <w:p w:rsidR="00000000" w:rsidRDefault="00A66683">
      <w:pPr>
        <w:pStyle w:val="pj"/>
      </w:pPr>
      <w:r>
        <w:t>3. При получении подозре</w:t>
      </w:r>
      <w:r>
        <w:t>ваемыми и обвиняемыми телесных повреждений освидетельствование производится медицинскими работниками мест содержания под стражей безотлагательно. Результаты медицинского освидетельствования фиксируются в установленном порядке и сообщаются пострадавшему. По</w:t>
      </w:r>
      <w:r>
        <w:t xml:space="preserve"> решению руководителя администрации места содержания под стражей либо лица или органа, в производстве которого находится уголовное дело, медицинское освидетельствование производится работниками медицинских учреждений. </w:t>
      </w:r>
    </w:p>
    <w:p w:rsidR="00000000" w:rsidRDefault="00A66683">
      <w:pPr>
        <w:pStyle w:val="pj"/>
      </w:pPr>
      <w:r>
        <w:t>4. В случае тяжелого заболевания либо</w:t>
      </w:r>
      <w:r>
        <w:t xml:space="preserve"> смерти подозреваемого или обвиняемого администрация места содержания под стражей сообщает об этом его близким родственникам и прокурору, который проводит проверку по данному факту. Тело умершего после патологоанатомического исследования, а также производс</w:t>
      </w:r>
      <w:r>
        <w:t xml:space="preserve">тва действий, предусмотренных законодательством, передается лицам, его востребовавшим. Захоронение умершего, тело которого не востребовано, осуществляется за счет государства. </w:t>
      </w:r>
    </w:p>
    <w:p w:rsidR="00000000" w:rsidRDefault="00A66683">
      <w:pPr>
        <w:pStyle w:val="pj"/>
      </w:pPr>
      <w:r>
        <w:t xml:space="preserve">5. В случае обнаружения тяжелого заболевания у подозреваемого или обвиняемого, </w:t>
      </w:r>
      <w:r>
        <w:t xml:space="preserve">от которого может наступить смерть, администрация следственного изолятора имеет право, при наличии медицинского заключения, ставить вопрос об изменении меры пресечения перед прокурором и органом, в чьем производстве находится дело. </w:t>
      </w:r>
    </w:p>
    <w:p w:rsidR="00000000" w:rsidRDefault="00A66683">
      <w:pPr>
        <w:pStyle w:val="pj"/>
        <w:spacing w:after="240"/>
      </w:pPr>
      <w:r>
        <w:t>6. В случае смерти инос</w:t>
      </w:r>
      <w:r>
        <w:t>транца, содержащегося в следственном изоляторе или изоляторе временного содержания, администрация места содержания под стражей незамедлительно сообщает об этом в Генеральную прокуратуру, Министерство иностранных дел, Министерство внутренних дел и Комитет н</w:t>
      </w:r>
      <w:r>
        <w:t>ациональной безопасности Республики Казахстан. Кроме того, письменно сообщается прокурору, осуществляющему надзор за применением законов в местах лишения свободы, а также в посольство или иное представительство государства, гражданином которого являлся уме</w:t>
      </w:r>
      <w:r>
        <w:t>рший.</w:t>
      </w:r>
    </w:p>
    <w:p w:rsidR="00000000" w:rsidRDefault="00A66683">
      <w:pPr>
        <w:pStyle w:val="pj"/>
      </w:pPr>
      <w:bookmarkStart w:id="8" w:name="SUB240000"/>
      <w:bookmarkEnd w:id="8"/>
      <w:r>
        <w:rPr>
          <w:rStyle w:val="s1"/>
        </w:rPr>
        <w:t>Статья 24.</w:t>
      </w:r>
      <w:r>
        <w:t xml:space="preserve"> Получение посылок, передач и денежных переводов </w:t>
      </w:r>
    </w:p>
    <w:p w:rsidR="00000000" w:rsidRDefault="00A66683">
      <w:pPr>
        <w:pStyle w:val="pj"/>
      </w:pPr>
      <w:r>
        <w:t xml:space="preserve">1. Подозреваемым и обвиняемым разрешается получать без ограничения количества посылки и передачи, вес которых, не должен превышать норм, предусмотренных почтовыми правилами. </w:t>
      </w:r>
    </w:p>
    <w:p w:rsidR="00000000" w:rsidRDefault="00A66683">
      <w:pPr>
        <w:pStyle w:val="pj"/>
      </w:pPr>
      <w:r>
        <w:t>2. Денежные пер</w:t>
      </w:r>
      <w:r>
        <w:t>еводы, поступающие подозреваемым и обвиняемым в места содержания под стражей, зачисляются на их лицевые счета. С разрешения администрации мест содержания под стражей подозреваемые и обвиняемые могут из своих средств отправлять денежные переводы родственник</w:t>
      </w:r>
      <w:r>
        <w:t xml:space="preserve">ам и иным лицам. </w:t>
      </w:r>
    </w:p>
    <w:p w:rsidR="00000000" w:rsidRDefault="00A66683">
      <w:pPr>
        <w:pStyle w:val="pj"/>
      </w:pPr>
      <w:r>
        <w:t xml:space="preserve">3. Администрация мест содержания под стражей по заключению врача принимает для подозреваемых и обвиняемых медикаменты в тех случаях, когда отсутствует возможность обеспечения ими. </w:t>
      </w:r>
    </w:p>
    <w:p w:rsidR="00000000" w:rsidRDefault="00A66683">
      <w:pPr>
        <w:pStyle w:val="pj"/>
      </w:pPr>
      <w:bookmarkStart w:id="9" w:name="SUB240400"/>
      <w:bookmarkEnd w:id="9"/>
      <w:r>
        <w:t>4. Предметы, вещества и продукты питания, которые предста</w:t>
      </w:r>
      <w:r>
        <w:t xml:space="preserve">вляют опасность для жизни или здоровья людей или могут быть использованы в качестве орудия преступления, либо для воспрепятствования целям содержания под стражей, запрещаются к передаче подозреваемым и обвиняемым. </w:t>
      </w:r>
    </w:p>
    <w:p w:rsidR="00000000" w:rsidRDefault="00A66683">
      <w:pPr>
        <w:pStyle w:val="pj"/>
        <w:spacing w:after="240"/>
      </w:pPr>
      <w:r>
        <w:t>5. Сокрытие от досмотра или передача подо</w:t>
      </w:r>
      <w:r>
        <w:t>зреваемым и обвиняемым запрещенных к хранению и использованию предметов, веществ и продуктов питания, а равно передача им любых предметов, веществ и продуктов питания, вопреки установленным правилам, влекут за собой ответственность в соответствии с законод</w:t>
      </w:r>
      <w:r>
        <w:t>ательством.</w:t>
      </w:r>
    </w:p>
    <w:p w:rsidR="00000000" w:rsidRDefault="00A66683">
      <w:pPr>
        <w:pStyle w:val="pj"/>
      </w:pPr>
      <w:r>
        <w:rPr>
          <w:rStyle w:val="s1"/>
        </w:rPr>
        <w:t>Статья 25.</w:t>
      </w:r>
      <w:r>
        <w:t xml:space="preserve"> Обеспечение дополнительных платных услуг </w:t>
      </w:r>
    </w:p>
    <w:p w:rsidR="00000000" w:rsidRDefault="00A66683">
      <w:pPr>
        <w:pStyle w:val="pj"/>
      </w:pPr>
      <w:r>
        <w:t>По мере возможности администрация следственных изоляторов обеспечивает подозреваемым и обвиняемым дополнительные платные бытовые и медико-санитарные услуги, перечень и порядок предоставления которых устанавливаются Министерством внутренних дел, Комитетом н</w:t>
      </w:r>
      <w:r>
        <w:t xml:space="preserve">ациональной безопасности Республики Казахстан. </w:t>
      </w:r>
    </w:p>
    <w:p w:rsidR="00000000" w:rsidRDefault="00A66683">
      <w:pPr>
        <w:pStyle w:val="pj"/>
        <w:spacing w:after="240"/>
      </w:pPr>
      <w:hyperlink r:id="rId31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Министерства внутренних дел Республики Казахстан от 24 октября 1997 г. Временное положение "</w:t>
      </w:r>
      <w:r>
        <w:rPr>
          <w:rStyle w:val="s3"/>
        </w:rPr>
        <w:t>Об условиях и порядке оказания платных бытовых, медицинских, оздоровительных и иных видов услуг лицам, заключенным под стражу и осужденным в следственных изоляторах МВД Республики Казахстан".</w:t>
      </w:r>
    </w:p>
    <w:p w:rsidR="00000000" w:rsidRDefault="00A66683">
      <w:pPr>
        <w:pStyle w:val="pj"/>
      </w:pPr>
      <w:r>
        <w:rPr>
          <w:rStyle w:val="s1"/>
        </w:rPr>
        <w:t>Статья 26.</w:t>
      </w:r>
      <w:r>
        <w:t xml:space="preserve"> Привлечение обвиняемых к труду </w:t>
      </w:r>
    </w:p>
    <w:p w:rsidR="00000000" w:rsidRDefault="00A66683">
      <w:pPr>
        <w:pStyle w:val="pj"/>
      </w:pPr>
      <w:r>
        <w:t>1. При наличии соотве</w:t>
      </w:r>
      <w:r>
        <w:t xml:space="preserve">тствующих условий обвиняемые, по их желанию, в установленном порядке привлекаются к труду на территории следственных изоляторов. </w:t>
      </w:r>
    </w:p>
    <w:p w:rsidR="00000000" w:rsidRDefault="00A66683">
      <w:pPr>
        <w:pStyle w:val="pj"/>
      </w:pPr>
      <w:r>
        <w:t xml:space="preserve">2. Заработная плата обвиняемых после удержаний, предусмотренных законом, перечисляется на их лицевые счета. </w:t>
      </w:r>
    </w:p>
    <w:p w:rsidR="00000000" w:rsidRDefault="00A66683">
      <w:pPr>
        <w:pStyle w:val="pj"/>
        <w:spacing w:after="240"/>
      </w:pPr>
      <w:r>
        <w:t>3. Привлечение об</w:t>
      </w:r>
      <w:r>
        <w:t>виняемых к труду не должно препятствовать проведению предварительного следствия и дознания.</w:t>
      </w:r>
    </w:p>
    <w:p w:rsidR="00000000" w:rsidRDefault="00A66683">
      <w:pPr>
        <w:pStyle w:val="pj"/>
      </w:pPr>
      <w:r>
        <w:rPr>
          <w:rStyle w:val="s1"/>
        </w:rPr>
        <w:t>Статья 27.</w:t>
      </w:r>
      <w:r>
        <w:t xml:space="preserve"> Обеспечение участия подозреваемых и обвиняемых в следственных действиях и судебных заседаниях </w:t>
      </w:r>
    </w:p>
    <w:p w:rsidR="00000000" w:rsidRDefault="00A66683">
      <w:pPr>
        <w:pStyle w:val="pj"/>
      </w:pPr>
      <w:r>
        <w:t>1. Администрация мест содержания под стражей по указанию с</w:t>
      </w:r>
      <w:r>
        <w:t xml:space="preserve">ледователя, лица, производящего дознание, прокурора или суда (судьи) обеспечивает прием подозреваемых и обвиняемых в места содержания под стражей и передачу их конвою для отправки к месту назначения. </w:t>
      </w:r>
    </w:p>
    <w:p w:rsidR="00000000" w:rsidRDefault="00A66683">
      <w:pPr>
        <w:pStyle w:val="pj"/>
      </w:pPr>
      <w:r>
        <w:rPr>
          <w:rStyle w:val="s3"/>
        </w:rPr>
        <w:t xml:space="preserve">См.также: </w:t>
      </w:r>
      <w:hyperlink r:id="rId3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26 марта 1999 года № 146 "Об утверждении Инструкции о конвоировании заключенных по требованию судов, следственных органов и перевозке осужденных, заключенных под стражу и психиче</w:t>
      </w:r>
      <w:r>
        <w:rPr>
          <w:rStyle w:val="s3"/>
        </w:rPr>
        <w:t>ски больных лиц".</w:t>
      </w:r>
      <w:r>
        <w:t xml:space="preserve"> </w:t>
      </w:r>
    </w:p>
    <w:p w:rsidR="00000000" w:rsidRDefault="00A66683">
      <w:pPr>
        <w:pStyle w:val="pj"/>
        <w:spacing w:after="240"/>
      </w:pPr>
      <w:r>
        <w:t>2. Освобождение подозреваемых и обвиняемых от участия в следственных действиях и судебных заседаниях осуществляется на основаниях, предусмотренных законодательством.</w:t>
      </w:r>
    </w:p>
    <w:p w:rsidR="00000000" w:rsidRDefault="00A66683">
      <w:pPr>
        <w:pStyle w:val="pj"/>
      </w:pPr>
      <w:r>
        <w:rPr>
          <w:rStyle w:val="s1"/>
        </w:rPr>
        <w:t>Статья 28.</w:t>
      </w:r>
      <w:r>
        <w:t xml:space="preserve"> Участие подозреваемых и обвиняемых в гражданско-правовых сде</w:t>
      </w:r>
      <w:r>
        <w:t xml:space="preserve">лках </w:t>
      </w:r>
    </w:p>
    <w:p w:rsidR="00000000" w:rsidRDefault="00A66683">
      <w:pPr>
        <w:pStyle w:val="pj"/>
        <w:spacing w:after="240"/>
      </w:pPr>
      <w:r>
        <w:t>Подозреваемые и обвиняемые имеют право с разрешения лица или органа, в производстве которого находится уголовное дело, и в порядке, установленном Правилами внутреннего распорядка, участвовать в гражданско-правовых сделках через своих представителей и</w:t>
      </w:r>
      <w:r>
        <w:t>ли непосредственно, за исключением случаев, предусмотренных законодательством.</w:t>
      </w:r>
    </w:p>
    <w:p w:rsidR="00000000" w:rsidRDefault="00A66683">
      <w:pPr>
        <w:pStyle w:val="pj"/>
      </w:pPr>
      <w:r>
        <w:rPr>
          <w:rStyle w:val="s1"/>
        </w:rPr>
        <w:t>Статья 29.</w:t>
      </w:r>
      <w:r>
        <w:t xml:space="preserve"> Особенности содержания под стражей женщин </w:t>
      </w:r>
    </w:p>
    <w:p w:rsidR="00000000" w:rsidRDefault="00A66683">
      <w:pPr>
        <w:pStyle w:val="pj"/>
      </w:pPr>
      <w:r>
        <w:t xml:space="preserve">1. Подозреваемые и обвиняемые женщины могут иметь при себе детей в возрасте до трех лет. </w:t>
      </w:r>
    </w:p>
    <w:p w:rsidR="00000000" w:rsidRDefault="00A66683">
      <w:pPr>
        <w:pStyle w:val="pj"/>
      </w:pPr>
      <w:r>
        <w:t>2. В местах содержания под страже</w:t>
      </w:r>
      <w:r>
        <w:t>й для беременных женщин и женщин, имеющих при себе детей, создаются улучшенные материально-бытовые условия, организуется специализированное медицинское обслуживание и устанавливаются повышенные нормы питания и вещевого обеспечения, определяемые Правительст</w:t>
      </w:r>
      <w:r>
        <w:t xml:space="preserve">вом Республики Казахстан. </w:t>
      </w:r>
    </w:p>
    <w:p w:rsidR="00000000" w:rsidRDefault="00A66683">
      <w:pPr>
        <w:pStyle w:val="pj"/>
      </w:pPr>
      <w:r>
        <w:t xml:space="preserve">3. Беременным женщинам и женщинам, имеющим при себе детей, предоставляются ежедневные прогулки продолжительностью до трех часов. </w:t>
      </w:r>
    </w:p>
    <w:p w:rsidR="00000000" w:rsidRDefault="00A66683">
      <w:pPr>
        <w:pStyle w:val="pj"/>
      </w:pPr>
      <w:r>
        <w:t>4. К беременным женщинам и женщинам, имеющим при себе детей, не может быть применено в качестве мер</w:t>
      </w:r>
      <w:r>
        <w:t xml:space="preserve">ы взыскания водворение в карцер. </w:t>
      </w:r>
    </w:p>
    <w:p w:rsidR="00000000" w:rsidRDefault="00A66683">
      <w:pPr>
        <w:pStyle w:val="pj"/>
        <w:spacing w:after="240"/>
      </w:pPr>
      <w:r>
        <w:t>5. В случае необходимости администрация места содержания под стражей может возбуждать в установленном законом порядке ходатайство о временной передаче ребенка родственникам или иным лицам, либо в детское учреждение.</w:t>
      </w:r>
    </w:p>
    <w:p w:rsidR="00000000" w:rsidRDefault="00A66683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30.</w:t>
      </w:r>
      <w:r>
        <w:t xml:space="preserve"> Особенности содержания под стражей несовершеннолетних </w:t>
      </w:r>
    </w:p>
    <w:p w:rsidR="00000000" w:rsidRDefault="00A66683">
      <w:pPr>
        <w:pStyle w:val="pj"/>
      </w:pPr>
      <w:r>
        <w:t xml:space="preserve">1. Несовершеннолетним подозреваемым и обвиняемым создаются улучшенные материально-бытовые условия и устанавливаются повышенные нормы питания, определяемые Правительством Республики Казахстан. </w:t>
      </w:r>
    </w:p>
    <w:p w:rsidR="00000000" w:rsidRDefault="00A66683">
      <w:pPr>
        <w:pStyle w:val="pj"/>
      </w:pPr>
      <w:r>
        <w:t xml:space="preserve">2. </w:t>
      </w:r>
      <w:r>
        <w:t xml:space="preserve">Ежедневные прогулки несовершеннолетних подозреваемых и обвиняемых устанавливаются продолжительностью не менее двух часов. Во время прогулок несовершеннолетним предоставляется возможность для физических упражнений и спортивных игр. </w:t>
      </w:r>
    </w:p>
    <w:p w:rsidR="00000000" w:rsidRDefault="00A66683">
      <w:pPr>
        <w:pStyle w:val="pj"/>
      </w:pPr>
      <w:r>
        <w:t>3. При наличии условий н</w:t>
      </w:r>
      <w:r>
        <w:t xml:space="preserve">есовершеннолетним подозреваемым и обвиняемым демонстрируются кинофильмы, для них организуется просмотр телепередач, оборудуются помещения для спортивных занятий и другого досуга, а также спортивные площадки на открытом воздухе. </w:t>
      </w:r>
    </w:p>
    <w:p w:rsidR="00000000" w:rsidRDefault="00A66683">
      <w:pPr>
        <w:pStyle w:val="pj"/>
        <w:spacing w:after="240"/>
      </w:pPr>
      <w:r>
        <w:t>4. Несовершеннолетним подоз</w:t>
      </w:r>
      <w:r>
        <w:t xml:space="preserve">реваемым и обвиняемым разрешается приобретать и получать учебники и школьно-письменные принадлежности, а также получать их в передачах и посылках сверх норм, предусмотренных </w:t>
      </w:r>
      <w:hyperlink w:anchor="sub240000" w:history="1">
        <w:r>
          <w:rPr>
            <w:rStyle w:val="a4"/>
          </w:rPr>
          <w:t>статьей 24</w:t>
        </w:r>
      </w:hyperlink>
      <w:r>
        <w:t xml:space="preserve"> настоящего Закона.</w:t>
      </w:r>
    </w:p>
    <w:p w:rsidR="00000000" w:rsidRDefault="00A66683">
      <w:pPr>
        <w:pStyle w:val="pc"/>
      </w:pPr>
      <w:bookmarkStart w:id="10" w:name="SUB310000"/>
      <w:bookmarkEnd w:id="10"/>
      <w:r>
        <w:rPr>
          <w:rStyle w:val="s1"/>
        </w:rPr>
        <w:t>Глава 3. Обеспечение</w:t>
      </w:r>
      <w:r>
        <w:rPr>
          <w:rStyle w:val="s1"/>
        </w:rPr>
        <w:t xml:space="preserve"> изоляции и предотвращение правонарушений в</w:t>
      </w:r>
      <w:r>
        <w:t xml:space="preserve"> </w:t>
      </w:r>
    </w:p>
    <w:p w:rsidR="00000000" w:rsidRDefault="00A66683">
      <w:pPr>
        <w:pStyle w:val="pc"/>
        <w:spacing w:after="240"/>
      </w:pPr>
      <w:r>
        <w:rPr>
          <w:rStyle w:val="s1"/>
        </w:rPr>
        <w:t>местах содержания под стражей</w:t>
      </w:r>
    </w:p>
    <w:p w:rsidR="00000000" w:rsidRDefault="00A66683">
      <w:pPr>
        <w:pStyle w:val="pj"/>
      </w:pPr>
      <w:r>
        <w:rPr>
          <w:rStyle w:val="s1"/>
        </w:rPr>
        <w:t>Статья 31.</w:t>
      </w:r>
      <w:r>
        <w:t xml:space="preserve"> Основные требования обеспечения изоляции </w:t>
      </w:r>
    </w:p>
    <w:p w:rsidR="00000000" w:rsidRDefault="00A66683">
      <w:pPr>
        <w:pStyle w:val="pj"/>
      </w:pPr>
      <w:r>
        <w:t>1. Подозреваемые и обвиняемые содержатся в общих или одиночных камерах в соответствии с требованиями раздельного размещения, пре</w:t>
      </w:r>
      <w:r>
        <w:t xml:space="preserve">дусмотренными </w:t>
      </w:r>
      <w:hyperlink w:anchor="sub320000" w:history="1">
        <w:r>
          <w:rPr>
            <w:rStyle w:val="a4"/>
          </w:rPr>
          <w:t>статьей 32</w:t>
        </w:r>
      </w:hyperlink>
      <w:r>
        <w:t xml:space="preserve"> настоящего Закона. </w:t>
      </w:r>
    </w:p>
    <w:p w:rsidR="00000000" w:rsidRDefault="00A66683">
      <w:pPr>
        <w:pStyle w:val="pj"/>
      </w:pPr>
      <w:r>
        <w:t>2. Размещение подозреваемых и обвиняемых в одиночных камерах на срок более одних суток допускается по мотивированному постановлению руководителя администрации места содержания под стражей, санкционированному прокурором. Не требуется санкции прокурора на ра</w:t>
      </w:r>
      <w:r>
        <w:t xml:space="preserve">змещение подозреваемых и обвиняемых в одиночных камерах в следующих случаях: </w:t>
      </w:r>
    </w:p>
    <w:p w:rsidR="00000000" w:rsidRDefault="00A66683">
      <w:pPr>
        <w:pStyle w:val="pj"/>
      </w:pPr>
      <w:r>
        <w:t xml:space="preserve">1) при отсутствии иной возможности обеспечить соблюдение требований раздельного размещения, предусмотренных </w:t>
      </w:r>
      <w:hyperlink w:anchor="sub320000" w:history="1">
        <w:r>
          <w:rPr>
            <w:rStyle w:val="a4"/>
          </w:rPr>
          <w:t>статьей 32</w:t>
        </w:r>
      </w:hyperlink>
      <w:r>
        <w:t xml:space="preserve"> настоящего Закона; </w:t>
      </w:r>
    </w:p>
    <w:p w:rsidR="00000000" w:rsidRDefault="00A66683">
      <w:pPr>
        <w:pStyle w:val="pj"/>
      </w:pPr>
      <w:r>
        <w:t>2) в ин</w:t>
      </w:r>
      <w:r>
        <w:t xml:space="preserve">тересах обеспечения безопасности жизни и здоровья подозреваемого или обвиняемого либо других подозреваемых или обвиняемых; </w:t>
      </w:r>
    </w:p>
    <w:p w:rsidR="00000000" w:rsidRDefault="00A66683">
      <w:pPr>
        <w:pStyle w:val="pj"/>
      </w:pPr>
      <w:r>
        <w:t xml:space="preserve">3) при наличии письменного заявления подозреваемого или обвиняемого об одиночном содержании; </w:t>
      </w:r>
    </w:p>
    <w:p w:rsidR="00000000" w:rsidRDefault="00A66683">
      <w:pPr>
        <w:pStyle w:val="pj"/>
      </w:pPr>
      <w:r>
        <w:t>4) при размещении подозреваемых и обви</w:t>
      </w:r>
      <w:r>
        <w:t xml:space="preserve">няемых в одиночных камерах в ночное время, если днем они содержатся в общих камерах. </w:t>
      </w:r>
    </w:p>
    <w:p w:rsidR="00000000" w:rsidRDefault="00A66683">
      <w:pPr>
        <w:pStyle w:val="pj"/>
      </w:pPr>
      <w:r>
        <w:t>3. Не допускаются переговоры, передача каких-либо предметов и переписка подозреваемых и обвиняемых с подозреваемыми и обвиняемыми, содержащимися в других камерах или иных</w:t>
      </w:r>
      <w:r>
        <w:t xml:space="preserve"> помещениях мест содержания под стражей. </w:t>
      </w:r>
    </w:p>
    <w:p w:rsidR="00000000" w:rsidRDefault="00A66683">
      <w:pPr>
        <w:pStyle w:val="pj"/>
      </w:pPr>
      <w:r>
        <w:t xml:space="preserve">4. Переговоры, передача каких-либо предметов и переписка подозреваемых и обвиняемых с лицами, находящимися на свободе, осуществляются в соответствии с требованиями настоящего Закона. </w:t>
      </w:r>
    </w:p>
    <w:p w:rsidR="00000000" w:rsidRDefault="00A66683">
      <w:pPr>
        <w:pStyle w:val="pj"/>
        <w:spacing w:after="240"/>
      </w:pPr>
      <w:r>
        <w:t>5. Основные требования обеспеч</w:t>
      </w:r>
      <w:r>
        <w:t>ения изоляции должны соблюдаться при перемещении подозреваемых и обвиняемых за пределами мест их содержания под стражей.</w:t>
      </w:r>
    </w:p>
    <w:p w:rsidR="00000000" w:rsidRDefault="00A66683">
      <w:pPr>
        <w:pStyle w:val="pj"/>
      </w:pPr>
      <w:bookmarkStart w:id="11" w:name="SUB320000"/>
      <w:bookmarkEnd w:id="11"/>
      <w:r>
        <w:rPr>
          <w:rStyle w:val="s1"/>
        </w:rPr>
        <w:t>Статья 32.</w:t>
      </w:r>
      <w:r>
        <w:t xml:space="preserve"> Раздельное размещение в камерах </w:t>
      </w:r>
    </w:p>
    <w:p w:rsidR="00000000" w:rsidRDefault="00A66683">
      <w:pPr>
        <w:pStyle w:val="pj"/>
      </w:pPr>
      <w:r>
        <w:t>1. Размещение подозреваемых и обвиняемых в камерах производится с учетом их личности и псих</w:t>
      </w:r>
      <w:r>
        <w:t xml:space="preserve">ологической совместимости. Курящие по возможности помещаются отдельно от некурящих. </w:t>
      </w:r>
    </w:p>
    <w:p w:rsidR="00000000" w:rsidRDefault="00A66683">
      <w:pPr>
        <w:pStyle w:val="pj"/>
      </w:pPr>
      <w:r>
        <w:t xml:space="preserve">2. При размещении подозреваемых и обвиняемых, а также осужденных в камерах обязательно соблюдение следующих требований: </w:t>
      </w:r>
    </w:p>
    <w:p w:rsidR="00000000" w:rsidRDefault="00A66683">
      <w:pPr>
        <w:pStyle w:val="pj"/>
      </w:pPr>
      <w:r>
        <w:t xml:space="preserve">1) раздельно содержатся: </w:t>
      </w:r>
    </w:p>
    <w:p w:rsidR="00000000" w:rsidRDefault="00A66683">
      <w:pPr>
        <w:pStyle w:val="pj"/>
      </w:pPr>
      <w:r>
        <w:t xml:space="preserve">мужчины и женщины; </w:t>
      </w:r>
    </w:p>
    <w:p w:rsidR="00000000" w:rsidRDefault="00A66683">
      <w:pPr>
        <w:pStyle w:val="pj"/>
      </w:pPr>
      <w:r>
        <w:t>несо</w:t>
      </w:r>
      <w:r>
        <w:t xml:space="preserve">вершеннолетние и взрослые, за исключением случаев, когда для профилактики правонарушений в камерах, где содержатся несовершеннолетние, необходимо содержание положительно характеризующихся взрослых, впервые привлекаемых к уголовной ответственности; </w:t>
      </w:r>
    </w:p>
    <w:p w:rsidR="00000000" w:rsidRDefault="00A66683">
      <w:pPr>
        <w:pStyle w:val="pj"/>
      </w:pPr>
      <w:r>
        <w:t>лица, в</w:t>
      </w:r>
      <w:r>
        <w:t xml:space="preserve">первые привлекаемые к уголовной ответственности, и лица, ранее содержавшиеся в местах лишения свободы; </w:t>
      </w:r>
    </w:p>
    <w:p w:rsidR="00000000" w:rsidRDefault="00A66683">
      <w:pPr>
        <w:pStyle w:val="pj"/>
      </w:pPr>
      <w:r>
        <w:t xml:space="preserve">подозреваемые, обвиняемые от осужденных, приговоры в отношении которых вступили в законную силу; </w:t>
      </w:r>
    </w:p>
    <w:p w:rsidR="00000000" w:rsidRDefault="00A66683">
      <w:pPr>
        <w:pStyle w:val="pj"/>
      </w:pPr>
      <w:r>
        <w:t>подозреваемые и обвиняемые по одному уголовному делу и</w:t>
      </w:r>
      <w:r>
        <w:t xml:space="preserve">ли по нескольким связанным между собой делам; </w:t>
      </w:r>
    </w:p>
    <w:p w:rsidR="00000000" w:rsidRDefault="00A66683">
      <w:pPr>
        <w:pStyle w:val="pj"/>
      </w:pPr>
      <w:r>
        <w:t xml:space="preserve">2) отдельно от других подозреваемых и обвиняемых содержатся: </w:t>
      </w:r>
    </w:p>
    <w:p w:rsidR="00000000" w:rsidRDefault="00A66683">
      <w:pPr>
        <w:pStyle w:val="pj"/>
      </w:pPr>
      <w:r>
        <w:t xml:space="preserve">подозреваемые и обвиняемые в совершении особо тяжких и тяжких преступлений; </w:t>
      </w:r>
    </w:p>
    <w:p w:rsidR="00000000" w:rsidRDefault="00A66683">
      <w:pPr>
        <w:pStyle w:val="pj"/>
      </w:pPr>
      <w:r>
        <w:t xml:space="preserve">осужденные при особо опасном рецидиве преступлений; </w:t>
      </w:r>
    </w:p>
    <w:p w:rsidR="00000000" w:rsidRDefault="00A66683">
      <w:pPr>
        <w:pStyle w:val="pj"/>
      </w:pPr>
      <w:r>
        <w:t>осужденные к смер</w:t>
      </w:r>
      <w:r>
        <w:t xml:space="preserve">тной казни; </w:t>
      </w:r>
    </w:p>
    <w:p w:rsidR="00000000" w:rsidRDefault="00A66683">
      <w:pPr>
        <w:pStyle w:val="pj"/>
      </w:pPr>
      <w:r>
        <w:t xml:space="preserve">иностранцы и лица без гражданства при наличии условий для их содержания отдельно от других подозреваемых, обвиняемых; </w:t>
      </w:r>
    </w:p>
    <w:p w:rsidR="00000000" w:rsidRDefault="00A66683">
      <w:pPr>
        <w:pStyle w:val="pj"/>
      </w:pPr>
      <w:r>
        <w:t>лица, являющиеся или являвшиеся судьями, адвокатами, работниками органов юстиции, сотрудниками органов внутренних дел, проку</w:t>
      </w:r>
      <w:r>
        <w:t xml:space="preserve">ратуры, налоговой полиции, таможенных органов, военнослужащими Комитета национальной безопасности, военнослужащими внутренних войск, военнослужащими военной полиции и дисциплинарных частей Вооруженных Сил Республики Казахстан; </w:t>
      </w:r>
    </w:p>
    <w:p w:rsidR="00000000" w:rsidRDefault="00A66683">
      <w:pPr>
        <w:pStyle w:val="pj"/>
      </w:pPr>
      <w:r>
        <w:t>по решению администрации мес</w:t>
      </w:r>
      <w:r>
        <w:t xml:space="preserve">та содержания под стражей либо по письменному решению лица или органа, в производстве которого находится уголовное дело, подозреваемые и обвиняемые, жизни и здоровью которых угрожает опасность со стороны других подозреваемых и обвиняемых; </w:t>
      </w:r>
    </w:p>
    <w:p w:rsidR="00000000" w:rsidRDefault="00A66683">
      <w:pPr>
        <w:pStyle w:val="pj"/>
        <w:spacing w:after="240"/>
      </w:pPr>
      <w:r>
        <w:t>больные инфекцио</w:t>
      </w:r>
      <w:r>
        <w:t>нными заболеваниями или нуждающиеся в особом медицинском уходе и наблюдении.</w:t>
      </w:r>
    </w:p>
    <w:p w:rsidR="00000000" w:rsidRDefault="00A66683">
      <w:pPr>
        <w:pStyle w:val="pj"/>
      </w:pPr>
      <w:r>
        <w:rPr>
          <w:rStyle w:val="s1"/>
        </w:rPr>
        <w:t>Статья 33.</w:t>
      </w:r>
      <w:r>
        <w:t xml:space="preserve"> Охрана подозреваемых и обвиняемых и надзор ними </w:t>
      </w:r>
    </w:p>
    <w:p w:rsidR="00000000" w:rsidRDefault="00A66683">
      <w:pPr>
        <w:pStyle w:val="pj"/>
      </w:pPr>
      <w:r>
        <w:t>1. Подозреваемые и обвиняемые, находящиеся в местах содержания под стражей и надзором, передвигаются по территориям эти</w:t>
      </w:r>
      <w:r>
        <w:t xml:space="preserve">х мест под конвоем либо в сопровождении сотрудников мест содержания под стражей. В целях осуществления надзора может использоваться аудио- и видеотехника. </w:t>
      </w:r>
    </w:p>
    <w:p w:rsidR="00000000" w:rsidRDefault="00A66683">
      <w:pPr>
        <w:pStyle w:val="pj"/>
      </w:pPr>
      <w:r>
        <w:t>2. Подозреваемые и обвиняемые подвергаются личному обыску, дактилоскопированию и фотографированию. П</w:t>
      </w:r>
      <w:r>
        <w:t xml:space="preserve">омещения, в которых они размещаются, подвергаются обыску, а их вещи, передачи и посылки досмотру. </w:t>
      </w:r>
    </w:p>
    <w:p w:rsidR="00000000" w:rsidRDefault="00A66683">
      <w:pPr>
        <w:pStyle w:val="pj"/>
      </w:pPr>
      <w:r>
        <w:t>3. Деньги, ценные бумаги и ценные вещи, которые обнаружены в местах содержания под стражей и владелец которых не установлен, изымаются, о чем составляется пр</w:t>
      </w:r>
      <w:r>
        <w:t xml:space="preserve">отокол, и передаются в установленном порядке налоговым органам для реализации и зачисления в доход соответствующих бюджетов. </w:t>
      </w:r>
    </w:p>
    <w:p w:rsidR="00000000" w:rsidRDefault="00A66683">
      <w:pPr>
        <w:pStyle w:val="pj"/>
      </w:pPr>
      <w:r>
        <w:t>4. Деньги, ценные бумаги и ценные вещи, добровольно сданные при досмотре, изымаются и хранятся в соответствии с Правилами внутреннего распорядка до освобождения подозреваемого или обвиняемого без права пользования и распоряжения ими во время пребывания в м</w:t>
      </w:r>
      <w:r>
        <w:t xml:space="preserve">естах содержания под стражей. В случае осуждения и направления лиц, заключенных под стражу, в места лишения свободы, вышеперечисленные деньги, ценные бумаги и ценные вещи передаются по описи учреждению, исполняющему уголовные наказания. </w:t>
      </w:r>
    </w:p>
    <w:p w:rsidR="00000000" w:rsidRDefault="00A66683">
      <w:pPr>
        <w:pStyle w:val="pj"/>
      </w:pPr>
      <w:r>
        <w:t>5. Предметы, вещес</w:t>
      </w:r>
      <w:r>
        <w:t xml:space="preserve">тва и продукты питания, запрещенные к хранению и использованию подозреваемыми и обвиняемыми передаются на хранение администрации места содержания под стражей либо по решению суда уничтожаются. </w:t>
      </w:r>
    </w:p>
    <w:p w:rsidR="00000000" w:rsidRDefault="00A66683">
      <w:pPr>
        <w:pStyle w:val="pj"/>
      </w:pPr>
      <w:r>
        <w:t>6. Сотрудники мест содержания под стражей вправе производить д</w:t>
      </w:r>
      <w:r>
        <w:t>осмотр вещей и одежды лиц при входе и выходе с территории мест содержания под стражей, а также досмотр въезжающих и выезжающих транспортных средств, изъятие предметов, веществ и продуктов питания, запрещенных к хранению и использованию подозреваемыми и обв</w:t>
      </w:r>
      <w:r>
        <w:t xml:space="preserve">иняемыми. Не подвергаются досмотру вещи и одежда лиц, в производстве которых находятся уголовные дела подозреваемых и обвиняемых, а также лиц, которые обладают правом контроля и надзора за местами содержания под стражей. </w:t>
      </w:r>
    </w:p>
    <w:p w:rsidR="00000000" w:rsidRDefault="00A66683">
      <w:pPr>
        <w:pStyle w:val="pj"/>
        <w:spacing w:after="240"/>
      </w:pPr>
      <w:r>
        <w:t>7. В местах содержания под стражей</w:t>
      </w:r>
      <w:r>
        <w:t xml:space="preserve"> в целях выявления, предупреждения, пресечения и раскрытия преступлений проводятся оперативно-розыскные мероприятия в порядке, предусмотренном законодательством Республики Казахстан.</w:t>
      </w:r>
    </w:p>
    <w:p w:rsidR="00000000" w:rsidRDefault="00A66683">
      <w:pPr>
        <w:pStyle w:val="pj"/>
      </w:pPr>
      <w:r>
        <w:rPr>
          <w:rStyle w:val="s1"/>
        </w:rPr>
        <w:t>Статья 34.</w:t>
      </w:r>
      <w:r>
        <w:t xml:space="preserve"> Обеспечение режимных требований на прилегающих к местам содерж</w:t>
      </w:r>
      <w:r>
        <w:t xml:space="preserve">ания под стражей территориях </w:t>
      </w:r>
    </w:p>
    <w:p w:rsidR="00000000" w:rsidRDefault="00A66683">
      <w:pPr>
        <w:pStyle w:val="pj"/>
        <w:spacing w:after="240"/>
      </w:pPr>
      <w:r>
        <w:t>На территориях, которые непосредственно прилегают к следственным изоляторам и границы которых определены местным исполнительным органом, по представлению органов внутренних дел могут устанавливаться режимные требования.</w:t>
      </w:r>
    </w:p>
    <w:p w:rsidR="00000000" w:rsidRDefault="00A66683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35.</w:t>
      </w:r>
      <w:r>
        <w:t xml:space="preserve"> Основные обязанности подозреваемых и обвиняемых </w:t>
      </w:r>
    </w:p>
    <w:p w:rsidR="00000000" w:rsidRDefault="00A66683">
      <w:pPr>
        <w:pStyle w:val="pj"/>
      </w:pPr>
      <w:r>
        <w:t xml:space="preserve">1. Подозреваемые и обвиняемые обязаны: </w:t>
      </w:r>
    </w:p>
    <w:p w:rsidR="00000000" w:rsidRDefault="00A66683">
      <w:pPr>
        <w:pStyle w:val="pj"/>
      </w:pPr>
      <w:r>
        <w:t xml:space="preserve">1) соблюдать порядок содержания под стражей, установленный настоящим Законом и Правилами внутреннего распорядка; </w:t>
      </w:r>
    </w:p>
    <w:p w:rsidR="00000000" w:rsidRDefault="00A66683">
      <w:pPr>
        <w:pStyle w:val="pj"/>
      </w:pPr>
      <w:r>
        <w:t>2) выполнять законные требования администрации м</w:t>
      </w:r>
      <w:r>
        <w:t xml:space="preserve">ест содержания под стражей; </w:t>
      </w:r>
    </w:p>
    <w:p w:rsidR="00000000" w:rsidRDefault="00A66683">
      <w:pPr>
        <w:pStyle w:val="pj"/>
      </w:pPr>
      <w:r>
        <w:t xml:space="preserve">3) соблюдать требования гигиены и санитарии; </w:t>
      </w:r>
    </w:p>
    <w:p w:rsidR="00000000" w:rsidRDefault="00A66683">
      <w:pPr>
        <w:pStyle w:val="pj"/>
      </w:pPr>
      <w:r>
        <w:t>4) выходить на ежедневную прогулку (освобождение от прогулки осуществляется начальником места содержания под стражей по заключению медицинского работника места содержания под страже</w:t>
      </w:r>
      <w:r>
        <w:t xml:space="preserve">й); </w:t>
      </w:r>
    </w:p>
    <w:p w:rsidR="00000000" w:rsidRDefault="00A66683">
      <w:pPr>
        <w:pStyle w:val="pj"/>
      </w:pPr>
      <w:r>
        <w:t xml:space="preserve">5) соблюдать </w:t>
      </w:r>
      <w:hyperlink r:id="rId33" w:anchor="sub_id=10000" w:history="1">
        <w:r>
          <w:rPr>
            <w:rStyle w:val="a4"/>
          </w:rPr>
          <w:t>правила</w:t>
        </w:r>
      </w:hyperlink>
      <w:r>
        <w:t xml:space="preserve"> пожарной безопасности; </w:t>
      </w:r>
    </w:p>
    <w:p w:rsidR="00000000" w:rsidRDefault="00A66683">
      <w:pPr>
        <w:pStyle w:val="pj"/>
      </w:pPr>
      <w:r>
        <w:t xml:space="preserve">6) бережно относиться к имуществу мест содержания под стражей; </w:t>
      </w:r>
    </w:p>
    <w:p w:rsidR="00000000" w:rsidRDefault="00A66683">
      <w:pPr>
        <w:pStyle w:val="pj"/>
      </w:pPr>
      <w:r>
        <w:t>7) проводить уборку камер и других помещений в порядке очере</w:t>
      </w:r>
      <w:r>
        <w:t xml:space="preserve">дности; </w:t>
      </w:r>
    </w:p>
    <w:p w:rsidR="00000000" w:rsidRDefault="00A66683">
      <w:pPr>
        <w:pStyle w:val="pj"/>
      </w:pPr>
      <w:r>
        <w:t xml:space="preserve">8) не совершать действий, унижающих достоинство сотрудников мест содержания под стражей, подозреваемых и обвиняемых, а также иных лиц; </w:t>
      </w:r>
    </w:p>
    <w:p w:rsidR="00000000" w:rsidRDefault="00A66683">
      <w:pPr>
        <w:pStyle w:val="pj"/>
      </w:pPr>
      <w:r>
        <w:t>9) не препятствовать сотрудникам мест содержания под стражей, а также иным лицам, обеспечивающим порядок содерж</w:t>
      </w:r>
      <w:r>
        <w:t xml:space="preserve">ания под стражей, в выполнении ими служебных обязанностей; </w:t>
      </w:r>
    </w:p>
    <w:p w:rsidR="00000000" w:rsidRDefault="00A66683">
      <w:pPr>
        <w:pStyle w:val="pj"/>
      </w:pPr>
      <w:r>
        <w:t xml:space="preserve">10) не совершать умышленных действий, угрожающих собственной жизни и здоровью, а также жизни и здоровью других лиц. </w:t>
      </w:r>
    </w:p>
    <w:p w:rsidR="00000000" w:rsidRDefault="00A66683">
      <w:pPr>
        <w:pStyle w:val="pj"/>
        <w:spacing w:after="240"/>
      </w:pPr>
      <w:r>
        <w:t>2. Подозреваемым и обвиняемым запрещается иметь при себе предметы, вещества и п</w:t>
      </w:r>
      <w:r>
        <w:t xml:space="preserve">родукты питания, запрещенные к хранению и использованию в соответствии с </w:t>
      </w:r>
      <w:hyperlink w:anchor="sub240400" w:history="1">
        <w:r>
          <w:rPr>
            <w:rStyle w:val="a4"/>
          </w:rPr>
          <w:t>пунктом 4 статьи 24</w:t>
        </w:r>
      </w:hyperlink>
      <w:r>
        <w:t xml:space="preserve"> настоящего Закона, а также хранить и пользоваться ими.</w:t>
      </w:r>
    </w:p>
    <w:p w:rsidR="00000000" w:rsidRDefault="00A66683">
      <w:pPr>
        <w:pStyle w:val="pj"/>
      </w:pPr>
      <w:r>
        <w:rPr>
          <w:rStyle w:val="s1"/>
        </w:rPr>
        <w:t>Статья 36.</w:t>
      </w:r>
      <w:r>
        <w:t xml:space="preserve"> Меры поощрения и порядок их применения </w:t>
      </w:r>
    </w:p>
    <w:p w:rsidR="00000000" w:rsidRDefault="00A66683">
      <w:pPr>
        <w:pStyle w:val="pj"/>
      </w:pPr>
      <w:r>
        <w:t>1. За примерное выполнени</w:t>
      </w:r>
      <w:r>
        <w:t xml:space="preserve">е обязанностей, соблюдение установленного порядка содержания под стражей к подозреваемым и обвиняемым могут применяться меры поощрения: </w:t>
      </w:r>
    </w:p>
    <w:p w:rsidR="00000000" w:rsidRDefault="00A66683">
      <w:pPr>
        <w:pStyle w:val="pj"/>
      </w:pPr>
      <w:r>
        <w:t xml:space="preserve">1) досрочное снятие ранее наложенного взыскания; </w:t>
      </w:r>
    </w:p>
    <w:p w:rsidR="00000000" w:rsidRDefault="00A66683">
      <w:pPr>
        <w:pStyle w:val="pj"/>
      </w:pPr>
      <w:r>
        <w:t>2) разрешение на дополнительное посещение помещения для спортивных за</w:t>
      </w:r>
      <w:r>
        <w:t xml:space="preserve">нятий, а также на другие формы проведения досуга несовершеннолетним подозреваемым и обвиняемым. </w:t>
      </w:r>
    </w:p>
    <w:p w:rsidR="00000000" w:rsidRDefault="00A66683">
      <w:pPr>
        <w:pStyle w:val="pj"/>
        <w:spacing w:after="240"/>
      </w:pPr>
      <w:r>
        <w:t>2. Поощрение применяется руководителем администрации места содержания под стражей или его заместителем.</w:t>
      </w:r>
    </w:p>
    <w:p w:rsidR="00000000" w:rsidRDefault="00A66683">
      <w:pPr>
        <w:pStyle w:val="pj"/>
      </w:pPr>
      <w:bookmarkStart w:id="12" w:name="SUB370000"/>
      <w:bookmarkEnd w:id="12"/>
      <w:r>
        <w:rPr>
          <w:rStyle w:val="s1"/>
        </w:rPr>
        <w:t>Статья 37.</w:t>
      </w:r>
      <w:r>
        <w:t xml:space="preserve"> Меры взыскания </w:t>
      </w:r>
    </w:p>
    <w:p w:rsidR="00000000" w:rsidRDefault="00A66683">
      <w:pPr>
        <w:pStyle w:val="pj"/>
      </w:pPr>
      <w:r>
        <w:t>За невыполнение установленны</w:t>
      </w:r>
      <w:r>
        <w:t xml:space="preserve">х обязанностей к подозреваемым и обвиняемым могут применяться меры взыскания: </w:t>
      </w:r>
    </w:p>
    <w:p w:rsidR="00000000" w:rsidRDefault="00A66683">
      <w:pPr>
        <w:pStyle w:val="pj"/>
      </w:pPr>
      <w:r>
        <w:t xml:space="preserve">1) выговор; </w:t>
      </w:r>
    </w:p>
    <w:p w:rsidR="00000000" w:rsidRDefault="00A66683">
      <w:pPr>
        <w:pStyle w:val="pj"/>
        <w:spacing w:after="240"/>
      </w:pPr>
      <w:r>
        <w:t>2) водворение в карцер или в одиночную камеру на срок до пятнадцати суток, а несовершеннолетним подозреваемым и обвиняемым - на срок до семи суток.</w:t>
      </w:r>
    </w:p>
    <w:p w:rsidR="00000000" w:rsidRDefault="00A66683">
      <w:pPr>
        <w:pStyle w:val="pj"/>
      </w:pPr>
      <w:r>
        <w:rPr>
          <w:rStyle w:val="s1"/>
        </w:rPr>
        <w:t>Статья 38.</w:t>
      </w:r>
      <w:r>
        <w:t xml:space="preserve"> Поряд</w:t>
      </w:r>
      <w:r>
        <w:t xml:space="preserve">ок применения мер взыскания </w:t>
      </w:r>
    </w:p>
    <w:p w:rsidR="00000000" w:rsidRDefault="00A66683">
      <w:pPr>
        <w:pStyle w:val="pj"/>
      </w:pPr>
      <w:r>
        <w:t xml:space="preserve">1. Взыскания за нарушения установленного порядка содержания под стражей налагаются руководителем администрации места содержания под стражей или его заместителем. За одно нарушение на виновного не может быть наложено более одного взыскания. </w:t>
      </w:r>
    </w:p>
    <w:p w:rsidR="00000000" w:rsidRDefault="00A66683">
      <w:pPr>
        <w:pStyle w:val="pj"/>
      </w:pPr>
      <w:r>
        <w:t>2. Взыскание на</w:t>
      </w:r>
      <w:r>
        <w:t>лагается с учетом обстоятельств совершения нарушения и поведения подозреваемого и обвиняемого. Взыскание может быть наложено не позднее десяти суток со дня обнаружения нарушения, а если в связи с нарушением проводилась проверка - со дня ее окончания, но не</w:t>
      </w:r>
      <w:r>
        <w:t xml:space="preserve"> позднее одного месяца со дня совершения нарушения. Взыскание применяется, как правило, немедленно, а в случае невозможности его немедленного применения - не позднее месяца со дня его наложения. </w:t>
      </w:r>
    </w:p>
    <w:p w:rsidR="00000000" w:rsidRDefault="00A66683">
      <w:pPr>
        <w:pStyle w:val="pj"/>
      </w:pPr>
      <w:r>
        <w:t>3. До наложения взыскания у подозреваемого или обвиняемого б</w:t>
      </w:r>
      <w:r>
        <w:t xml:space="preserve">ерется письменное объяснение, а в случае отказа от дачи объяснения об этом составляется соответствующий акт. </w:t>
      </w:r>
    </w:p>
    <w:p w:rsidR="00000000" w:rsidRDefault="00A66683">
      <w:pPr>
        <w:pStyle w:val="pj"/>
      </w:pPr>
      <w:r>
        <w:t xml:space="preserve">4. Взыскание в виде выговора налагается в устной или письменной форме, другие взыскания - в письменной форме. </w:t>
      </w:r>
    </w:p>
    <w:p w:rsidR="00000000" w:rsidRDefault="00A66683">
      <w:pPr>
        <w:pStyle w:val="pj"/>
        <w:spacing w:after="240"/>
      </w:pPr>
      <w:r>
        <w:t>5. Подозреваемые и обвиняемые имеют</w:t>
      </w:r>
      <w:r>
        <w:t xml:space="preserve"> право обратиться с обжалованием взыскания к вышестоящему должностному лицу, прокурору или в суд. Подача жалобы не приостанавливает исполнение взыскания.</w:t>
      </w:r>
    </w:p>
    <w:p w:rsidR="00000000" w:rsidRDefault="00A66683">
      <w:pPr>
        <w:pStyle w:val="pj"/>
      </w:pPr>
      <w:r>
        <w:rPr>
          <w:rStyle w:val="s1"/>
        </w:rPr>
        <w:t>Статья 39.</w:t>
      </w:r>
      <w:r>
        <w:t xml:space="preserve"> Содержание в карцере </w:t>
      </w:r>
    </w:p>
    <w:p w:rsidR="00000000" w:rsidRDefault="00A66683">
      <w:pPr>
        <w:pStyle w:val="pj"/>
      </w:pPr>
      <w:r>
        <w:t>1. Подозреваемые и обвиняемые могут быть водворены в одиночную камеру</w:t>
      </w:r>
      <w:r>
        <w:t xml:space="preserve"> или карцер за: </w:t>
      </w:r>
    </w:p>
    <w:p w:rsidR="00000000" w:rsidRDefault="00A66683">
      <w:pPr>
        <w:pStyle w:val="pj"/>
      </w:pPr>
      <w:r>
        <w:t xml:space="preserve">1) притеснение и оскорбление других подозреваемых и обвиняемых; </w:t>
      </w:r>
    </w:p>
    <w:p w:rsidR="00000000" w:rsidRDefault="00A66683">
      <w:pPr>
        <w:pStyle w:val="pj"/>
      </w:pPr>
      <w:r>
        <w:t xml:space="preserve">2) неповиновение законным требованиям сотрудников мест содержания под стражей или иных лиц либо за оскорбление их; </w:t>
      </w:r>
    </w:p>
    <w:p w:rsidR="00000000" w:rsidRDefault="00A66683">
      <w:pPr>
        <w:pStyle w:val="pj"/>
      </w:pPr>
      <w:r>
        <w:t xml:space="preserve">3) неоднократное нарушение правил изоляции; </w:t>
      </w:r>
    </w:p>
    <w:p w:rsidR="00000000" w:rsidRDefault="00A66683">
      <w:pPr>
        <w:pStyle w:val="pj"/>
      </w:pPr>
      <w:r>
        <w:t xml:space="preserve">4) хранение, </w:t>
      </w:r>
      <w:r>
        <w:t xml:space="preserve">изготовление и употребление алкогольных напитков; </w:t>
      </w:r>
    </w:p>
    <w:p w:rsidR="00000000" w:rsidRDefault="00A66683">
      <w:pPr>
        <w:pStyle w:val="pj"/>
      </w:pPr>
      <w:r>
        <w:t xml:space="preserve">5) хранение, изготовление и использование других предметов, веществ и продуктов питания, запрещенных к хранению и использованию; </w:t>
      </w:r>
    </w:p>
    <w:p w:rsidR="00000000" w:rsidRDefault="00A66683">
      <w:pPr>
        <w:pStyle w:val="pj"/>
      </w:pPr>
      <w:r>
        <w:t xml:space="preserve">6) участие в азартных играх; </w:t>
      </w:r>
    </w:p>
    <w:p w:rsidR="00000000" w:rsidRDefault="00A66683">
      <w:pPr>
        <w:pStyle w:val="pj"/>
      </w:pPr>
      <w:r>
        <w:t xml:space="preserve">7) мелкое хулиганство. </w:t>
      </w:r>
    </w:p>
    <w:p w:rsidR="00000000" w:rsidRDefault="00A66683">
      <w:pPr>
        <w:pStyle w:val="pj"/>
      </w:pPr>
      <w:r>
        <w:t>2. Наказание в виде в</w:t>
      </w:r>
      <w:r>
        <w:t xml:space="preserve">одворения в карцер или в одиночную камеру применяется также к подозреваемым и обвиняемым, к которым были применены два и более дисциплинарных взыскания, предусмотренные </w:t>
      </w:r>
      <w:hyperlink w:anchor="sub370000" w:history="1">
        <w:r>
          <w:rPr>
            <w:rStyle w:val="a4"/>
          </w:rPr>
          <w:t>статьей 37</w:t>
        </w:r>
      </w:hyperlink>
      <w:r>
        <w:t xml:space="preserve"> настоящего Закона. </w:t>
      </w:r>
    </w:p>
    <w:p w:rsidR="00000000" w:rsidRDefault="00A66683">
      <w:pPr>
        <w:pStyle w:val="pj"/>
      </w:pPr>
      <w:r>
        <w:t>3. Водворение в карцер и</w:t>
      </w:r>
      <w:r>
        <w:t xml:space="preserve">ли в одиночную камеру осуществляется на основании постановления руководителя администрации места содержания под стражей и заключения медицинского работника о возможности нахождения подозреваемого или обвиняемого в карцере. </w:t>
      </w:r>
    </w:p>
    <w:p w:rsidR="00000000" w:rsidRDefault="00A66683">
      <w:pPr>
        <w:pStyle w:val="pj"/>
      </w:pPr>
      <w:r>
        <w:t>4. Содержание подозреваемых и об</w:t>
      </w:r>
      <w:r>
        <w:t xml:space="preserve">виняемых в карцере одиночное. В карцере и одиночной камере подозреваемые и обвиняемые обеспечиваются индивидуальным спальным местом и постельными принадлежностями только на время сна в установленные часы. В период содержания в карцере или одиночной камере </w:t>
      </w:r>
      <w:r>
        <w:t>подозреваемым и обвиняемым запрещаются переписка, свидания, кроме свиданий с защитником, а также приобретение продуктов питания и предметов первой необходимости, получение писем, посылок и передач, пользование настольными играми, книгами, газетами, журнала</w:t>
      </w:r>
      <w:r>
        <w:t xml:space="preserve">ми и иной литературой. Посылки и передачи вручаются подозреваемым и обвиняемым после окончания срока их пребывания в карцере или одиночной камере. </w:t>
      </w:r>
    </w:p>
    <w:p w:rsidR="00000000" w:rsidRDefault="00A66683">
      <w:pPr>
        <w:pStyle w:val="pj"/>
      </w:pPr>
      <w:r>
        <w:t>Иные ограничения, не предусмотренные настоящей статьей, в отношении подозреваемых и обвиняемых, содержащихся</w:t>
      </w:r>
      <w:r>
        <w:t xml:space="preserve"> в карцере или одиночной камере, не допускаются. Направление ими предложений, заявлений и жалоб осуществляется в порядке, предусмотренном </w:t>
      </w:r>
      <w:hyperlink w:anchor="sub200000" w:history="1">
        <w:r>
          <w:rPr>
            <w:rStyle w:val="a4"/>
          </w:rPr>
          <w:t>статьей 20</w:t>
        </w:r>
      </w:hyperlink>
      <w:r>
        <w:t xml:space="preserve"> настоящего Закона. </w:t>
      </w:r>
    </w:p>
    <w:p w:rsidR="00000000" w:rsidRDefault="00A66683">
      <w:pPr>
        <w:pStyle w:val="pj"/>
        <w:spacing w:after="240"/>
      </w:pPr>
      <w:r>
        <w:t>Руководитель администрации места содержания под стражей</w:t>
      </w:r>
      <w:r>
        <w:t xml:space="preserve"> имеет право отсрочить исполнение взыскания в виде водворения в карцер или одиночную камеру, сократить срок содержания в них либо досрочно освободить подозреваемого или обвиняемого с учетом медицинских показаний или по иным основаниям. Если подозреваемый и</w:t>
      </w:r>
      <w:r>
        <w:t>ли обвиняемый в период отсрочки не совершил нового нарушения, он может быть освобожден от взыскания.</w:t>
      </w:r>
    </w:p>
    <w:p w:rsidR="00000000" w:rsidRDefault="00A66683">
      <w:pPr>
        <w:pStyle w:val="pj"/>
      </w:pPr>
      <w:r>
        <w:rPr>
          <w:rStyle w:val="s1"/>
        </w:rPr>
        <w:t>Статья 40.</w:t>
      </w:r>
      <w:r>
        <w:t xml:space="preserve"> Материальная ответственность подозреваемых и обвиняемых </w:t>
      </w:r>
    </w:p>
    <w:p w:rsidR="00000000" w:rsidRDefault="00A66683">
      <w:pPr>
        <w:pStyle w:val="pj"/>
      </w:pPr>
      <w:r>
        <w:t>1. Подозреваемые и обвиняемые несут материальную ответственность за причиненный государ</w:t>
      </w:r>
      <w:r>
        <w:t xml:space="preserve">ству во время содержания под стражей материальный ущерб: </w:t>
      </w:r>
    </w:p>
    <w:p w:rsidR="00000000" w:rsidRDefault="00A66683">
      <w:pPr>
        <w:pStyle w:val="pj"/>
      </w:pPr>
      <w:r>
        <w:t xml:space="preserve">1) при исполнении трудовых обязанностей - в порядке и размерах, предусмотренных законодательством о труде; </w:t>
      </w:r>
    </w:p>
    <w:p w:rsidR="00000000" w:rsidRDefault="00A66683">
      <w:pPr>
        <w:pStyle w:val="pj"/>
      </w:pPr>
      <w:r>
        <w:t>2) причиненный иными действиями, - в порядке и размерах, предусмотренных законодательством</w:t>
      </w:r>
      <w:r>
        <w:t xml:space="preserve">. </w:t>
      </w:r>
    </w:p>
    <w:p w:rsidR="00000000" w:rsidRDefault="00A66683">
      <w:pPr>
        <w:pStyle w:val="pj"/>
      </w:pPr>
      <w:r>
        <w:t xml:space="preserve">2. Размер материального ущерба, причиненного государству подозреваемым или обвиняемым, определяется постановлением руководителя администрации места содержания под стражей. </w:t>
      </w:r>
    </w:p>
    <w:p w:rsidR="00000000" w:rsidRDefault="00A66683">
      <w:pPr>
        <w:pStyle w:val="pj"/>
      </w:pPr>
      <w:r>
        <w:t>3. Постановление объявляется подозреваемому или обвиняемому под расписку и может</w:t>
      </w:r>
      <w:r>
        <w:t xml:space="preserve"> быть обжаловано вышестоящему должностному лицу, прокурору или в суд. </w:t>
      </w:r>
    </w:p>
    <w:p w:rsidR="00000000" w:rsidRDefault="00A66683">
      <w:pPr>
        <w:pStyle w:val="pj"/>
      </w:pPr>
      <w:r>
        <w:t xml:space="preserve">4. В случае отказа от добровольного возмещения материального ущерба он взыскивается в судебном порядке в соответствии с законодательством Республики Казахстан. </w:t>
      </w:r>
    </w:p>
    <w:p w:rsidR="00000000" w:rsidRDefault="00A66683">
      <w:pPr>
        <w:pStyle w:val="pj"/>
      </w:pPr>
      <w:r>
        <w:t>5. Суммы, неправильно вз</w:t>
      </w:r>
      <w:r>
        <w:t xml:space="preserve">ысканные за причиненный материальный ущерб, подлежат возврату подозреваемому или обвиняемому и зачисляются на его лицевой счет. </w:t>
      </w:r>
    </w:p>
    <w:p w:rsidR="00000000" w:rsidRDefault="00A66683">
      <w:pPr>
        <w:pStyle w:val="pj"/>
      </w:pPr>
      <w:r>
        <w:t>6. По просьбе подозреваемого или обвиняемого причиненный им материальный ущерб может быть возмещен его родственниками или иными</w:t>
      </w:r>
      <w:r>
        <w:t xml:space="preserve"> лицами с их согласия. </w:t>
      </w:r>
    </w:p>
    <w:p w:rsidR="00000000" w:rsidRDefault="00A66683">
      <w:pPr>
        <w:pStyle w:val="pj"/>
      </w:pPr>
      <w:r>
        <w:t xml:space="preserve">7. В случае направления осужденного в учреждение, исполняющее наказание, невозмещенный материальный ущерб взыскивается администрацией указанного учреждения из средств, поступающих на лицевой счет осужденного. </w:t>
      </w:r>
    </w:p>
    <w:p w:rsidR="00000000" w:rsidRDefault="00A66683">
      <w:pPr>
        <w:pStyle w:val="pj"/>
      </w:pPr>
      <w:r>
        <w:t xml:space="preserve">8. В случае освобождения подозреваемого или обвиняемого из-под стражи, не возмещенный ими материальный ущерб может быть взыскан по решению суда. </w:t>
      </w:r>
    </w:p>
    <w:p w:rsidR="00000000" w:rsidRDefault="00A66683">
      <w:pPr>
        <w:pStyle w:val="pj"/>
        <w:spacing w:after="240"/>
      </w:pPr>
      <w:r>
        <w:t>9. Материальный ущерб, причиненный подозреваемому или обвиняемому по вине администрации места содержания под с</w:t>
      </w:r>
      <w:r>
        <w:t>тражей, взыскивается в соответствии с законодательством Республики Казахстан.</w:t>
      </w:r>
    </w:p>
    <w:p w:rsidR="00000000" w:rsidRDefault="00A66683">
      <w:pPr>
        <w:pStyle w:val="pj"/>
      </w:pPr>
      <w:r>
        <w:rPr>
          <w:rStyle w:val="s1"/>
        </w:rPr>
        <w:t>Статья 41.</w:t>
      </w:r>
      <w:r>
        <w:t xml:space="preserve"> Меры, принимаемые при отказе от приема пищи </w:t>
      </w:r>
    </w:p>
    <w:p w:rsidR="00000000" w:rsidRDefault="00A66683">
      <w:pPr>
        <w:pStyle w:val="pj"/>
      </w:pPr>
      <w:r>
        <w:t>1. При установлении факта отказа подозреваемого или обвиняемого от приема пищи руководитель администрации места содержания</w:t>
      </w:r>
      <w:r>
        <w:t xml:space="preserve"> под стражей или его заместитель обязан выяснить причины и известить об этом лицо или орган, в производстве которого находится уголовное дело, а также прокурора, осуществляющего надзор за применением законов в местах содержания под стражей. </w:t>
      </w:r>
    </w:p>
    <w:p w:rsidR="00000000" w:rsidRDefault="00A66683">
      <w:pPr>
        <w:pStyle w:val="pj"/>
      </w:pPr>
      <w:r>
        <w:t>2. Подозреваем</w:t>
      </w:r>
      <w:r>
        <w:t xml:space="preserve">ый или обвиняемый, отказывающийся от приема пищи, содержится по возможности отдельно от других подозреваемых и обвиняемых и находится под наблюдением медицинского работника. </w:t>
      </w:r>
    </w:p>
    <w:p w:rsidR="00000000" w:rsidRDefault="00A66683">
      <w:pPr>
        <w:pStyle w:val="pj"/>
      </w:pPr>
      <w:r>
        <w:t>3. Меры, в том числе и принудительного характера, направленные на поддержание здо</w:t>
      </w:r>
      <w:r>
        <w:t xml:space="preserve">ровья отказывающегося от приема пищи подозреваемого или обвиняемого, если его жизни угрожает опасность, осуществляются по медицинским показаниям на основании письменного заключения наблюдающего за ним медицинского работника. </w:t>
      </w:r>
    </w:p>
    <w:p w:rsidR="00000000" w:rsidRDefault="00A66683">
      <w:pPr>
        <w:pStyle w:val="pj"/>
        <w:spacing w:after="240"/>
      </w:pPr>
      <w:r>
        <w:t>4. Отказ от приема пищи подозр</w:t>
      </w:r>
      <w:r>
        <w:t>еваемого или обвиняемого не препятствует его этапированию или конвоированию в другие места содержания под стражей, а также участию в следственных действиях и судебных заседаниях. При необходимости этапирование или конвоирование проводится в сопровождении м</w:t>
      </w:r>
      <w:r>
        <w:t>едицинского работника.</w:t>
      </w:r>
    </w:p>
    <w:p w:rsidR="00000000" w:rsidRDefault="00A66683">
      <w:pPr>
        <w:pStyle w:val="pj"/>
      </w:pPr>
      <w:r>
        <w:rPr>
          <w:rStyle w:val="s1"/>
        </w:rPr>
        <w:t>Статья 42.</w:t>
      </w:r>
      <w:r>
        <w:t xml:space="preserve"> Общие основания применения физической силы, специальных средств, газового и огнестрельного оружия в местах содержания под стражей </w:t>
      </w:r>
    </w:p>
    <w:p w:rsidR="00000000" w:rsidRDefault="00A66683">
      <w:pPr>
        <w:pStyle w:val="pj"/>
        <w:spacing w:after="240"/>
      </w:pPr>
      <w:r>
        <w:t>Физическая сила, специальные средства, газовое и огнестрельное оружие применяются сотрудник</w:t>
      </w:r>
      <w:r>
        <w:t>ами мест содержания под стражей либо иными сотрудниками органов внутренних дел, привлекающимися для обеспечения правопорядка, только в случаях, предусмотренных законодательством. Сотрудники мест содержания под стражей обязаны проходить специальную подготов</w:t>
      </w:r>
      <w:r>
        <w:t>ку, а также периодическую проверку на пригодность к действиям в условиях, связанных с применением физической силы, специальных средств, газового и огнестрельного оружия.</w:t>
      </w:r>
    </w:p>
    <w:p w:rsidR="00000000" w:rsidRDefault="00A66683">
      <w:pPr>
        <w:pStyle w:val="pj"/>
      </w:pPr>
      <w:r>
        <w:rPr>
          <w:rStyle w:val="s1"/>
        </w:rPr>
        <w:t>Статья 43.</w:t>
      </w:r>
      <w:r>
        <w:t xml:space="preserve"> Применение физической силы в местах содержания под стражей </w:t>
      </w:r>
    </w:p>
    <w:p w:rsidR="00000000" w:rsidRDefault="00A66683">
      <w:pPr>
        <w:pStyle w:val="pj"/>
        <w:spacing w:after="240"/>
      </w:pPr>
      <w:r>
        <w:t>Физическая сила</w:t>
      </w:r>
      <w:r>
        <w:t>, в том числе боевые приемы борьбы, в местах содержания под стражей могут быть применены в отношении подозреваемого или обвиняемого для пресечения совершаемого им правонарушения или преодоления его противодействия законным требованиям сотрудников мест соде</w:t>
      </w:r>
      <w:r>
        <w:t>ржания под стражей, если ненасильственные способы не обеспечивают прекращения правонарушения либо выполнения законных требований.</w:t>
      </w:r>
    </w:p>
    <w:p w:rsidR="00000000" w:rsidRDefault="00A66683">
      <w:pPr>
        <w:pStyle w:val="pj"/>
      </w:pPr>
      <w:bookmarkStart w:id="13" w:name="SUB440000"/>
      <w:bookmarkEnd w:id="13"/>
      <w:r>
        <w:rPr>
          <w:rStyle w:val="s1"/>
        </w:rPr>
        <w:t>Статья 44.</w:t>
      </w:r>
      <w:r>
        <w:t xml:space="preserve"> Применение специальных средств и газового оружия в местах содержания под стражей </w:t>
      </w:r>
    </w:p>
    <w:p w:rsidR="00000000" w:rsidRDefault="00A66683">
      <w:pPr>
        <w:pStyle w:val="pj"/>
      </w:pPr>
      <w:r>
        <w:t xml:space="preserve">1. </w:t>
      </w:r>
      <w:hyperlink r:id="rId34" w:anchor="sub_id=100" w:history="1">
        <w:r>
          <w:rPr>
            <w:rStyle w:val="a4"/>
          </w:rPr>
          <w:t>Специальные средства</w:t>
        </w:r>
      </w:hyperlink>
      <w:r>
        <w:t xml:space="preserve"> и газовое оружие в местах содержания под стражей могут быть применены в следующих случаях: </w:t>
      </w:r>
    </w:p>
    <w:p w:rsidR="00000000" w:rsidRDefault="00A66683">
      <w:pPr>
        <w:pStyle w:val="pj"/>
      </w:pPr>
      <w:r>
        <w:t xml:space="preserve">1) для отражения нападения подозреваемого или обвиняемого на сотрудников мест содержания под стражей и иных лиц; </w:t>
      </w:r>
    </w:p>
    <w:p w:rsidR="00000000" w:rsidRDefault="00A66683">
      <w:pPr>
        <w:pStyle w:val="pj"/>
      </w:pPr>
      <w:bookmarkStart w:id="14" w:name="SUB440102"/>
      <w:bookmarkEnd w:id="14"/>
      <w:r>
        <w:t xml:space="preserve">2) для пресечения массовых беспорядков или групповых нарушений установленного режима содержания под стражей; </w:t>
      </w:r>
    </w:p>
    <w:p w:rsidR="00000000" w:rsidRDefault="00A66683">
      <w:pPr>
        <w:pStyle w:val="pj"/>
      </w:pPr>
      <w:bookmarkStart w:id="15" w:name="SUB440103"/>
      <w:bookmarkEnd w:id="15"/>
      <w:r>
        <w:t xml:space="preserve">3) для пресечения неправомерных </w:t>
      </w:r>
      <w:r>
        <w:t xml:space="preserve">действий подозреваемого или обвиняемого, оказывающего неповиновение законным требованиям сотрудников мест содержания под стражей или иных сотрудников органов внутренних дел, привлекающихся для обеспечения правопорядка; </w:t>
      </w:r>
    </w:p>
    <w:p w:rsidR="00000000" w:rsidRDefault="00A66683">
      <w:pPr>
        <w:pStyle w:val="pj"/>
      </w:pPr>
      <w:bookmarkStart w:id="16" w:name="SUB440104"/>
      <w:bookmarkEnd w:id="16"/>
      <w:r>
        <w:t>4) для освобождения заложников, отра</w:t>
      </w:r>
      <w:r>
        <w:t xml:space="preserve">жения нападения на здания, помещения, сооружения, транспортные средства, земельные участки, принадлежащие гражданам, организациям и государственным органам, а равно для освобождения их от захвата; </w:t>
      </w:r>
    </w:p>
    <w:p w:rsidR="00000000" w:rsidRDefault="00A66683">
      <w:pPr>
        <w:pStyle w:val="pj"/>
      </w:pPr>
      <w:bookmarkStart w:id="17" w:name="SUB440105"/>
      <w:bookmarkEnd w:id="17"/>
      <w:r>
        <w:t>5) для пресечения попытки побега подозреваемого или обвиня</w:t>
      </w:r>
      <w:r>
        <w:t xml:space="preserve">емого из мест содержания под стражей или из-под конвоя; </w:t>
      </w:r>
    </w:p>
    <w:p w:rsidR="00000000" w:rsidRDefault="00A66683">
      <w:pPr>
        <w:pStyle w:val="pj"/>
      </w:pPr>
      <w:bookmarkStart w:id="18" w:name="SUB440106"/>
      <w:bookmarkEnd w:id="18"/>
      <w:r>
        <w:t xml:space="preserve">6) для пресечения попытки подозреваемого или обвиняемого причинить вред окружающим или себе; </w:t>
      </w:r>
    </w:p>
    <w:p w:rsidR="00000000" w:rsidRDefault="00A66683">
      <w:pPr>
        <w:pStyle w:val="pj"/>
      </w:pPr>
      <w:bookmarkStart w:id="19" w:name="SUB440107"/>
      <w:bookmarkEnd w:id="19"/>
      <w:r>
        <w:t>7) для задержания и конвоирования подозреваемых, обвиняемых и осужденных, совершивших побеги либо уклоняю</w:t>
      </w:r>
      <w:r>
        <w:t xml:space="preserve">щихся от отбытия наказания в виде лишения свободы. </w:t>
      </w:r>
    </w:p>
    <w:p w:rsidR="00000000" w:rsidRDefault="00A66683">
      <w:pPr>
        <w:pStyle w:val="pj"/>
      </w:pPr>
      <w:r>
        <w:t xml:space="preserve">2. В качестве специальных средств могут применяться: </w:t>
      </w:r>
    </w:p>
    <w:p w:rsidR="00000000" w:rsidRDefault="00A66683">
      <w:pPr>
        <w:pStyle w:val="pj"/>
      </w:pPr>
      <w:r>
        <w:t xml:space="preserve">1) наручники - в случаях, предусмотренных </w:t>
      </w:r>
      <w:hyperlink w:anchor="sub440103" w:history="1">
        <w:r>
          <w:rPr>
            <w:rStyle w:val="a4"/>
          </w:rPr>
          <w:t>подпунктами 3</w:t>
        </w:r>
      </w:hyperlink>
      <w:r>
        <w:t xml:space="preserve">, </w:t>
      </w:r>
      <w:hyperlink w:anchor="sub440105" w:history="1">
        <w:r>
          <w:rPr>
            <w:rStyle w:val="a4"/>
          </w:rPr>
          <w:t>5 - 7</w:t>
        </w:r>
      </w:hyperlink>
      <w:r>
        <w:t xml:space="preserve"> пункта 1 настоящей стат</w:t>
      </w:r>
      <w:r>
        <w:t xml:space="preserve">ьи, при отсутствии наручников сотрудники мест содержания под стражей вправе использовать подручные средства связывания; </w:t>
      </w:r>
    </w:p>
    <w:p w:rsidR="00000000" w:rsidRDefault="00A66683">
      <w:pPr>
        <w:pStyle w:val="pj"/>
      </w:pPr>
      <w:r>
        <w:t xml:space="preserve">2) резиновые палки - в случаях, предусмотренных </w:t>
      </w:r>
      <w:hyperlink w:anchor="sub440000" w:history="1">
        <w:r>
          <w:rPr>
            <w:rStyle w:val="a4"/>
          </w:rPr>
          <w:t>подпунктами 1 - 6</w:t>
        </w:r>
      </w:hyperlink>
      <w:r>
        <w:t xml:space="preserve">, </w:t>
      </w:r>
      <w:hyperlink w:anchor="sub440107" w:history="1">
        <w:r>
          <w:rPr>
            <w:rStyle w:val="a4"/>
          </w:rPr>
          <w:t>7</w:t>
        </w:r>
      </w:hyperlink>
      <w:r>
        <w:t xml:space="preserve"> пу</w:t>
      </w:r>
      <w:r>
        <w:t xml:space="preserve">нкта 1 настоящей статьи; </w:t>
      </w:r>
    </w:p>
    <w:p w:rsidR="00000000" w:rsidRDefault="00A66683">
      <w:pPr>
        <w:pStyle w:val="pj"/>
      </w:pPr>
      <w:r>
        <w:t xml:space="preserve">3) газовое оружие и слезоточивые вещества - в случаях, предусмотренных </w:t>
      </w:r>
      <w:hyperlink w:anchor="sub440000" w:history="1">
        <w:r>
          <w:rPr>
            <w:rStyle w:val="a4"/>
          </w:rPr>
          <w:t>подпунктами 1 - 4</w:t>
        </w:r>
      </w:hyperlink>
      <w:r>
        <w:t xml:space="preserve">, </w:t>
      </w:r>
      <w:hyperlink w:anchor="sub440106" w:history="1">
        <w:r>
          <w:rPr>
            <w:rStyle w:val="a4"/>
          </w:rPr>
          <w:t>6, 7</w:t>
        </w:r>
      </w:hyperlink>
      <w:r>
        <w:t xml:space="preserve"> пункта 1 настоящей статьи; </w:t>
      </w:r>
    </w:p>
    <w:p w:rsidR="00000000" w:rsidRDefault="00A66683">
      <w:pPr>
        <w:pStyle w:val="pj"/>
      </w:pPr>
      <w:r>
        <w:t>4) светозвуковые устройства отвлекающего во</w:t>
      </w:r>
      <w:r>
        <w:t xml:space="preserve">здействия - в случаях, предусмотренных </w:t>
      </w:r>
      <w:hyperlink w:anchor="sub440000" w:history="1">
        <w:r>
          <w:rPr>
            <w:rStyle w:val="a4"/>
          </w:rPr>
          <w:t>подпунктами 1 - 4</w:t>
        </w:r>
      </w:hyperlink>
      <w:r>
        <w:t xml:space="preserve">, </w:t>
      </w:r>
      <w:hyperlink w:anchor="sub440106" w:history="1">
        <w:r>
          <w:rPr>
            <w:rStyle w:val="a4"/>
          </w:rPr>
          <w:t>6</w:t>
        </w:r>
      </w:hyperlink>
      <w:r>
        <w:t xml:space="preserve"> пункта 1 настоящей статьи; </w:t>
      </w:r>
    </w:p>
    <w:p w:rsidR="00000000" w:rsidRDefault="00A66683">
      <w:pPr>
        <w:pStyle w:val="pj"/>
      </w:pPr>
      <w:r>
        <w:t xml:space="preserve">5) устройства для вскрытия помещений, принудительной остановки транспорта - в случаях, предусмотренных </w:t>
      </w:r>
      <w:hyperlink w:anchor="sub440102" w:history="1">
        <w:r>
          <w:rPr>
            <w:rStyle w:val="a4"/>
          </w:rPr>
          <w:t>подпунктами 2</w:t>
        </w:r>
      </w:hyperlink>
      <w:r>
        <w:t xml:space="preserve"> и </w:t>
      </w:r>
      <w:hyperlink w:anchor="sub440104" w:history="1">
        <w:r>
          <w:rPr>
            <w:rStyle w:val="a4"/>
          </w:rPr>
          <w:t>4</w:t>
        </w:r>
      </w:hyperlink>
      <w:r>
        <w:t xml:space="preserve"> пункта 1 настоящей статьи; </w:t>
      </w:r>
    </w:p>
    <w:p w:rsidR="00000000" w:rsidRDefault="00A66683">
      <w:pPr>
        <w:pStyle w:val="pj"/>
      </w:pPr>
      <w:r>
        <w:t xml:space="preserve">6) водометы, бронемашины и другие специальные и транспортные средства - в случаях, предусмотренных </w:t>
      </w:r>
      <w:hyperlink w:anchor="sub440102" w:history="1">
        <w:r>
          <w:rPr>
            <w:rStyle w:val="a4"/>
          </w:rPr>
          <w:t>подпунктами 2</w:t>
        </w:r>
      </w:hyperlink>
      <w:r>
        <w:t xml:space="preserve"> и </w:t>
      </w:r>
      <w:hyperlink w:anchor="sub440104" w:history="1">
        <w:r>
          <w:rPr>
            <w:rStyle w:val="a4"/>
          </w:rPr>
          <w:t>4</w:t>
        </w:r>
      </w:hyperlink>
      <w:r>
        <w:t xml:space="preserve"> пункта 1 настоящей статьи; </w:t>
      </w:r>
    </w:p>
    <w:p w:rsidR="00000000" w:rsidRDefault="00A66683">
      <w:pPr>
        <w:pStyle w:val="pj"/>
      </w:pPr>
      <w:r>
        <w:t xml:space="preserve">7) служебные животные - в случаях, предусмотренных </w:t>
      </w:r>
      <w:hyperlink w:anchor="sub440000" w:history="1">
        <w:r>
          <w:rPr>
            <w:rStyle w:val="a4"/>
          </w:rPr>
          <w:t>подпунктами 1 - 6</w:t>
        </w:r>
      </w:hyperlink>
      <w:r>
        <w:t xml:space="preserve">, </w:t>
      </w:r>
      <w:hyperlink w:anchor="sub440107" w:history="1">
        <w:r>
          <w:rPr>
            <w:rStyle w:val="a4"/>
          </w:rPr>
          <w:t>7</w:t>
        </w:r>
      </w:hyperlink>
      <w:r>
        <w:t xml:space="preserve"> пункта 1 настоящей статьи. </w:t>
      </w:r>
    </w:p>
    <w:p w:rsidR="00000000" w:rsidRDefault="00A66683">
      <w:pPr>
        <w:pStyle w:val="pj"/>
        <w:spacing w:after="240"/>
      </w:pPr>
      <w:r>
        <w:t>3. Запрещается применять специ</w:t>
      </w:r>
      <w:r>
        <w:t>альные средства, газовое оружие и боевые приемы борьбы в отношении женщин, лиц с явными признаками инвалидности, кроме случаев совершения ими нападения, угрожающего жизни и здоровью окружающих, группового нападения либо оказания вооруженного сопротивления.</w:t>
      </w:r>
    </w:p>
    <w:p w:rsidR="00000000" w:rsidRDefault="00A66683">
      <w:pPr>
        <w:pStyle w:val="pj"/>
      </w:pPr>
      <w:r>
        <w:rPr>
          <w:rStyle w:val="s1"/>
        </w:rPr>
        <w:t>Статья 45.</w:t>
      </w:r>
      <w:r>
        <w:t xml:space="preserve"> Применение огнестрельного оружия в местах содержания под стражей </w:t>
      </w:r>
    </w:p>
    <w:p w:rsidR="00000000" w:rsidRDefault="00A66683">
      <w:pPr>
        <w:pStyle w:val="pj"/>
      </w:pPr>
      <w:r>
        <w:t xml:space="preserve">1. Огнестрельное оружие в местах содержания под стражей может быть применено в следующих случаях: </w:t>
      </w:r>
    </w:p>
    <w:p w:rsidR="00000000" w:rsidRDefault="00A66683">
      <w:pPr>
        <w:pStyle w:val="pj"/>
      </w:pPr>
      <w:r>
        <w:t xml:space="preserve">1) для защиты от нападения, угрожающего жизни или здоровью сотрудников мест содержания под стражей, подозреваемых и обвиняемых, иных лиц; </w:t>
      </w:r>
    </w:p>
    <w:p w:rsidR="00000000" w:rsidRDefault="00A66683">
      <w:pPr>
        <w:pStyle w:val="pj"/>
      </w:pPr>
      <w:r>
        <w:t>2) для отражения нападения подозреваемого или обвиняемого на сотрудников мест содержания под стражей, иных лиц с цель</w:t>
      </w:r>
      <w:r>
        <w:t xml:space="preserve">ю завладения оружием; </w:t>
      </w:r>
    </w:p>
    <w:p w:rsidR="00000000" w:rsidRDefault="00A66683">
      <w:pPr>
        <w:pStyle w:val="pj"/>
      </w:pPr>
      <w:r>
        <w:t xml:space="preserve">3) для освобождения заложников, захваченных зданий, сооружений, помещений и транспортных средств; </w:t>
      </w:r>
    </w:p>
    <w:p w:rsidR="00000000" w:rsidRDefault="00A66683">
      <w:pPr>
        <w:pStyle w:val="pj"/>
      </w:pPr>
      <w:r>
        <w:t>4) для отражения группового или вооруженного нападения на здания, сооружения, помещения и транспортные средства мест содержания под ст</w:t>
      </w:r>
      <w:r>
        <w:t xml:space="preserve">ражей; </w:t>
      </w:r>
    </w:p>
    <w:p w:rsidR="00000000" w:rsidRDefault="00A66683">
      <w:pPr>
        <w:pStyle w:val="pj"/>
      </w:pPr>
      <w:r>
        <w:t xml:space="preserve">5) для задержания лица, оказывающего вооруженное сопротивление, а также застигнутого при совершении тяжкого преступления против жизни и здоровья сотрудников мест содержания под стражей или иных лиц; </w:t>
      </w:r>
    </w:p>
    <w:p w:rsidR="00000000" w:rsidRDefault="00A66683">
      <w:pPr>
        <w:pStyle w:val="pj"/>
      </w:pPr>
      <w:r>
        <w:t xml:space="preserve">6) для пресечения попытки побега подозреваемого </w:t>
      </w:r>
      <w:r>
        <w:t xml:space="preserve">или обвиняемого из места содержания под стражей или из-под конвоя; </w:t>
      </w:r>
    </w:p>
    <w:p w:rsidR="00000000" w:rsidRDefault="00A66683">
      <w:pPr>
        <w:pStyle w:val="pj"/>
      </w:pPr>
      <w:r>
        <w:t xml:space="preserve">7) для задержания вооруженного лица, отказывающегося выполнить законное требование сотрудника места содержания под стражей о сдаче оружия; </w:t>
      </w:r>
    </w:p>
    <w:p w:rsidR="00000000" w:rsidRDefault="00A66683">
      <w:pPr>
        <w:pStyle w:val="pj"/>
      </w:pPr>
      <w:r>
        <w:t>8) для пресечения попытки насильственного освобо</w:t>
      </w:r>
      <w:r>
        <w:t xml:space="preserve">ждения подозреваемых и обвиняемых; </w:t>
      </w:r>
    </w:p>
    <w:p w:rsidR="00000000" w:rsidRDefault="00A66683">
      <w:pPr>
        <w:pStyle w:val="pj"/>
      </w:pPr>
      <w:r>
        <w:t xml:space="preserve">9) защиты от нападения животных; </w:t>
      </w:r>
    </w:p>
    <w:p w:rsidR="00000000" w:rsidRDefault="00A66683">
      <w:pPr>
        <w:pStyle w:val="pj"/>
      </w:pPr>
      <w:r>
        <w:t xml:space="preserve">10) подачи сигнала тревоги или вызова помощи; </w:t>
      </w:r>
    </w:p>
    <w:p w:rsidR="00000000" w:rsidRDefault="00A66683">
      <w:pPr>
        <w:pStyle w:val="pj"/>
      </w:pPr>
      <w:r>
        <w:t xml:space="preserve">11) во всех иных случаях необходимой обороны и крайней необходимости. </w:t>
      </w:r>
    </w:p>
    <w:p w:rsidR="00000000" w:rsidRDefault="00A66683">
      <w:pPr>
        <w:pStyle w:val="pj"/>
      </w:pPr>
      <w:r>
        <w:t>2. Запрещается применять оружие в отношении женщин и несовершеннолет</w:t>
      </w:r>
      <w:r>
        <w:t xml:space="preserve">них, кроме случаев совершения ими вооруженного нападения, оказания вооруженного сопротивления, захвата заложников, транспортных средств, в том числе воздушного судна либо группового нападения. </w:t>
      </w:r>
    </w:p>
    <w:p w:rsidR="00000000" w:rsidRDefault="00A66683">
      <w:pPr>
        <w:pStyle w:val="pj"/>
        <w:spacing w:after="240"/>
      </w:pPr>
      <w:r>
        <w:t>3. О каждом случае применения оружия и специальных средств, по</w:t>
      </w:r>
      <w:r>
        <w:t>влекшем гибель людей или иные тяжкие последствия, незамедлительно информируется прокурор.</w:t>
      </w:r>
    </w:p>
    <w:p w:rsidR="00000000" w:rsidRDefault="00A66683">
      <w:pPr>
        <w:pStyle w:val="pj"/>
      </w:pPr>
      <w:r>
        <w:rPr>
          <w:rStyle w:val="s3"/>
        </w:rPr>
        <w:t xml:space="preserve">Статья 46 изменена в соответствии с Законом РК от 16.07.01 г. </w:t>
      </w:r>
      <w:hyperlink r:id="rId35" w:anchor="sub_id=10902" w:history="1">
        <w:r>
          <w:rPr>
            <w:rStyle w:val="a4"/>
            <w:i/>
            <w:iCs/>
          </w:rPr>
          <w:t>№ 244-II</w:t>
        </w:r>
      </w:hyperlink>
      <w:r>
        <w:rPr>
          <w:rStyle w:val="s3"/>
        </w:rPr>
        <w:t xml:space="preserve"> (</w:t>
      </w:r>
      <w:hyperlink r:id="rId36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66683">
      <w:pPr>
        <w:pStyle w:val="pj"/>
      </w:pPr>
      <w:r>
        <w:rPr>
          <w:rStyle w:val="s1"/>
        </w:rPr>
        <w:t>Статья 46.</w:t>
      </w:r>
      <w:r>
        <w:t xml:space="preserve"> Режим особых условий в местах содержания под стражей </w:t>
      </w:r>
    </w:p>
    <w:p w:rsidR="00000000" w:rsidRDefault="00A66683">
      <w:pPr>
        <w:pStyle w:val="pj"/>
      </w:pPr>
      <w:r>
        <w:t>1. В случаях стихийных бедствий, эпидемий, эпизоотий, обширных очагов возгорания, крупных аварий систем</w:t>
      </w:r>
      <w:r>
        <w:t xml:space="preserve"> жизнеобеспечения, массовых беспорядков или неповиновения подозреваемых и обвиняемых либо при наличии реальной угрозы вооруженного нападения на места содержания под стражей по решению министра внутренних дел, министра юстиции, председателя Комитета национа</w:t>
      </w:r>
      <w:r>
        <w:t xml:space="preserve">льной безопасности, министра обороны Республики Казахстан, согласованному с Генеральным прокурором Республики Казахстан, в соответствующих местах содержания под стражей вводится режим особых условий на срок не более тридцати суток. </w:t>
      </w:r>
    </w:p>
    <w:p w:rsidR="00000000" w:rsidRDefault="00A66683">
      <w:pPr>
        <w:pStyle w:val="pj"/>
      </w:pPr>
      <w:r>
        <w:t xml:space="preserve">2. При введении режима </w:t>
      </w:r>
      <w:r>
        <w:t>особых условий могут быть ограничены или приостановлены все мероприятия, проводимые с участием подозреваемых и обвиняемых, усиливаются их охрана, пропускной режим и надзор за подозреваемыми и обвиняемыми, содержащимися под стражей, прекращается прием посыл</w:t>
      </w:r>
      <w:r>
        <w:t xml:space="preserve">ок и передач, а также принимаются другие меры, предусмотренные законом. </w:t>
      </w:r>
    </w:p>
    <w:p w:rsidR="00000000" w:rsidRDefault="00A66683">
      <w:pPr>
        <w:pStyle w:val="pj"/>
      </w:pPr>
      <w:r>
        <w:t>3. В случае возникновения непосредственной угрозы жизни и здоровью подозреваемых и обвиняемых и иных лиц руководитель администрации места содержания под стражей может самостоятельно в</w:t>
      </w:r>
      <w:r>
        <w:t>водить меры, предусмотренные пунктом 2 настоящей статьи, с немедленным уведомлением соответственно министра внутренних дел, министра юстиции, председателя Комитета национальной безопасности, министра обороны. Генерального прокурора Республики Казахстан, на</w:t>
      </w:r>
      <w:r>
        <w:t xml:space="preserve">чальников органов внутренних дел, уголовно-исполнительной системы Министерства юстиции, национальной безопасности, на территории которых расположено место содержания под стражей. </w:t>
      </w:r>
    </w:p>
    <w:p w:rsidR="00000000" w:rsidRDefault="00A66683">
      <w:pPr>
        <w:pStyle w:val="pj"/>
      </w:pPr>
      <w:r>
        <w:t>4. Режим особых условий в местах содержания под стражей отменяется органом и</w:t>
      </w:r>
      <w:r>
        <w:t xml:space="preserve">ли должностным лицом, которым он был введен, либо вышестоящим органом или должностным лицом. </w:t>
      </w:r>
    </w:p>
    <w:p w:rsidR="00000000" w:rsidRDefault="00A66683">
      <w:pPr>
        <w:pStyle w:val="pj"/>
        <w:spacing w:after="240"/>
      </w:pPr>
      <w:r>
        <w:rPr>
          <w:rStyle w:val="s3"/>
        </w:rPr>
        <w:t xml:space="preserve">См.: </w:t>
      </w:r>
      <w:hyperlink r:id="rId37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Государственного следственного комитета и Министерства внутренних дел Республики Казахстан от 28 мая 1996 года № 99/192 "О порядке введения в действие режима особых условий в следственных изоляторах ГСК Республики Казахстан".</w:t>
      </w:r>
    </w:p>
    <w:p w:rsidR="00000000" w:rsidRDefault="00A66683">
      <w:pPr>
        <w:pStyle w:val="pc"/>
        <w:spacing w:after="240"/>
      </w:pPr>
      <w:bookmarkStart w:id="20" w:name="SUB470000"/>
      <w:bookmarkEnd w:id="20"/>
      <w:r>
        <w:rPr>
          <w:rStyle w:val="s1"/>
        </w:rPr>
        <w:t>Глава 4. Заключительные положе</w:t>
      </w:r>
      <w:r>
        <w:rPr>
          <w:rStyle w:val="s1"/>
        </w:rPr>
        <w:t>ния</w:t>
      </w:r>
    </w:p>
    <w:p w:rsidR="00000000" w:rsidRDefault="00A66683">
      <w:pPr>
        <w:pStyle w:val="pj"/>
      </w:pPr>
      <w:r>
        <w:rPr>
          <w:rStyle w:val="s1"/>
        </w:rPr>
        <w:t>Статья 47.</w:t>
      </w:r>
      <w:r>
        <w:t xml:space="preserve"> Основания освобождения подозреваемых и обвиняемых из-под стражи </w:t>
      </w:r>
    </w:p>
    <w:p w:rsidR="00000000" w:rsidRDefault="00A66683">
      <w:pPr>
        <w:pStyle w:val="pj"/>
      </w:pPr>
      <w:r>
        <w:t xml:space="preserve">Основаниями освобождения подозреваемых и обвиняемых из-под стражи являются: </w:t>
      </w:r>
    </w:p>
    <w:p w:rsidR="00000000" w:rsidRDefault="00A66683">
      <w:pPr>
        <w:pStyle w:val="pj"/>
      </w:pPr>
      <w:r>
        <w:t>1) постановление следователя, дознавателя, прокурора или судьи, а также судебное постановление, вын</w:t>
      </w:r>
      <w:r>
        <w:t xml:space="preserve">есенное в соответствии с Уголовно-процессуальным </w:t>
      </w:r>
      <w:hyperlink r:id="rId38" w:anchor="sub_id=1360000" w:history="1">
        <w:r>
          <w:rPr>
            <w:rStyle w:val="a4"/>
          </w:rPr>
          <w:t>кодексом</w:t>
        </w:r>
      </w:hyperlink>
      <w:r>
        <w:t xml:space="preserve"> Республики Казахстан; </w:t>
      </w:r>
    </w:p>
    <w:p w:rsidR="00000000" w:rsidRDefault="00A66683">
      <w:pPr>
        <w:pStyle w:val="pj"/>
        <w:spacing w:after="240"/>
      </w:pPr>
      <w:r>
        <w:t>2) постановление руководителя администрации места содержания под стражей или прокурора об о</w:t>
      </w:r>
      <w:r>
        <w:t>свобождении указанного подозреваемого или обвиняемого в связи с истечением установленного законодательством Республики Казахстан срока содержания под стражей.</w:t>
      </w:r>
    </w:p>
    <w:p w:rsidR="00000000" w:rsidRDefault="00A66683">
      <w:pPr>
        <w:pStyle w:val="pj"/>
      </w:pPr>
      <w:r>
        <w:rPr>
          <w:rStyle w:val="s1"/>
        </w:rPr>
        <w:t>Статья 48.</w:t>
      </w:r>
      <w:r>
        <w:t xml:space="preserve"> Порядок освобождения подозреваемых и обвиняемых из-под стражи </w:t>
      </w:r>
    </w:p>
    <w:p w:rsidR="00000000" w:rsidRDefault="00A66683">
      <w:pPr>
        <w:pStyle w:val="pj"/>
      </w:pPr>
      <w:r>
        <w:t>1. Освобождение подозреваемых и обвиняемых из-под стражи производится руководителем администрации места содержания под стражей по получении мотивированного постановления следователя, дознавателя, прокурора или судьи либо по мотивированному постановлению су</w:t>
      </w:r>
      <w:r>
        <w:t xml:space="preserve">да. </w:t>
      </w:r>
    </w:p>
    <w:p w:rsidR="00000000" w:rsidRDefault="00A66683">
      <w:pPr>
        <w:pStyle w:val="pj"/>
      </w:pPr>
      <w:r>
        <w:t>2. Руководитель администрации места содержания под стражей обязан не позднее чем за двадцать четыре часа до истечения срока содержания под стражей подозреваемого или обвиняемого уведомить об этом орган либо лицо, в производстве которого находится угол</w:t>
      </w:r>
      <w:r>
        <w:t xml:space="preserve">овное дело, а также прокурора. </w:t>
      </w:r>
    </w:p>
    <w:p w:rsidR="00000000" w:rsidRDefault="00A66683">
      <w:pPr>
        <w:pStyle w:val="pj"/>
      </w:pPr>
      <w:r>
        <w:t>3. Если по истечении установленного законом срока задержания или ареста в качестве меры пресечения соответствующее решение об освобождении подозреваемого или обвиняемого либо о продлении срока его ареста в качестве меры прес</w:t>
      </w:r>
      <w:r>
        <w:t>ечения или сообщение об этом решении не поступило, руководитель администрации места содержания под стражей освобождает его своим постановлением, копию которого в течение двадцати четырех часов направляет органу или лицу, в производстве которого находится у</w:t>
      </w:r>
      <w:r>
        <w:t xml:space="preserve">головное дело, и прокурору в соответствии с Уголовно-процессуальным </w:t>
      </w:r>
      <w:hyperlink r:id="rId39" w:anchor="sub_id=1360000" w:history="1">
        <w:r>
          <w:rPr>
            <w:rStyle w:val="a4"/>
          </w:rPr>
          <w:t>кодексом</w:t>
        </w:r>
      </w:hyperlink>
      <w:r>
        <w:t xml:space="preserve"> Республики Казахстан. </w:t>
      </w:r>
    </w:p>
    <w:p w:rsidR="00000000" w:rsidRDefault="00A66683">
      <w:pPr>
        <w:pStyle w:val="pj"/>
      </w:pPr>
      <w:r>
        <w:t>4. При невыполнении требований пункта третьего настоящей статьи руководи</w:t>
      </w:r>
      <w:r>
        <w:t xml:space="preserve">тель администрации места содержания подозреваемых и обвиняемых под стражей несет ответственность, установленную законом. </w:t>
      </w:r>
    </w:p>
    <w:p w:rsidR="00000000" w:rsidRDefault="00A66683">
      <w:pPr>
        <w:pStyle w:val="pj"/>
        <w:spacing w:after="240"/>
      </w:pPr>
      <w:r>
        <w:t>5. Подозреваемому или обвиняемому, освобожденному из-под стражи, выдаются личные документы, вещи, деньги, хранящиеся на его лицевом сч</w:t>
      </w:r>
      <w:r>
        <w:t>ете, а также справка, в которой указываются: кем санкционирован его арест; основания, место и время задержания и избрания меры пресечения; основания и время освобождения. Подозреваемый или обвиняемый, освобожденный из-под стражи администрацией места содерж</w:t>
      </w:r>
      <w:r>
        <w:t>ания под стражей, в случае необходимости обеспечивается проездом к месту жительства железнодорожным, автомобильным или водным транспортом, питанием, а также одеждой по сезону.</w:t>
      </w:r>
    </w:p>
    <w:p w:rsidR="00000000" w:rsidRDefault="00A66683">
      <w:pPr>
        <w:pStyle w:val="pj"/>
      </w:pPr>
      <w:r>
        <w:rPr>
          <w:rStyle w:val="s1"/>
        </w:rPr>
        <w:t>Статья 49.</w:t>
      </w:r>
      <w:r>
        <w:t xml:space="preserve"> Прокурорский надзор </w:t>
      </w:r>
    </w:p>
    <w:p w:rsidR="00000000" w:rsidRDefault="00A66683">
      <w:pPr>
        <w:pStyle w:val="pj"/>
      </w:pPr>
      <w:r>
        <w:t>Надзор за исполнением законов в местах содержани</w:t>
      </w:r>
      <w:r>
        <w:t xml:space="preserve">я под стражей подозреваемых и обвиняемых осуществляют Генеральный прокурор Республики Казахстан и подчиненные ему прокуроры. </w:t>
      </w:r>
    </w:p>
    <w:p w:rsidR="00000000" w:rsidRDefault="00A66683">
      <w:pPr>
        <w:pStyle w:val="pj"/>
        <w:spacing w:after="240"/>
      </w:pPr>
      <w:r>
        <w:rPr>
          <w:rStyle w:val="s3"/>
        </w:rPr>
        <w:t xml:space="preserve">Смотри </w:t>
      </w:r>
      <w:hyperlink r:id="rId40" w:history="1">
        <w:r>
          <w:rPr>
            <w:rStyle w:val="a4"/>
            <w:i/>
            <w:iCs/>
          </w:rPr>
          <w:t>предложения</w:t>
        </w:r>
      </w:hyperlink>
      <w:r>
        <w:rPr>
          <w:rStyle w:val="s3"/>
        </w:rPr>
        <w:t xml:space="preserve"> и </w:t>
      </w:r>
      <w:hyperlink r:id="rId41" w:history="1">
        <w:r>
          <w:rPr>
            <w:rStyle w:val="a4"/>
            <w:i/>
            <w:iCs/>
          </w:rPr>
          <w:t>примеры</w:t>
        </w:r>
      </w:hyperlink>
      <w:r>
        <w:rPr>
          <w:rStyle w:val="s3"/>
        </w:rPr>
        <w:t xml:space="preserve"> по совершенствованию данной нормы.</w:t>
      </w:r>
    </w:p>
    <w:p w:rsidR="00000000" w:rsidRDefault="00A66683">
      <w:pPr>
        <w:pStyle w:val="pj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66683">
            <w:pPr>
              <w:pStyle w:val="a3"/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A66683">
            <w:pPr>
              <w:pStyle w:val="pr"/>
            </w:pPr>
            <w:r>
              <w:t xml:space="preserve">Н. Назарбаев </w:t>
            </w:r>
          </w:p>
        </w:tc>
      </w:tr>
    </w:tbl>
    <w:p w:rsidR="00000000" w:rsidRDefault="00A66683">
      <w:pPr>
        <w:pStyle w:val="a3"/>
      </w:pPr>
      <w: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6683" w:rsidRDefault="00A66683" w:rsidP="00A66683">
      <w:r>
        <w:separator/>
      </w:r>
    </w:p>
  </w:endnote>
  <w:endnote w:type="continuationSeparator" w:id="0">
    <w:p w:rsidR="00A66683" w:rsidRDefault="00A66683" w:rsidP="00A666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683" w:rsidRDefault="00A666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683" w:rsidRDefault="00A666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683" w:rsidRDefault="00A666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6683" w:rsidRDefault="00A66683" w:rsidP="00A66683">
      <w:r>
        <w:separator/>
      </w:r>
    </w:p>
  </w:footnote>
  <w:footnote w:type="continuationSeparator" w:id="0">
    <w:p w:rsidR="00A66683" w:rsidRDefault="00A66683" w:rsidP="00A666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683" w:rsidRDefault="00A666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683" w:rsidRDefault="00A66683" w:rsidP="00A666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6683" w:rsidRPr="00A66683" w:rsidRDefault="00A66683" w:rsidP="00A666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марта 1999 года № 353-1 О порядке и условиях содержания под стражей подозреваемых и обвиняемых в совершении преступлений (с изменениями, внесенными Законом РК от 16.07.01 г. № 244-II) Данная редакция действовала до внесения изменений от 1... (редакция от 10.07.2002 г.) (редакция от 10.07.2002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683" w:rsidRDefault="00A666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6683"/>
    <w:rsid w:val="00A66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66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66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66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66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66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66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66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66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1032117" TargetMode="External"/><Relationship Id="rId26" Type="http://schemas.openxmlformats.org/officeDocument/2006/relationships/hyperlink" Target="http://online.zakon.kz/Document/?doc_id=1008871" TargetMode="External"/><Relationship Id="rId39" Type="http://schemas.openxmlformats.org/officeDocument/2006/relationships/hyperlink" Target="http://online.zakon.kz/Document/?doc_id=1008442" TargetMode="External"/><Relationship Id="rId21" Type="http://schemas.openxmlformats.org/officeDocument/2006/relationships/hyperlink" Target="http://online.zakon.kz/Document/?doc_id=1008442" TargetMode="External"/><Relationship Id="rId34" Type="http://schemas.openxmlformats.org/officeDocument/2006/relationships/hyperlink" Target="http://online.zakon.kz/Document/?doc_id=1025653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103214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8442" TargetMode="External"/><Relationship Id="rId29" Type="http://schemas.openxmlformats.org/officeDocument/2006/relationships/hyperlink" Target="http://online.zakon.kz/Document/?doc_id=1008442" TargetMode="External"/><Relationship Id="rId11" Type="http://schemas.openxmlformats.org/officeDocument/2006/relationships/hyperlink" Target="http://online.zakon.kz/Document/?doc_id=1008442" TargetMode="External"/><Relationship Id="rId24" Type="http://schemas.openxmlformats.org/officeDocument/2006/relationships/hyperlink" Target="http://online.zakon.kz/Document/?doc_id=1008442" TargetMode="External"/><Relationship Id="rId32" Type="http://schemas.openxmlformats.org/officeDocument/2006/relationships/hyperlink" Target="http://online.zakon.kz/Document/?doc_id=1013420" TargetMode="External"/><Relationship Id="rId37" Type="http://schemas.openxmlformats.org/officeDocument/2006/relationships/hyperlink" Target="http://online.zakon.kz/Document/?doc_id=1006811" TargetMode="External"/><Relationship Id="rId40" Type="http://schemas.openxmlformats.org/officeDocument/2006/relationships/hyperlink" Target="http://online.zakon.kz/Document/?doc_id=1012780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2660" TargetMode="External"/><Relationship Id="rId23" Type="http://schemas.openxmlformats.org/officeDocument/2006/relationships/hyperlink" Target="http://online.zakon.kz/Document/?doc_id=1032117" TargetMode="External"/><Relationship Id="rId28" Type="http://schemas.openxmlformats.org/officeDocument/2006/relationships/hyperlink" Target="http://online.zakon.kz/Document/?doc_id=1013966" TargetMode="External"/><Relationship Id="rId36" Type="http://schemas.openxmlformats.org/officeDocument/2006/relationships/hyperlink" Target="http://online.zakon.kz/Document/?doc_id=3012660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1008442" TargetMode="External"/><Relationship Id="rId19" Type="http://schemas.openxmlformats.org/officeDocument/2006/relationships/hyperlink" Target="http://online.zakon.kz/Document/?doc_id=1008442" TargetMode="External"/><Relationship Id="rId31" Type="http://schemas.openxmlformats.org/officeDocument/2006/relationships/hyperlink" Target="http://online.zakon.kz/Document/?doc_id=1008871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280" TargetMode="External"/><Relationship Id="rId14" Type="http://schemas.openxmlformats.org/officeDocument/2006/relationships/hyperlink" Target="http://online.zakon.kz/Document/?doc_id=1024385" TargetMode="External"/><Relationship Id="rId22" Type="http://schemas.openxmlformats.org/officeDocument/2006/relationships/hyperlink" Target="http://online.zakon.kz/Document/?doc_id=1016517" TargetMode="External"/><Relationship Id="rId27" Type="http://schemas.openxmlformats.org/officeDocument/2006/relationships/hyperlink" Target="http://online.zakon.kz/Document/?doc_id=1018939" TargetMode="External"/><Relationship Id="rId30" Type="http://schemas.openxmlformats.org/officeDocument/2006/relationships/hyperlink" Target="http://online.zakon.kz/Document/?doc_id=1014293" TargetMode="External"/><Relationship Id="rId35" Type="http://schemas.openxmlformats.org/officeDocument/2006/relationships/hyperlink" Target="http://online.zakon.kz/Document/?doc_id=1024385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101642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8442" TargetMode="External"/><Relationship Id="rId17" Type="http://schemas.openxmlformats.org/officeDocument/2006/relationships/hyperlink" Target="http://online.zakon.kz/Document/?doc_id=1021453" TargetMode="External"/><Relationship Id="rId25" Type="http://schemas.openxmlformats.org/officeDocument/2006/relationships/hyperlink" Target="http://online.zakon.kz/Document/?doc_id=1008442" TargetMode="External"/><Relationship Id="rId33" Type="http://schemas.openxmlformats.org/officeDocument/2006/relationships/hyperlink" Target="http://online.zakon.kz/Document/?doc_id=1014293" TargetMode="External"/><Relationship Id="rId38" Type="http://schemas.openxmlformats.org/officeDocument/2006/relationships/hyperlink" Target="http://online.zakon.kz/Document/?doc_id=1008442" TargetMode="External"/><Relationship Id="rId46" Type="http://schemas.openxmlformats.org/officeDocument/2006/relationships/header" Target="header3.xml"/><Relationship Id="rId20" Type="http://schemas.openxmlformats.org/officeDocument/2006/relationships/hyperlink" Target="http://online.zakon.kz/Document/?doc_id=1008442" TargetMode="External"/><Relationship Id="rId41" Type="http://schemas.openxmlformats.org/officeDocument/2006/relationships/hyperlink" Target="http://online.zakon.kz/Document/?doc_id=101278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7389</Words>
  <Characters>56389</Characters>
  <Application>Microsoft Office Word</Application>
  <DocSecurity>0</DocSecurity>
  <Lines>469</Lines>
  <Paragraphs>127</Paragraphs>
  <ScaleCrop>false</ScaleCrop>
  <Company/>
  <LinksUpToDate>false</LinksUpToDate>
  <CharactersWithSpaces>63651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30 марта 1999 года № 353-1 О порядке и условиях содержания под стражей подозреваемых и обвиняемых в совершении преступлений (с изменениями, внесенными Законом РК от 16.07.01 г. № 244-II) Данная редакция действовала до внесения изменений от 1... (редакция от 10.07.2002 г.) (редакция от 10.07.2002 г.) (©Paragraph 2023)</dc:title>
  <dc:subject/>
  <dc:creator>Сергей М</dc:creator>
  <cp:keywords/>
  <dc:description/>
  <cp:lastModifiedBy>Сергей М</cp:lastModifiedBy>
  <cp:revision>2</cp:revision>
  <dcterms:created xsi:type="dcterms:W3CDTF">2023-12-03T21:46:00Z</dcterms:created>
  <dcterms:modified xsi:type="dcterms:W3CDTF">2023-12-03T21:46:00Z</dcterms:modified>
</cp:coreProperties>
</file>