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3445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 xml:space="preserve">Конституциялық Заңы </w:t>
      </w:r>
    </w:p>
    <w:p w:rsidR="00000000" w:rsidRDefault="00D33445">
      <w:pPr>
        <w:ind w:firstLine="400"/>
        <w:jc w:val="both"/>
      </w:pPr>
      <w:r>
        <w:rPr>
          <w:rStyle w:val="s0"/>
        </w:rPr>
        <w:t> </w:t>
      </w:r>
    </w:p>
    <w:p w:rsidR="00000000" w:rsidRDefault="00D33445">
      <w:pPr>
        <w:jc w:val="center"/>
      </w:pPr>
      <w:r>
        <w:rPr>
          <w:rStyle w:val="s1"/>
        </w:rPr>
        <w:t xml:space="preserve">«Қазақстан Республикасының сот жүйесi мен судьяларының мәртебесi туралы» </w:t>
      </w:r>
    </w:p>
    <w:p w:rsidR="00000000" w:rsidRDefault="00D33445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Конституциялық заңына </w:t>
      </w:r>
    </w:p>
    <w:p w:rsidR="00000000" w:rsidRDefault="00D33445">
      <w:pPr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 енгізу туралы</w:t>
      </w:r>
    </w:p>
    <w:p w:rsidR="00000000" w:rsidRDefault="00D33445">
      <w:pPr>
        <w:ind w:firstLine="400"/>
        <w:jc w:val="both"/>
      </w:pPr>
      <w:r>
        <w:t> </w:t>
      </w:r>
    </w:p>
    <w:p w:rsidR="00000000" w:rsidRDefault="00D33445">
      <w:pPr>
        <w:ind w:firstLine="4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 xml:space="preserve">«Қазақстан Республикасының сот жүйесі мен судьяларының мәртебесі туралы» 2000 жылғы 25 желтоқсандағы Қазақстан Республикасының </w:t>
      </w:r>
      <w:hyperlink r:id="rId7" w:history="1">
        <w:r>
          <w:rPr>
            <w:rStyle w:val="a4"/>
          </w:rPr>
          <w:t>Конституциялық заңына</w:t>
        </w:r>
      </w:hyperlink>
      <w:r>
        <w:rPr>
          <w:rStyle w:val="s0"/>
        </w:rPr>
        <w:t xml:space="preserve"> (Қазақстан Республикасы Парламентінің Жарш</w:t>
      </w:r>
      <w:r>
        <w:rPr>
          <w:rStyle w:val="s0"/>
        </w:rPr>
        <w:t>ысы, 2000 ж., № 23, 410-құжат; 2006 ж., № 23, 136-құжат; 2008 ж., № 20, 77-құжат; 2010 ж., № 24, 147-құжат) мынадай өзгерістер мен толықтырулар енгізілсін: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1) </w:t>
      </w:r>
      <w:hyperlink r:id="rId8" w:anchor="sub_id=60000" w:history="1">
        <w:r>
          <w:rPr>
            <w:rStyle w:val="a4"/>
          </w:rPr>
          <w:t>6-бап</w:t>
        </w:r>
      </w:hyperlink>
      <w:r>
        <w:rPr>
          <w:rStyle w:val="s0"/>
        </w:rPr>
        <w:t xml:space="preserve"> мынадай </w:t>
      </w:r>
      <w:r>
        <w:rPr>
          <w:rStyle w:val="s0"/>
        </w:rPr>
        <w:t>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«6-бап. Аудандық және оларға теңестiрiлген соттарды құру</w:t>
      </w:r>
    </w:p>
    <w:p w:rsidR="00000000" w:rsidRDefault="00D33445">
      <w:pPr>
        <w:ind w:firstLine="400"/>
        <w:jc w:val="both"/>
      </w:pPr>
      <w:r>
        <w:rPr>
          <w:rStyle w:val="s0"/>
        </w:rPr>
        <w:t>1. Аудандық және оларға теңестiрiлген соттарды (бұдан әрi - аудандық соттар) Жоғарғы Сот Төрағасының Жоғары Сот Кеңесімен келісілген ұсынуы бойынша Қазақстан Республикасының През</w:t>
      </w:r>
      <w:r>
        <w:rPr>
          <w:rStyle w:val="s0"/>
        </w:rPr>
        <w:t>идентi құрады, қайта ұйымдастырады, қайта атайды және таратады.</w:t>
      </w:r>
    </w:p>
    <w:p w:rsidR="00000000" w:rsidRDefault="00D33445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Президенті бірнеше әкiмшiлiк-аумақтық бiрлiкте бiр аудандық сот немесе бiр әкiмшiлiк-аумақтық бiрлiкте бiрнеше аудандық сот құруы мүмкін.</w:t>
      </w:r>
    </w:p>
    <w:p w:rsidR="00000000" w:rsidRDefault="00D33445">
      <w:pPr>
        <w:ind w:firstLine="400"/>
        <w:jc w:val="both"/>
      </w:pPr>
      <w:r>
        <w:rPr>
          <w:rStyle w:val="s0"/>
        </w:rPr>
        <w:t>2. Аудандық соттар үшiн судь</w:t>
      </w:r>
      <w:r>
        <w:rPr>
          <w:rStyle w:val="s0"/>
        </w:rPr>
        <w:t>ялардың жалпы санын Жоғарғы Сот Төрағасының Жоғары Сот Кеңесімен келісілген ұсынуы бойынша Қазақстан Республикасының Президентi бекiтедi.</w:t>
      </w:r>
    </w:p>
    <w:p w:rsidR="00000000" w:rsidRDefault="00D33445">
      <w:pPr>
        <w:ind w:firstLine="400"/>
        <w:jc w:val="both"/>
      </w:pPr>
      <w:r>
        <w:rPr>
          <w:rStyle w:val="s0"/>
        </w:rPr>
        <w:t>3. Әрбiр аудандық сот үшiн судьялардың санын Жоғарғы Соттың, жергілікті және басқа да соттардың қызметін ұйымдастырушы</w:t>
      </w:r>
      <w:r>
        <w:rPr>
          <w:rStyle w:val="s0"/>
        </w:rPr>
        <w:t>лық және материалдық-техникалық қамтамасыз ету жөніндегі уәкілетті органның (бұдан әрі - уәкілетті орган) ұсынуы негiзiнде Жоғары Сот Кеңесімен келісім бойынша Жоғарғы Сот Төрағасы белгiлейдi.»;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2) </w:t>
      </w:r>
      <w:hyperlink r:id="rId9" w:anchor="sub_id=90000" w:history="1">
        <w:r>
          <w:rPr>
            <w:rStyle w:val="a4"/>
          </w:rPr>
          <w:t>9-баптың</w:t>
        </w:r>
      </w:hyperlink>
      <w:r>
        <w:rPr>
          <w:rStyle w:val="s0"/>
        </w:rPr>
        <w:t xml:space="preserve"> 1-тармағында:</w:t>
      </w:r>
    </w:p>
    <w:p w:rsidR="00000000" w:rsidRDefault="00D33445">
      <w:pPr>
        <w:ind w:firstLine="400"/>
        <w:jc w:val="both"/>
      </w:pPr>
      <w:r>
        <w:rPr>
          <w:rStyle w:val="s0"/>
        </w:rPr>
        <w:t>1) тармақша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«1) сотта сот ісін жүргізуді ұйымдастыру мәселелерін шешеді;»;</w:t>
      </w:r>
    </w:p>
    <w:p w:rsidR="00000000" w:rsidRDefault="00D33445">
      <w:pPr>
        <w:ind w:firstLine="400"/>
        <w:jc w:val="both"/>
      </w:pPr>
      <w:r>
        <w:rPr>
          <w:rStyle w:val="s0"/>
        </w:rPr>
        <w:t>3) тармақша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«3) азаматтарды жеке қабылдауды жүргiзедi;»;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3) </w:t>
      </w:r>
      <w:hyperlink r:id="rId10" w:anchor="sub_id=100000" w:history="1">
        <w:r>
          <w:rPr>
            <w:rStyle w:val="a4"/>
          </w:rPr>
          <w:t>10-бап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«10-бап. Облыстық және оларға теңестiрiлген соттарды құру</w:t>
      </w:r>
    </w:p>
    <w:p w:rsidR="00000000" w:rsidRDefault="00D33445">
      <w:pPr>
        <w:ind w:firstLine="400"/>
        <w:jc w:val="both"/>
      </w:pPr>
      <w:r>
        <w:rPr>
          <w:rStyle w:val="s0"/>
        </w:rPr>
        <w:t>1. Облыстық және оларға теңестiрiлген соттарды (бұдан әрi - облыстық соттар) Жоғарғы Сот Төра</w:t>
      </w:r>
      <w:r>
        <w:rPr>
          <w:rStyle w:val="s0"/>
        </w:rPr>
        <w:t>ғасының</w:t>
      </w:r>
      <w:r>
        <w:rPr>
          <w:rStyle w:val="s0"/>
        </w:rPr>
        <w:t xml:space="preserve"> Жоғары Сот Кеңесімен келісілген ұсынуы бойынша Қазақстан Республикасының Президентi құрады, қайта ұйымдастырады, қайта атайды және таратады.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2. Облыстық соттар судьяларының жалпы санын Жоғарғы Сот Төрағасының Жоғары Сот Кеңесімен келісілген ұсынуы </w:t>
      </w:r>
      <w:r>
        <w:rPr>
          <w:rStyle w:val="s0"/>
        </w:rPr>
        <w:t>бойынша Қазақстан Республикасының Президентi бекiтедi.</w:t>
      </w:r>
    </w:p>
    <w:p w:rsidR="00000000" w:rsidRDefault="00D33445">
      <w:pPr>
        <w:ind w:firstLine="400"/>
        <w:jc w:val="both"/>
      </w:pPr>
      <w:r>
        <w:rPr>
          <w:rStyle w:val="s0"/>
        </w:rPr>
        <w:t>Әрбір</w:t>
      </w:r>
      <w:r>
        <w:rPr>
          <w:rStyle w:val="s0"/>
        </w:rPr>
        <w:t xml:space="preserve"> облыстық сот үшiн судьялардың санын уәкiлеттi органның ұсынуы негізінде Жоғары Сот Кеңесімен келісім бойынша Жоғарғы Соттың Төрағасы белгiлейдi.»;</w:t>
      </w:r>
    </w:p>
    <w:p w:rsidR="00000000" w:rsidRDefault="00D33445">
      <w:pPr>
        <w:jc w:val="both"/>
      </w:pPr>
      <w:bookmarkStart w:id="1" w:name="SUB104"/>
      <w:bookmarkEnd w:id="1"/>
      <w:r>
        <w:rPr>
          <w:rStyle w:val="s3"/>
        </w:rPr>
        <w:t>1-баптың 4) тармақшасы 2012 жылғы 1 шілдеден бас</w:t>
      </w:r>
      <w:r>
        <w:rPr>
          <w:rStyle w:val="s3"/>
        </w:rPr>
        <w:t xml:space="preserve">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D33445">
      <w:pPr>
        <w:ind w:firstLine="400"/>
        <w:jc w:val="both"/>
      </w:pPr>
      <w:r>
        <w:rPr>
          <w:rStyle w:val="s0"/>
        </w:rPr>
        <w:t xml:space="preserve">4) </w:t>
      </w:r>
      <w:hyperlink r:id="rId11" w:anchor="sub_id=110000" w:history="1">
        <w:r>
          <w:rPr>
            <w:rStyle w:val="a4"/>
          </w:rPr>
          <w:t>11-баптың</w:t>
        </w:r>
      </w:hyperlink>
      <w:r>
        <w:rPr>
          <w:rStyle w:val="s0"/>
        </w:rPr>
        <w:t xml:space="preserve"> 3-тармағы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«3. Облыстық соттың органдары:</w:t>
      </w:r>
    </w:p>
    <w:p w:rsidR="00000000" w:rsidRDefault="00D33445">
      <w:pPr>
        <w:ind w:firstLine="400"/>
        <w:jc w:val="both"/>
      </w:pPr>
      <w:r>
        <w:rPr>
          <w:rStyle w:val="s0"/>
        </w:rPr>
        <w:t>1) жалпы отырыс;</w:t>
      </w:r>
    </w:p>
    <w:p w:rsidR="00000000" w:rsidRDefault="00D33445">
      <w:pPr>
        <w:ind w:firstLine="400"/>
        <w:jc w:val="both"/>
      </w:pPr>
      <w:r>
        <w:rPr>
          <w:rStyle w:val="s0"/>
        </w:rPr>
        <w:t>2) азаматтық жән</w:t>
      </w:r>
      <w:r>
        <w:rPr>
          <w:rStyle w:val="s0"/>
        </w:rPr>
        <w:t>е әкімшілік істер жөніндегі апелляциялық сот алқасы;</w:t>
      </w:r>
    </w:p>
    <w:p w:rsidR="00000000" w:rsidRDefault="00D33445">
      <w:pPr>
        <w:ind w:firstLine="400"/>
        <w:jc w:val="both"/>
      </w:pPr>
      <w:r>
        <w:rPr>
          <w:rStyle w:val="s0"/>
        </w:rPr>
        <w:t>3) қылмыстық істер жөніндегі апелляциялық сот алқасы;</w:t>
      </w:r>
    </w:p>
    <w:p w:rsidR="00000000" w:rsidRDefault="00D33445">
      <w:pPr>
        <w:ind w:firstLine="400"/>
        <w:jc w:val="both"/>
      </w:pPr>
      <w:r>
        <w:rPr>
          <w:rStyle w:val="s0"/>
        </w:rPr>
        <w:t>4) кассациялық сот алқасы болып табылады.</w:t>
      </w:r>
    </w:p>
    <w:p w:rsidR="00000000" w:rsidRDefault="00D33445">
      <w:pPr>
        <w:ind w:firstLine="400"/>
        <w:jc w:val="both"/>
      </w:pPr>
      <w:r>
        <w:rPr>
          <w:rStyle w:val="s0"/>
        </w:rPr>
        <w:t>Апелляциялық сот алқасын осы Конституциялық заңда белгіленген тәртіппен лауазымға тағайындалатын төраға басқарады.</w:t>
      </w:r>
    </w:p>
    <w:p w:rsidR="00000000" w:rsidRDefault="00D33445">
      <w:pPr>
        <w:ind w:firstLine="400"/>
        <w:jc w:val="both"/>
      </w:pPr>
      <w:r>
        <w:rPr>
          <w:rStyle w:val="s0"/>
        </w:rPr>
        <w:t>Кассациялық сот алқасын осы Конституциялық заңда белгіленген тәртіппен лауазымға тағайындалатын облыстық сот төрағасы басқарады.»;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5) </w:t>
      </w:r>
      <w:hyperlink r:id="rId12" w:anchor="sub_id=120000" w:history="1">
        <w:r>
          <w:rPr>
            <w:rStyle w:val="a4"/>
          </w:rPr>
          <w:t>12-баптың</w:t>
        </w:r>
      </w:hyperlink>
      <w:r>
        <w:rPr>
          <w:rStyle w:val="s0"/>
        </w:rPr>
        <w:t xml:space="preserve"> 4) тармақшасы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4) уәкілетті органның облыстардағы, Астана және Алматы қалаларындағы аумақтық бөлімшелерінің қызметін бақылауды жүзеге асырады</w:t>
      </w:r>
      <w:r>
        <w:rPr>
          <w:rStyle w:val="s0"/>
        </w:rPr>
        <w:t>;»;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6) </w:t>
      </w:r>
      <w:hyperlink r:id="rId13" w:anchor="sub_id=140000" w:history="1">
        <w:r>
          <w:rPr>
            <w:rStyle w:val="a4"/>
          </w:rPr>
          <w:t>14 және 15-баптар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«14-бап. Облыстық соттың төрағасы</w:t>
      </w:r>
    </w:p>
    <w:p w:rsidR="00000000" w:rsidRDefault="00D33445">
      <w:pPr>
        <w:ind w:firstLine="400"/>
        <w:jc w:val="both"/>
      </w:pPr>
      <w:r>
        <w:rPr>
          <w:rStyle w:val="s0"/>
        </w:rPr>
        <w:t>1. Облыстық соттың төрағасы судья болып табылады және судья міндеттерін атқарумен қа</w:t>
      </w:r>
      <w:r>
        <w:rPr>
          <w:rStyle w:val="s0"/>
        </w:rPr>
        <w:t>тар:</w:t>
      </w:r>
    </w:p>
    <w:p w:rsidR="00000000" w:rsidRDefault="00D33445">
      <w:pPr>
        <w:ind w:firstLine="400"/>
        <w:jc w:val="both"/>
      </w:pPr>
      <w:r>
        <w:rPr>
          <w:rStyle w:val="s0"/>
        </w:rPr>
        <w:t>1) сотта сот ісін жүргізуді ұйымдастыру мәселелерін шешеді;</w:t>
      </w:r>
    </w:p>
    <w:p w:rsidR="00000000" w:rsidRDefault="00D33445">
      <w:pPr>
        <w:jc w:val="both"/>
      </w:pPr>
      <w:bookmarkStart w:id="2" w:name="SUB5"/>
      <w:bookmarkEnd w:id="2"/>
      <w:r>
        <w:rPr>
          <w:rStyle w:val="s3"/>
        </w:rPr>
        <w:t xml:space="preserve">1-баптың 6) тармақшасының бесінші абзацы 2012 жылғы 1 шілдеден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D33445">
      <w:pPr>
        <w:ind w:firstLine="400"/>
        <w:jc w:val="both"/>
      </w:pPr>
      <w:r>
        <w:rPr>
          <w:rStyle w:val="s0"/>
        </w:rPr>
        <w:t>2) кассациялық сот алқасының отырыстарында төрағалық етеді;</w:t>
      </w:r>
    </w:p>
    <w:p w:rsidR="00000000" w:rsidRDefault="00D33445">
      <w:pPr>
        <w:ind w:firstLine="400"/>
        <w:jc w:val="both"/>
      </w:pPr>
      <w:r>
        <w:rPr>
          <w:rStyle w:val="s0"/>
        </w:rPr>
        <w:t>3) облыст</w:t>
      </w:r>
      <w:r>
        <w:rPr>
          <w:rStyle w:val="s0"/>
        </w:rPr>
        <w:t>ық соттың жалпы отырыстарын шақырады және оларға төрағалық етеді;</w:t>
      </w:r>
    </w:p>
    <w:p w:rsidR="00000000" w:rsidRDefault="00D33445">
      <w:pPr>
        <w:ind w:firstLine="400"/>
        <w:jc w:val="both"/>
      </w:pPr>
      <w:r>
        <w:rPr>
          <w:rStyle w:val="s0"/>
        </w:rPr>
        <w:t>4) сыбайлас жемқорлыққа қарсы іс-қимыл жасау және судья әдебі нормаларын сақтау жөніндегі жұмысты қамтамасыз етеді;</w:t>
      </w:r>
    </w:p>
    <w:p w:rsidR="00000000" w:rsidRDefault="00D33445">
      <w:pPr>
        <w:ind w:firstLine="400"/>
        <w:jc w:val="both"/>
      </w:pPr>
      <w:r>
        <w:rPr>
          <w:rStyle w:val="s0"/>
        </w:rPr>
        <w:t>5) соттың жалпы отырысының қорытындысы негізінде Жоғары Сот Кеңесіне судья</w:t>
      </w:r>
      <w:r>
        <w:rPr>
          <w:rStyle w:val="s0"/>
        </w:rPr>
        <w:t xml:space="preserve"> лауазымына кандидаттың тағылымдамасының нәтижелері туралы қорытынды жібереді;</w:t>
      </w:r>
    </w:p>
    <w:p w:rsidR="00000000" w:rsidRDefault="00D33445">
      <w:pPr>
        <w:ind w:firstLine="400"/>
        <w:jc w:val="both"/>
      </w:pPr>
      <w:r>
        <w:rPr>
          <w:rStyle w:val="s0"/>
        </w:rPr>
        <w:t>6) облыстық соттың жұмыс жоспарын бекітеді;</w:t>
      </w:r>
    </w:p>
    <w:p w:rsidR="00000000" w:rsidRDefault="00D33445">
      <w:pPr>
        <w:ind w:firstLine="400"/>
        <w:jc w:val="both"/>
      </w:pPr>
      <w:r>
        <w:rPr>
          <w:rStyle w:val="s0"/>
        </w:rPr>
        <w:t>7) сот практикасын зерделеуді ұйымдастырады;</w:t>
      </w:r>
    </w:p>
    <w:p w:rsidR="00000000" w:rsidRDefault="00D33445">
      <w:pPr>
        <w:ind w:firstLine="400"/>
        <w:jc w:val="both"/>
      </w:pPr>
      <w:r>
        <w:rPr>
          <w:rStyle w:val="s0"/>
        </w:rPr>
        <w:t>8) өкімдер шығарады;</w:t>
      </w:r>
    </w:p>
    <w:p w:rsidR="00000000" w:rsidRDefault="00D33445">
      <w:pPr>
        <w:ind w:firstLine="400"/>
        <w:jc w:val="both"/>
      </w:pPr>
      <w:r>
        <w:rPr>
          <w:rStyle w:val="s0"/>
        </w:rPr>
        <w:t>9) облыстық соттың, Астана және Алматы қалалары соттарының кеңсесін</w:t>
      </w:r>
      <w:r>
        <w:rPr>
          <w:rStyle w:val="s0"/>
        </w:rPr>
        <w:t>е жалпы басшылықты жүзеге асырады;</w:t>
      </w:r>
    </w:p>
    <w:p w:rsidR="00000000" w:rsidRDefault="00D33445">
      <w:pPr>
        <w:ind w:firstLine="400"/>
        <w:jc w:val="both"/>
      </w:pPr>
      <w:r>
        <w:rPr>
          <w:rStyle w:val="s0"/>
        </w:rPr>
        <w:t>10) азаматтарды жеке қабылдауды жүргізеді;</w:t>
      </w:r>
    </w:p>
    <w:p w:rsidR="00000000" w:rsidRDefault="00D33445">
      <w:pPr>
        <w:ind w:firstLine="400"/>
        <w:jc w:val="both"/>
      </w:pPr>
      <w:r>
        <w:rPr>
          <w:rStyle w:val="s0"/>
        </w:rPr>
        <w:t>11) заңда көзделген басқа да өкілеттіктерді жүзеге асырады.</w:t>
      </w:r>
    </w:p>
    <w:p w:rsidR="00000000" w:rsidRDefault="00D33445">
      <w:pPr>
        <w:jc w:val="both"/>
      </w:pPr>
      <w:bookmarkStart w:id="3" w:name="SUB15"/>
      <w:bookmarkEnd w:id="3"/>
      <w:r>
        <w:rPr>
          <w:rStyle w:val="s3"/>
        </w:rPr>
        <w:t xml:space="preserve">1-баптың 6) тармақшасының он бесінші, он алтыншы және он жетінші абзацтары 2012 жылғы 1 шілдеден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D33445">
      <w:pPr>
        <w:ind w:firstLine="400"/>
        <w:jc w:val="both"/>
      </w:pPr>
      <w:r>
        <w:rPr>
          <w:rStyle w:val="s0"/>
        </w:rPr>
        <w:t>2. Облыстық сот төрағасының өкілеттіктері мерзімінен бұрын тоқтатылған немесе өкілеттік мерзімі аяқталған жағдайда Жоғарғы Сот Төрағасы төрағаның міндеттерін уақытша атқаруды облыстық соттың апелляциялық сот алқалары т</w:t>
      </w:r>
      <w:r>
        <w:rPr>
          <w:rStyle w:val="s0"/>
        </w:rPr>
        <w:t>өрағаларының</w:t>
      </w:r>
      <w:r>
        <w:rPr>
          <w:rStyle w:val="s0"/>
        </w:rPr>
        <w:t xml:space="preserve"> біріне жүктейді. Бұл ретте кассациялық сот алқасы отырыстарында төрағалық ету облыстық соттың кассациялық сот алқасының судьясына жүктеледі.</w:t>
      </w:r>
    </w:p>
    <w:p w:rsidR="00000000" w:rsidRDefault="00D33445">
      <w:pPr>
        <w:ind w:firstLine="400"/>
        <w:jc w:val="both"/>
      </w:pPr>
      <w:r>
        <w:rPr>
          <w:rStyle w:val="s0"/>
        </w:rPr>
        <w:t>Апелляциялық сот алқаларының төрағалары болмаған жағдайда Жоғарғы Сот Төрағасы төрағаның міндеттерін у</w:t>
      </w:r>
      <w:r>
        <w:rPr>
          <w:rStyle w:val="s0"/>
        </w:rPr>
        <w:t>ақытша атқаруды облыстық соттың кассациялық сот алқасының судьясына жүктейді.</w:t>
      </w:r>
    </w:p>
    <w:p w:rsidR="00000000" w:rsidRDefault="00D33445">
      <w:pPr>
        <w:ind w:firstLine="400"/>
        <w:jc w:val="both"/>
      </w:pPr>
      <w:r>
        <w:rPr>
          <w:rStyle w:val="s0"/>
        </w:rPr>
        <w:t>3. Облыстық соттың төрағасы уақытша болмаған жағдайда міндеттердің атқарылуын облыстық соттың төрағасы облыстық соттың апелляциялық сот алқалары төрағаларының біріне жүктеуді жүз</w:t>
      </w:r>
      <w:r>
        <w:rPr>
          <w:rStyle w:val="s0"/>
        </w:rPr>
        <w:t>еге асырады. Апелляциялық сот алқаларының төрағалары болмаған жағдайда облыстық соттың төрағасы төрағаның міндеттерін уақытша атқаруды облыстық соттың кассациялық сот алқасының судьясына жүктейді.</w:t>
      </w:r>
    </w:p>
    <w:p w:rsidR="00000000" w:rsidRDefault="00D33445">
      <w:pPr>
        <w:ind w:firstLine="400"/>
        <w:jc w:val="both"/>
      </w:pPr>
      <w:r>
        <w:rPr>
          <w:rStyle w:val="s0"/>
        </w:rPr>
        <w:t>15-бап. Облыстық соттың сот алқасының төрағасы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1. Облыстық </w:t>
      </w:r>
      <w:r>
        <w:rPr>
          <w:rStyle w:val="s0"/>
        </w:rPr>
        <w:t>соттың сот алқасының төрағасы судья болып табылады және судья мiндеттерiн атқарумен қатар:</w:t>
      </w:r>
    </w:p>
    <w:p w:rsidR="00000000" w:rsidRDefault="00D33445">
      <w:pPr>
        <w:ind w:firstLine="400"/>
        <w:jc w:val="both"/>
      </w:pPr>
      <w:r>
        <w:rPr>
          <w:rStyle w:val="s0"/>
        </w:rPr>
        <w:t>1) сот алқасында сот ісін жүргізуді ұйымдастыру мәселелерін шешеді;</w:t>
      </w:r>
    </w:p>
    <w:p w:rsidR="00000000" w:rsidRDefault="00D33445">
      <w:pPr>
        <w:ind w:firstLine="400"/>
        <w:jc w:val="both"/>
      </w:pPr>
      <w:r>
        <w:rPr>
          <w:rStyle w:val="s0"/>
        </w:rPr>
        <w:t>2) сот алқасының отырыстарында төрағалық етедi;</w:t>
      </w:r>
    </w:p>
    <w:p w:rsidR="00000000" w:rsidRDefault="00D33445">
      <w:pPr>
        <w:ind w:firstLine="400"/>
        <w:jc w:val="both"/>
      </w:pPr>
      <w:r>
        <w:rPr>
          <w:rStyle w:val="s0"/>
        </w:rPr>
        <w:t>3) сот практикасын зерделеу және жинақтау жөнiндегi жұмысты ұйымдастырады;</w:t>
      </w:r>
    </w:p>
    <w:p w:rsidR="00000000" w:rsidRDefault="00D33445">
      <w:pPr>
        <w:ind w:firstLine="400"/>
        <w:jc w:val="both"/>
      </w:pPr>
      <w:r>
        <w:rPr>
          <w:rStyle w:val="s0"/>
        </w:rPr>
        <w:t>4) соттың жалпы отырысына сот алқасының қызметi туралы ақпаратты ұсынады;</w:t>
      </w:r>
    </w:p>
    <w:p w:rsidR="00000000" w:rsidRDefault="00D33445">
      <w:pPr>
        <w:ind w:firstLine="400"/>
        <w:jc w:val="both"/>
      </w:pPr>
      <w:r>
        <w:rPr>
          <w:rStyle w:val="s0"/>
        </w:rPr>
        <w:t>5) заңда көзделген басқа да өкiлеттiктердi жүзеге асырады.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2. Апелляциялық сот алқасының төрағасы облыстық </w:t>
      </w:r>
      <w:r>
        <w:rPr>
          <w:rStyle w:val="s0"/>
        </w:rPr>
        <w:t>сот төрағасына апелляциялық сот алқасында мамандандырылған құрамдарды жасақтау жөнінде ұсыныстар енгізеді.</w:t>
      </w:r>
    </w:p>
    <w:p w:rsidR="00000000" w:rsidRDefault="00D33445">
      <w:pPr>
        <w:ind w:firstLine="400"/>
        <w:jc w:val="both"/>
      </w:pPr>
      <w:r>
        <w:rPr>
          <w:rStyle w:val="s0"/>
        </w:rPr>
        <w:t>3. Сот алқасының төрағасы уақытша болмаған жағдайда сот төрағасы оның мiндетiн атқаруды алқа судьяларының бiрiне жүктейдi.</w:t>
      </w:r>
    </w:p>
    <w:p w:rsidR="00000000" w:rsidRDefault="00D33445">
      <w:pPr>
        <w:ind w:firstLine="400"/>
        <w:jc w:val="both"/>
      </w:pPr>
      <w:r>
        <w:rPr>
          <w:rStyle w:val="s0"/>
        </w:rPr>
        <w:t>Облыстық соттың сот алқасы төрағасының өкілеттіктері мерзімінен бұрын тоқтатылған немесе өкілеттік мерзімі аяқталған жағдайда облыстық соттың төрағасы оның міндеттерін уақытша атқаруды облыстық соттың тиісті сот алқасының судьясына жүктейді.»;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7) </w:t>
      </w:r>
      <w:hyperlink r:id="rId14" w:anchor="sub_id=160000" w:history="1">
        <w:r>
          <w:rPr>
            <w:rStyle w:val="a4"/>
          </w:rPr>
          <w:t>16-баптың</w:t>
        </w:r>
      </w:hyperlink>
      <w:r>
        <w:rPr>
          <w:rStyle w:val="s0"/>
        </w:rPr>
        <w:t xml:space="preserve"> 1-тармағының 5), 6), 8) және 9-1) тармақшалары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«5) уәкілетті органның облыстардағы, Астана және Алматы қалаларындағы аумақтық бөлімшесінің бас</w:t>
      </w:r>
      <w:r>
        <w:rPr>
          <w:rStyle w:val="s0"/>
        </w:rPr>
        <w:t>шысы лауазымына адамды тағайындауға уәкiлеттi органға келiсiм бередi;</w:t>
      </w:r>
    </w:p>
    <w:p w:rsidR="00000000" w:rsidRDefault="00D33445">
      <w:pPr>
        <w:ind w:firstLine="400"/>
        <w:jc w:val="both"/>
      </w:pPr>
      <w:r>
        <w:rPr>
          <w:rStyle w:val="s0"/>
        </w:rPr>
        <w:t>6) уәкілетті органның облыстардағы, Астана және Алматы қалаларындағы аумақтық бөлімшесі басшысының қызметі туралы есепті тыңдайды;»;</w:t>
      </w:r>
    </w:p>
    <w:p w:rsidR="00000000" w:rsidRDefault="00D33445">
      <w:pPr>
        <w:ind w:firstLine="400"/>
        <w:jc w:val="both"/>
      </w:pPr>
      <w:r>
        <w:rPr>
          <w:rStyle w:val="s0"/>
        </w:rPr>
        <w:t>«8) уәкілетті органның облыстардағы, Астана және Алма</w:t>
      </w:r>
      <w:r>
        <w:rPr>
          <w:rStyle w:val="s0"/>
        </w:rPr>
        <w:t>ты қалаларындағы аумақтық бөлімшесінің басшысын қызметтен босату туралы уәкiлеттi органға ұсыну енгiзедi;»;</w:t>
      </w:r>
    </w:p>
    <w:p w:rsidR="00000000" w:rsidRDefault="00D33445">
      <w:pPr>
        <w:ind w:firstLine="400"/>
        <w:jc w:val="both"/>
      </w:pPr>
      <w:r>
        <w:rPr>
          <w:rStyle w:val="s0"/>
        </w:rPr>
        <w:t>«9-1) сот төрелiгiн iске асыруының сапасы төмен немесе сот iстерiн қарау кезiнде заңдылықты ұдайы бұзуға жол берген судьяға қатысты материалдарды Со</w:t>
      </w:r>
      <w:r>
        <w:rPr>
          <w:rStyle w:val="s0"/>
        </w:rPr>
        <w:t>т жюриiне беру туралы мәселенi талқылайды және талқылау қорытындылары бойынша тиiстi шешiм шығарады;»;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8) </w:t>
      </w:r>
      <w:hyperlink r:id="rId15" w:anchor="sub_id=170000" w:history="1">
        <w:r>
          <w:rPr>
            <w:rStyle w:val="a4"/>
          </w:rPr>
          <w:t>17-бапта</w:t>
        </w:r>
      </w:hyperlink>
      <w:r>
        <w:rPr>
          <w:rStyle w:val="s0"/>
        </w:rPr>
        <w:t>:</w:t>
      </w:r>
    </w:p>
    <w:p w:rsidR="00000000" w:rsidRDefault="00D33445">
      <w:pPr>
        <w:ind w:firstLine="400"/>
        <w:jc w:val="both"/>
      </w:pPr>
      <w:r>
        <w:rPr>
          <w:rStyle w:val="s0"/>
        </w:rPr>
        <w:t>2-тармақ мынадай мазмұндағы 3-1) тармақшамен толықтырылс</w:t>
      </w:r>
      <w:r>
        <w:rPr>
          <w:rStyle w:val="s0"/>
        </w:rPr>
        <w:t>ын:</w:t>
      </w:r>
    </w:p>
    <w:p w:rsidR="00000000" w:rsidRDefault="00D33445">
      <w:pPr>
        <w:ind w:firstLine="400"/>
        <w:jc w:val="both"/>
      </w:pPr>
      <w:r>
        <w:rPr>
          <w:rStyle w:val="s0"/>
        </w:rPr>
        <w:t>«3-1) жергілікті және басқа да соттардың төрағалары мен сот алқаларының төрағалары, Жоғарғы Соттың судьялары мен сот алқаларының төрағалары лауазымдарына кадр резервін (бұдан әрі - кадр резерві) жасақтайды;»;</w:t>
      </w:r>
    </w:p>
    <w:p w:rsidR="00000000" w:rsidRDefault="00D33445">
      <w:pPr>
        <w:ind w:firstLine="400"/>
        <w:jc w:val="both"/>
      </w:pPr>
      <w:r>
        <w:rPr>
          <w:rStyle w:val="s0"/>
        </w:rPr>
        <w:t>мынадай мазмұндағы 3-тармақпен толықтырылсы</w:t>
      </w:r>
      <w:r>
        <w:rPr>
          <w:rStyle w:val="s0"/>
        </w:rPr>
        <w:t>н:</w:t>
      </w:r>
    </w:p>
    <w:p w:rsidR="00000000" w:rsidRDefault="00D33445">
      <w:pPr>
        <w:ind w:firstLine="400"/>
        <w:jc w:val="both"/>
      </w:pPr>
      <w:r>
        <w:rPr>
          <w:rStyle w:val="s0"/>
        </w:rPr>
        <w:t>«3. Кадр резервін жасақтау және оның жұмысын ұйымдастыру тәртібін Жоғарғы Соттың Төрағасы бекітеді.»;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9) </w:t>
      </w:r>
      <w:hyperlink r:id="rId16" w:anchor="sub_id=200000" w:history="1">
        <w:r>
          <w:rPr>
            <w:rStyle w:val="a4"/>
          </w:rPr>
          <w:t>20-бапта</w:t>
        </w:r>
      </w:hyperlink>
      <w:r>
        <w:rPr>
          <w:rStyle w:val="s0"/>
        </w:rPr>
        <w:t>:</w:t>
      </w:r>
    </w:p>
    <w:p w:rsidR="00000000" w:rsidRDefault="00D33445">
      <w:pPr>
        <w:ind w:firstLine="400"/>
        <w:jc w:val="both"/>
      </w:pPr>
      <w:r>
        <w:rPr>
          <w:rStyle w:val="s0"/>
        </w:rPr>
        <w:t>1-тармақ мынадай мазмұндағы 8-1) тармақшамен толықтыры</w:t>
      </w:r>
      <w:r>
        <w:rPr>
          <w:rStyle w:val="s0"/>
        </w:rPr>
        <w:t>лсын;</w:t>
      </w:r>
    </w:p>
    <w:p w:rsidR="00000000" w:rsidRDefault="00D33445">
      <w:pPr>
        <w:ind w:firstLine="400"/>
        <w:jc w:val="both"/>
      </w:pPr>
      <w:r>
        <w:rPr>
          <w:rStyle w:val="s0"/>
        </w:rPr>
        <w:t>«8-1) Жоғары Сот Кеңесімен келісім бойынша әрбір жергілікті және басқа да сот судьяларының санын бекітеді;»;</w:t>
      </w:r>
    </w:p>
    <w:p w:rsidR="00000000" w:rsidRDefault="00D33445">
      <w:pPr>
        <w:ind w:firstLine="400"/>
        <w:jc w:val="both"/>
      </w:pPr>
      <w:r>
        <w:rPr>
          <w:rStyle w:val="s0"/>
        </w:rPr>
        <w:t>2-тармақтың 3) және 3-1) тармақшалары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«3) облыстық соттардың жалпы отырыстарының шешімдері негізінде Жоғары Сот </w:t>
      </w:r>
      <w:r>
        <w:rPr>
          <w:rStyle w:val="s0"/>
        </w:rPr>
        <w:t>Кеңесіне аудандық соттар төрағаларының бос лауазымдарына кандидатураларды баламалы негізде ұсынады;</w:t>
      </w:r>
    </w:p>
    <w:p w:rsidR="00000000" w:rsidRDefault="00D33445">
      <w:pPr>
        <w:ind w:firstLine="400"/>
        <w:jc w:val="both"/>
      </w:pPr>
      <w:r>
        <w:rPr>
          <w:rStyle w:val="s0"/>
        </w:rPr>
        <w:t>3-1) Жоғарғы Соттың жалпы отырысының шешімі негізінде Жоғары Сот Кеңесіне облыстық соттардың төрағалары мен сот алқаларының төрағалары, Жоғарғы Соттың сот а</w:t>
      </w:r>
      <w:r>
        <w:rPr>
          <w:rStyle w:val="s0"/>
        </w:rPr>
        <w:t>лқаларының төрағалары мен судьялары лауазымдарына кандидатураларды баламалы негізде ұсынады;»;</w:t>
      </w:r>
    </w:p>
    <w:p w:rsidR="00000000" w:rsidRDefault="00D33445">
      <w:pPr>
        <w:ind w:firstLine="400"/>
        <w:jc w:val="both"/>
      </w:pPr>
      <w:r>
        <w:rPr>
          <w:rStyle w:val="s0"/>
        </w:rPr>
        <w:t>3-тармақ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«3. Жоғарғы Соттың Төрағасы уақытша болмаған кезде оның мiндеттерi Жоғарғы Сот Төрағасының өкімімен сот алқалары төрағалары</w:t>
      </w:r>
      <w:r>
        <w:rPr>
          <w:rStyle w:val="s0"/>
        </w:rPr>
        <w:t>ның біріне жүктеледi.</w:t>
      </w:r>
    </w:p>
    <w:p w:rsidR="00000000" w:rsidRDefault="00D33445">
      <w:pPr>
        <w:ind w:firstLine="400"/>
        <w:jc w:val="both"/>
      </w:pPr>
      <w:r>
        <w:rPr>
          <w:rStyle w:val="s0"/>
        </w:rPr>
        <w:t>Сот алқаларының төрағалары болмаған жағдайда Төрағаның міндеттерін уақытша атқару Жоғарғы Сот Төрағасының өкімімен Жоғарғы Сот судьяларының біріне жүктеледі.»;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10) </w:t>
      </w:r>
      <w:hyperlink r:id="rId17" w:anchor="sub_id=210000" w:history="1">
        <w:r>
          <w:rPr>
            <w:rStyle w:val="a4"/>
          </w:rPr>
          <w:t>21-баптың</w:t>
        </w:r>
      </w:hyperlink>
      <w:r>
        <w:rPr>
          <w:rStyle w:val="s0"/>
        </w:rPr>
        <w:t xml:space="preserve"> 1-тармағында:</w:t>
      </w:r>
    </w:p>
    <w:p w:rsidR="00000000" w:rsidRDefault="00D33445">
      <w:pPr>
        <w:ind w:firstLine="400"/>
        <w:jc w:val="both"/>
      </w:pPr>
      <w:r>
        <w:rPr>
          <w:rStyle w:val="s0"/>
        </w:rPr>
        <w:t>1-1) тармақша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«1-1) сот алқасында сот ісін жүргізуді ұйымдастыру мәселелерін шешеді;»;</w:t>
      </w:r>
    </w:p>
    <w:p w:rsidR="00000000" w:rsidRDefault="00D33445">
      <w:pPr>
        <w:ind w:firstLine="400"/>
        <w:jc w:val="both"/>
      </w:pPr>
      <w:r>
        <w:rPr>
          <w:rStyle w:val="s0"/>
        </w:rPr>
        <w:t>мынадай мазмұндағы 4-1) тармақшамен толықтырылсын: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«4-1) азаматтарды жеке қабылдауды жүргізеді;»;</w:t>
      </w:r>
    </w:p>
    <w:p w:rsidR="00000000" w:rsidRDefault="00D33445">
      <w:pPr>
        <w:ind w:firstLine="400"/>
        <w:jc w:val="both"/>
      </w:pPr>
      <w:r>
        <w:rPr>
          <w:rStyle w:val="s0"/>
        </w:rPr>
        <w:t>2-тармақ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«2. Сот алқасының төрағасы уақытша болмаған жағдайда оның мiндеттерiн атқару Жоғарғы Сот Төрағасының өкiмi бойынша алқа судьяларының бiрiне жүктеледi.</w:t>
      </w:r>
    </w:p>
    <w:p w:rsidR="00000000" w:rsidRDefault="00D33445">
      <w:pPr>
        <w:ind w:firstLine="400"/>
        <w:jc w:val="both"/>
      </w:pPr>
      <w:r>
        <w:rPr>
          <w:rStyle w:val="s0"/>
        </w:rPr>
        <w:t>Жоғарғы Соттың сот алқасы төрағасының өкілеттіктері мерзімінен бұры</w:t>
      </w:r>
      <w:r>
        <w:rPr>
          <w:rStyle w:val="s0"/>
        </w:rPr>
        <w:t>н тоқтатылған немесе өкілеттік мерзімі аяқталған жағдайда оның міндеттерін уақытша атқару Жоғарғы Сот Төрағасының өкімі бойынша Жоғарғы Соттың тиісті сот алқасының судьясына жүктеледі.»;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11) </w:t>
      </w:r>
      <w:hyperlink r:id="rId18" w:anchor="sub_id=220000" w:history="1">
        <w:r>
          <w:rPr>
            <w:rStyle w:val="a4"/>
          </w:rPr>
          <w:t>22-баптың</w:t>
        </w:r>
      </w:hyperlink>
      <w:r>
        <w:rPr>
          <w:rStyle w:val="s0"/>
        </w:rPr>
        <w:t xml:space="preserve"> 1-тармағының 7-1) тармақшасы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«7-1) сот төрелiгiн iске асыруының сапасы төмен немесе сот iстерiн қарау кезiнде заңдылықты ұдайы бұзуға жол берген судьяға қатысты материалдарды Сот жюриiне беру туралы</w:t>
      </w:r>
      <w:r>
        <w:rPr>
          <w:rStyle w:val="s0"/>
        </w:rPr>
        <w:t xml:space="preserve"> мәселенi талқылайды және талқылау қорытындылары бойынша тиiстi шешiм шығарады;»;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12) </w:t>
      </w:r>
      <w:hyperlink r:id="rId19" w:anchor="sub_id=230000" w:history="1">
        <w:r>
          <w:rPr>
            <w:rStyle w:val="a4"/>
          </w:rPr>
          <w:t>23-баптың</w:t>
        </w:r>
      </w:hyperlink>
      <w:r>
        <w:rPr>
          <w:rStyle w:val="s0"/>
        </w:rPr>
        <w:t xml:space="preserve"> 1-тармағының екінші бөлігі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«Судья Қазақстан Рес</w:t>
      </w:r>
      <w:r>
        <w:rPr>
          <w:rStyle w:val="s0"/>
        </w:rPr>
        <w:t>публикасының Конституциясында және осы Конституциялық заңда белгiленген тәртiппен сот төрелiгiн іске асыру жөнiндегi өкiлеттiктер берiлген, өз мiндеттерiн тұрақты негiзде орындайтын және сот билiгiн жүргiзушi болатын мемлекеттің лауазымды адамы болып табыл</w:t>
      </w:r>
      <w:r>
        <w:rPr>
          <w:rStyle w:val="s0"/>
        </w:rPr>
        <w:t>ады.»;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13) </w:t>
      </w:r>
      <w:hyperlink r:id="rId20" w:anchor="sub_id=240000" w:history="1">
        <w:r>
          <w:rPr>
            <w:rStyle w:val="a4"/>
          </w:rPr>
          <w:t>24-баптың</w:t>
        </w:r>
      </w:hyperlink>
      <w:r>
        <w:rPr>
          <w:rStyle w:val="s0"/>
        </w:rPr>
        <w:t xml:space="preserve"> 2-тармағы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«2. Судьялардың өкiлеттіктері тек қана осы Конституциялық заңда және Қазақстан Республикасының өзге де заңдарында көзделген негіздер бойынша және тәртіппен тоқтатылуы немесе тоқтатыла тұруы мүмкін.»;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14) </w:t>
      </w:r>
      <w:hyperlink r:id="rId21" w:anchor="sub_id=290000" w:history="1">
        <w:r>
          <w:rPr>
            <w:rStyle w:val="a4"/>
          </w:rPr>
          <w:t>29-бапта</w:t>
        </w:r>
      </w:hyperlink>
      <w:r>
        <w:rPr>
          <w:rStyle w:val="s0"/>
        </w:rPr>
        <w:t>:</w:t>
      </w:r>
    </w:p>
    <w:p w:rsidR="00000000" w:rsidRDefault="00D33445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D33445">
      <w:pPr>
        <w:ind w:firstLine="400"/>
        <w:jc w:val="both"/>
      </w:pPr>
      <w:r>
        <w:rPr>
          <w:rStyle w:val="s0"/>
        </w:rPr>
        <w:t>төртінші абзац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«біліктілік емтиханын тапсырған. Мамандандырылған магистратурадағы оқуды бітірген адамдар оқуы аяқталған күннен бастап бес жыл бойы емтихан тапсырудан босатыл</w:t>
      </w:r>
      <w:r>
        <w:rPr>
          <w:rStyle w:val="s0"/>
        </w:rPr>
        <w:t>ады;»;</w:t>
      </w:r>
    </w:p>
    <w:p w:rsidR="00000000" w:rsidRDefault="00D33445">
      <w:pPr>
        <w:ind w:firstLine="400"/>
        <w:jc w:val="both"/>
      </w:pPr>
      <w:r>
        <w:rPr>
          <w:rStyle w:val="s0"/>
        </w:rPr>
        <w:t>алтыншы абзац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«сотта тағылымдамадан ойдағыдай өткен және соттың жалпы отырысының оң пiкiрiн алған Қазақстан Республикасының азаматы тағайындалуы мүмкiн. Мамандандырылған магистратурадағы оқуды бiтiрген адамдардың оқуы ая</w:t>
      </w:r>
      <w:r>
        <w:rPr>
          <w:rStyle w:val="s0"/>
        </w:rPr>
        <w:t>қталған</w:t>
      </w:r>
      <w:r>
        <w:rPr>
          <w:rStyle w:val="s0"/>
        </w:rPr>
        <w:t xml:space="preserve"> күннен бастап бес жыл бойы тағылымдамадан өтуі талап етiлмейдi.»;</w:t>
      </w:r>
    </w:p>
    <w:p w:rsidR="00000000" w:rsidRDefault="00D33445">
      <w:pPr>
        <w:ind w:firstLine="400"/>
        <w:jc w:val="both"/>
      </w:pPr>
      <w:r>
        <w:rPr>
          <w:rStyle w:val="s0"/>
        </w:rPr>
        <w:t>2-тармақ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«2. Осы баптың 1-тармағының талаптарына сай келетін, заңгерлік кәсібі бойынша кемінде он бес жыл жұмыс стажы немесе кемінде бес жыл судьялық жұм</w:t>
      </w:r>
      <w:r>
        <w:rPr>
          <w:rStyle w:val="s0"/>
        </w:rPr>
        <w:t>ыс стажы бар және тиісті облыстық соттың жалпы отырысының қорытындысын алған азамат облыстық соттың судьясы бола алады.</w:t>
      </w:r>
    </w:p>
    <w:p w:rsidR="00000000" w:rsidRDefault="00D33445">
      <w:pPr>
        <w:ind w:firstLine="400"/>
        <w:jc w:val="both"/>
      </w:pPr>
      <w:r>
        <w:rPr>
          <w:rStyle w:val="s0"/>
        </w:rPr>
        <w:t>Жұмыс iстеп жүрген судьялар үшін тиісті облыстық соттың жалпы отырысының қорытындысы талап етілмейді.</w:t>
      </w:r>
    </w:p>
    <w:p w:rsidR="00000000" w:rsidRDefault="00D33445">
      <w:pPr>
        <w:ind w:firstLine="400"/>
        <w:jc w:val="both"/>
      </w:pPr>
      <w:r>
        <w:rPr>
          <w:rStyle w:val="s0"/>
        </w:rPr>
        <w:t>Тиісті облыстық соттың жалпы отыры</w:t>
      </w:r>
      <w:r>
        <w:rPr>
          <w:rStyle w:val="s0"/>
        </w:rPr>
        <w:t>сының қорытындысына Жоғарғы Соттың жалпы отырысына шағым жасалуы мүмкін.</w:t>
      </w:r>
    </w:p>
    <w:p w:rsidR="00000000" w:rsidRDefault="00D33445">
      <w:pPr>
        <w:ind w:firstLine="400"/>
        <w:jc w:val="both"/>
      </w:pPr>
      <w:r>
        <w:rPr>
          <w:rStyle w:val="s0"/>
        </w:rPr>
        <w:t>Тиісті облыстық соттың немесе Жоғарғы Соттың жалпы отырыстарының қорытындысын кандидат Жоғары Сот Кеңесіне ұсынады.»;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15) </w:t>
      </w:r>
      <w:hyperlink r:id="rId22" w:anchor="sub_id=300000" w:history="1">
        <w:r>
          <w:rPr>
            <w:rStyle w:val="a4"/>
          </w:rPr>
          <w:t>30-бапта</w:t>
        </w:r>
      </w:hyperlink>
      <w:r>
        <w:rPr>
          <w:rStyle w:val="s0"/>
        </w:rPr>
        <w:t>:</w:t>
      </w:r>
    </w:p>
    <w:p w:rsidR="00000000" w:rsidRDefault="00D33445">
      <w:pPr>
        <w:ind w:firstLine="400"/>
        <w:jc w:val="both"/>
      </w:pPr>
      <w:r>
        <w:rPr>
          <w:rStyle w:val="s0"/>
        </w:rPr>
        <w:t>тақырып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«30-бап. Соттың судьясы, төрағасы, сот алқасының төрағасы лауазымына кандидаттарды іріктеу»; </w:t>
      </w:r>
    </w:p>
    <w:p w:rsidR="00000000" w:rsidRDefault="00D33445">
      <w:pPr>
        <w:ind w:firstLine="400"/>
        <w:jc w:val="both"/>
      </w:pPr>
      <w:r>
        <w:rPr>
          <w:rStyle w:val="s0"/>
        </w:rPr>
        <w:t>3-тармақ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«3. Аудандық сот төрағасының бос лауазымына кандидатур</w:t>
      </w:r>
      <w:r>
        <w:rPr>
          <w:rStyle w:val="s0"/>
        </w:rPr>
        <w:t>аны тиісті облыстық соттың жалпы отырысының шешімі негізінде Жоғарғы Сот Төрағасы енгізген ұсыну бойынша Жоғары Сот Кеңесі баламалы негізде қарайды.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Облыстық соттардың төрағалары мен сот алқалары төрағаларының, Жоғарғы Соттың сот алқаларының төрағалары мен судьяларының бос лауазымдарына кандидатураларды Жоғарғы Соттың жалпы отырысының шешімі негізінде Жоғарғы Сот Төрағасы енгізген ұсыну бойынша Жоғары </w:t>
      </w:r>
      <w:r>
        <w:rPr>
          <w:rStyle w:val="s0"/>
        </w:rPr>
        <w:t>Сот Кеңесі баламалы негізде қарайды.</w:t>
      </w:r>
    </w:p>
    <w:p w:rsidR="00000000" w:rsidRDefault="00D33445">
      <w:pPr>
        <w:ind w:firstLine="400"/>
        <w:jc w:val="both"/>
      </w:pPr>
      <w:r>
        <w:rPr>
          <w:rStyle w:val="s0"/>
        </w:rPr>
        <w:t>Аудандық сот төрағасының, облыстық соттардың төрағалары мен сот алқалары төрағаларының бос лауазымдарына кандидатуралар, әдетте, жұмыс істеп жүрген судьялардың немесе судья лауазымында кемiнде бес жыл жұмыс стажы бар ад</w:t>
      </w:r>
      <w:r>
        <w:rPr>
          <w:rStyle w:val="s0"/>
        </w:rPr>
        <w:t>амдардың арасынан ұсынылады.</w:t>
      </w:r>
    </w:p>
    <w:p w:rsidR="00000000" w:rsidRDefault="00D33445">
      <w:pPr>
        <w:ind w:firstLine="400"/>
        <w:jc w:val="both"/>
      </w:pPr>
      <w:r>
        <w:rPr>
          <w:rStyle w:val="s0"/>
        </w:rPr>
        <w:t>Жоғарғы Соттың сот алқасының төрағасы лауазымына кандидат Жоғарғы Сот судьяларының арасынан ұсынылады.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Жоғары Сот Кеңесі жергілікті және басқа соттардың төрағаларының, сот алқаларының төрағаларының, Жоғарғы Соттың сот алқалары </w:t>
      </w:r>
      <w:r>
        <w:rPr>
          <w:rStyle w:val="s0"/>
        </w:rPr>
        <w:t>төрағаларының бос лауазымдарына кандидаттарды лауазымға тағайындау үшін Қазақстан Республикасының Президентіне ұсынады.</w:t>
      </w:r>
    </w:p>
    <w:p w:rsidR="00000000" w:rsidRDefault="00D33445">
      <w:pPr>
        <w:ind w:firstLine="400"/>
        <w:jc w:val="both"/>
      </w:pPr>
      <w:r>
        <w:rPr>
          <w:rStyle w:val="s0"/>
        </w:rPr>
        <w:t>Жоғарғы Соттың Төрағасы лауазымына кандидатураны Жоғары Сот Кеңесі қарайды.</w:t>
      </w:r>
    </w:p>
    <w:p w:rsidR="00000000" w:rsidRDefault="00D33445">
      <w:pPr>
        <w:ind w:firstLine="400"/>
        <w:jc w:val="both"/>
      </w:pPr>
      <w:r>
        <w:rPr>
          <w:rStyle w:val="s0"/>
        </w:rPr>
        <w:t>Жоғары Сот Кеңесі Жоғарғы Сот Төрағасының, судьясының бос ла</w:t>
      </w:r>
      <w:r>
        <w:rPr>
          <w:rStyle w:val="s0"/>
        </w:rPr>
        <w:t>уазымдарына кандидаттарды Қазақстан Республикасы Парламентінің Сенатына ұсынуы үшін Қазақстан Республикасының Президентіне ұсыным жасайды.»;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16) </w:t>
      </w:r>
      <w:hyperlink r:id="rId23" w:anchor="sub_id=310000" w:history="1">
        <w:r>
          <w:rPr>
            <w:rStyle w:val="a4"/>
          </w:rPr>
          <w:t>31-баптың</w:t>
        </w:r>
      </w:hyperlink>
      <w:r>
        <w:rPr>
          <w:rStyle w:val="s0"/>
        </w:rPr>
        <w:t xml:space="preserve"> 7 және 8-тармақта</w:t>
      </w:r>
      <w:r>
        <w:rPr>
          <w:rStyle w:val="s0"/>
        </w:rPr>
        <w:t>ры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«7. Жергілікті және басқа соттардың төрағалары мен сот алқаларының төрағалары, Жоғарғы Соттың Төрағасы мен сот алқаларының төрағалары өкiлеттiк мерзiмi аяқталғаннан кейiн, егер олар тиісінше басқа соттағы осындай лауазымға т</w:t>
      </w:r>
      <w:r>
        <w:rPr>
          <w:rStyle w:val="s0"/>
        </w:rPr>
        <w:t>ағайындалмаған немесе сайланбаған болса, тиiстi соттың судьясы өкiлеттiгiн жүзеге асыруды жалғастырады.</w:t>
      </w:r>
    </w:p>
    <w:p w:rsidR="00000000" w:rsidRDefault="00D33445">
      <w:pPr>
        <w:ind w:firstLine="400"/>
        <w:jc w:val="both"/>
      </w:pPr>
      <w:r>
        <w:rPr>
          <w:rStyle w:val="s0"/>
        </w:rPr>
        <w:t>Тиiстi сотта судьялардың бос лауазымдары болмаған жағдайда басқа соттағы осындай лауазымға тағайындалмаған жергілікті және басқа соттардың төрағалары ме</w:t>
      </w:r>
      <w:r>
        <w:rPr>
          <w:rStyle w:val="s0"/>
        </w:rPr>
        <w:t>н сот алқаларының төрағалары, олардың келiсiмiмен тең дәрежелi немесе төмен тұрған сот судьясының бос лауазымына конкурссыз тағайындауға ұсынылады.</w:t>
      </w:r>
    </w:p>
    <w:p w:rsidR="00000000" w:rsidRDefault="00D33445">
      <w:pPr>
        <w:ind w:firstLine="400"/>
        <w:jc w:val="both"/>
      </w:pPr>
      <w:r>
        <w:rPr>
          <w:rStyle w:val="s0"/>
        </w:rPr>
        <w:t>Жоғарғы Сотта судьялардың бос лауазымдары болмаған жағдайда осындай лауазымға тағайындалмаған Жоғарғы Соттың</w:t>
      </w:r>
      <w:r>
        <w:rPr>
          <w:rStyle w:val="s0"/>
        </w:rPr>
        <w:t xml:space="preserve"> Төрағасы мен сот алқаларының төрағалары, олардың келiсiмiмен төмен тұрған сот судьясының бос лауазымына конкурссыз тағайындауға ұсынылады.</w:t>
      </w:r>
    </w:p>
    <w:p w:rsidR="00000000" w:rsidRDefault="00D33445">
      <w:pPr>
        <w:ind w:firstLine="400"/>
        <w:jc w:val="both"/>
      </w:pPr>
      <w:r>
        <w:rPr>
          <w:rStyle w:val="s0"/>
        </w:rPr>
        <w:t>8. Сот қайта ұйымдастырылған немесе таратылған, тиісті сот судьяларының саны азайтылған кезде осы соттың судьялары о</w:t>
      </w:r>
      <w:r>
        <w:rPr>
          <w:rStyle w:val="s0"/>
        </w:rPr>
        <w:t>лардың келiсiмiмен тең дәрежелi немесе төмен тұрған сот судьясының бос лауазымына конкурссыз тағайындауға ұсынылуы мүмкiн.»;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17) </w:t>
      </w:r>
      <w:hyperlink r:id="rId24" w:anchor="sub_id=330000" w:history="1">
        <w:r>
          <w:rPr>
            <w:rStyle w:val="a4"/>
          </w:rPr>
          <w:t>33-бапта</w:t>
        </w:r>
      </w:hyperlink>
      <w:r>
        <w:rPr>
          <w:rStyle w:val="s0"/>
        </w:rPr>
        <w:t>:</w:t>
      </w:r>
    </w:p>
    <w:p w:rsidR="00000000" w:rsidRDefault="00D33445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D33445">
      <w:pPr>
        <w:ind w:firstLine="400"/>
        <w:jc w:val="both"/>
      </w:pPr>
      <w:r>
        <w:rPr>
          <w:rStyle w:val="s0"/>
        </w:rPr>
        <w:t>3-1) тармақша мынадай</w:t>
      </w:r>
      <w:r>
        <w:rPr>
          <w:rStyle w:val="s0"/>
        </w:rPr>
        <w:t xml:space="preserve">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«3-1) осы Конституциялық заңның 34-бабы 1-тармағының 11) тармақшасында көзделген негiздер бойынша судьяның өкiлеттiктерiн тоқтату қажеттiгi туралы Сот жюриінің шешiмi болса;»;</w:t>
      </w:r>
    </w:p>
    <w:p w:rsidR="00000000" w:rsidRDefault="00D33445">
      <w:pPr>
        <w:ind w:firstLine="400"/>
        <w:jc w:val="both"/>
      </w:pPr>
      <w:r>
        <w:rPr>
          <w:rStyle w:val="s0"/>
        </w:rPr>
        <w:t>3-2) тармақша алып тасталсын;</w:t>
      </w:r>
    </w:p>
    <w:p w:rsidR="00000000" w:rsidRDefault="00D33445">
      <w:pPr>
        <w:ind w:firstLine="400"/>
        <w:jc w:val="both"/>
      </w:pPr>
      <w:r>
        <w:rPr>
          <w:rStyle w:val="s0"/>
        </w:rPr>
        <w:t>мынадай мазмұндағы 2-1-тарма</w:t>
      </w:r>
      <w:r>
        <w:rPr>
          <w:rStyle w:val="s0"/>
        </w:rPr>
        <w:t>қпен</w:t>
      </w:r>
      <w:r>
        <w:rPr>
          <w:rStyle w:val="s0"/>
        </w:rPr>
        <w:t xml:space="preserve"> толықтырылсын: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«2-1. Судьяның өкілеттігі тоқтатыла тұрған кезде оның тиісті соттың төрағасы немесе сот алқасының төрағасы лауазымындағы өкілеттігі тоқтатыла тұрады.»;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18) </w:t>
      </w:r>
      <w:hyperlink r:id="rId25" w:anchor="sub_id=340000" w:history="1">
        <w:r>
          <w:rPr>
            <w:rStyle w:val="a4"/>
          </w:rPr>
          <w:t>34-бап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«34-бап. Төрағаны, сот алқасы төрағасын және судьяны лауазымынан босату және олардың өкiлеттiктерiн тоқтату</w:t>
      </w:r>
    </w:p>
    <w:p w:rsidR="00000000" w:rsidRDefault="00D33445">
      <w:pPr>
        <w:ind w:firstLine="400"/>
        <w:jc w:val="both"/>
      </w:pPr>
      <w:r>
        <w:rPr>
          <w:rStyle w:val="s0"/>
        </w:rPr>
        <w:t>1. Төрағаның, сот алқасы төрағасының және судьяның өкiлеттiктерін тоқтату негiздері:</w:t>
      </w:r>
    </w:p>
    <w:p w:rsidR="00000000" w:rsidRDefault="00D33445">
      <w:pPr>
        <w:ind w:firstLine="400"/>
        <w:jc w:val="both"/>
      </w:pPr>
      <w:r>
        <w:rPr>
          <w:rStyle w:val="s0"/>
        </w:rPr>
        <w:t>1) судьяның орнынан түс</w:t>
      </w:r>
      <w:r>
        <w:rPr>
          <w:rStyle w:val="s0"/>
        </w:rPr>
        <w:t>уі;</w:t>
      </w:r>
    </w:p>
    <w:p w:rsidR="00000000" w:rsidRDefault="00D33445">
      <w:pPr>
        <w:ind w:firstLine="400"/>
        <w:jc w:val="both"/>
      </w:pPr>
      <w:r>
        <w:rPr>
          <w:rStyle w:val="s0"/>
        </w:rPr>
        <w:t>2) судьяның өз тілегі бойынша лауазымынан босауы;</w:t>
      </w:r>
    </w:p>
    <w:p w:rsidR="00000000" w:rsidRDefault="00D33445">
      <w:pPr>
        <w:ind w:firstLine="400"/>
        <w:jc w:val="both"/>
      </w:pPr>
      <w:r>
        <w:rPr>
          <w:rStyle w:val="s0"/>
        </w:rPr>
        <w:t>3) медициналық қорытындыға сәйкес кәсiптiк мiндеттерiн одан әрi атқаруға кедергi болатын денсаулық жағдайы;</w:t>
      </w:r>
    </w:p>
    <w:p w:rsidR="00000000" w:rsidRDefault="00D33445">
      <w:pPr>
        <w:ind w:firstLine="400"/>
        <w:jc w:val="both"/>
      </w:pPr>
      <w:r>
        <w:rPr>
          <w:rStyle w:val="s0"/>
        </w:rPr>
        <w:t>4) судьяны iс-әрекетке қабiлетсiз немесе iс-әрекетке қабiлетi шектеулi деп тану не оған медици</w:t>
      </w:r>
      <w:r>
        <w:rPr>
          <w:rStyle w:val="s0"/>
        </w:rPr>
        <w:t>налық сипаттағы мәжбүрлеу шараларын қолдану туралы сот шешiмiнің заңды күшiне енуі;</w:t>
      </w:r>
    </w:p>
    <w:p w:rsidR="00000000" w:rsidRDefault="00D33445">
      <w:pPr>
        <w:ind w:firstLine="400"/>
        <w:jc w:val="both"/>
      </w:pPr>
      <w:r>
        <w:rPr>
          <w:rStyle w:val="s0"/>
        </w:rPr>
        <w:t>5) осы судьяға қатысты айыптау үкімінің заңды күшiне енуі;</w:t>
      </w:r>
    </w:p>
    <w:p w:rsidR="00000000" w:rsidRDefault="00D33445">
      <w:pPr>
        <w:ind w:firstLine="400"/>
        <w:jc w:val="both"/>
      </w:pPr>
      <w:r>
        <w:rPr>
          <w:rStyle w:val="s0"/>
        </w:rPr>
        <w:t>6) Қазақстан Республикасы азаматтығының тоқтатылуы;</w:t>
      </w:r>
    </w:p>
    <w:p w:rsidR="00000000" w:rsidRDefault="00D33445">
      <w:pPr>
        <w:ind w:firstLine="400"/>
        <w:jc w:val="both"/>
      </w:pPr>
      <w:r>
        <w:rPr>
          <w:rStyle w:val="s0"/>
        </w:rPr>
        <w:t>7) судьяның қайтыс болуы немесе соттың оны қайтыс болды деп ж</w:t>
      </w:r>
      <w:r>
        <w:rPr>
          <w:rStyle w:val="s0"/>
        </w:rPr>
        <w:t>ариялау туралы шешiмiнің заңды күшiне енуі;</w:t>
      </w:r>
    </w:p>
    <w:p w:rsidR="00000000" w:rsidRDefault="00D33445">
      <w:pPr>
        <w:ind w:firstLine="400"/>
        <w:jc w:val="both"/>
      </w:pPr>
      <w:r>
        <w:rPr>
          <w:rStyle w:val="s0"/>
        </w:rPr>
        <w:t>8) судьяның басқа лауазымға тағайындалуы, сайлануы және оның басқа жұмысқа ауысуы;</w:t>
      </w:r>
    </w:p>
    <w:p w:rsidR="00000000" w:rsidRDefault="00D33445">
      <w:pPr>
        <w:ind w:firstLine="400"/>
        <w:jc w:val="both"/>
      </w:pPr>
      <w:r>
        <w:rPr>
          <w:rStyle w:val="s0"/>
        </w:rPr>
        <w:t>9) соттың таратылуы немесе соттың қайта ұйымдастырылуы, тиісті сот судьялары санының азайтылуы, егер судья басқа соттағы судьяның бос лауазымына орналасуға келiсiм бермесе;</w:t>
      </w:r>
    </w:p>
    <w:p w:rsidR="00000000" w:rsidRDefault="00D33445">
      <w:pPr>
        <w:ind w:firstLine="400"/>
        <w:jc w:val="both"/>
      </w:pPr>
      <w:r>
        <w:rPr>
          <w:rStyle w:val="s0"/>
        </w:rPr>
        <w:t>10) соттың таратылуы немесе соттың қайта ұйымдастырылуы, тиісті сот судьялары санын</w:t>
      </w:r>
      <w:r>
        <w:rPr>
          <w:rStyle w:val="s0"/>
        </w:rPr>
        <w:t>ың азайтылуы, өкiлеттiк мерзiмiнің аяқталуы, егер соттың төрағасы, сот алқасының төрағасы басқа соттағы судьяның бос лауазымына орналасуға келiсiм бермесе;</w:t>
      </w:r>
    </w:p>
    <w:p w:rsidR="00000000" w:rsidRDefault="00D33445">
      <w:pPr>
        <w:ind w:firstLine="400"/>
        <w:jc w:val="both"/>
      </w:pPr>
      <w:r>
        <w:rPr>
          <w:rStyle w:val="s0"/>
        </w:rPr>
        <w:t>11) судьяның кәсіби жарамсыздығына орай атқаратын лауазымына сәйкес келмейтіні туралы, судьяны тәрті</w:t>
      </w:r>
      <w:r>
        <w:rPr>
          <w:rStyle w:val="s0"/>
        </w:rPr>
        <w:t>птік теріс қылықтар жасағаны үшін немесе осы Конституциялық заңның 28-бабында көрсетілген талаптарды орындамағаны үшін оны лауазымынан босату қажеттігі туралы Сот жюриінің шешімі;</w:t>
      </w:r>
    </w:p>
    <w:p w:rsidR="00000000" w:rsidRDefault="00D33445">
      <w:pPr>
        <w:ind w:firstLine="400"/>
        <w:jc w:val="both"/>
      </w:pPr>
      <w:r>
        <w:rPr>
          <w:rStyle w:val="s0"/>
        </w:rPr>
        <w:t>12) зейнеткерлік жасқа немесе судья лауазымында болудың шекті жасына толуы.</w:t>
      </w:r>
    </w:p>
    <w:p w:rsidR="00000000" w:rsidRDefault="00D33445">
      <w:pPr>
        <w:ind w:firstLine="400"/>
        <w:jc w:val="both"/>
      </w:pPr>
      <w:r>
        <w:rPr>
          <w:rStyle w:val="s0"/>
        </w:rPr>
        <w:t>2. Сот төрағасының, сот алқасы төрағасының өкiлеттiктерi оның өз тілегі бойынша, не олар осы Конституциялық заңның 9, 14, 15, 20, 21 және 28-баптарында көрсетiлген талаптарды орындамаған кезде мерзiмiнен бұрын тоқтатылуы мүмкiн.</w:t>
      </w:r>
    </w:p>
    <w:p w:rsidR="00000000" w:rsidRDefault="00D33445">
      <w:pPr>
        <w:ind w:firstLine="400"/>
        <w:jc w:val="both"/>
      </w:pPr>
      <w:r>
        <w:rPr>
          <w:rStyle w:val="s0"/>
        </w:rPr>
        <w:t>3. Судья лауазымынан босату</w:t>
      </w:r>
      <w:r>
        <w:rPr>
          <w:rStyle w:val="s0"/>
        </w:rPr>
        <w:t xml:space="preserve"> туралы шешiм:</w:t>
      </w:r>
    </w:p>
    <w:p w:rsidR="00000000" w:rsidRDefault="00D33445">
      <w:pPr>
        <w:ind w:firstLine="400"/>
        <w:jc w:val="both"/>
      </w:pPr>
      <w:r>
        <w:rPr>
          <w:rStyle w:val="s0"/>
        </w:rPr>
        <w:t>1) Жоғарғы Соттың Төрағасына, судьяларына қатысты Қазақстан Республикасы Президентінің ұсынуы бойынша - Қазақстан Республикасы Парламентi Сенатының қаулысымен;</w:t>
      </w:r>
    </w:p>
    <w:p w:rsidR="00000000" w:rsidRDefault="00D33445">
      <w:pPr>
        <w:ind w:firstLine="400"/>
        <w:jc w:val="both"/>
      </w:pPr>
      <w:r>
        <w:rPr>
          <w:rStyle w:val="s0"/>
        </w:rPr>
        <w:t>2) Жоғарғы Соттың сот алқаларының төрағаларына, жергілікті және басқа соттардың т</w:t>
      </w:r>
      <w:r>
        <w:rPr>
          <w:rStyle w:val="s0"/>
        </w:rPr>
        <w:t>өрағаларына</w:t>
      </w:r>
      <w:r>
        <w:rPr>
          <w:rStyle w:val="s0"/>
        </w:rPr>
        <w:t>, сот алқаларының төрағалары мен судьяларына қатысты - Қазақстан Республикасы Президентінің Жарлығымен қабылданады.</w:t>
      </w:r>
    </w:p>
    <w:p w:rsidR="00000000" w:rsidRDefault="00D33445">
      <w:pPr>
        <w:ind w:firstLine="400"/>
        <w:jc w:val="both"/>
      </w:pPr>
      <w:r>
        <w:rPr>
          <w:rStyle w:val="s0"/>
        </w:rPr>
        <w:t>4. Судья лауазымынан босату сонымен бiр мезгiлде тиiстi соттың төрағасы немесе сот алқасының төрағасы өкiлеттiктерiнiң тоқтатылуы</w:t>
      </w:r>
      <w:r>
        <w:rPr>
          <w:rStyle w:val="s0"/>
        </w:rPr>
        <w:t>на әкеледі.</w:t>
      </w:r>
    </w:p>
    <w:p w:rsidR="00000000" w:rsidRDefault="00D33445">
      <w:pPr>
        <w:ind w:firstLine="400"/>
        <w:jc w:val="both"/>
      </w:pPr>
      <w:r>
        <w:rPr>
          <w:rStyle w:val="s0"/>
        </w:rPr>
        <w:t>Осы Конституциялық заңның 31-бабының 7-тармағында көзделген жағдайларды қоспағанда, тиiстi соттың төрағасы немесе сот алқасының төрағасы лауазымынан олардың өз тілегі бойынша не өкілеттік мерзiмiнiң аяқталуына байланысты босату оларды осы сотты</w:t>
      </w:r>
      <w:r>
        <w:rPr>
          <w:rStyle w:val="s0"/>
        </w:rPr>
        <w:t>ң</w:t>
      </w:r>
      <w:r>
        <w:rPr>
          <w:rStyle w:val="s0"/>
        </w:rPr>
        <w:t xml:space="preserve"> судьясы лауазымынан босатуға әкеп соқпайды.</w:t>
      </w:r>
    </w:p>
    <w:p w:rsidR="00000000" w:rsidRDefault="00D33445">
      <w:pPr>
        <w:ind w:firstLine="400"/>
        <w:jc w:val="both"/>
      </w:pPr>
      <w:r>
        <w:rPr>
          <w:rStyle w:val="s0"/>
        </w:rPr>
        <w:t>5. Судьялардың өкілеттіктерін тоқтатудың осы баптың 1-тармағының 5) және 11) тармақшаларында көзделген негіздері теріс себептер болып танылады.»;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19) </w:t>
      </w:r>
      <w:hyperlink r:id="rId26" w:anchor="sub_id=34010000" w:history="1">
        <w:r>
          <w:rPr>
            <w:rStyle w:val="a4"/>
          </w:rPr>
          <w:t>34-1-бап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«34-1-бап. Судья лауазымында болудың шекті жасы</w:t>
      </w:r>
    </w:p>
    <w:p w:rsidR="00000000" w:rsidRDefault="00D33445">
      <w:pPr>
        <w:ind w:firstLine="400"/>
        <w:jc w:val="both"/>
      </w:pPr>
      <w:r>
        <w:rPr>
          <w:rStyle w:val="s0"/>
        </w:rPr>
        <w:t>1. Судья Қазақстан Республикасының заңында белгіленген зейнеткерлік жасқа толған кезде оның шекті жасқа толғанға дейін судья лауазымында одан әр</w:t>
      </w:r>
      <w:r>
        <w:rPr>
          <w:rStyle w:val="s0"/>
        </w:rPr>
        <w:t>і болуына Жоғары Сот Кеңесінің келісімімен Жоғарғы Соттың Төрағасы рұқсат етеді.</w:t>
      </w:r>
    </w:p>
    <w:p w:rsidR="00000000" w:rsidRDefault="00D33445">
      <w:pPr>
        <w:ind w:firstLine="400"/>
        <w:jc w:val="both"/>
      </w:pPr>
      <w:r>
        <w:rPr>
          <w:rStyle w:val="s0"/>
        </w:rPr>
        <w:t>2. Судья лауазымында болуға оның шекті жасқа - 65 жасқа толуына дейін жол беріледі, бұл айрықша жағдайларда осы баптың 1-тармағында көзделген тәртіппен бес жылдан аспайтын мер</w:t>
      </w:r>
      <w:r>
        <w:rPr>
          <w:rStyle w:val="s0"/>
        </w:rPr>
        <w:t>зімге ұзартылуы мүмкін.».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20) </w:t>
      </w:r>
      <w:hyperlink r:id="rId27" w:history="1">
        <w:r>
          <w:rPr>
            <w:rStyle w:val="a4"/>
          </w:rPr>
          <w:t>35-бап</w:t>
        </w:r>
      </w:hyperlink>
      <w:r>
        <w:rPr>
          <w:rStyle w:val="s0"/>
        </w:rPr>
        <w:t xml:space="preserve"> мынадай мазмұндағы 5-тармақпен толықтырылсын: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«5. Орнынан түсуді тоқтату судьяны орнынан түсуіне байланысты лауазымнан босатудың сол тәртібімен жүзеге асы</w:t>
      </w:r>
      <w:r>
        <w:rPr>
          <w:rStyle w:val="s0"/>
        </w:rPr>
        <w:t>рылады.»;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21) </w:t>
      </w:r>
      <w:hyperlink r:id="rId28" w:anchor="sub_id=380000" w:history="1">
        <w:r>
          <w:rPr>
            <w:rStyle w:val="a4"/>
          </w:rPr>
          <w:t>38-бап</w:t>
        </w:r>
      </w:hyperlink>
      <w:r>
        <w:rPr>
          <w:rStyle w:val="s0"/>
        </w:rPr>
        <w:t xml:space="preserve"> алып тасталсын;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22) </w:t>
      </w:r>
      <w:hyperlink r:id="rId29" w:anchor="sub_id=38010000" w:history="1">
        <w:r>
          <w:rPr>
            <w:rStyle w:val="a4"/>
          </w:rPr>
          <w:t>38-1-бап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«38-1-б</w:t>
      </w:r>
      <w:r>
        <w:rPr>
          <w:rStyle w:val="s0"/>
        </w:rPr>
        <w:t>ап. Сот жюриі</w:t>
      </w:r>
    </w:p>
    <w:p w:rsidR="00000000" w:rsidRDefault="00D33445">
      <w:pPr>
        <w:ind w:firstLine="400"/>
        <w:jc w:val="both"/>
      </w:pPr>
      <w:r>
        <w:rPr>
          <w:rStyle w:val="s0"/>
        </w:rPr>
        <w:t>1. Жұмыс iстеп жүрген судьяның кәсiби жарамдылығын анықтау, судьяның орнынан түсу және оны тоқтату құқығын растау, сондай-ақ судьяларға қатысты тәртіптік іс жүргізуді, тәртіптік істерді қозғау туралы мәселені қарау үшін Сот жюриi құрылады.</w:t>
      </w:r>
    </w:p>
    <w:p w:rsidR="00000000" w:rsidRDefault="00D33445">
      <w:pPr>
        <w:ind w:firstLine="400"/>
        <w:jc w:val="both"/>
      </w:pPr>
      <w:r>
        <w:rPr>
          <w:rStyle w:val="s0"/>
        </w:rPr>
        <w:t>Со</w:t>
      </w:r>
      <w:r>
        <w:rPr>
          <w:rStyle w:val="s0"/>
        </w:rPr>
        <w:t>т жюриі он бір мүшеден - аудандық соттардың үш судьясынан, облыстық соттардың үш судьясынан және Жоғарғы Соттың бес судьясынан тұрады.</w:t>
      </w:r>
    </w:p>
    <w:p w:rsidR="00000000" w:rsidRDefault="00D33445">
      <w:pPr>
        <w:ind w:firstLine="400"/>
        <w:jc w:val="both"/>
      </w:pPr>
      <w:r>
        <w:rPr>
          <w:rStyle w:val="s0"/>
        </w:rPr>
        <w:t>2. Облыстық соттың немесе Жоғарғы Соттың жалпы отырысының шешiмi немесе облыстық сот төрағасының немесе Жоғарғы Сот Төрағ</w:t>
      </w:r>
      <w:r>
        <w:rPr>
          <w:rStyle w:val="s0"/>
        </w:rPr>
        <w:t>асының ұсынуы Сот жюриiнде судьяларға қатысты материалдарды қарау үшiн негiз болып табылады.</w:t>
      </w:r>
    </w:p>
    <w:p w:rsidR="00000000" w:rsidRDefault="00D33445">
      <w:pPr>
        <w:ind w:firstLine="400"/>
        <w:jc w:val="both"/>
      </w:pPr>
      <w:r>
        <w:rPr>
          <w:rStyle w:val="s0"/>
        </w:rPr>
        <w:t>Сот жюриiн қалыптастыру тәртібі және оның жұмысын ұйымдастыру, сондай-ақ Сот жюриінде материалдарды, тәртіптік істерді қарау тәртiбi Қазақстан Республикасының През</w:t>
      </w:r>
      <w:r>
        <w:rPr>
          <w:rStyle w:val="s0"/>
        </w:rPr>
        <w:t>идентi бекiтетін Ережемен айқындалады.»;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23) </w:t>
      </w:r>
      <w:hyperlink r:id="rId30" w:anchor="sub_id=410000" w:history="1">
        <w:r>
          <w:rPr>
            <w:rStyle w:val="a4"/>
          </w:rPr>
          <w:t>41 және 43-баптар</w:t>
        </w:r>
      </w:hyperlink>
      <w:r>
        <w:rPr>
          <w:rStyle w:val="s0"/>
        </w:rPr>
        <w:t xml:space="preserve"> алып тасталсын;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24) </w:t>
      </w:r>
      <w:hyperlink r:id="rId31" w:anchor="sub_id=440000" w:history="1">
        <w:r>
          <w:rPr>
            <w:rStyle w:val="a4"/>
          </w:rPr>
          <w:t>44-бап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«44-бап. Сот жюриінің шешiмдері</w:t>
      </w:r>
    </w:p>
    <w:p w:rsidR="00000000" w:rsidRDefault="00D33445">
      <w:pPr>
        <w:ind w:firstLine="400"/>
        <w:jc w:val="both"/>
      </w:pPr>
      <w:r>
        <w:rPr>
          <w:rStyle w:val="s0"/>
        </w:rPr>
        <w:t>1. Сот жюриі тәртiптiк iс бойынша, сондай-ақ кәсіби біліктілігіне күмән келтірілген судьяға қатысты материалдарды қарау кезінде:</w:t>
      </w:r>
    </w:p>
    <w:p w:rsidR="00000000" w:rsidRDefault="00D33445">
      <w:pPr>
        <w:ind w:firstLine="400"/>
        <w:jc w:val="both"/>
      </w:pPr>
      <w:r>
        <w:rPr>
          <w:rStyle w:val="s0"/>
        </w:rPr>
        <w:t>1) осы Конституциялық заңның 40-бабының 1-тармағында көзделген тәртiптiк жаза қолдану туралы;</w:t>
      </w:r>
    </w:p>
    <w:p w:rsidR="00000000" w:rsidRDefault="00D33445">
      <w:pPr>
        <w:ind w:firstLine="400"/>
        <w:jc w:val="both"/>
      </w:pPr>
      <w:r>
        <w:rPr>
          <w:rStyle w:val="s0"/>
        </w:rPr>
        <w:t>2) тәртiптiк iс жүргiзудi тоқтату туралы;</w:t>
      </w:r>
    </w:p>
    <w:p w:rsidR="00000000" w:rsidRDefault="00D33445">
      <w:pPr>
        <w:ind w:firstLine="400"/>
        <w:jc w:val="both"/>
      </w:pPr>
      <w:r>
        <w:rPr>
          <w:rStyle w:val="s0"/>
        </w:rPr>
        <w:t>3) судьяның атқаратын лауазымына сәйкестігі туралы;</w:t>
      </w:r>
    </w:p>
    <w:p w:rsidR="00000000" w:rsidRDefault="00D33445">
      <w:pPr>
        <w:ind w:firstLine="400"/>
        <w:jc w:val="both"/>
      </w:pPr>
      <w:r>
        <w:rPr>
          <w:rStyle w:val="s0"/>
        </w:rPr>
        <w:t>4) судьяның кәсіби біліктілігін арттыру бойынша қажетті шаралар қабы</w:t>
      </w:r>
      <w:r>
        <w:rPr>
          <w:rStyle w:val="s0"/>
        </w:rPr>
        <w:t>лдау (судьяны оқуға жіберу, судьяға тәлімгерлік белгілеу, жоғары тұрған сотта тағылымдама ұйымдастыру және басқа) туралы;</w:t>
      </w:r>
    </w:p>
    <w:p w:rsidR="00000000" w:rsidRDefault="00D33445">
      <w:pPr>
        <w:ind w:firstLine="400"/>
        <w:jc w:val="both"/>
      </w:pPr>
      <w:r>
        <w:rPr>
          <w:rStyle w:val="s0"/>
        </w:rPr>
        <w:t>5) судьяның кәсіби жарамсыздығына орай атқаратын лауазымына сәйкес келмейтіні туралы шешiмдердiң бiрiн шығарады.</w:t>
      </w:r>
    </w:p>
    <w:p w:rsidR="00000000" w:rsidRDefault="00D33445">
      <w:pPr>
        <w:ind w:firstLine="400"/>
        <w:jc w:val="both"/>
      </w:pPr>
      <w:r>
        <w:rPr>
          <w:rStyle w:val="s0"/>
        </w:rPr>
        <w:t>2. Сот жюриінің шешім</w:t>
      </w:r>
      <w:r>
        <w:rPr>
          <w:rStyle w:val="s0"/>
        </w:rPr>
        <w:t>і Жоғарғы Сот Төрағасының төрағаны, сот алқасының төрағасын және судьяны лауазымнан босату туралы тиісті ұсынуды Жоғары Сот Кеңесіне енгізуіне негіз болып табылады.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3. Жоғары Сот Кеңесінің төрағаны, сот алқасының төрағасын және судьяны лауазымнан босатуға </w:t>
      </w:r>
      <w:r>
        <w:rPr>
          <w:rStyle w:val="s0"/>
        </w:rPr>
        <w:t>ұсыным</w:t>
      </w:r>
      <w:r>
        <w:rPr>
          <w:rStyle w:val="s0"/>
        </w:rPr>
        <w:t xml:space="preserve"> беруден бас тартуы Сот жюриі шығарған шешімнің күшін жоюға және оны қайта қарауға негіз болып табылады.»;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25) </w:t>
      </w:r>
      <w:hyperlink r:id="rId32" w:anchor="sub_id=450000" w:history="1">
        <w:r>
          <w:rPr>
            <w:rStyle w:val="a4"/>
          </w:rPr>
          <w:t>45-баптың</w:t>
        </w:r>
      </w:hyperlink>
      <w:r>
        <w:rPr>
          <w:rStyle w:val="s0"/>
        </w:rPr>
        <w:t xml:space="preserve"> 2-тармағы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«2. Су</w:t>
      </w:r>
      <w:r>
        <w:rPr>
          <w:rStyle w:val="s0"/>
        </w:rPr>
        <w:t>дьяның тәртібі мiнсiз болған және ол өз мiндеттерiн адал атқарған кезде, Сот жюриі тәртіптік жазаны ол қолданылған күннен бастап алты ай өткеннен кейiн мерзiмiнен бұрын алуы мүмкiн.»;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26) </w:t>
      </w:r>
      <w:hyperlink r:id="rId33" w:anchor="sub_id=460000" w:history="1">
        <w:r>
          <w:rPr>
            <w:rStyle w:val="a4"/>
          </w:rPr>
          <w:t>46-бап</w:t>
        </w:r>
      </w:hyperlink>
      <w:r>
        <w:rPr>
          <w:rStyle w:val="s0"/>
        </w:rPr>
        <w:t xml:space="preserve"> алып тасталсын;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27) </w:t>
      </w:r>
      <w:hyperlink r:id="rId34" w:anchor="sub_id=55010000" w:history="1">
        <w:r>
          <w:rPr>
            <w:rStyle w:val="a4"/>
          </w:rPr>
          <w:t>55-1-бап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«55-1-бап. Судьяны материалдық және әлеуметтiк қамсыздандыру кепiлдiктерінен айыру</w:t>
      </w:r>
    </w:p>
    <w:p w:rsidR="00000000" w:rsidRDefault="00D33445">
      <w:pPr>
        <w:ind w:firstLine="400"/>
        <w:jc w:val="both"/>
      </w:pPr>
      <w:r>
        <w:rPr>
          <w:rStyle w:val="s0"/>
        </w:rPr>
        <w:t>Судьян</w:t>
      </w:r>
      <w:r>
        <w:rPr>
          <w:rStyle w:val="s0"/>
        </w:rPr>
        <w:t>ың өкілеттіктері оның қылмыс жасауына немесе сот билiгiнiң беделiне нұқсан келтiретiн терiс қылық жасауына, сот әдебi талаптарын сақтамауына және осы Конституциялық заңның 28-бабында көрсетiлген өзге де талаптарды орындамауына байланысты Сот жюриінің шешiм</w:t>
      </w:r>
      <w:r>
        <w:rPr>
          <w:rStyle w:val="s0"/>
        </w:rPr>
        <w:t>i бойынша, сондай-ақ кәсiби жарамсыздығы туралы шешім бойынша тоқтатылған кезде, ол:</w:t>
      </w:r>
    </w:p>
    <w:p w:rsidR="00000000" w:rsidRDefault="00D33445">
      <w:pPr>
        <w:ind w:firstLine="400"/>
        <w:jc w:val="both"/>
      </w:pPr>
      <w:r>
        <w:rPr>
          <w:rStyle w:val="s0"/>
        </w:rPr>
        <w:t>1) орнынан түсу құқығынан және жеке басына қол сұғылмаушылық кепілдігінен;</w:t>
      </w:r>
    </w:p>
    <w:p w:rsidR="00000000" w:rsidRDefault="00D33445">
      <w:pPr>
        <w:ind w:firstLine="400"/>
        <w:jc w:val="both"/>
      </w:pPr>
      <w:r>
        <w:rPr>
          <w:rStyle w:val="s0"/>
        </w:rPr>
        <w:t>2) осы Конституциялық заңның 51, 53, 54 және 55-баптарында көзделген барлық материалдық және әле</w:t>
      </w:r>
      <w:r>
        <w:rPr>
          <w:rStyle w:val="s0"/>
        </w:rPr>
        <w:t>уметтiк кепiлдiктерден айырылады.».</w:t>
      </w:r>
    </w:p>
    <w:p w:rsidR="00000000" w:rsidRDefault="00D33445">
      <w:pPr>
        <w:ind w:firstLine="400"/>
        <w:jc w:val="both"/>
      </w:pPr>
      <w:r>
        <w:rPr>
          <w:rStyle w:val="s0"/>
        </w:rPr>
        <w:t xml:space="preserve">28) </w:t>
      </w:r>
      <w:hyperlink r:id="rId35" w:anchor="sub_id=560000" w:history="1">
        <w:r>
          <w:rPr>
            <w:rStyle w:val="a4"/>
          </w:rPr>
          <w:t>56-баптың</w:t>
        </w:r>
      </w:hyperlink>
      <w:r>
        <w:rPr>
          <w:rStyle w:val="s0"/>
        </w:rPr>
        <w:t xml:space="preserve"> 1 және 2-тармақтары мынадай редакцияда жазылсын:</w:t>
      </w:r>
    </w:p>
    <w:p w:rsidR="00000000" w:rsidRDefault="00D33445">
      <w:pPr>
        <w:ind w:firstLine="400"/>
        <w:jc w:val="both"/>
      </w:pPr>
      <w:r>
        <w:rPr>
          <w:rStyle w:val="s0"/>
        </w:rPr>
        <w:t>«1. Жоғарғы Соттың, жергілікті және басқа соттардың қызметін ұйымдастыруш</w:t>
      </w:r>
      <w:r>
        <w:rPr>
          <w:rStyle w:val="s0"/>
        </w:rPr>
        <w:t>ылық және материалдық-техникалық қамтамасыз етуді, құқықтық статистика және арнайы есепке алу саласындағы уәкілетті органға құқықтық статистикалық құжатталған ақпаратты ұсынуды Қазақстан Республикасының Президенті құратын уәкілетті орган Қазақстан Республи</w:t>
      </w:r>
      <w:r>
        <w:rPr>
          <w:rStyle w:val="s0"/>
        </w:rPr>
        <w:t>касының заңнамасына сәйкес жүзеге асырады.</w:t>
      </w:r>
    </w:p>
    <w:p w:rsidR="00000000" w:rsidRDefault="00D33445">
      <w:pPr>
        <w:ind w:firstLine="400"/>
        <w:jc w:val="both"/>
      </w:pPr>
      <w:r>
        <w:rPr>
          <w:rStyle w:val="s0"/>
        </w:rPr>
        <w:t>2. Уәкілетті органның бірыңғай жүйесін тиісті мемлекеттік орган және уәкілетті органның облыстардағы, Астана және Алматы қалаларындағы аумақтық бөлімшелері құрайды.».</w:t>
      </w:r>
    </w:p>
    <w:p w:rsidR="00000000" w:rsidRDefault="00D33445">
      <w:pPr>
        <w:ind w:firstLine="400"/>
        <w:jc w:val="both"/>
      </w:pPr>
      <w:bookmarkStart w:id="4" w:name="SUB20000"/>
      <w:bookmarkEnd w:id="4"/>
      <w:r>
        <w:rPr>
          <w:rStyle w:val="s1"/>
        </w:rPr>
        <w:t xml:space="preserve">2-бап. </w:t>
      </w:r>
      <w:r>
        <w:rPr>
          <w:rStyle w:val="s0"/>
        </w:rPr>
        <w:t>Осы Конституциялық заң, 2012 жылғы 1 ші</w:t>
      </w:r>
      <w:r>
        <w:rPr>
          <w:rStyle w:val="s0"/>
        </w:rPr>
        <w:t xml:space="preserve">лдеден бастап қолданысқа енгізілетін </w:t>
      </w:r>
      <w:hyperlink w:anchor="sub104" w:history="1">
        <w:r>
          <w:rPr>
            <w:rStyle w:val="a4"/>
          </w:rPr>
          <w:t>1-баптың 4) тармақшасын</w:t>
        </w:r>
      </w:hyperlink>
      <w:r>
        <w:rPr>
          <w:rStyle w:val="s0"/>
        </w:rPr>
        <w:t xml:space="preserve">, 6) тармақшасының </w:t>
      </w:r>
      <w:hyperlink w:anchor="sub5" w:history="1">
        <w:r>
          <w:rPr>
            <w:rStyle w:val="a4"/>
          </w:rPr>
          <w:t>бесінші</w:t>
        </w:r>
      </w:hyperlink>
      <w:r>
        <w:rPr>
          <w:rStyle w:val="s0"/>
        </w:rPr>
        <w:t xml:space="preserve">, </w:t>
      </w:r>
      <w:hyperlink w:anchor="sub15" w:history="1">
        <w:r>
          <w:rPr>
            <w:rStyle w:val="a4"/>
          </w:rPr>
          <w:t>он бесінші, он алтыншы және он жетінші абзацтарын</w:t>
        </w:r>
      </w:hyperlink>
      <w:r>
        <w:rPr>
          <w:rStyle w:val="s0"/>
        </w:rPr>
        <w:t xml:space="preserve"> қоспағанда, алғашқы ресми </w:t>
      </w:r>
      <w:hyperlink r:id="rId36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D33445">
      <w:pPr>
        <w:ind w:firstLine="400"/>
        <w:jc w:val="both"/>
      </w:pPr>
      <w:r>
        <w:rPr>
          <w:rStyle w:val="s0"/>
        </w:rPr>
        <w:t> </w:t>
      </w:r>
    </w:p>
    <w:p w:rsidR="00000000" w:rsidRDefault="00D33445">
      <w:pPr>
        <w:ind w:firstLine="400"/>
        <w:jc w:val="both"/>
      </w:pPr>
      <w:r>
        <w:t> </w:t>
      </w:r>
    </w:p>
    <w:p w:rsidR="00000000" w:rsidRDefault="00D33445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D33445">
      <w:pPr>
        <w:ind w:firstLine="540"/>
      </w:pPr>
      <w:r>
        <w:rPr>
          <w:rStyle w:val="s0"/>
          <w:b/>
          <w:bCs/>
        </w:rPr>
        <w:t xml:space="preserve">Президенті </w:t>
      </w:r>
    </w:p>
    <w:p w:rsidR="00000000" w:rsidRDefault="00D33445">
      <w:r>
        <w:rPr>
          <w:rStyle w:val="s0"/>
          <w:b/>
          <w:bCs/>
        </w:rPr>
        <w:t> </w:t>
      </w:r>
    </w:p>
    <w:p w:rsidR="00000000" w:rsidRDefault="00D33445">
      <w:pPr>
        <w:ind w:firstLine="180"/>
      </w:pPr>
      <w:r>
        <w:rPr>
          <w:rStyle w:val="s0"/>
          <w:b/>
          <w:bCs/>
        </w:rPr>
        <w:t>Н. НАЗАРБАЕВ</w:t>
      </w:r>
    </w:p>
    <w:p w:rsidR="00000000" w:rsidRDefault="00D33445">
      <w:r>
        <w:rPr>
          <w:rStyle w:val="s0"/>
        </w:rPr>
        <w:t> </w:t>
      </w:r>
    </w:p>
    <w:p w:rsidR="00000000" w:rsidRDefault="00D33445">
      <w:r>
        <w:rPr>
          <w:rStyle w:val="s0"/>
        </w:rPr>
        <w:t>Астана, Ақорда, 2012 жылғы ақпанның 16-ы.</w:t>
      </w:r>
    </w:p>
    <w:p w:rsidR="00000000" w:rsidRDefault="00D33445">
      <w:pPr>
        <w:ind w:firstLine="1080"/>
      </w:pPr>
      <w:r>
        <w:rPr>
          <w:rStyle w:val="s0"/>
        </w:rPr>
        <w:t>№ 559-IV</w:t>
      </w:r>
    </w:p>
    <w:p w:rsidR="00000000" w:rsidRDefault="00D33445">
      <w:r>
        <w:rPr>
          <w:rStyle w:val="s0"/>
        </w:rPr>
        <w:t> </w:t>
      </w:r>
    </w:p>
    <w:p w:rsidR="00000000" w:rsidRDefault="00D33445">
      <w:r>
        <w:rPr>
          <w:rStyle w:val="s0"/>
        </w:rPr>
        <w:t> </w:t>
      </w:r>
    </w:p>
    <w:p w:rsidR="00000000" w:rsidRDefault="00D33445">
      <w:r>
        <w:rPr>
          <w:rStyle w:val="s0"/>
        </w:rPr>
        <w:t> </w:t>
      </w:r>
    </w:p>
    <w:p w:rsidR="00000000" w:rsidRDefault="00D33445">
      <w:pPr>
        <w:ind w:firstLine="400"/>
        <w:jc w:val="both"/>
      </w:pPr>
      <w:r>
        <w:rPr>
          <w:rStyle w:val="s0"/>
        </w:rPr>
        <w:t> </w:t>
      </w:r>
    </w:p>
    <w:p w:rsidR="00000000" w:rsidRDefault="00D33445">
      <w:pPr>
        <w:ind w:firstLine="400"/>
        <w:jc w:val="both"/>
      </w:pPr>
      <w:r>
        <w:rPr>
          <w:rStyle w:val="s0"/>
        </w:rPr>
        <w:t> </w:t>
      </w:r>
    </w:p>
    <w:p w:rsidR="00000000" w:rsidRDefault="00D33445">
      <w:pPr>
        <w:ind w:firstLine="400"/>
        <w:jc w:val="both"/>
      </w:pPr>
      <w:r>
        <w:rPr>
          <w:rStyle w:val="s0"/>
        </w:rPr>
        <w:t> </w:t>
      </w:r>
    </w:p>
    <w:p w:rsidR="00000000" w:rsidRDefault="00D3344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37"/>
      <w:headerReference w:type="default" r:id="rId38"/>
      <w:footerReference w:type="even" r:id="rId39"/>
      <w:footerReference w:type="default" r:id="rId40"/>
      <w:headerReference w:type="first" r:id="rId41"/>
      <w:footerReference w:type="first" r:id="rId4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3445" w:rsidRDefault="00D33445" w:rsidP="00D33445">
      <w:r>
        <w:separator/>
      </w:r>
    </w:p>
  </w:endnote>
  <w:endnote w:type="continuationSeparator" w:id="0">
    <w:p w:rsidR="00D33445" w:rsidRDefault="00D33445" w:rsidP="00D334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445" w:rsidRDefault="00D334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445" w:rsidRDefault="00D334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445" w:rsidRDefault="00D334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3445" w:rsidRDefault="00D33445" w:rsidP="00D33445">
      <w:r>
        <w:separator/>
      </w:r>
    </w:p>
  </w:footnote>
  <w:footnote w:type="continuationSeparator" w:id="0">
    <w:p w:rsidR="00D33445" w:rsidRDefault="00D33445" w:rsidP="00D334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445" w:rsidRDefault="00D334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445" w:rsidRDefault="00D33445" w:rsidP="00D334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3445" w:rsidRPr="00D33445" w:rsidRDefault="00D33445" w:rsidP="00D334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сот жүйесi мен судьяларының мәртебесi туралы» Қазақстан Республикасының Конституциялық заңына өзгерістер мен толықтырулар енгізу туралы» Қазақстан Республикасының 2012 жылғы 16 ақпандағы № 559-ІV Конституциялық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3445" w:rsidRDefault="00D334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3445"/>
    <w:rsid w:val="00D33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auto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34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344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34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34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auto"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color w:val="auto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34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344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34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34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164" TargetMode="External"/><Relationship Id="rId13" Type="http://schemas.openxmlformats.org/officeDocument/2006/relationships/hyperlink" Target="http://online.zakon.kz/Document/?doc_id=51021164" TargetMode="External"/><Relationship Id="rId18" Type="http://schemas.openxmlformats.org/officeDocument/2006/relationships/hyperlink" Target="http://online.zakon.kz/Document/?doc_id=51021164" TargetMode="External"/><Relationship Id="rId26" Type="http://schemas.openxmlformats.org/officeDocument/2006/relationships/hyperlink" Target="http://online.zakon.kz/Document/?doc_id=51021164" TargetMode="External"/><Relationship Id="rId39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51021164" TargetMode="External"/><Relationship Id="rId34" Type="http://schemas.openxmlformats.org/officeDocument/2006/relationships/hyperlink" Target="http://online.zakon.kz/Document/?doc_id=51021164" TargetMode="External"/><Relationship Id="rId42" Type="http://schemas.openxmlformats.org/officeDocument/2006/relationships/footer" Target="footer3.xml"/><Relationship Id="rId7" Type="http://schemas.openxmlformats.org/officeDocument/2006/relationships/hyperlink" Target="http://online.zakon.kz/Document/?doc_id=51021164" TargetMode="External"/><Relationship Id="rId12" Type="http://schemas.openxmlformats.org/officeDocument/2006/relationships/hyperlink" Target="http://online.zakon.kz/Document/?doc_id=51021164" TargetMode="External"/><Relationship Id="rId17" Type="http://schemas.openxmlformats.org/officeDocument/2006/relationships/hyperlink" Target="http://online.zakon.kz/Document/?doc_id=51021164" TargetMode="External"/><Relationship Id="rId25" Type="http://schemas.openxmlformats.org/officeDocument/2006/relationships/hyperlink" Target="http://online.zakon.kz/Document/?doc_id=51021164" TargetMode="External"/><Relationship Id="rId33" Type="http://schemas.openxmlformats.org/officeDocument/2006/relationships/hyperlink" Target="http://online.zakon.kz/Document/?doc_id=51021164" TargetMode="External"/><Relationship Id="rId38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1164" TargetMode="External"/><Relationship Id="rId20" Type="http://schemas.openxmlformats.org/officeDocument/2006/relationships/hyperlink" Target="http://online.zakon.kz/Document/?doc_id=51021164" TargetMode="External"/><Relationship Id="rId29" Type="http://schemas.openxmlformats.org/officeDocument/2006/relationships/hyperlink" Target="http://online.zakon.kz/Document/?doc_id=51021164" TargetMode="External"/><Relationship Id="rId4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1164" TargetMode="External"/><Relationship Id="rId24" Type="http://schemas.openxmlformats.org/officeDocument/2006/relationships/hyperlink" Target="http://online.zakon.kz/Document/?doc_id=51021164" TargetMode="External"/><Relationship Id="rId32" Type="http://schemas.openxmlformats.org/officeDocument/2006/relationships/hyperlink" Target="http://online.zakon.kz/Document/?doc_id=51021164" TargetMode="External"/><Relationship Id="rId37" Type="http://schemas.openxmlformats.org/officeDocument/2006/relationships/header" Target="header1.xml"/><Relationship Id="rId40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1164" TargetMode="External"/><Relationship Id="rId23" Type="http://schemas.openxmlformats.org/officeDocument/2006/relationships/hyperlink" Target="http://online.zakon.kz/Document/?doc_id=51021164" TargetMode="External"/><Relationship Id="rId28" Type="http://schemas.openxmlformats.org/officeDocument/2006/relationships/hyperlink" Target="http://online.zakon.kz/Document/?doc_id=51021164" TargetMode="External"/><Relationship Id="rId36" Type="http://schemas.openxmlformats.org/officeDocument/2006/relationships/hyperlink" Target="http://online.zakon.kz/Document/?doc_id=31130603" TargetMode="External"/><Relationship Id="rId10" Type="http://schemas.openxmlformats.org/officeDocument/2006/relationships/hyperlink" Target="http://online.zakon.kz/Document/?doc_id=51021164" TargetMode="External"/><Relationship Id="rId19" Type="http://schemas.openxmlformats.org/officeDocument/2006/relationships/hyperlink" Target="http://online.zakon.kz/Document/?doc_id=51021164" TargetMode="External"/><Relationship Id="rId31" Type="http://schemas.openxmlformats.org/officeDocument/2006/relationships/hyperlink" Target="http://online.zakon.kz/Document/?doc_id=51021164" TargetMode="External"/><Relationship Id="rId4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164" TargetMode="External"/><Relationship Id="rId14" Type="http://schemas.openxmlformats.org/officeDocument/2006/relationships/hyperlink" Target="http://online.zakon.kz/Document/?doc_id=51021164" TargetMode="External"/><Relationship Id="rId22" Type="http://schemas.openxmlformats.org/officeDocument/2006/relationships/hyperlink" Target="http://online.zakon.kz/Document/?doc_id=51021164" TargetMode="External"/><Relationship Id="rId27" Type="http://schemas.openxmlformats.org/officeDocument/2006/relationships/hyperlink" Target="http://online.zakon.kz/Document/?doc_id=51021164" TargetMode="External"/><Relationship Id="rId30" Type="http://schemas.openxmlformats.org/officeDocument/2006/relationships/hyperlink" Target="http://online.zakon.kz/Document/?doc_id=51021164" TargetMode="External"/><Relationship Id="rId35" Type="http://schemas.openxmlformats.org/officeDocument/2006/relationships/hyperlink" Target="http://online.zakon.kz/Document/?doc_id=51021164" TargetMode="External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2674</Words>
  <Characters>22040</Characters>
  <Application>Microsoft Office Word</Application>
  <DocSecurity>0</DocSecurity>
  <Lines>183</Lines>
  <Paragraphs>49</Paragraphs>
  <ScaleCrop>false</ScaleCrop>
  <Company>SPecialiST RePack</Company>
  <LinksUpToDate>false</LinksUpToDate>
  <CharactersWithSpaces>24665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сот жүйесi мен судьяларының мәртебесi туралы» Қазақстан Республикасының Конституциялық заңына өзгерістер мен толықтырулар енгізу туралы» Қазақстан Республикасының 2012 жылғы 16 ақпандағы № 559-ІV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2024-03-19T06:53:00Z</dcterms:created>
  <dcterms:modified xsi:type="dcterms:W3CDTF">2024-03-19T06:53:00Z</dcterms:modified>
</cp:coreProperties>
</file>