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96"/>
        <w:gridCol w:w="7075"/>
      </w:tblGrid>
      <w:tr w:rsidR="00000000">
        <w:tc>
          <w:tcPr>
            <w:tcW w:w="45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12584E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4780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340663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4780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12584E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Мукаев Ербулат Рахметович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12584E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12584E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12584E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584E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Руководитель аппарата Министерства транспорта РК 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12584E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584E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08.12.1961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12584E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584E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КазССР; </w:t>
            </w:r>
            <w:r>
              <w:t>Ураль</w:t>
            </w:r>
            <w:r>
              <w:rPr>
                <w:rStyle w:val="s0"/>
              </w:rPr>
              <w:t>ская область; Фурмановский район; с. Фурманова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12584E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584E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12584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Женат</w:t>
            </w:r>
          </w:p>
          <w:p w:rsidR="00000000" w:rsidRDefault="0012584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двое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12584E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584E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12584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584E">
            <w:pPr>
              <w:pStyle w:val="p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12584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Гурьевский педагогический институт</w:t>
            </w:r>
          </w:p>
          <w:p w:rsidR="00000000" w:rsidRDefault="0012584E">
            <w:pPr>
              <w:pStyle w:val="p"/>
            </w:pPr>
            <w:r>
              <w:rPr>
                <w:i/>
                <w:iCs/>
              </w:rPr>
              <w:t>Учитель физики</w:t>
            </w:r>
            <w:r>
              <w:rPr>
                <w:rStyle w:val="s0"/>
                <w:rFonts w:ascii="Symbol" w:hAnsi="Symbol"/>
              </w:rPr>
              <w:t></w:t>
            </w:r>
          </w:p>
          <w:p w:rsidR="00000000" w:rsidRDefault="0012584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Высшая комсомольская школа при ЦК ВЛКСМ</w:t>
            </w:r>
          </w:p>
          <w:p w:rsidR="00000000" w:rsidRDefault="0012584E">
            <w:pPr>
              <w:pStyle w:val="p"/>
            </w:pPr>
            <w:r>
              <w:rPr>
                <w:i/>
                <w:iCs/>
              </w:rPr>
              <w:t>Политолог</w:t>
            </w:r>
            <w:r>
              <w:rPr>
                <w:rStyle w:val="s0"/>
                <w:rFonts w:ascii="Symbol" w:hAnsi="Symbol"/>
              </w:rPr>
              <w:t></w:t>
            </w:r>
          </w:p>
          <w:p w:rsidR="00000000" w:rsidRDefault="0012584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Западно-Казахстанский инженерно-технологический университет</w:t>
            </w:r>
          </w:p>
          <w:p w:rsidR="00000000" w:rsidRDefault="0012584E">
            <w:pPr>
              <w:pStyle w:val="p"/>
            </w:pPr>
            <w:r>
              <w:rPr>
                <w:i/>
                <w:iCs/>
              </w:rPr>
              <w:t>Экономист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584E">
            <w:pPr>
              <w:pStyle w:val="p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12584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Учитель физики Фурмановской средней школы Фурмановского (ныне Казталовского) района;</w:t>
            </w:r>
          </w:p>
          <w:p w:rsidR="00000000" w:rsidRDefault="0012584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Работал в комсомольских и партийных организациях </w:t>
            </w:r>
            <w:r>
              <w:t>Западно-Казахстанской области</w:t>
            </w:r>
            <w:r>
              <w:rPr>
                <w:rStyle w:val="s0"/>
              </w:rPr>
              <w:t xml:space="preserve"> (1980-1992);</w:t>
            </w:r>
          </w:p>
          <w:p w:rsidR="00000000" w:rsidRDefault="0012584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Начальник Жалпакталского районного отдела статистики, заместитель</w:t>
            </w:r>
            <w:r>
              <w:rPr>
                <w:rStyle w:val="s0"/>
              </w:rPr>
              <w:t xml:space="preserve"> акима Жалпакталского района </w:t>
            </w:r>
            <w:r>
              <w:t>Западно-Казахстанской области (</w:t>
            </w:r>
            <w:r>
              <w:rPr>
                <w:rStyle w:val="s0"/>
              </w:rPr>
              <w:t>1992-1996</w:t>
            </w:r>
            <w:r>
              <w:t>);</w:t>
            </w:r>
          </w:p>
          <w:p w:rsidR="00000000" w:rsidRDefault="0012584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Занимал руководящие должности в аппарате акима </w:t>
            </w:r>
            <w:r>
              <w:t xml:space="preserve">Западно-Казахстанской </w:t>
            </w:r>
            <w:r>
              <w:rPr>
                <w:rStyle w:val="s0"/>
              </w:rPr>
              <w:t>области, заместитель начальника областного управления труда, занятости и социальной защиты населения (1996-2</w:t>
            </w:r>
            <w:r>
              <w:rPr>
                <w:rStyle w:val="s0"/>
              </w:rPr>
              <w:t>005);</w:t>
            </w:r>
          </w:p>
          <w:p w:rsidR="00000000" w:rsidRDefault="0012584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акима города Уральска (11.2005-2007);</w:t>
            </w:r>
          </w:p>
          <w:p w:rsidR="00000000" w:rsidRDefault="0012584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Руководитель аппарата акима Западно-Казахстанской области (10.2007-10.2008);</w:t>
            </w:r>
          </w:p>
          <w:p w:rsidR="00000000" w:rsidRDefault="0012584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Руководитель аппарата Министерства индустрии и инфраструктурного развития РК (</w:t>
            </w:r>
            <w:hyperlink r:id="rId8" w:history="1">
              <w:r>
                <w:rPr>
                  <w:rStyle w:val="a4"/>
                </w:rPr>
                <w:t>02.2021</w:t>
              </w:r>
            </w:hyperlink>
            <w:r>
              <w:rPr>
                <w:rStyle w:val="s0"/>
              </w:rPr>
              <w:t>-08.2023);</w:t>
            </w:r>
          </w:p>
          <w:p w:rsidR="00000000" w:rsidRDefault="0012584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Руководитель аппарата Министерства транспорта РК (с 10.2023)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584E">
            <w:pPr>
              <w:pStyle w:val="p"/>
            </w:pPr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12584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Депутат Сената Парламента Республики Казахстан (04.10.2008); Член Комитета по аграрным вопросам и охране окружающей среды. Переизбран (</w:t>
            </w:r>
            <w:hyperlink r:id="rId9" w:history="1">
              <w:r>
                <w:rPr>
                  <w:rStyle w:val="a4"/>
                </w:rPr>
                <w:t>10.2014</w:t>
              </w:r>
            </w:hyperlink>
            <w:r>
              <w:t xml:space="preserve">), </w:t>
            </w:r>
            <w:r>
              <w:rPr>
                <w:rStyle w:val="s0"/>
              </w:rPr>
              <w:t>Член Комитета по финансам и бюджету</w:t>
            </w:r>
            <w:r>
              <w:t xml:space="preserve"> (</w:t>
            </w:r>
            <w:hyperlink r:id="rId10" w:history="1">
              <w:r>
                <w:rPr>
                  <w:rStyle w:val="a4"/>
                </w:rPr>
                <w:t>17.10.2014</w:t>
              </w:r>
            </w:hyperlink>
            <w:r>
              <w:t>)</w:t>
            </w:r>
            <w:r>
              <w:rPr>
                <w:rStyle w:val="s0"/>
              </w:rPr>
              <w:t xml:space="preserve">, член </w:t>
            </w:r>
            <w:r>
              <w:t>Комитета по финансам и бюджету (</w:t>
            </w:r>
            <w:hyperlink r:id="rId11" w:history="1">
              <w:r>
                <w:rPr>
                  <w:rStyle w:val="a4"/>
                </w:rPr>
                <w:t>04.09.2017</w:t>
              </w:r>
            </w:hyperlink>
            <w:r>
              <w:t>-2020)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584E">
            <w:pPr>
              <w:pStyle w:val="p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12584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Орден «Курмет» (2008), орден «Содружество» (</w:t>
            </w:r>
            <w:hyperlink r:id="rId12" w:history="1">
              <w:r>
                <w:rPr>
                  <w:rStyle w:val="a4"/>
                </w:rPr>
                <w:t>12.2019</w:t>
              </w:r>
            </w:hyperlink>
            <w:r>
              <w:rPr>
                <w:rStyle w:val="s0"/>
              </w:rPr>
              <w:t>);</w:t>
            </w:r>
          </w:p>
          <w:p w:rsidR="00000000" w:rsidRDefault="0012584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Медали: «Астананың 10 жылдығы» (2008), «Маршал Жуков»; «9</w:t>
            </w:r>
            <w:r>
              <w:rPr>
                <w:rStyle w:val="s0"/>
              </w:rPr>
              <w:t>0 лет Военным комиссариатам»;</w:t>
            </w:r>
          </w:p>
          <w:p w:rsidR="00000000" w:rsidRDefault="0012584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Нагрудный знак «Мемлекеттік қызметке 10 жыл»</w:t>
            </w:r>
          </w:p>
        </w:tc>
      </w:tr>
    </w:tbl>
    <w:p w:rsidR="00000000" w:rsidRDefault="0012584E">
      <w:pPr>
        <w:pStyle w:val="p"/>
      </w:pPr>
      <w:r>
        <w:t> </w:t>
      </w:r>
    </w:p>
    <w:p w:rsidR="00000000" w:rsidRDefault="0012584E">
      <w:pPr>
        <w:pStyle w:val="p"/>
      </w:pPr>
      <w:r>
        <w:t> </w:t>
      </w:r>
    </w:p>
    <w:p w:rsidR="00000000" w:rsidRDefault="0012584E">
      <w:pPr>
        <w:pStyle w:val="pj"/>
      </w:pPr>
      <w:r>
        <w:rPr>
          <w:rStyle w:val="s0"/>
        </w:rPr>
        <w:t> </w:t>
      </w:r>
    </w:p>
    <w:p w:rsidR="00000000" w:rsidRDefault="0012584E">
      <w:pPr>
        <w:pStyle w:val="pj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584E" w:rsidRDefault="0012584E" w:rsidP="0012584E">
      <w:r>
        <w:separator/>
      </w:r>
    </w:p>
  </w:endnote>
  <w:endnote w:type="continuationSeparator" w:id="0">
    <w:p w:rsidR="0012584E" w:rsidRDefault="0012584E" w:rsidP="001258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584E" w:rsidRDefault="0012584E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584E" w:rsidRDefault="0012584E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584E" w:rsidRDefault="0012584E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584E" w:rsidRDefault="0012584E" w:rsidP="0012584E">
      <w:r>
        <w:separator/>
      </w:r>
    </w:p>
  </w:footnote>
  <w:footnote w:type="continuationSeparator" w:id="0">
    <w:p w:rsidR="0012584E" w:rsidRDefault="0012584E" w:rsidP="001258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584E" w:rsidRDefault="0012584E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584E" w:rsidRDefault="0012584E" w:rsidP="0012584E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2584E" w:rsidRPr="0012584E" w:rsidRDefault="0012584E" w:rsidP="0012584E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Мукаев Ербулат Рахметович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584E" w:rsidRDefault="0012584E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2584E"/>
    <w:rsid w:val="001258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12584E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2584E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12584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2584E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12584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2584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12584E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2584E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12584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2584E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12584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2584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140235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2828071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33817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4063280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09815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347</Words>
  <Characters>1980</Characters>
  <Application>Microsoft Office Word</Application>
  <DocSecurity>0</DocSecurity>
  <Lines>16</Lines>
  <Paragraphs>4</Paragraphs>
  <ScaleCrop>false</ScaleCrop>
  <Company/>
  <LinksUpToDate>false</LinksUpToDate>
  <CharactersWithSpaces>2323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Мукаев Ербулат Рахметович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2023-10-06T08:12:00Z</dcterms:created>
  <dcterms:modified xsi:type="dcterms:W3CDTF">2023-10-06T08:12:00Z</dcterms:modified>
</cp:coreProperties>
</file>