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1B9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 енгізу туралы» Қазақстан Республикасы Үкіметінің 2011 жылғы 26 шілдедегі № 858 Қаулысы (2023.22.02. берілген өзгерістермен)</w:t>
      </w:r>
    </w:p>
    <w:p w:rsidR="00000000" w:rsidRDefault="00B21B9C">
      <w:pPr>
        <w:pStyle w:val="p"/>
      </w:pPr>
      <w:r>
        <w:t> </w:t>
      </w:r>
    </w:p>
    <w:p w:rsidR="00000000" w:rsidRDefault="00B21B9C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2011 ж., № 50, 671-құжат </w:t>
      </w:r>
    </w:p>
    <w:p w:rsidR="00000000" w:rsidRDefault="00B21B9C">
      <w:pPr>
        <w:pStyle w:val="pj"/>
      </w:pPr>
      <w:r>
        <w:rPr>
          <w:rStyle w:val="s0"/>
        </w:rPr>
        <w:t> </w:t>
      </w:r>
    </w:p>
    <w:p w:rsidR="00000000" w:rsidRDefault="00B21B9C">
      <w:pPr>
        <w:pStyle w:val="pj"/>
      </w:pPr>
      <w:r>
        <w:rPr>
          <w:rStyle w:val="s0"/>
        </w:rPr>
        <w:t>Енгізілген өзгерістер:</w:t>
      </w:r>
    </w:p>
    <w:p w:rsidR="00000000" w:rsidRDefault="00B21B9C">
      <w:pPr>
        <w:pStyle w:val="pj"/>
      </w:pPr>
      <w:r>
        <w:rPr>
          <w:rStyle w:val="s0"/>
        </w:rPr>
        <w:t> </w:t>
      </w:r>
    </w:p>
    <w:p w:rsidR="00000000" w:rsidRDefault="00B21B9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7" w:anchor="sub_id=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1B9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</w:t>
      </w:r>
      <w:r>
        <w:rPr>
          <w:rStyle w:val="s0"/>
        </w:rPr>
        <w:t xml:space="preserve">22.02. № 149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1B9C">
      <w:pPr>
        <w:pStyle w:val="pj"/>
      </w:pPr>
      <w:r>
        <w:t> </w:t>
      </w:r>
    </w:p>
    <w:p w:rsidR="00000000" w:rsidRDefault="00B21B9C">
      <w:pPr>
        <w:pStyle w:val="pj"/>
      </w:pPr>
      <w:r>
        <w:rPr>
          <w:rStyle w:val="s0"/>
        </w:rPr>
        <w:t>Бұрынғы редакциялар:</w:t>
      </w:r>
    </w:p>
    <w:p w:rsidR="00000000" w:rsidRDefault="00B21B9C">
      <w:pPr>
        <w:pStyle w:val="pj"/>
      </w:pPr>
      <w:r>
        <w:rPr>
          <w:rStyle w:val="s0"/>
        </w:rPr>
        <w:t> </w:t>
      </w:r>
    </w:p>
    <w:p w:rsidR="00000000" w:rsidRDefault="00B21B9C">
      <w:pPr>
        <w:pStyle w:val="pj"/>
      </w:pPr>
      <w:r>
        <w:rPr>
          <w:rStyle w:val="s0"/>
        </w:rPr>
        <w:t xml:space="preserve">2014 ж. 24 қыркүйекке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B21B9C">
      <w:pPr>
        <w:pStyle w:val="pj"/>
      </w:pPr>
      <w:r>
        <w:rPr>
          <w:rStyle w:val="s0"/>
        </w:rPr>
        <w:t>2023 ж. 22 ақ</w:t>
      </w:r>
      <w:r>
        <w:rPr>
          <w:rStyle w:val="s0"/>
        </w:rPr>
        <w:t xml:space="preserve">панға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B21B9C">
      <w:pPr>
        <w:pStyle w:val="pj"/>
      </w:pPr>
      <w:r>
        <w:t> </w:t>
      </w:r>
    </w:p>
    <w:p w:rsidR="00000000" w:rsidRDefault="00B21B9C">
      <w:pPr>
        <w:pStyle w:val="pj"/>
      </w:pPr>
      <w:r>
        <w:rPr>
          <w:rStyle w:val="s0"/>
        </w:rPr>
        <w:t> </w:t>
      </w:r>
    </w:p>
    <w:p w:rsidR="00000000" w:rsidRDefault="00B21B9C">
      <w:pPr>
        <w:pStyle w:val="pj"/>
      </w:pPr>
      <w:r>
        <w:rPr>
          <w:rStyle w:val="s0"/>
        </w:rPr>
        <w:t> </w:t>
      </w:r>
    </w:p>
    <w:p w:rsidR="00000000" w:rsidRDefault="00B21B9C">
      <w:pPr>
        <w:pStyle w:val="pj"/>
      </w:pPr>
      <w:r>
        <w:t> </w:t>
      </w:r>
    </w:p>
    <w:p w:rsidR="00000000" w:rsidRDefault="00B21B9C">
      <w:pPr>
        <w:pStyle w:val="pj"/>
      </w:pPr>
      <w:r>
        <w:t> </w:t>
      </w:r>
    </w:p>
    <w:p w:rsidR="00000000" w:rsidRDefault="00B21B9C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B9C" w:rsidRDefault="00B21B9C" w:rsidP="00B21B9C">
      <w:r>
        <w:separator/>
      </w:r>
    </w:p>
  </w:endnote>
  <w:endnote w:type="continuationSeparator" w:id="0">
    <w:p w:rsidR="00B21B9C" w:rsidRDefault="00B21B9C" w:rsidP="00B21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B9C" w:rsidRDefault="00B21B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B9C" w:rsidRDefault="00B21B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B9C" w:rsidRDefault="00B21B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B9C" w:rsidRDefault="00B21B9C" w:rsidP="00B21B9C">
      <w:r>
        <w:separator/>
      </w:r>
    </w:p>
  </w:footnote>
  <w:footnote w:type="continuationSeparator" w:id="0">
    <w:p w:rsidR="00B21B9C" w:rsidRDefault="00B21B9C" w:rsidP="00B21B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B9C" w:rsidRDefault="00B21B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B9C" w:rsidRDefault="00B21B9C" w:rsidP="00B21B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1B9C" w:rsidRPr="00B21B9C" w:rsidRDefault="00B21B9C" w:rsidP="00B21B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 енгізу туралы» Қазақстан Республикасы Үкіметінің 2011 жылғы 26 шілдедегі № 858 Қаулысы (2023.22.02.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B9C" w:rsidRDefault="00B21B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1B9C"/>
    <w:rsid w:val="00B21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1B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1B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1B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1B9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1B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1B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1B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1B9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652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37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121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219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761</Characters>
  <Application>Microsoft Office Word</Application>
  <DocSecurity>0</DocSecurity>
  <Lines>6</Lines>
  <Paragraphs>1</Paragraphs>
  <ScaleCrop>false</ScaleCrop>
  <Company/>
  <LinksUpToDate>false</LinksUpToDate>
  <CharactersWithSpaces>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 енгізу туралы» Қазақстан Республикасы Үкіметінің 2011 жылғы 26 шілдедегі № 858 Қаулысы (2023.22.02.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2023-11-29T11:22:00Z</dcterms:created>
  <dcterms:modified xsi:type="dcterms:W3CDTF">2023-11-29T11:22:00Z</dcterms:modified>
</cp:coreProperties>
</file>