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060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12 ноября 2011 года № 1332 «Об утверждении Типового положения о егерской службе субъектов охотничьего и рыбного хозяйств» (утратило силу)</w:t>
      </w:r>
    </w:p>
    <w:p w:rsidR="00000000" w:rsidRDefault="00B5060A">
      <w:r>
        <w:t> </w:t>
      </w:r>
    </w:p>
    <w:p w:rsidR="00000000" w:rsidRDefault="00B5060A">
      <w:pPr>
        <w:ind w:firstLine="426"/>
        <w:jc w:val="both"/>
      </w:pPr>
      <w:r>
        <w:rPr>
          <w:rStyle w:val="s0"/>
        </w:rPr>
        <w:t>Опубликовано: САПП Республики Казахстан, 2012 г., № 2, ст. 39;</w:t>
      </w:r>
      <w:r>
        <w:t xml:space="preserve"> </w:t>
      </w:r>
      <w:r>
        <w:t>«Казахстанская правда» от 26 апреля 2012 г. № 117-118 (26936-26937)</w:t>
      </w:r>
    </w:p>
    <w:p w:rsidR="00000000" w:rsidRDefault="00B5060A">
      <w:pPr>
        <w:ind w:firstLine="400"/>
        <w:jc w:val="both"/>
      </w:pPr>
      <w:r>
        <w:t> </w:t>
      </w:r>
    </w:p>
    <w:p w:rsidR="00000000" w:rsidRDefault="00B5060A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 октября 2015 года № 870</w:t>
      </w:r>
    </w:p>
    <w:p w:rsidR="00000000" w:rsidRDefault="00B5060A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060A" w:rsidRDefault="00B5060A" w:rsidP="00B5060A">
      <w:r>
        <w:separator/>
      </w:r>
    </w:p>
  </w:endnote>
  <w:endnote w:type="continuationSeparator" w:id="0">
    <w:p w:rsidR="00B5060A" w:rsidRDefault="00B5060A" w:rsidP="00B506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060A" w:rsidRDefault="00B5060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060A" w:rsidRDefault="00B5060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060A" w:rsidRDefault="00B5060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060A" w:rsidRDefault="00B5060A" w:rsidP="00B5060A">
      <w:r>
        <w:separator/>
      </w:r>
    </w:p>
  </w:footnote>
  <w:footnote w:type="continuationSeparator" w:id="0">
    <w:p w:rsidR="00B5060A" w:rsidRDefault="00B5060A" w:rsidP="00B506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060A" w:rsidRDefault="00B5060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060A" w:rsidRDefault="00B5060A" w:rsidP="00B5060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5060A" w:rsidRPr="00B5060A" w:rsidRDefault="00B5060A" w:rsidP="00B5060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12.11.2011 № 1332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060A" w:rsidRDefault="00B5060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060A"/>
    <w:rsid w:val="00B506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5060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060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5060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060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5060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060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5060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060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97491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441</Characters>
  <Application>Microsoft Office Word</Application>
  <DocSecurity>0</DocSecurity>
  <Lines>3</Lines>
  <Paragraphs>1</Paragraphs>
  <ScaleCrop>false</ScaleCrop>
  <Company/>
  <LinksUpToDate>false</LinksUpToDate>
  <CharactersWithSpaces>500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12.11.2011 № 1332 (©Paragraph 2023)</dc:title>
  <dc:subject/>
  <dc:creator>Сергей М</dc:creator>
  <cp:keywords/>
  <dc:description/>
  <cp:lastModifiedBy>Сергей М</cp:lastModifiedBy>
  <cp:revision>2</cp:revision>
  <dcterms:created xsi:type="dcterms:W3CDTF">2023-11-06T21:52:00Z</dcterms:created>
  <dcterms:modified xsi:type="dcterms:W3CDTF">2023-11-06T21:52:00Z</dcterms:modified>
</cp:coreProperties>
</file>