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0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«Дербес сәйкестендіру нөмір-кодтарын беру қағидаларын бекіту туралы» Қазақстан Республикасы Үкіметінің 2011 жылғы 30 желтоқсандағы № 1709 Қаулысы (күші жойылды)</w:t>
      </w:r>
    </w:p>
    <w:p w:rsidR="00000000" w:rsidRDefault="008110F2">
      <w:r>
        <w:t> </w:t>
      </w:r>
    </w:p>
    <w:p w:rsidR="00000000" w:rsidRDefault="008110F2">
      <w:pPr>
        <w:ind w:firstLine="400"/>
        <w:jc w:val="both"/>
      </w:pPr>
      <w:r>
        <w:rPr>
          <w:rStyle w:val="s0"/>
        </w:rPr>
        <w:t>Жариялануы: «Егемен Қазақстан» 2012 жылғы 21 сәуір № 172-177 (27251);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2012 ж., № 17, 272-құжат </w:t>
      </w:r>
    </w:p>
    <w:p w:rsidR="00000000" w:rsidRDefault="008110F2">
      <w:pPr>
        <w:ind w:firstLine="400"/>
        <w:jc w:val="both"/>
      </w:pPr>
      <w:r>
        <w:rPr>
          <w:rStyle w:val="s0"/>
        </w:rPr>
        <w:t> </w:t>
      </w:r>
    </w:p>
    <w:p w:rsidR="00000000" w:rsidRDefault="00811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2015 жылғы 23 шілдедегі № 573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110F2">
      <w:pPr>
        <w:ind w:firstLine="400"/>
        <w:jc w:val="both"/>
      </w:pPr>
      <w:r>
        <w:rPr>
          <w:rStyle w:val="s0"/>
        </w:rPr>
        <w:t> </w:t>
      </w:r>
    </w:p>
    <w:p w:rsidR="00000000" w:rsidRDefault="008110F2">
      <w:pPr>
        <w:ind w:firstLine="400"/>
        <w:jc w:val="both"/>
      </w:pPr>
      <w:r>
        <w:rPr>
          <w:rStyle w:val="s0"/>
        </w:rPr>
        <w:t> </w:t>
      </w:r>
    </w:p>
    <w:p w:rsidR="00000000" w:rsidRDefault="008110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0F2" w:rsidRDefault="008110F2" w:rsidP="008110F2">
      <w:r>
        <w:separator/>
      </w:r>
    </w:p>
  </w:endnote>
  <w:endnote w:type="continuationSeparator" w:id="0">
    <w:p w:rsidR="008110F2" w:rsidRDefault="008110F2" w:rsidP="00811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0F2" w:rsidRDefault="008110F2" w:rsidP="008110F2">
      <w:r>
        <w:separator/>
      </w:r>
    </w:p>
  </w:footnote>
  <w:footnote w:type="continuationSeparator" w:id="0">
    <w:p w:rsidR="008110F2" w:rsidRDefault="008110F2" w:rsidP="00811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 w:rsidP="00811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0F2" w:rsidRPr="008110F2" w:rsidRDefault="008110F2" w:rsidP="00811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2011.30.12 № 1709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0F2" w:rsidRDefault="008110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0F2"/>
    <w:rsid w:val="00811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1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61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397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2011.30.12 № 1709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2024-04-26T17:56:00Z</dcterms:created>
  <dcterms:modified xsi:type="dcterms:W3CDTF">2024-04-26T17:56:00Z</dcterms:modified>
</cp:coreProperties>
</file>