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2B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апреля 1995 года № 2184</w:t>
      </w:r>
      <w:r>
        <w:t xml:space="preserve"> </w:t>
      </w:r>
      <w:r>
        <w:br/>
      </w:r>
      <w:r>
        <w:rPr>
          <w:rStyle w:val="s1"/>
        </w:rPr>
        <w:t>О принудительном лечении больных алкоголизмом, наркоманией</w:t>
      </w:r>
      <w:r>
        <w:t xml:space="preserve"> </w:t>
      </w:r>
      <w:r>
        <w:rPr>
          <w:rStyle w:val="s1"/>
        </w:rPr>
        <w:t>и токсикоманией</w:t>
      </w:r>
      <w:r>
        <w:t xml:space="preserve"> </w:t>
      </w:r>
    </w:p>
    <w:p w:rsidR="00000000" w:rsidRDefault="000B42B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29.12.2010 г.)</w:t>
      </w:r>
    </w:p>
    <w:p w:rsidR="00000000" w:rsidRDefault="000B42B9">
      <w:pPr>
        <w:jc w:val="center"/>
      </w:pPr>
      <w:r>
        <w:rPr>
          <w:rStyle w:val="s1"/>
        </w:rPr>
        <w:t> </w:t>
      </w:r>
    </w:p>
    <w:p w:rsidR="00000000" w:rsidRDefault="000B42B9">
      <w:pPr>
        <w:jc w:val="both"/>
      </w:pPr>
      <w:r>
        <w:rPr>
          <w:rStyle w:val="s3"/>
        </w:rPr>
        <w:t>Данная редакция действовала до внесения изменений от 27 апреля 2012 года</w:t>
      </w:r>
    </w:p>
    <w:p w:rsidR="00000000" w:rsidRDefault="000B42B9">
      <w:pPr>
        <w:jc w:val="both"/>
      </w:pPr>
      <w:r>
        <w:rPr>
          <w:rStyle w:val="s3"/>
        </w:rPr>
        <w:t> </w:t>
      </w:r>
    </w:p>
    <w:p w:rsidR="00000000" w:rsidRDefault="000B42B9">
      <w:pPr>
        <w:jc w:val="both"/>
      </w:pPr>
      <w:r>
        <w:rPr>
          <w:rStyle w:val="s3"/>
        </w:rPr>
        <w:t>По всему тексту слова «специализированных лечебно-профилактических учреждениях», «специализированные лечебно-профилактические учреждения», «специали</w:t>
      </w:r>
      <w:r>
        <w:rPr>
          <w:rStyle w:val="s3"/>
        </w:rPr>
        <w:t>зированном лечебно-профилактическом учреждении», «специализированного лечебно-профилактического учреждения», «специализированных лечебно-профилактических учреждений» заменены словами «наркологических организациях для принудительного лечения», «наркологичес</w:t>
      </w:r>
      <w:r>
        <w:rPr>
          <w:rStyle w:val="s3"/>
        </w:rPr>
        <w:t>кие организации для принудительного лечения», «наркологической организации для принудительного лечения», «наркологических организаций для принудительного лечения»; слова «наркологические учреждения», «наркологическое учреждение», «наркологических учреждени</w:t>
      </w:r>
      <w:r>
        <w:rPr>
          <w:rStyle w:val="s3"/>
        </w:rPr>
        <w:t xml:space="preserve">ях» заменены словами «наркологические организации», «наркологическую организацию», «наркологических организациях» в соответствии с </w:t>
      </w:r>
      <w:hyperlink r:id="rId8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42B9">
      <w:pPr>
        <w:jc w:val="both"/>
      </w:pPr>
      <w:r>
        <w:rPr>
          <w:rStyle w:val="s3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Форма акта и заголовок изложены в новой редакции, преамбула исключена, в текст внесены изменения в соответствии с </w:t>
      </w:r>
      <w:hyperlink r:id="rId10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42B9">
      <w:pPr>
        <w:jc w:val="both"/>
      </w:pPr>
      <w:r>
        <w:rPr>
          <w:rStyle w:val="s3"/>
        </w:rPr>
        <w:t> 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1.</w:t>
      </w:r>
      <w:r>
        <w:t xml:space="preserve"> Социальная опасность заболевания алкоголизмом, наркоманией и токсикоманией,</w:t>
      </w:r>
      <w:r>
        <w:t xml:space="preserve"> их лечение </w:t>
      </w:r>
    </w:p>
    <w:p w:rsidR="00000000" w:rsidRDefault="000B42B9">
      <w:pPr>
        <w:ind w:firstLine="400"/>
        <w:jc w:val="both"/>
      </w:pPr>
      <w:r>
        <w:t xml:space="preserve">Алкоголизм, наркомания и токсикомания являются заболеваниями, наносящими вред здоровью граждан, генофонду страны и способствующими росту преступности. </w:t>
      </w:r>
    </w:p>
    <w:p w:rsidR="00000000" w:rsidRDefault="000B42B9">
      <w:pPr>
        <w:ind w:firstLine="400"/>
        <w:jc w:val="both"/>
      </w:pPr>
      <w:r>
        <w:t>Больные алкоголизмом, наркоманией и токсикоманией, уклоняющиеся от добровольного лечения, п</w:t>
      </w:r>
      <w:r>
        <w:t xml:space="preserve">одлежат принудительному стационарному лечению в </w:t>
      </w:r>
      <w:r>
        <w:rPr>
          <w:rStyle w:val="s0"/>
        </w:rPr>
        <w:t>наркологических организациях для принудительного лечения</w:t>
      </w:r>
      <w:r>
        <w:t xml:space="preserve"> системы здравоохранения с привлечением к труду на период прохождения лечения. </w:t>
      </w:r>
    </w:p>
    <w:p w:rsidR="00000000" w:rsidRDefault="000B42B9">
      <w:pPr>
        <w:ind w:firstLine="400"/>
        <w:jc w:val="both"/>
      </w:pPr>
      <w:r>
        <w:rPr>
          <w:rStyle w:val="s0"/>
        </w:rPr>
        <w:t>Направление на принудительное лечение в наркологические организации сист</w:t>
      </w:r>
      <w:r>
        <w:rPr>
          <w:rStyle w:val="s0"/>
        </w:rPr>
        <w:t>емы здравоохранения не влечет судимости.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12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</w:t>
      </w:r>
    </w:p>
    <w:p w:rsidR="00000000" w:rsidRDefault="000B42B9">
      <w:pPr>
        <w:ind w:left="1200" w:hanging="800"/>
        <w:jc w:val="both"/>
      </w:pPr>
      <w:r>
        <w:rPr>
          <w:rStyle w:val="s1"/>
        </w:rPr>
        <w:t xml:space="preserve">Статья 1-1. </w:t>
      </w:r>
      <w:r>
        <w:rPr>
          <w:rStyle w:val="s0"/>
        </w:rPr>
        <w:t>Наркологическая организация для принудите</w:t>
      </w:r>
      <w:r>
        <w:rPr>
          <w:rStyle w:val="s0"/>
        </w:rPr>
        <w:t>льного лечения</w:t>
      </w:r>
    </w:p>
    <w:p w:rsidR="00000000" w:rsidRDefault="000B42B9">
      <w:pPr>
        <w:ind w:firstLine="400"/>
        <w:jc w:val="both"/>
      </w:pPr>
      <w:r>
        <w:rPr>
          <w:rStyle w:val="s0"/>
        </w:rPr>
        <w:t>Наркологическая организация для принудительного лечения - медицинская организация здравоохранения, основной задачей которой является лечение лиц, в отношении которых судом применены принудительные меры медицинского характера.</w:t>
      </w:r>
    </w:p>
    <w:p w:rsidR="00000000" w:rsidRDefault="000B42B9">
      <w:pPr>
        <w:ind w:firstLine="400"/>
        <w:jc w:val="both"/>
      </w:pPr>
      <w:r>
        <w:rPr>
          <w:rStyle w:val="s0"/>
        </w:rPr>
        <w:t>Организация охр</w:t>
      </w:r>
      <w:r>
        <w:rPr>
          <w:rStyle w:val="s0"/>
        </w:rPr>
        <w:t xml:space="preserve">аны наркологической организации для принудительного лечения возлагается на администрацию организации и осуществляется в соответствии с </w:t>
      </w:r>
      <w:hyperlink r:id="rId1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охранной</w:t>
      </w:r>
      <w:r>
        <w:rPr>
          <w:rStyle w:val="s0"/>
        </w:rPr>
        <w:t xml:space="preserve"> деятельности.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положение больных, направляемых на принудительное лечение </w:t>
      </w:r>
    </w:p>
    <w:p w:rsidR="00000000" w:rsidRDefault="000B42B9">
      <w:pPr>
        <w:ind w:firstLine="400"/>
        <w:jc w:val="both"/>
      </w:pPr>
      <w:r>
        <w:t>Больные алкоголизмом, наркоманией и токсикоманией при направлении на принудительное лечение и его прохождении пользуются правами граждан Республики Казахстан с о</w:t>
      </w:r>
      <w:r>
        <w:t xml:space="preserve">граничениями, связанными с необходимостью соблюдения режима лечения. </w:t>
      </w:r>
    </w:p>
    <w:p w:rsidR="00000000" w:rsidRDefault="000B42B9">
      <w:pPr>
        <w:ind w:firstLine="400"/>
        <w:jc w:val="both"/>
      </w:pPr>
      <w:r>
        <w:t xml:space="preserve">Для охраны их прав и законных интересов им гарантируется судебная защита, а также предоставляется правовая и социальная помощь. </w:t>
      </w:r>
    </w:p>
    <w:p w:rsidR="00000000" w:rsidRDefault="000B42B9">
      <w:pPr>
        <w:ind w:firstLine="400"/>
        <w:jc w:val="both"/>
      </w:pPr>
      <w:r>
        <w:rPr>
          <w:rStyle w:val="s0"/>
        </w:rPr>
        <w:t>Время пребывания на принудительном лечении больных в нарк</w:t>
      </w:r>
      <w:r>
        <w:rPr>
          <w:rStyle w:val="s0"/>
        </w:rPr>
        <w:t xml:space="preserve">ологических организациях для принудительного лечения не прерывает трудового стажа и засчитывается в общий трудовой стаж. </w:t>
      </w:r>
    </w:p>
    <w:p w:rsidR="00000000" w:rsidRDefault="000B42B9">
      <w:pPr>
        <w:ind w:firstLine="400"/>
        <w:jc w:val="both"/>
      </w:pPr>
      <w:r>
        <w:rPr>
          <w:rStyle w:val="s0"/>
        </w:rPr>
        <w:t>За больными, направленными на принудительное лечение, сохраняется право на жилую площадь по прежнему месту жительства.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4" w:anchor="sub_id=2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5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признания лица больным алкоголизмом, наркоманией и токсикоманией </w:t>
      </w:r>
    </w:p>
    <w:p w:rsidR="00000000" w:rsidRDefault="000B42B9">
      <w:pPr>
        <w:ind w:firstLine="400"/>
        <w:jc w:val="both"/>
      </w:pPr>
      <w:r>
        <w:t xml:space="preserve">Признание лица больным алкоголизмом, наркоманией и токсикоманией осуществляется государственными организациями здравоохранения после соответствующего медицинского освидетельствования в </w:t>
      </w:r>
      <w:hyperlink r:id="rId16" w:history="1">
        <w:r>
          <w:rPr>
            <w:rStyle w:val="a3"/>
          </w:rPr>
          <w:t>порядк</w:t>
        </w:r>
        <w:r>
          <w:rPr>
            <w:rStyle w:val="a3"/>
          </w:rPr>
          <w:t>е, установленном Министерством здравоохранения Республики Казахстан</w:t>
        </w:r>
      </w:hyperlink>
      <w:r>
        <w:t xml:space="preserve">. </w:t>
      </w:r>
    </w:p>
    <w:p w:rsidR="00000000" w:rsidRDefault="000B42B9">
      <w:pPr>
        <w:ind w:firstLine="400"/>
        <w:jc w:val="both"/>
      </w:pPr>
      <w:r>
        <w:t xml:space="preserve">Лица, уклоняющиеся от медицинского освидетельствования при решении вопроса о направлении на принудительное лечение, подвергаются приводу органами внутренних дел в </w:t>
      </w:r>
      <w:r>
        <w:rPr>
          <w:rStyle w:val="s0"/>
        </w:rPr>
        <w:t>наркологическую организ</w:t>
      </w:r>
      <w:r>
        <w:rPr>
          <w:rStyle w:val="s0"/>
        </w:rPr>
        <w:t>ацию</w:t>
      </w:r>
      <w:r>
        <w:t xml:space="preserve"> для принудительного обследования. </w:t>
      </w:r>
    </w:p>
    <w:p w:rsidR="00000000" w:rsidRDefault="000B42B9">
      <w:pPr>
        <w:ind w:firstLine="400"/>
        <w:jc w:val="both"/>
      </w:pPr>
      <w:r>
        <w:rPr>
          <w:rStyle w:val="s0"/>
        </w:rPr>
        <w:t>В случае несогласия лица с признанием его больным алкоголизмом, наркоманией и токсикоманией такое решение может быть обжаловано в вышестоящий орган управления здравоохранением или в суд.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>В статью 4 внесены изменени</w:t>
      </w:r>
      <w:r>
        <w:rPr>
          <w:rStyle w:val="s3"/>
        </w:rPr>
        <w:t xml:space="preserve">я в соответствии с </w:t>
      </w:r>
      <w:hyperlink r:id="rId17" w:anchor="sub_id=2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8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направления на принудительное лечение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</w:t>
      </w:r>
    </w:p>
    <w:p w:rsidR="00000000" w:rsidRDefault="000B42B9">
      <w:pPr>
        <w:ind w:firstLine="400"/>
        <w:jc w:val="both"/>
      </w:pPr>
      <w:r>
        <w:t>Оформление больных алкоголизмом, наркоманией или токсикоманией на принудительное лечение осуществляется государственными</w:t>
      </w:r>
      <w:r>
        <w:t xml:space="preserve"> организациями здравоохранения по инициативе родственников больного, трудовых коллективов, общественных организаций, органов внутренних дел, прокуратуры, опеки и попечительства только при наличии медицинских заключений. </w:t>
      </w:r>
    </w:p>
    <w:p w:rsidR="00000000" w:rsidRDefault="000B42B9">
      <w:pPr>
        <w:ind w:firstLine="400"/>
        <w:jc w:val="both"/>
      </w:pPr>
      <w:r>
        <w:rPr>
          <w:rStyle w:val="s0"/>
        </w:rPr>
        <w:t>Оформление на принудительное лечени</w:t>
      </w:r>
      <w:r>
        <w:rPr>
          <w:rStyle w:val="s0"/>
        </w:rPr>
        <w:t>е больных, не имеющих постоянного места жительства, осуществляется органами внутренних дел по месту нахождения в момент возбуждения ходатайства.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В статью 5 внесены изменения в соответствии </w:t>
      </w:r>
      <w:hyperlink r:id="rId19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(</w:t>
      </w:r>
      <w:hyperlink r:id="rId2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направления на принудительное лечение в </w:t>
      </w:r>
      <w:r>
        <w:rPr>
          <w:rStyle w:val="s0"/>
        </w:rPr>
        <w:t>наркологические организации для принудительного л</w:t>
      </w:r>
      <w:r>
        <w:rPr>
          <w:rStyle w:val="s0"/>
        </w:rPr>
        <w:t>ечения</w:t>
      </w:r>
      <w:r>
        <w:t xml:space="preserve"> </w:t>
      </w:r>
    </w:p>
    <w:p w:rsidR="00000000" w:rsidRDefault="000B42B9">
      <w:pPr>
        <w:ind w:firstLine="400"/>
        <w:jc w:val="both"/>
      </w:pPr>
      <w:r>
        <w:t xml:space="preserve">Вопрос о направлении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рассматривается судом по месту жительства больного в срок не свыше десяти дней со дня поступления материалов, на открытом судебном заседании с его участием, а также пред</w:t>
      </w:r>
      <w:r>
        <w:t xml:space="preserve">ставителей органов здравоохранения и внутренних дел, родственников больного, представителей трудовых коллективов, общественных объединений. </w:t>
      </w:r>
    </w:p>
    <w:p w:rsidR="00000000" w:rsidRDefault="000B42B9">
      <w:pPr>
        <w:jc w:val="both"/>
      </w:pPr>
      <w:r>
        <w:rPr>
          <w:rStyle w:val="s3"/>
        </w:rPr>
        <w:t xml:space="preserve">См. также: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Ка</w:t>
      </w:r>
      <w:r>
        <w:rPr>
          <w:rStyle w:val="s3"/>
        </w:rPr>
        <w:t xml:space="preserve">зССР от 2 октября 1987 г. № 10 «О порядке пересмотра постановлений суда о направлении в лечебно-профилактические учреждения больных алкоголизмом, наркоманией и токсикоманией». </w:t>
      </w:r>
    </w:p>
    <w:p w:rsidR="00000000" w:rsidRDefault="000B42B9">
      <w:pPr>
        <w:ind w:firstLine="400"/>
        <w:jc w:val="both"/>
      </w:pPr>
      <w:r>
        <w:t xml:space="preserve">Срок пребывания в </w:t>
      </w:r>
      <w:r>
        <w:rPr>
          <w:rStyle w:val="s0"/>
        </w:rPr>
        <w:t>наркологических организациях для принудительного лечения</w:t>
      </w:r>
      <w:r>
        <w:t xml:space="preserve"> не д</w:t>
      </w:r>
      <w:r>
        <w:t xml:space="preserve">олжен превышать двух лет, а в случае повторного направления - трех лет. </w:t>
      </w:r>
    </w:p>
    <w:p w:rsidR="00000000" w:rsidRDefault="000B42B9">
      <w:pPr>
        <w:ind w:firstLine="400"/>
        <w:jc w:val="both"/>
      </w:pPr>
      <w:r>
        <w:t xml:space="preserve">Направление лица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не считается повторным, если со дня его окончания прошло не менее трех лет. </w:t>
      </w:r>
    </w:p>
    <w:p w:rsidR="00000000" w:rsidRDefault="000B42B9">
      <w:pPr>
        <w:ind w:firstLine="400"/>
        <w:jc w:val="both"/>
      </w:pPr>
      <w:r>
        <w:t xml:space="preserve">В случае уклонения от явки на судебное заседание больного, в отношении которого возбуждено ходатайство о направлении на принудительное лечение в </w:t>
      </w:r>
      <w:r>
        <w:rPr>
          <w:rStyle w:val="s0"/>
        </w:rPr>
        <w:t>наркологическую организацию</w:t>
      </w:r>
      <w:r>
        <w:t xml:space="preserve">, он подвергается приводу органами внутренних дел. </w:t>
      </w:r>
    </w:p>
    <w:p w:rsidR="00000000" w:rsidRDefault="000B42B9">
      <w:pPr>
        <w:ind w:firstLine="400"/>
        <w:jc w:val="both"/>
      </w:pPr>
      <w:r>
        <w:t>В период принудительного лечения</w:t>
      </w:r>
      <w:r>
        <w:t xml:space="preserve"> в </w:t>
      </w:r>
      <w:r>
        <w:rPr>
          <w:rStyle w:val="s0"/>
        </w:rPr>
        <w:t>наркологической организации для принудительного лечения</w:t>
      </w:r>
      <w:r>
        <w:t xml:space="preserve"> засчитывается время принудительной госпитализации для обследования. </w:t>
      </w:r>
    </w:p>
    <w:p w:rsidR="00000000" w:rsidRDefault="000B42B9">
      <w:pPr>
        <w:ind w:firstLine="400"/>
        <w:jc w:val="both"/>
      </w:pPr>
      <w:r>
        <w:t xml:space="preserve">Направление в </w:t>
      </w:r>
      <w:r>
        <w:rPr>
          <w:rStyle w:val="s0"/>
        </w:rPr>
        <w:t>наркологические организации для принудительного лечения</w:t>
      </w:r>
      <w:r>
        <w:t xml:space="preserve"> не применяется к несовершеннолетним, беременным женщинам, </w:t>
      </w:r>
      <w:r>
        <w:t xml:space="preserve">женщинам, имеющим детей в возрасте до 8 лет, не лишенным в установленном порядке родительских прав, инвалидам 1 и 2 групп, а также имеющим </w:t>
      </w:r>
      <w:r>
        <w:rPr>
          <w:rStyle w:val="s0"/>
        </w:rPr>
        <w:t>медицинские противопоказания</w:t>
      </w:r>
      <w:r>
        <w:t xml:space="preserve">, </w:t>
      </w:r>
      <w:hyperlink r:id="rId22" w:anchor="sub_id=1" w:history="1">
        <w:r>
          <w:rPr>
            <w:rStyle w:val="a3"/>
          </w:rPr>
          <w:t>перечень</w:t>
        </w:r>
      </w:hyperlink>
      <w:r>
        <w:t xml:space="preserve"> которых утверждается </w:t>
      </w:r>
      <w:r>
        <w:rPr>
          <w:rStyle w:val="s0"/>
        </w:rPr>
        <w:t>Правительством</w:t>
      </w:r>
      <w:r>
        <w:t xml:space="preserve"> Республики Казахстан. </w:t>
      </w:r>
    </w:p>
    <w:p w:rsidR="00000000" w:rsidRDefault="000B42B9">
      <w:pPr>
        <w:jc w:val="both"/>
      </w:pPr>
      <w:r>
        <w:rPr>
          <w:rStyle w:val="s3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3" w:anchor="sub_id=25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</w:t>
      </w:r>
      <w:r>
        <w:rPr>
          <w:rStyle w:val="s3"/>
        </w:rPr>
        <w:t>5 года) (</w:t>
      </w:r>
      <w:hyperlink r:id="rId2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2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rPr>
          <w:rStyle w:val="s0"/>
        </w:rPr>
        <w:t>Организация лечения в наркологических организациях для принудительного лечения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Порядок лечения больных, направленных на принудительное лечение в наркологические </w:t>
      </w:r>
      <w:r>
        <w:rPr>
          <w:rStyle w:val="s0"/>
        </w:rPr>
        <w:t xml:space="preserve">организации для принудительного лечения, регламентируется </w:t>
      </w:r>
      <w:hyperlink r:id="rId27" w:anchor="sub_id=100" w:history="1">
        <w:r>
          <w:rPr>
            <w:rStyle w:val="a3"/>
          </w:rPr>
          <w:t>Положением</w:t>
        </w:r>
      </w:hyperlink>
      <w:r>
        <w:rPr>
          <w:rStyle w:val="s0"/>
        </w:rPr>
        <w:t xml:space="preserve"> о наркологической организации для принудительного лечения, утверждаемым уполномоченным органом в области з</w:t>
      </w:r>
      <w:r>
        <w:rPr>
          <w:rStyle w:val="s0"/>
        </w:rPr>
        <w:t>дравоохранения.</w:t>
      </w:r>
    </w:p>
    <w:p w:rsidR="00000000" w:rsidRDefault="000B42B9">
      <w:pPr>
        <w:jc w:val="both"/>
      </w:pPr>
      <w:r>
        <w:rPr>
          <w:rStyle w:val="s3"/>
        </w:rPr>
        <w:t xml:space="preserve">См. также </w:t>
      </w:r>
      <w:hyperlink r:id="rId28" w:history="1">
        <w:r>
          <w:rPr>
            <w:rStyle w:val="a3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 Казахстан от 28 июля 1995 года № 323 «О мерах по обеспечению принудительного лечения и медико-социальной реабилитации лиц, </w:t>
      </w:r>
      <w:r>
        <w:rPr>
          <w:rStyle w:val="s3"/>
        </w:rPr>
        <w:t>страдающих алкоголизмом, наркоманией и токсикоманией, уклоняющихся от добровольного лечения».</w:t>
      </w:r>
    </w:p>
    <w:p w:rsidR="00000000" w:rsidRDefault="000B42B9">
      <w:pPr>
        <w:jc w:val="both"/>
      </w:pPr>
      <w:r>
        <w:rPr>
          <w:rStyle w:val="s3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29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0B42B9">
      <w:pPr>
        <w:ind w:left="1200" w:hanging="800"/>
        <w:jc w:val="both"/>
      </w:pPr>
      <w:r>
        <w:rPr>
          <w:rStyle w:val="s1"/>
        </w:rPr>
        <w:t xml:space="preserve">Статья 6-1. </w:t>
      </w:r>
      <w:r>
        <w:rPr>
          <w:rStyle w:val="s0"/>
        </w:rPr>
        <w:t>Правила поведения и условия размещения больных алкоголизмом, наркоманией и токсикоманией в наркологической организации для принудительного лечения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1. В наркологической организации для принудительного лечения устанавливаются условия, обеспечивающие выполнение медицинских предписаний больными алкоголизмом, наркоманией и токсикоманией, постоянный надзор за ними и исключающие возможность их самовольного </w:t>
      </w:r>
      <w:r>
        <w:rPr>
          <w:rStyle w:val="s0"/>
        </w:rPr>
        <w:t>ухода.</w:t>
      </w:r>
    </w:p>
    <w:p w:rsidR="00000000" w:rsidRDefault="000B42B9">
      <w:pPr>
        <w:ind w:firstLine="400"/>
        <w:jc w:val="both"/>
      </w:pPr>
      <w:r>
        <w:rPr>
          <w:rStyle w:val="s0"/>
        </w:rPr>
        <w:t>2. Выход больных алкоголизмом, наркоманией и токсикоманией с территории наркологической организации для принудительного лечения разрешается только для проведения лечебно-диагностических, реабилитационных мероприятий и осуществления трудовой деятельн</w:t>
      </w:r>
      <w:r>
        <w:rPr>
          <w:rStyle w:val="s0"/>
        </w:rPr>
        <w:t>ости в сопровождении медицинского персонала, сотрудников охраны или представителей наркологической организации для принудительного лечения.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3. Больные алкоголизмом, наркоманией и токсикоманией обеспечиваются необходимыми материально-бытовыми условиями, им </w:t>
      </w:r>
      <w:r>
        <w:rPr>
          <w:rStyle w:val="s0"/>
        </w:rPr>
        <w:t>предоставляются индивидуальные спальные места и постельные принадлежности. Они обеспечиваются одеждой, бельем и обувью по сезону с учетом пола и климатических условий.</w:t>
      </w:r>
    </w:p>
    <w:p w:rsidR="00000000" w:rsidRDefault="000B42B9">
      <w:pPr>
        <w:ind w:firstLine="400"/>
        <w:jc w:val="both"/>
      </w:pPr>
      <w:hyperlink r:id="rId3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питания и материально-бытового обеспечения больных алкоголизмом, наркоманией и токсикоманией устанавливаются Правительством Республики Казахстан. Лица, страдающие болезнями органов пищеварения, обеспечиваются диетическим питанием.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4. Больным алкоголизмом, </w:t>
      </w:r>
      <w:r>
        <w:rPr>
          <w:rStyle w:val="s0"/>
        </w:rPr>
        <w:t>наркоманией и токсикоманией, находящимся на принудительном лечении в наркологической организации, не разрешается иметь при себе деньги и вещи, запрещенные к хранению, перечень которых определяется уполномоченным органом в области здравоохранения. Изъятые д</w:t>
      </w:r>
      <w:r>
        <w:rPr>
          <w:rStyle w:val="s0"/>
        </w:rPr>
        <w:t>еньги и вещи, запрещенные к хранению, возвращаются родственникам, а при их отсутствии сдаются в камеру хранения наркологической организации для принудительного лечения, где хранятся до их выписки.</w:t>
      </w:r>
    </w:p>
    <w:p w:rsidR="00000000" w:rsidRDefault="000B42B9">
      <w:pPr>
        <w:ind w:firstLine="400"/>
        <w:jc w:val="both"/>
      </w:pPr>
      <w:r>
        <w:rPr>
          <w:rStyle w:val="s0"/>
        </w:rPr>
        <w:t>5. Условия содержания больных алкоголизмом, наркоманией и т</w:t>
      </w:r>
      <w:r>
        <w:rPr>
          <w:rStyle w:val="s0"/>
        </w:rPr>
        <w:t xml:space="preserve">оксикоманией в наркологической организации для принудительного лечения устанавливаются </w:t>
      </w:r>
      <w:hyperlink r:id="rId31" w:anchor="sub_id=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внутреннего распорядка, утверждаемыми уполномоченным органом в области здравоохр</w:t>
      </w:r>
      <w:r>
        <w:rPr>
          <w:rStyle w:val="s0"/>
        </w:rPr>
        <w:t>анения.</w:t>
      </w:r>
    </w:p>
    <w:p w:rsidR="00000000" w:rsidRDefault="000B42B9">
      <w:pPr>
        <w:ind w:firstLine="400"/>
        <w:jc w:val="both"/>
      </w:pPr>
      <w:r>
        <w:rPr>
          <w:rStyle w:val="s0"/>
        </w:rPr>
        <w:t>6. Больные алкоголизмом, наркоманией и токсикоманией, находящиеся на принудительном лечении в наркологической организации, нарушающие правила внутреннего распорядка или уклоняющиеся от лечения, помещаются в специальную палату, если их действия угро</w:t>
      </w:r>
      <w:r>
        <w:rPr>
          <w:rStyle w:val="s0"/>
        </w:rPr>
        <w:t>жают жизни и здоровью окружающих или непосредственно себе. Помещение в специальную палату производится по письменному распоряжению руководителя наркологической организации для принудительного лечения сроком до десяти суток с уведомлением прокурора в течени</w:t>
      </w:r>
      <w:r>
        <w:rPr>
          <w:rStyle w:val="s0"/>
        </w:rPr>
        <w:t>е двадцати четырех часов с момента помещения лица. В случае отсутствия руководителя на рабочем месте решение о помещении в специальную палату принимается старшим по должности сотрудником наркологической организации для принудительного лечения с последующим</w:t>
      </w:r>
      <w:r>
        <w:rPr>
          <w:rStyle w:val="s0"/>
        </w:rPr>
        <w:t xml:space="preserve"> докладом руководителю, который определяет письменным распоряжением сроки содержания в специальной палате.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7. Самовольный уход больных алкоголизмом, наркоманией и токсикоманией из наркологической организации для принудительного лечения, а равно неприбытие </w:t>
      </w:r>
      <w:r>
        <w:rPr>
          <w:rStyle w:val="s0"/>
        </w:rPr>
        <w:t>в организацию к установленному сроку являются уклонением от лечения и влекут ответственность в соответствии с законами Республики Казахстан. Доставление их на принудительное лечение осуществляется органами внутренних дел Республики Казахстан на основании п</w:t>
      </w:r>
      <w:r>
        <w:rPr>
          <w:rStyle w:val="s0"/>
        </w:rPr>
        <w:t>остановления суда.</w:t>
      </w:r>
    </w:p>
    <w:p w:rsidR="00000000" w:rsidRDefault="000B42B9">
      <w:pPr>
        <w:ind w:firstLine="400"/>
        <w:jc w:val="both"/>
      </w:pPr>
      <w:r>
        <w:rPr>
          <w:rStyle w:val="s0"/>
        </w:rPr>
        <w:t>Период самовольного отсутствия больных алкоголизмом, наркоманией и токсикоманией в наркологической организации для принудительного лечения в срок лечения не засчитывается.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32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0B42B9">
      <w:pPr>
        <w:ind w:left="1200" w:hanging="800"/>
        <w:jc w:val="both"/>
      </w:pPr>
      <w:r>
        <w:rPr>
          <w:rStyle w:val="s1"/>
        </w:rPr>
        <w:t xml:space="preserve">Статья 6-2. </w:t>
      </w:r>
      <w:r>
        <w:rPr>
          <w:rStyle w:val="s0"/>
        </w:rPr>
        <w:t>Медико-санитарное обслуживание больных алкоголизмом, наркоманией и токсикоманией, находящихся на принудительном лечении в наркологической организа</w:t>
      </w:r>
      <w:r>
        <w:rPr>
          <w:rStyle w:val="s0"/>
        </w:rPr>
        <w:t>ции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Медико-санитарное обслуживание больных алкоголизмом, наркоманией и токсикоманией, находящихся на принудительном лечении в наркологической организации, осуществляется в соответствии с </w:t>
      </w:r>
      <w:hyperlink r:id="rId33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Закон дополнен статьей 6-3 в соответствии с </w:t>
      </w:r>
      <w:hyperlink r:id="rId34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0B42B9">
      <w:pPr>
        <w:ind w:left="1200" w:hanging="800"/>
        <w:jc w:val="both"/>
      </w:pPr>
      <w:r>
        <w:rPr>
          <w:rStyle w:val="s1"/>
        </w:rPr>
        <w:t xml:space="preserve">Статья 6-3. </w:t>
      </w:r>
      <w:r>
        <w:rPr>
          <w:rStyle w:val="s0"/>
        </w:rPr>
        <w:t>Организация трудово</w:t>
      </w:r>
      <w:r>
        <w:rPr>
          <w:rStyle w:val="s0"/>
        </w:rPr>
        <w:t>й деятельности больных алкоголизмом, наркоманией и токсикоманией, находящихся на принудительном лечении в наркологической организации</w:t>
      </w:r>
    </w:p>
    <w:p w:rsidR="00000000" w:rsidRDefault="000B42B9">
      <w:pPr>
        <w:ind w:firstLine="400"/>
        <w:jc w:val="both"/>
      </w:pPr>
      <w:r>
        <w:rPr>
          <w:rStyle w:val="s0"/>
        </w:rPr>
        <w:t>Больные алкоголизмом, наркоманией и токсикоманией, находящиеся на принудительном лечении в наркологической организации, по</w:t>
      </w:r>
      <w:r>
        <w:rPr>
          <w:rStyle w:val="s0"/>
        </w:rPr>
        <w:t xml:space="preserve"> их желанию обеспечиваются работой, на них распространяется действие </w:t>
      </w:r>
      <w:hyperlink r:id="rId35" w:anchor="sub_id=1450000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Закон дополнен статьей 6-4 в соответствии с </w:t>
      </w:r>
      <w:hyperlink r:id="rId36" w:anchor="sub_id=6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375-IV </w:t>
      </w:r>
    </w:p>
    <w:p w:rsidR="00000000" w:rsidRDefault="000B42B9">
      <w:pPr>
        <w:ind w:left="1200" w:hanging="800"/>
        <w:jc w:val="both"/>
      </w:pPr>
      <w:r>
        <w:rPr>
          <w:rStyle w:val="s1"/>
        </w:rPr>
        <w:t xml:space="preserve">Статья 6-4. </w:t>
      </w:r>
      <w:r>
        <w:rPr>
          <w:rStyle w:val="s0"/>
        </w:rPr>
        <w:t>Права и обязанности больных алкоголизмом, наркоманией и токсикоманией, находящихся на принудительном лечении в наркологической организ</w:t>
      </w:r>
      <w:r>
        <w:rPr>
          <w:rStyle w:val="s0"/>
        </w:rPr>
        <w:t>ации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1. Больные алкоголизмом, наркоманией и токсикоманией, находящиеся на принудительном лечении в наркологической организации, обладают всеми правами и свободами граждан, предусмотренными </w:t>
      </w:r>
      <w:hyperlink r:id="rId37" w:history="1">
        <w:r>
          <w:rPr>
            <w:rStyle w:val="a3"/>
          </w:rPr>
          <w:t>Кон</w:t>
        </w:r>
        <w:r>
          <w:rPr>
            <w:rStyle w:val="a3"/>
          </w:rPr>
          <w:t>ституцией</w:t>
        </w:r>
      </w:hyperlink>
      <w:r>
        <w:rPr>
          <w:rStyle w:val="s0"/>
        </w:rPr>
        <w:t xml:space="preserve"> Республики Казахстан.</w:t>
      </w:r>
    </w:p>
    <w:p w:rsidR="00000000" w:rsidRDefault="000B42B9">
      <w:pPr>
        <w:ind w:firstLine="400"/>
        <w:jc w:val="both"/>
      </w:pPr>
      <w:r>
        <w:rPr>
          <w:rStyle w:val="s0"/>
        </w:rPr>
        <w:t>Ограничение осуществления прав и свобод больных алкоголизмом, наркоманией и токсикоманией, находящихся на принудительном лечении в наркологической организации, допустимо лишь в случаях, предусмотренных законами Республики Ка</w:t>
      </w:r>
      <w:r>
        <w:rPr>
          <w:rStyle w:val="s0"/>
        </w:rPr>
        <w:t>захстан.</w:t>
      </w:r>
    </w:p>
    <w:p w:rsidR="00000000" w:rsidRDefault="000B42B9">
      <w:pPr>
        <w:ind w:firstLine="400"/>
        <w:jc w:val="both"/>
      </w:pPr>
      <w:r>
        <w:rPr>
          <w:rStyle w:val="s0"/>
        </w:rPr>
        <w:t>2. Больные алкоголизмом, наркоманией и токсикоманией, находящиеся на принудительном лечении в наркологической организации, имеют право:</w:t>
      </w:r>
    </w:p>
    <w:p w:rsidR="00000000" w:rsidRDefault="000B42B9">
      <w:pPr>
        <w:ind w:firstLine="400"/>
        <w:jc w:val="both"/>
      </w:pPr>
      <w:r>
        <w:rPr>
          <w:rStyle w:val="s0"/>
        </w:rPr>
        <w:t>1) на ознакомление с правилами внутреннего распорядка наркологической организации для принудительного лечения и иными документами, регламентирующими порядок пребывания в данном учреждении;</w:t>
      </w:r>
    </w:p>
    <w:p w:rsidR="00000000" w:rsidRDefault="000B42B9">
      <w:pPr>
        <w:ind w:firstLine="400"/>
        <w:jc w:val="both"/>
      </w:pPr>
      <w:r>
        <w:rPr>
          <w:rStyle w:val="s0"/>
        </w:rPr>
        <w:t>2) получать питание, материально-бытовое и медицинское обслуживание</w:t>
      </w:r>
      <w:r>
        <w:rPr>
          <w:rStyle w:val="s0"/>
        </w:rPr>
        <w:t>;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3) на трудовое устройство в соответствии с </w:t>
      </w:r>
      <w:hyperlink r:id="rId38" w:anchor="sub_id=145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B42B9">
      <w:pPr>
        <w:ind w:firstLine="400"/>
        <w:jc w:val="both"/>
      </w:pPr>
      <w:r>
        <w:rPr>
          <w:rStyle w:val="s0"/>
        </w:rPr>
        <w:t>4) приобретать за счет средств, находящихся на персональном лицевом счете, продукты питания и предметы первой необходимости, а также иные вещи, не запрещенные к хранению и использованию на территории наркологической организации для принудительного лечения;</w:t>
      </w:r>
    </w:p>
    <w:p w:rsidR="00000000" w:rsidRDefault="000B42B9">
      <w:pPr>
        <w:ind w:firstLine="400"/>
        <w:jc w:val="both"/>
      </w:pPr>
      <w:r>
        <w:rPr>
          <w:rStyle w:val="s0"/>
        </w:rPr>
        <w:t>5) иметь встречи с близкими родственниками в порядке, определенном правилами внутреннего распорядка;</w:t>
      </w:r>
    </w:p>
    <w:p w:rsidR="00000000" w:rsidRDefault="000B42B9">
      <w:pPr>
        <w:ind w:firstLine="400"/>
        <w:jc w:val="both"/>
      </w:pPr>
      <w:r>
        <w:rPr>
          <w:rStyle w:val="s0"/>
        </w:rPr>
        <w:t>6) вести переписку без ограничения;</w:t>
      </w:r>
    </w:p>
    <w:p w:rsidR="00000000" w:rsidRDefault="000B42B9">
      <w:pPr>
        <w:ind w:firstLine="400"/>
        <w:jc w:val="both"/>
      </w:pPr>
      <w:r>
        <w:rPr>
          <w:rStyle w:val="s0"/>
        </w:rPr>
        <w:t>7) получать передачи, отправлять и получать посылки в порядке, определенном правилами внутреннего распорядка;</w:t>
      </w:r>
    </w:p>
    <w:p w:rsidR="00000000" w:rsidRDefault="000B42B9">
      <w:pPr>
        <w:ind w:firstLine="400"/>
        <w:jc w:val="both"/>
      </w:pPr>
      <w:r>
        <w:rPr>
          <w:rStyle w:val="s0"/>
        </w:rPr>
        <w:t>8) получ</w:t>
      </w:r>
      <w:r>
        <w:rPr>
          <w:rStyle w:val="s0"/>
        </w:rPr>
        <w:t>ать денежные переводы, которые зачисляются на их лицевой счет;</w:t>
      </w:r>
    </w:p>
    <w:p w:rsidR="00000000" w:rsidRDefault="000B42B9">
      <w:pPr>
        <w:ind w:firstLine="400"/>
        <w:jc w:val="both"/>
      </w:pPr>
      <w:r>
        <w:rPr>
          <w:rStyle w:val="s0"/>
        </w:rPr>
        <w:t>9) получать краткосрочный отдых сроком до десяти суток в случае успешного лечения;</w:t>
      </w:r>
    </w:p>
    <w:p w:rsidR="00000000" w:rsidRDefault="000B42B9">
      <w:pPr>
        <w:ind w:firstLine="400"/>
        <w:jc w:val="both"/>
      </w:pPr>
      <w:r>
        <w:rPr>
          <w:rStyle w:val="s0"/>
        </w:rPr>
        <w:t>10) отправлять религиозные обряды при условии соблюдения правил внутреннего распорядка и прав других лиц, соде</w:t>
      </w:r>
      <w:r>
        <w:rPr>
          <w:rStyle w:val="s0"/>
        </w:rPr>
        <w:t>ржащихся в наркологической организации для принудительного лечения;</w:t>
      </w:r>
    </w:p>
    <w:p w:rsidR="00000000" w:rsidRDefault="000B42B9">
      <w:pPr>
        <w:ind w:firstLine="400"/>
        <w:jc w:val="both"/>
      </w:pPr>
      <w:r>
        <w:rPr>
          <w:rStyle w:val="s0"/>
        </w:rPr>
        <w:t>11) на ежедневную прогулку;</w:t>
      </w:r>
    </w:p>
    <w:p w:rsidR="00000000" w:rsidRDefault="000B42B9">
      <w:pPr>
        <w:ind w:firstLine="400"/>
        <w:jc w:val="both"/>
      </w:pPr>
      <w:r>
        <w:rPr>
          <w:rStyle w:val="s0"/>
        </w:rPr>
        <w:t>12) подавать жалобы на действия (бездействие) сотрудников организаций в уполномоченный орган в области здравоохранения, органы прокуратуры, суд.</w:t>
      </w:r>
    </w:p>
    <w:p w:rsidR="00000000" w:rsidRDefault="000B42B9">
      <w:pPr>
        <w:ind w:firstLine="400"/>
        <w:jc w:val="both"/>
      </w:pPr>
      <w:r>
        <w:rPr>
          <w:rStyle w:val="s0"/>
        </w:rPr>
        <w:t>3. Больные алко</w:t>
      </w:r>
      <w:r>
        <w:rPr>
          <w:rStyle w:val="s0"/>
        </w:rPr>
        <w:t>голизмом, наркоманией и токсикоманией, находящиеся на принудительном лечении в наркологической организации, обязаны:</w:t>
      </w:r>
    </w:p>
    <w:p w:rsidR="00000000" w:rsidRDefault="000B42B9">
      <w:pPr>
        <w:ind w:firstLine="400"/>
        <w:jc w:val="both"/>
      </w:pPr>
      <w:r>
        <w:rPr>
          <w:rStyle w:val="s0"/>
        </w:rPr>
        <w:t>1) соблюдать установленные правила внутреннего распорядка;</w:t>
      </w:r>
    </w:p>
    <w:p w:rsidR="00000000" w:rsidRDefault="000B42B9">
      <w:pPr>
        <w:ind w:firstLine="400"/>
        <w:jc w:val="both"/>
      </w:pPr>
      <w:r>
        <w:rPr>
          <w:rStyle w:val="s0"/>
        </w:rPr>
        <w:t>2) выполнять законные требования администрации наркологической организации для п</w:t>
      </w:r>
      <w:r>
        <w:rPr>
          <w:rStyle w:val="s0"/>
        </w:rPr>
        <w:t>ринудительного лечения и медицинского персонала;</w:t>
      </w:r>
    </w:p>
    <w:p w:rsidR="00000000" w:rsidRDefault="000B42B9">
      <w:pPr>
        <w:ind w:firstLine="400"/>
        <w:jc w:val="both"/>
      </w:pPr>
      <w:r>
        <w:rPr>
          <w:rStyle w:val="s0"/>
        </w:rPr>
        <w:t>3) принимать назначенное лечение;</w:t>
      </w:r>
    </w:p>
    <w:p w:rsidR="00000000" w:rsidRDefault="000B42B9">
      <w:pPr>
        <w:ind w:firstLine="400"/>
        <w:jc w:val="both"/>
      </w:pPr>
      <w:r>
        <w:rPr>
          <w:rStyle w:val="s0"/>
        </w:rPr>
        <w:t>4) бережно относиться к имуществу организации;</w:t>
      </w:r>
    </w:p>
    <w:p w:rsidR="00000000" w:rsidRDefault="000B42B9">
      <w:pPr>
        <w:ind w:firstLine="400"/>
        <w:jc w:val="both"/>
      </w:pPr>
      <w:r>
        <w:rPr>
          <w:rStyle w:val="s0"/>
        </w:rPr>
        <w:t>5) поддерживать чистоту и порядок в наркологической организации для принудительного лечения, а также осуществлять уборку на ее</w:t>
      </w:r>
      <w:r>
        <w:rPr>
          <w:rStyle w:val="s0"/>
        </w:rPr>
        <w:t xml:space="preserve"> территории не более двух часов в неделю;</w:t>
      </w:r>
    </w:p>
    <w:p w:rsidR="00000000" w:rsidRDefault="000B42B9">
      <w:pPr>
        <w:ind w:firstLine="400"/>
        <w:jc w:val="both"/>
      </w:pPr>
      <w:r>
        <w:rPr>
          <w:rStyle w:val="s0"/>
        </w:rPr>
        <w:t>6) соблюдать личную гигиену.</w:t>
      </w:r>
    </w:p>
    <w:p w:rsidR="00000000" w:rsidRDefault="000B42B9">
      <w:pPr>
        <w:ind w:firstLine="400"/>
        <w:jc w:val="both"/>
      </w:pPr>
      <w:r>
        <w:rPr>
          <w:rStyle w:val="s0"/>
        </w:rPr>
        <w:t>4. За совершение правонарушений и (или) причинение материального ущерба больные алкоголизмом, наркоманией и токсикоманией, находящиеся на принудительном лечении в наркологической органи</w:t>
      </w:r>
      <w:r>
        <w:rPr>
          <w:rStyle w:val="s0"/>
        </w:rPr>
        <w:t>зации, несут ответственность, установленную законами Республики Казахстан.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Статья 7 изложена в редакции </w:t>
      </w:r>
      <w:hyperlink r:id="rId39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29.12.10 г. № 375-IV (</w:t>
      </w:r>
      <w:hyperlink r:id="rId4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rPr>
          <w:rStyle w:val="s0"/>
        </w:rPr>
        <w:t>Основания и порядок прекращения принудительного лечения больных алкоголизмом, наркоманией и токсикоманией</w:t>
      </w:r>
    </w:p>
    <w:p w:rsidR="00000000" w:rsidRDefault="000B42B9">
      <w:pPr>
        <w:ind w:firstLine="400"/>
        <w:jc w:val="both"/>
      </w:pPr>
      <w:r>
        <w:rPr>
          <w:rStyle w:val="s0"/>
        </w:rPr>
        <w:t>1. Больные алкоголизмом, наркоманией и токсикоманией выписываются из нарколог</w:t>
      </w:r>
      <w:r>
        <w:rPr>
          <w:rStyle w:val="s0"/>
        </w:rPr>
        <w:t>ических организаций для принудительного лечения:</w:t>
      </w:r>
    </w:p>
    <w:p w:rsidR="00000000" w:rsidRDefault="000B42B9">
      <w:pPr>
        <w:ind w:firstLine="400"/>
        <w:jc w:val="both"/>
      </w:pPr>
      <w:r>
        <w:rPr>
          <w:rStyle w:val="s0"/>
        </w:rPr>
        <w:t>1) по истечении срока принудительного лечения, определенного судом;</w:t>
      </w:r>
    </w:p>
    <w:p w:rsidR="00000000" w:rsidRDefault="000B42B9">
      <w:pPr>
        <w:ind w:firstLine="400"/>
        <w:jc w:val="both"/>
      </w:pPr>
      <w:r>
        <w:rPr>
          <w:rStyle w:val="s0"/>
        </w:rPr>
        <w:t>2) в связи с выявлением сопутствующих тяжких заболеваний, препятствующих проведению принудительного лечения, - по постановлению суда;</w:t>
      </w:r>
    </w:p>
    <w:p w:rsidR="00000000" w:rsidRDefault="000B42B9">
      <w:pPr>
        <w:ind w:firstLine="400"/>
        <w:jc w:val="both"/>
      </w:pPr>
      <w:r>
        <w:rPr>
          <w:rStyle w:val="s0"/>
        </w:rPr>
        <w:t>3) до</w:t>
      </w:r>
      <w:r>
        <w:rPr>
          <w:rStyle w:val="s0"/>
        </w:rPr>
        <w:t>срочно в связи с успешным излечением, но не ранее чем через шесть месяцев, - по постановлению суда.</w:t>
      </w:r>
    </w:p>
    <w:p w:rsidR="00000000" w:rsidRDefault="000B42B9">
      <w:pPr>
        <w:ind w:firstLine="400"/>
        <w:jc w:val="both"/>
      </w:pPr>
      <w:r>
        <w:rPr>
          <w:rStyle w:val="s0"/>
        </w:rPr>
        <w:t>В случае уклонения от лечения больных алкоголизмом, наркоманией и токсикоманией, находящихся в наркологической организации для принудительного лечения, срок</w:t>
      </w:r>
      <w:r>
        <w:rPr>
          <w:rStyle w:val="s0"/>
        </w:rPr>
        <w:t xml:space="preserve"> пребывания может быть продлен по решению суда на основании обращения администрации наркологической организации, основанного на медицинском заключении, но не более чем на один год. При этом время нахождения в наркологической организации не должно превышать</w:t>
      </w:r>
      <w:r>
        <w:rPr>
          <w:rStyle w:val="s0"/>
        </w:rPr>
        <w:t xml:space="preserve"> два года.</w:t>
      </w:r>
    </w:p>
    <w:p w:rsidR="00000000" w:rsidRDefault="000B42B9">
      <w:pPr>
        <w:ind w:firstLine="400"/>
        <w:jc w:val="both"/>
      </w:pPr>
      <w:r>
        <w:rPr>
          <w:rStyle w:val="s0"/>
        </w:rPr>
        <w:t>2. Лицам, выписанным из наркологической организации для принудительного лечения, возвращаются документы, деньги и вещи, изъятые и хранящиеся в камере хранения организации.</w:t>
      </w:r>
    </w:p>
    <w:p w:rsidR="00000000" w:rsidRDefault="000B42B9">
      <w:pPr>
        <w:ind w:firstLine="400"/>
        <w:jc w:val="both"/>
      </w:pPr>
      <w:r>
        <w:rPr>
          <w:rStyle w:val="s0"/>
        </w:rPr>
        <w:t>В трудовой книжке делается отметка о трудовой деятельности в период нахож</w:t>
      </w:r>
      <w:r>
        <w:rPr>
          <w:rStyle w:val="s0"/>
        </w:rPr>
        <w:t>дения в наркологической организации для принудительного лечения, а при отсутствии трудовой книжки выдается справка.</w:t>
      </w:r>
    </w:p>
    <w:p w:rsidR="00000000" w:rsidRDefault="000B42B9">
      <w:pPr>
        <w:ind w:firstLine="400"/>
        <w:jc w:val="both"/>
      </w:pPr>
      <w:r>
        <w:rPr>
          <w:rStyle w:val="s0"/>
        </w:rPr>
        <w:t>3. О лицах, освобождающихся из наркологической организации для принудительного лечения, администрация организации сообщает местному исполнит</w:t>
      </w:r>
      <w:r>
        <w:rPr>
          <w:rStyle w:val="s0"/>
        </w:rPr>
        <w:t>ельному органу по месту жительства для оказания содействия в бытовом и трудовом устройстве и в организацию здравоохранения по месту жительства для обеспечения наблюдения.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1" w:anchor="sub_id=25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8.</w:t>
      </w:r>
      <w:r>
        <w:t xml:space="preserve"> Учет и поддерживающее лечение </w:t>
      </w:r>
    </w:p>
    <w:p w:rsidR="00000000" w:rsidRDefault="000B42B9">
      <w:pPr>
        <w:ind w:firstLine="400"/>
        <w:jc w:val="both"/>
      </w:pPr>
      <w:r>
        <w:t xml:space="preserve">Лица, подвергавшиеся принудительному лечению от алкоголизма, наркомании и токсикомании, после выписки из </w:t>
      </w:r>
      <w:r>
        <w:rPr>
          <w:rStyle w:val="s0"/>
        </w:rPr>
        <w:t>наркологических организаций для принудительного лечения</w:t>
      </w:r>
      <w:r>
        <w:t xml:space="preserve"> обязаны встать на учет в </w:t>
      </w:r>
      <w:r>
        <w:rPr>
          <w:rStyle w:val="s0"/>
        </w:rPr>
        <w:t>наркологических организациях</w:t>
      </w:r>
      <w:r>
        <w:t xml:space="preserve"> </w:t>
      </w:r>
      <w:r>
        <w:t xml:space="preserve">по месту жительства и проходить в них поддерживающее лечение в порядке, устанавливаемом Министерством здравоохранения Республики Казахстан. </w:t>
      </w:r>
    </w:p>
    <w:p w:rsidR="00000000" w:rsidRDefault="000B42B9">
      <w:pPr>
        <w:ind w:firstLine="400"/>
        <w:jc w:val="both"/>
      </w:pPr>
      <w:r>
        <w:rPr>
          <w:rStyle w:val="s0"/>
        </w:rPr>
        <w:t>В случае уклонения от постановки на учет и прохождения поддерживающего лечения лица могут быть подвергнуты принудит</w:t>
      </w:r>
      <w:r>
        <w:rPr>
          <w:rStyle w:val="s0"/>
        </w:rPr>
        <w:t>ельному приводу органами внутренних дел.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Статья 9 изложена в редакции </w:t>
      </w:r>
      <w:hyperlink r:id="rId43" w:anchor="sub_id=25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 9.</w:t>
      </w:r>
      <w:r>
        <w:t xml:space="preserve"> Трудовое и бытовое устройство лиц, выписанных из </w:t>
      </w:r>
      <w:r>
        <w:rPr>
          <w:rStyle w:val="s0"/>
        </w:rPr>
        <w:t>наркологических организаций для принудительного лечения</w:t>
      </w:r>
      <w:r>
        <w:t xml:space="preserve"> </w:t>
      </w:r>
    </w:p>
    <w:p w:rsidR="00000000" w:rsidRDefault="000B42B9">
      <w:pPr>
        <w:ind w:firstLine="400"/>
        <w:jc w:val="both"/>
      </w:pPr>
      <w:r>
        <w:rPr>
          <w:rStyle w:val="s0"/>
        </w:rPr>
        <w:t>Трудовое и бытовое устройство лиц, выписанных из наркологических орга</w:t>
      </w:r>
      <w:r>
        <w:rPr>
          <w:rStyle w:val="s0"/>
        </w:rPr>
        <w:t>низаций для принудительного лечения, осуществляется по месту жительства и возлагается на местные исполнительные органы районов (города областного значения), города республиканского значения, столицы.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5" w:anchor="sub_id=2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B42B9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10.</w:t>
      </w:r>
      <w:r>
        <w:t xml:space="preserve"> Надзор за соблюдением законности в </w:t>
      </w:r>
      <w:r>
        <w:rPr>
          <w:rStyle w:val="s0"/>
        </w:rPr>
        <w:t>наркологических организаций для принудительного лечения</w:t>
      </w:r>
      <w:r>
        <w:t xml:space="preserve"> </w:t>
      </w:r>
    </w:p>
    <w:p w:rsidR="00000000" w:rsidRDefault="000B42B9">
      <w:pPr>
        <w:ind w:firstLine="400"/>
        <w:jc w:val="both"/>
      </w:pPr>
      <w:r>
        <w:rPr>
          <w:rStyle w:val="s0"/>
        </w:rPr>
        <w:t>Надзор за соблюдением законности в наркологических организациях для принудительного лечения осуществляется органами прокуратуры Республики Казахстан.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11.</w:t>
      </w:r>
      <w:r>
        <w:t xml:space="preserve"> Порядок вступления в силу настоящего Закона </w:t>
      </w:r>
    </w:p>
    <w:p w:rsidR="00000000" w:rsidRDefault="000B42B9">
      <w:pPr>
        <w:ind w:firstLine="400"/>
        <w:jc w:val="both"/>
      </w:pPr>
      <w:r>
        <w:rPr>
          <w:rStyle w:val="s0"/>
        </w:rPr>
        <w:t xml:space="preserve">Настоящий Закон вступает в силу со дня </w:t>
      </w:r>
      <w:hyperlink r:id="rId47" w:history="1">
        <w:r>
          <w:rPr>
            <w:rStyle w:val="a3"/>
          </w:rPr>
          <w:t>опубликования.</w:t>
        </w:r>
      </w:hyperlink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p w:rsidR="00000000" w:rsidRDefault="000B42B9">
      <w:pPr>
        <w:ind w:firstLine="426"/>
      </w:pPr>
      <w:r>
        <w:rPr>
          <w:b/>
          <w:bCs/>
        </w:rPr>
        <w:t xml:space="preserve">Президент </w:t>
      </w:r>
    </w:p>
    <w:p w:rsidR="00000000" w:rsidRDefault="000B42B9">
      <w:r>
        <w:rPr>
          <w:b/>
          <w:bCs/>
        </w:rPr>
        <w:t>Республики Казахстан</w:t>
      </w:r>
    </w:p>
    <w:p w:rsidR="00000000" w:rsidRDefault="000B42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2B9" w:rsidRDefault="000B42B9" w:rsidP="000B42B9">
      <w:r>
        <w:separator/>
      </w:r>
    </w:p>
  </w:endnote>
  <w:endnote w:type="continuationSeparator" w:id="0">
    <w:p w:rsidR="000B42B9" w:rsidRDefault="000B42B9" w:rsidP="000B4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2B9" w:rsidRDefault="000B42B9" w:rsidP="000B42B9">
      <w:r>
        <w:separator/>
      </w:r>
    </w:p>
  </w:footnote>
  <w:footnote w:type="continuationSeparator" w:id="0">
    <w:p w:rsidR="000B42B9" w:rsidRDefault="000B42B9" w:rsidP="000B42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 w:rsidP="000B42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2B9" w:rsidRPr="000B42B9" w:rsidRDefault="000B42B9" w:rsidP="000B42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OT 07.04.95 № 2184 О ПРИНУД. ЛЕЧЕНИИ БОЛ...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2B9" w:rsidRDefault="000B42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2B9"/>
    <w:rsid w:val="000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42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2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42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2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42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2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42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2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0355" TargetMode="External"/><Relationship Id="rId18" Type="http://schemas.openxmlformats.org/officeDocument/2006/relationships/hyperlink" Target="http://online.zakon.kz/Document/?doc_id=3003575" TargetMode="External"/><Relationship Id="rId26" Type="http://schemas.openxmlformats.org/officeDocument/2006/relationships/hyperlink" Target="http://online.zakon.kz/Document/?doc_id=30913134" TargetMode="External"/><Relationship Id="rId39" Type="http://schemas.openxmlformats.org/officeDocument/2006/relationships/hyperlink" Target="http://online.zakon.kz/Document/?doc_id=30912984" TargetMode="External"/><Relationship Id="rId21" Type="http://schemas.openxmlformats.org/officeDocument/2006/relationships/hyperlink" Target="http://online.zakon.kz/Document/?doc_id=1008574" TargetMode="External"/><Relationship Id="rId34" Type="http://schemas.openxmlformats.org/officeDocument/2006/relationships/hyperlink" Target="http://online.zakon.kz/Document/?doc_id=30912984" TargetMode="External"/><Relationship Id="rId42" Type="http://schemas.openxmlformats.org/officeDocument/2006/relationships/hyperlink" Target="http://online.zakon.kz/Document/?doc_id=3003575" TargetMode="External"/><Relationship Id="rId47" Type="http://schemas.openxmlformats.org/officeDocument/2006/relationships/hyperlink" Target="http://online.zakon.kz/Document/?doc_id=2003575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20035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619461" TargetMode="External"/><Relationship Id="rId29" Type="http://schemas.openxmlformats.org/officeDocument/2006/relationships/hyperlink" Target="http://online.zakon.kz/Document/?doc_id=30912984" TargetMode="External"/><Relationship Id="rId11" Type="http://schemas.openxmlformats.org/officeDocument/2006/relationships/hyperlink" Target="http://online.zakon.kz/Document/?doc_id=3003575" TargetMode="External"/><Relationship Id="rId24" Type="http://schemas.openxmlformats.org/officeDocument/2006/relationships/hyperlink" Target="http://online.zakon.kz/Document/?doc_id=3003575" TargetMode="External"/><Relationship Id="rId32" Type="http://schemas.openxmlformats.org/officeDocument/2006/relationships/hyperlink" Target="http://online.zakon.kz/Document/?doc_id=30912984" TargetMode="External"/><Relationship Id="rId37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0913134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52440" TargetMode="External"/><Relationship Id="rId19" Type="http://schemas.openxmlformats.org/officeDocument/2006/relationships/hyperlink" Target="http://online.zakon.kz/Document/?doc_id=30912984" TargetMode="External"/><Relationship Id="rId31" Type="http://schemas.openxmlformats.org/officeDocument/2006/relationships/hyperlink" Target="http://online.zakon.kz/Document/?doc_id=31027683" TargetMode="External"/><Relationship Id="rId44" Type="http://schemas.openxmlformats.org/officeDocument/2006/relationships/hyperlink" Target="http://online.zakon.kz/Document/?doc_id=3003575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3134" TargetMode="External"/><Relationship Id="rId14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31020870" TargetMode="External"/><Relationship Id="rId27" Type="http://schemas.openxmlformats.org/officeDocument/2006/relationships/hyperlink" Target="http://online.zakon.kz/Document/?doc_id=31027683" TargetMode="External"/><Relationship Id="rId30" Type="http://schemas.openxmlformats.org/officeDocument/2006/relationships/hyperlink" Target="http://online.zakon.kz/Document/?doc_id=30992391" TargetMode="External"/><Relationship Id="rId35" Type="http://schemas.openxmlformats.org/officeDocument/2006/relationships/hyperlink" Target="http://online.zakon.kz/Document/?doc_id=30103567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912984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2984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0912984" TargetMode="External"/><Relationship Id="rId33" Type="http://schemas.openxmlformats.org/officeDocument/2006/relationships/hyperlink" Target="http://online.zakon.kz/Document/?doc_id=30479065" TargetMode="External"/><Relationship Id="rId38" Type="http://schemas.openxmlformats.org/officeDocument/2006/relationships/hyperlink" Target="http://online.zakon.kz/Document/?doc_id=30103567" TargetMode="External"/><Relationship Id="rId46" Type="http://schemas.openxmlformats.org/officeDocument/2006/relationships/hyperlink" Target="http://online.zakon.kz/Document/?doc_id=3003575" TargetMode="External"/><Relationship Id="rId20" Type="http://schemas.openxmlformats.org/officeDocument/2006/relationships/hyperlink" Target="http://online.zakon.kz/Document/?doc_id=30913134" TargetMode="External"/><Relationship Id="rId41" Type="http://schemas.openxmlformats.org/officeDocument/2006/relationships/hyperlink" Target="http://online.zakon.kz/Document/?doc_id=1052440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575" TargetMode="Externa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30081398" TargetMode="External"/><Relationship Id="rId36" Type="http://schemas.openxmlformats.org/officeDocument/2006/relationships/hyperlink" Target="http://online.zakon.kz/Document/?doc_id=30912984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2237</Words>
  <Characters>19703</Characters>
  <Application>Microsoft Office Word</Application>
  <DocSecurity>0</DocSecurity>
  <Lines>164</Lines>
  <Paragraphs>43</Paragraphs>
  <ScaleCrop>false</ScaleCrop>
  <Company/>
  <LinksUpToDate>false</LinksUpToDate>
  <CharactersWithSpaces>21897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OT 07.04.95 № 2184 О ПРИНУД. ЛЕЧЕНИИ БОЛ... (©Paragraph 2023)</dc:title>
  <dc:subject/>
  <dc:creator>Сергей М</dc:creator>
  <cp:keywords/>
  <dc:description/>
  <cp:lastModifiedBy>Сергей М</cp:lastModifiedBy>
  <cp:revision>2</cp:revision>
  <dcterms:created xsi:type="dcterms:W3CDTF">2023-11-04T16:22:00Z</dcterms:created>
  <dcterms:modified xsi:type="dcterms:W3CDTF">2023-11-04T16:22:00Z</dcterms:modified>
</cp:coreProperties>
</file>