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13B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2012 жылғы 19 наурыздағы № 340 Қаулысы</w:t>
      </w:r>
    </w:p>
    <w:p w:rsidR="00000000" w:rsidRDefault="003413B4">
      <w:r>
        <w:t> </w:t>
      </w:r>
    </w:p>
    <w:p w:rsidR="00000000" w:rsidRDefault="003413B4">
      <w:pPr>
        <w:ind w:firstLine="400"/>
        <w:jc w:val="both"/>
      </w:pPr>
      <w:r>
        <w:rPr>
          <w:rStyle w:val="s0"/>
        </w:rPr>
        <w:t>Жариялануы: «Егемен Қазақстан» 2012 жылғы 22 мамыр № 253-258 (27332); ҚР Президенті мен ҚР Үкіметінің Актілер жинағы, 2012 ж., № 37, 497-құжат</w:t>
      </w:r>
    </w:p>
    <w:p w:rsidR="00000000" w:rsidRDefault="003413B4">
      <w:pPr>
        <w:ind w:firstLine="400"/>
        <w:jc w:val="both"/>
      </w:pPr>
      <w:r>
        <w:t> </w:t>
      </w:r>
    </w:p>
    <w:p w:rsidR="00000000" w:rsidRDefault="003413B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13B4" w:rsidRDefault="003413B4" w:rsidP="003413B4">
      <w:r>
        <w:separator/>
      </w:r>
    </w:p>
  </w:endnote>
  <w:endnote w:type="continuationSeparator" w:id="0">
    <w:p w:rsidR="003413B4" w:rsidRDefault="003413B4" w:rsidP="00341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3B4" w:rsidRDefault="003413B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3B4" w:rsidRDefault="003413B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3B4" w:rsidRDefault="003413B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13B4" w:rsidRDefault="003413B4" w:rsidP="003413B4">
      <w:r>
        <w:separator/>
      </w:r>
    </w:p>
  </w:footnote>
  <w:footnote w:type="continuationSeparator" w:id="0">
    <w:p w:rsidR="003413B4" w:rsidRDefault="003413B4" w:rsidP="00341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3B4" w:rsidRDefault="003413B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3B4" w:rsidRDefault="003413B4" w:rsidP="003413B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13B4" w:rsidRPr="003413B4" w:rsidRDefault="003413B4" w:rsidP="003413B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2012.19.03 № 340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3B4" w:rsidRDefault="003413B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13B4"/>
    <w:rsid w:val="00341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413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413B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413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413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413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413B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413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413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265</Characters>
  <Application>Microsoft Office Word</Application>
  <DocSecurity>0</DocSecurity>
  <Lines>2</Lines>
  <Paragraphs>1</Paragraphs>
  <ScaleCrop>false</ScaleCrop>
  <Company/>
  <LinksUpToDate>false</LinksUpToDate>
  <CharactersWithSpaces>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2012.19.03 № 340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2023-09-05T11:02:00Z</dcterms:created>
  <dcterms:modified xsi:type="dcterms:W3CDTF">2023-09-05T11:02:00Z</dcterms:modified>
</cp:coreProperties>
</file>