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D28">
      <w:pPr>
        <w:pStyle w:val="pr"/>
      </w:pPr>
      <w:bookmarkStart w:id="0" w:name="_GoBack"/>
      <w:bookmarkEnd w:id="0"/>
      <w:r>
        <w:t>23.05.2012</w:t>
      </w:r>
    </w:p>
    <w:p w:rsidR="00000000" w:rsidRDefault="00047D28">
      <w:pPr>
        <w:pStyle w:val="pc"/>
      </w:pPr>
      <w:r>
        <w:rPr>
          <w:rStyle w:val="s1"/>
        </w:rPr>
        <w:t>Замглавы Минобороны Казахстана Жасузаков вступит в должность начальника штаба ОДКБ</w:t>
      </w:r>
    </w:p>
    <w:p w:rsidR="00000000" w:rsidRDefault="00047D28">
      <w:pPr>
        <w:pStyle w:val="pj"/>
      </w:pPr>
      <w:r>
        <w:rPr>
          <w:rStyle w:val="s0"/>
        </w:rPr>
        <w:t> </w:t>
      </w:r>
    </w:p>
    <w:p w:rsidR="00000000" w:rsidRDefault="00047D28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381125"/>
            <wp:effectExtent l="0" t="0" r="0" b="9525"/>
            <wp:wrapSquare wrapText="bothSides"/>
            <wp:docPr id="2" name="Рисунок 2" descr="http://192.168.0.93/api/DocumentObject/GetImageAsync?ImageId=40452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5251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Первый заместитель министра обороны Казахстана - председатель Комитета начальников штабов </w:t>
      </w:r>
      <w:hyperlink r:id="rId8" w:history="1">
        <w:r>
          <w:rPr>
            <w:rStyle w:val="a4"/>
            <w:b/>
            <w:bCs/>
          </w:rPr>
          <w:t>Сакен Жасузаков</w:t>
        </w:r>
      </w:hyperlink>
      <w:r>
        <w:rPr>
          <w:rStyle w:val="s0"/>
          <w:b/>
          <w:bCs/>
        </w:rPr>
        <w:t xml:space="preserve"> вступит в должность начальника Объединенного штаба Организации Договора о коллективной безопасности (ОДКБ) в четверг, 24 мая, сообщает в среду пресс-служба организации</w:t>
      </w:r>
      <w:r>
        <w:rPr>
          <w:rStyle w:val="s0"/>
        </w:rPr>
        <w:t xml:space="preserve">, передает </w:t>
      </w:r>
      <w:hyperlink r:id="rId9" w:tgtFrame="_blank" w:history="1">
        <w:r>
          <w:rPr>
            <w:rStyle w:val="a4"/>
          </w:rPr>
          <w:t>ИА Новости-Казахстан</w:t>
        </w:r>
      </w:hyperlink>
      <w:r>
        <w:rPr>
          <w:rStyle w:val="s0"/>
        </w:rPr>
        <w:t>.</w:t>
      </w:r>
    </w:p>
    <w:p w:rsidR="00000000" w:rsidRDefault="00047D28">
      <w:pPr>
        <w:pStyle w:val="pj"/>
      </w:pPr>
      <w:r>
        <w:rPr>
          <w:rStyle w:val="s0"/>
        </w:rPr>
        <w:t>«Жусузаков назначен решением совета коллективной безопасности Организации Договора о коллективной безопасности от 12 мая 2012 года на должность начальника Объединенного штаба ОДКБ на межсессионный период при одновре</w:t>
      </w:r>
      <w:r>
        <w:rPr>
          <w:rStyle w:val="s0"/>
        </w:rPr>
        <w:t xml:space="preserve">менном совмещении им должностей первого заместителя министра обороны - председателя комитета начальников штабов министерства обороны Республики Казахстан», - говорится в сообщении. </w:t>
      </w:r>
    </w:p>
    <w:p w:rsidR="00000000" w:rsidRDefault="00047D28">
      <w:pPr>
        <w:pStyle w:val="pj"/>
      </w:pPr>
      <w:r>
        <w:rPr>
          <w:rStyle w:val="s0"/>
        </w:rPr>
        <w:t>В мероприятии примет участие генеральный секретарь ОДКБ Николай Бордюжа.</w:t>
      </w:r>
    </w:p>
    <w:p w:rsidR="00000000" w:rsidRDefault="00047D28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ходе церемонии вступления в должность начальник генерального штаба Вооруженных Сил - первый заместитель министра обороны Республики Беларусь генерал-майор Петр Тихоновский, ранее занимавший должность начальника Объединенного штаба ОДКБ, передаст новому ру</w:t>
      </w:r>
      <w:r>
        <w:rPr>
          <w:rStyle w:val="s0"/>
        </w:rPr>
        <w:t xml:space="preserve">ководителю ОШ ОДКБ флаг, после чего будет подписан акта приема-передачи должности. </w:t>
      </w:r>
    </w:p>
    <w:p w:rsidR="00000000" w:rsidRDefault="00047D28">
      <w:pPr>
        <w:pStyle w:val="pj"/>
      </w:pPr>
      <w:r>
        <w:rPr>
          <w:rStyle w:val="s0"/>
        </w:rPr>
        <w:t>Церемония состоится в Москве.</w:t>
      </w:r>
    </w:p>
    <w:p w:rsidR="00000000" w:rsidRDefault="00047D28">
      <w:pPr>
        <w:pStyle w:val="p"/>
      </w:pPr>
      <w:r>
        <w:t> </w:t>
      </w:r>
    </w:p>
    <w:p w:rsidR="00000000" w:rsidRDefault="00047D28">
      <w:pPr>
        <w:pStyle w:val="p"/>
      </w:pPr>
      <w:r>
        <w:rPr>
          <w:sz w:val="20"/>
          <w:szCs w:val="20"/>
        </w:rPr>
        <w:t> </w:t>
      </w:r>
    </w:p>
    <w:p w:rsidR="00000000" w:rsidRDefault="00047D28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«Новости-Казахстан» (</w:t>
      </w:r>
      <w:hyperlink r:id="rId10" w:tgtFrame="_blank" w:history="1">
        <w:r>
          <w:rPr>
            <w:rStyle w:val="a4"/>
            <w:sz w:val="20"/>
            <w:szCs w:val="20"/>
          </w:rPr>
          <w:t>https://www.newskaz.r</w:t>
        </w:r>
        <w:r>
          <w:rPr>
            <w:rStyle w:val="a4"/>
            <w:sz w:val="20"/>
            <w:szCs w:val="20"/>
          </w:rPr>
          <w:t>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D28" w:rsidRDefault="00047D28" w:rsidP="00047D28">
      <w:r>
        <w:separator/>
      </w:r>
    </w:p>
  </w:endnote>
  <w:endnote w:type="continuationSeparator" w:id="0">
    <w:p w:rsidR="00047D28" w:rsidRDefault="00047D28" w:rsidP="00047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28" w:rsidRDefault="00047D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28" w:rsidRDefault="00047D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28" w:rsidRDefault="00047D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D28" w:rsidRDefault="00047D28" w:rsidP="00047D28">
      <w:r>
        <w:separator/>
      </w:r>
    </w:p>
  </w:footnote>
  <w:footnote w:type="continuationSeparator" w:id="0">
    <w:p w:rsidR="00047D28" w:rsidRDefault="00047D28" w:rsidP="00047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28" w:rsidRDefault="00047D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28" w:rsidRDefault="00047D28" w:rsidP="00047D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D28" w:rsidRPr="00047D28" w:rsidRDefault="00047D28" w:rsidP="00047D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Замглавы Минобороны Казахстана Жасузаков вступит в должность начальника штаба ОДКБ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28" w:rsidRDefault="00047D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D28"/>
    <w:rsid w:val="00047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7D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D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D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D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7D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D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D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D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78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5251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ewskaz.ru/politics/20120523/3199621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1381</Characters>
  <Application>Microsoft Office Word</Application>
  <DocSecurity>0</DocSecurity>
  <Lines>11</Lines>
  <Paragraphs>3</Paragraphs>
  <ScaleCrop>false</ScaleCrop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2025-05-28T16:54:00Z</dcterms:created>
  <dcterms:modified xsi:type="dcterms:W3CDTF">2025-05-28T16:54:00Z</dcterms:modified>
</cp:coreProperties>
</file>