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70E83">
      <w:pPr>
        <w:pStyle w:val="pc"/>
      </w:pPr>
      <w:bookmarkStart w:id="0" w:name="_GoBack"/>
      <w:bookmarkEnd w:id="0"/>
      <w:r>
        <w:rPr>
          <w:rStyle w:val="s1"/>
        </w:rPr>
        <w:t>Уголовный процессуальный кодекс Украины от 13 апреля 2012 года № 4651-VI</w:t>
      </w:r>
      <w:r>
        <w:rPr>
          <w:b/>
          <w:bCs/>
        </w:rPr>
        <w:br/>
      </w:r>
      <w:r>
        <w:rPr>
          <w:rStyle w:val="s3"/>
        </w:rPr>
        <w:t xml:space="preserve">(с </w:t>
      </w:r>
      <w:hyperlink r:id="rId7" w:history="1">
        <w:r>
          <w:rPr>
            <w:rStyle w:val="a4"/>
            <w:i/>
            <w:iCs/>
          </w:rPr>
          <w:t>изменениями и дополнениями</w:t>
        </w:r>
      </w:hyperlink>
      <w:r>
        <w:rPr>
          <w:rStyle w:val="s3"/>
        </w:rPr>
        <w:t xml:space="preserve"> по состоянию на 26.02.2025 г.)</w:t>
      </w:r>
    </w:p>
    <w:p w:rsidR="00000000" w:rsidRDefault="00170E83">
      <w:pPr>
        <w:pStyle w:val="a3"/>
        <w:ind w:left="200"/>
      </w:pPr>
      <w:r>
        <w:t> </w:t>
      </w:r>
    </w:p>
    <w:bookmarkStart w:id="1" w:name="ContentStart"/>
    <w:bookmarkEnd w:id="1"/>
    <w:p w:rsidR="00000000" w:rsidRDefault="00170E83">
      <w:pPr>
        <w:pStyle w:val="p"/>
      </w:pPr>
      <w:r>
        <w:rPr>
          <w:rStyle w:val="s2"/>
          <w:i/>
          <w:iCs/>
        </w:rPr>
        <w:fldChar w:fldCharType="begin"/>
      </w:r>
      <w:r>
        <w:rPr>
          <w:rStyle w:val="s2"/>
          <w:i/>
          <w:iCs/>
        </w:rPr>
        <w:instrText xml:space="preserve"> </w:instrText>
      </w:r>
      <w:r>
        <w:rPr>
          <w:rStyle w:val="s2"/>
          <w:i/>
          <w:iCs/>
        </w:rPr>
        <w:instrText>HYPERLINK "" \l "sub10000"</w:instrText>
      </w:r>
      <w:r>
        <w:rPr>
          <w:rStyle w:val="s2"/>
          <w:i/>
          <w:iCs/>
        </w:rPr>
        <w:instrText xml:space="preserve"> </w:instrText>
      </w:r>
      <w:r>
        <w:rPr>
          <w:rStyle w:val="s2"/>
          <w:i/>
          <w:iCs/>
        </w:rPr>
        <w:fldChar w:fldCharType="separate"/>
      </w:r>
      <w:r>
        <w:rPr>
          <w:rStyle w:val="a4"/>
          <w:i/>
          <w:iCs/>
        </w:rPr>
        <w:t>Раздел I Общие положения</w:t>
      </w:r>
      <w:r>
        <w:rPr>
          <w:rStyle w:val="s2"/>
          <w:i/>
          <w:iCs/>
        </w:rPr>
        <w:fldChar w:fldCharType="end"/>
      </w:r>
    </w:p>
    <w:p w:rsidR="00000000" w:rsidRDefault="00170E83">
      <w:pPr>
        <w:pStyle w:val="p"/>
      </w:pPr>
      <w:hyperlink w:anchor="sub10000" w:history="1">
        <w:r>
          <w:rPr>
            <w:rStyle w:val="a4"/>
            <w:i/>
            <w:iCs/>
          </w:rPr>
          <w:t>Глава 1. Уголовное процессуальное законодательство Украины и сфера его действия</w:t>
        </w:r>
      </w:hyperlink>
    </w:p>
    <w:p w:rsidR="00000000" w:rsidRDefault="00170E83">
      <w:pPr>
        <w:pStyle w:val="pj"/>
        <w:ind w:firstLine="680"/>
      </w:pPr>
      <w:hyperlink w:anchor="sub10000" w:history="1">
        <w:r>
          <w:rPr>
            <w:rStyle w:val="a4"/>
            <w:i/>
            <w:iCs/>
          </w:rPr>
          <w:t>Статья 1. Уголовное процессуальное законодательство Украины</w:t>
        </w:r>
      </w:hyperlink>
    </w:p>
    <w:p w:rsidR="00000000" w:rsidRDefault="00170E83">
      <w:pPr>
        <w:pStyle w:val="pj"/>
        <w:ind w:firstLine="680"/>
      </w:pPr>
      <w:hyperlink w:anchor="sub20000" w:history="1">
        <w:r>
          <w:rPr>
            <w:rStyle w:val="a4"/>
            <w:i/>
            <w:iCs/>
          </w:rPr>
          <w:t>Статья 2. Задачи уголо</w:t>
        </w:r>
        <w:r>
          <w:rPr>
            <w:rStyle w:val="a4"/>
            <w:i/>
            <w:iCs/>
          </w:rPr>
          <w:t>вного производства</w:t>
        </w:r>
      </w:hyperlink>
    </w:p>
    <w:p w:rsidR="00000000" w:rsidRDefault="00170E83">
      <w:pPr>
        <w:pStyle w:val="pj"/>
        <w:ind w:firstLine="680"/>
      </w:pPr>
      <w:hyperlink w:anchor="sub30000" w:history="1">
        <w:r>
          <w:rPr>
            <w:rStyle w:val="a4"/>
            <w:i/>
            <w:iCs/>
          </w:rPr>
          <w:t>Статья 3. Определение основных терминов Кодекса</w:t>
        </w:r>
      </w:hyperlink>
    </w:p>
    <w:p w:rsidR="00000000" w:rsidRDefault="00170E83">
      <w:pPr>
        <w:pStyle w:val="pj"/>
        <w:ind w:firstLine="680"/>
      </w:pPr>
      <w:hyperlink w:anchor="sub40000" w:history="1">
        <w:r>
          <w:rPr>
            <w:rStyle w:val="a4"/>
            <w:i/>
            <w:iCs/>
          </w:rPr>
          <w:t>Статья 4. Действие Кодекса в пространстве</w:t>
        </w:r>
      </w:hyperlink>
    </w:p>
    <w:p w:rsidR="00000000" w:rsidRDefault="00170E83">
      <w:pPr>
        <w:pStyle w:val="pj"/>
        <w:ind w:firstLine="680"/>
      </w:pPr>
      <w:hyperlink w:anchor="sub50000" w:history="1">
        <w:r>
          <w:rPr>
            <w:rStyle w:val="a4"/>
            <w:i/>
            <w:iCs/>
          </w:rPr>
          <w:t>Статья 5. Действие Кодекса во времени</w:t>
        </w:r>
      </w:hyperlink>
    </w:p>
    <w:p w:rsidR="00000000" w:rsidRDefault="00170E83">
      <w:pPr>
        <w:pStyle w:val="pj"/>
        <w:ind w:firstLine="680"/>
      </w:pPr>
      <w:hyperlink w:anchor="sub60000" w:history="1">
        <w:r>
          <w:rPr>
            <w:rStyle w:val="a4"/>
            <w:i/>
            <w:iCs/>
          </w:rPr>
          <w:t>Статья 6. Действие Кодекса по кругу лиц</w:t>
        </w:r>
      </w:hyperlink>
    </w:p>
    <w:p w:rsidR="00000000" w:rsidRDefault="00170E83">
      <w:pPr>
        <w:pStyle w:val="p"/>
      </w:pPr>
      <w:hyperlink w:anchor="sub70000" w:history="1">
        <w:r>
          <w:rPr>
            <w:rStyle w:val="a4"/>
            <w:i/>
            <w:iCs/>
          </w:rPr>
          <w:t>Глава 2. Принципы уголовного судопроизводства</w:t>
        </w:r>
      </w:hyperlink>
    </w:p>
    <w:p w:rsidR="00000000" w:rsidRDefault="00170E83">
      <w:pPr>
        <w:pStyle w:val="pj"/>
        <w:ind w:firstLine="680"/>
      </w:pPr>
      <w:hyperlink w:anchor="sub70000" w:history="1">
        <w:r>
          <w:rPr>
            <w:rStyle w:val="a4"/>
            <w:i/>
            <w:iCs/>
          </w:rPr>
          <w:t>Статья 7. Общие принципы уголовного судопроизводства</w:t>
        </w:r>
      </w:hyperlink>
    </w:p>
    <w:p w:rsidR="00000000" w:rsidRDefault="00170E83">
      <w:pPr>
        <w:pStyle w:val="pj"/>
        <w:ind w:firstLine="680"/>
      </w:pPr>
      <w:hyperlink w:anchor="sub80000" w:history="1">
        <w:r>
          <w:rPr>
            <w:rStyle w:val="a4"/>
            <w:i/>
            <w:iCs/>
          </w:rPr>
          <w:t>Статья 8.</w:t>
        </w:r>
        <w:r>
          <w:rPr>
            <w:rStyle w:val="a4"/>
            <w:i/>
            <w:iCs/>
          </w:rPr>
          <w:t xml:space="preserve"> Верховенство права</w:t>
        </w:r>
      </w:hyperlink>
    </w:p>
    <w:p w:rsidR="00000000" w:rsidRDefault="00170E83">
      <w:pPr>
        <w:pStyle w:val="pj"/>
        <w:ind w:firstLine="680"/>
      </w:pPr>
      <w:hyperlink w:anchor="sub90000" w:history="1">
        <w:r>
          <w:rPr>
            <w:rStyle w:val="a4"/>
            <w:i/>
            <w:iCs/>
          </w:rPr>
          <w:t>Статья 9. Законность</w:t>
        </w:r>
      </w:hyperlink>
    </w:p>
    <w:p w:rsidR="00000000" w:rsidRDefault="00170E83">
      <w:pPr>
        <w:pStyle w:val="pj"/>
        <w:ind w:firstLine="680"/>
      </w:pPr>
      <w:hyperlink w:anchor="sub100000" w:history="1">
        <w:r>
          <w:rPr>
            <w:rStyle w:val="a4"/>
            <w:i/>
            <w:iCs/>
          </w:rPr>
          <w:t>Статья 10. Равенство перед законом и судом</w:t>
        </w:r>
      </w:hyperlink>
    </w:p>
    <w:p w:rsidR="00000000" w:rsidRDefault="00170E83">
      <w:pPr>
        <w:pStyle w:val="pj"/>
        <w:ind w:firstLine="680"/>
      </w:pPr>
      <w:hyperlink w:anchor="sub110000" w:history="1">
        <w:r>
          <w:rPr>
            <w:rStyle w:val="a4"/>
            <w:i/>
            <w:iCs/>
          </w:rPr>
          <w:t>Статья 11. Уважение человеческого достоинства</w:t>
        </w:r>
      </w:hyperlink>
    </w:p>
    <w:p w:rsidR="00000000" w:rsidRDefault="00170E83">
      <w:pPr>
        <w:pStyle w:val="pj"/>
        <w:ind w:firstLine="680"/>
      </w:pPr>
      <w:hyperlink w:anchor="sub120000" w:history="1">
        <w:r>
          <w:rPr>
            <w:rStyle w:val="a4"/>
            <w:i/>
            <w:iCs/>
          </w:rPr>
          <w:t>Статья 12. Обеспечение права на свободу и личную неприкосновенность</w:t>
        </w:r>
      </w:hyperlink>
    </w:p>
    <w:p w:rsidR="00000000" w:rsidRDefault="00170E83">
      <w:pPr>
        <w:pStyle w:val="pj"/>
        <w:ind w:firstLine="680"/>
      </w:pPr>
      <w:hyperlink w:anchor="sub130000" w:history="1">
        <w:r>
          <w:rPr>
            <w:rStyle w:val="a4"/>
            <w:i/>
            <w:iCs/>
          </w:rPr>
          <w:t>Статья 13. Неприкосновенность жилища или иного владения лица</w:t>
        </w:r>
      </w:hyperlink>
    </w:p>
    <w:p w:rsidR="00000000" w:rsidRDefault="00170E83">
      <w:pPr>
        <w:pStyle w:val="pj"/>
        <w:ind w:firstLine="680"/>
      </w:pPr>
      <w:hyperlink w:anchor="sub140000" w:history="1">
        <w:r>
          <w:rPr>
            <w:rStyle w:val="a4"/>
            <w:i/>
            <w:iCs/>
          </w:rPr>
          <w:t>Статья 14. Тайна общения</w:t>
        </w:r>
      </w:hyperlink>
    </w:p>
    <w:p w:rsidR="00000000" w:rsidRDefault="00170E83">
      <w:pPr>
        <w:pStyle w:val="pj"/>
        <w:ind w:firstLine="680"/>
      </w:pPr>
      <w:hyperlink w:anchor="sub150000" w:history="1">
        <w:r>
          <w:rPr>
            <w:rStyle w:val="a4"/>
            <w:i/>
            <w:iCs/>
          </w:rPr>
          <w:t>Стать</w:t>
        </w:r>
        <w:r>
          <w:rPr>
            <w:rStyle w:val="a4"/>
            <w:i/>
            <w:iCs/>
          </w:rPr>
          <w:t>я 15. Невмешательство в частную жизнь</w:t>
        </w:r>
      </w:hyperlink>
    </w:p>
    <w:p w:rsidR="00000000" w:rsidRDefault="00170E83">
      <w:pPr>
        <w:pStyle w:val="pj"/>
        <w:ind w:firstLine="680"/>
      </w:pPr>
      <w:hyperlink w:anchor="sub160000" w:history="1">
        <w:r>
          <w:rPr>
            <w:rStyle w:val="a4"/>
            <w:i/>
            <w:iCs/>
          </w:rPr>
          <w:t>Статья 16. Неприкосновенность права собственности</w:t>
        </w:r>
      </w:hyperlink>
    </w:p>
    <w:p w:rsidR="00000000" w:rsidRDefault="00170E83">
      <w:pPr>
        <w:pStyle w:val="pj"/>
        <w:ind w:firstLine="680"/>
      </w:pPr>
      <w:hyperlink w:anchor="sub170000" w:history="1">
        <w:r>
          <w:rPr>
            <w:rStyle w:val="a4"/>
            <w:i/>
            <w:iCs/>
          </w:rPr>
          <w:t>Статья 17. Презумпция невиновности и обеспечение доказанности вины</w:t>
        </w:r>
      </w:hyperlink>
    </w:p>
    <w:p w:rsidR="00000000" w:rsidRDefault="00170E83">
      <w:pPr>
        <w:pStyle w:val="pj"/>
        <w:ind w:firstLine="680"/>
      </w:pPr>
      <w:hyperlink w:anchor="sub180000" w:history="1">
        <w:r>
          <w:rPr>
            <w:rStyle w:val="a4"/>
            <w:i/>
            <w:iCs/>
          </w:rPr>
          <w:t>Стать</w:t>
        </w:r>
        <w:r>
          <w:rPr>
            <w:rStyle w:val="a4"/>
            <w:i/>
            <w:iCs/>
          </w:rPr>
          <w:t>я 18. Свобода от саморазоблачения и право не свидетельствовать против близких родственников и членов семьи</w:t>
        </w:r>
      </w:hyperlink>
    </w:p>
    <w:p w:rsidR="00000000" w:rsidRDefault="00170E83">
      <w:pPr>
        <w:pStyle w:val="pj"/>
        <w:ind w:firstLine="680"/>
      </w:pPr>
      <w:hyperlink w:anchor="sub190000" w:history="1">
        <w:r>
          <w:rPr>
            <w:rStyle w:val="a4"/>
            <w:i/>
            <w:iCs/>
          </w:rPr>
          <w:t>Статья 19. Запрет дважды привлекать к уголовной ответственности за одно и то же правонарушение</w:t>
        </w:r>
      </w:hyperlink>
    </w:p>
    <w:p w:rsidR="00000000" w:rsidRDefault="00170E83">
      <w:pPr>
        <w:pStyle w:val="pj"/>
        <w:ind w:firstLine="680"/>
      </w:pPr>
      <w:hyperlink w:anchor="sub200000" w:history="1">
        <w:r>
          <w:rPr>
            <w:rStyle w:val="a4"/>
            <w:i/>
            <w:iCs/>
          </w:rPr>
          <w:t>Статья 20. Обеспечение права на защиту</w:t>
        </w:r>
      </w:hyperlink>
    </w:p>
    <w:p w:rsidR="00000000" w:rsidRDefault="00170E83">
      <w:pPr>
        <w:pStyle w:val="pj"/>
        <w:ind w:firstLine="680"/>
      </w:pPr>
      <w:hyperlink w:anchor="sub210000" w:history="1">
        <w:r>
          <w:rPr>
            <w:rStyle w:val="a4"/>
            <w:i/>
            <w:iCs/>
          </w:rPr>
          <w:t>Статья 21. Доступ к правосудию и обязательность судебных решений</w:t>
        </w:r>
      </w:hyperlink>
    </w:p>
    <w:p w:rsidR="00000000" w:rsidRDefault="00170E83">
      <w:pPr>
        <w:pStyle w:val="pj"/>
        <w:ind w:firstLine="680"/>
      </w:pPr>
      <w:hyperlink w:anchor="sub220000" w:history="1">
        <w:r>
          <w:rPr>
            <w:rStyle w:val="a4"/>
            <w:i/>
            <w:iCs/>
          </w:rPr>
          <w:t>Статья 22. Состязательность сторон и свобода в предоставлении ими суду своих д</w:t>
        </w:r>
        <w:r>
          <w:rPr>
            <w:rStyle w:val="a4"/>
            <w:i/>
            <w:iCs/>
          </w:rPr>
          <w:t>оказательств и в доказывании перед судом их убедительности</w:t>
        </w:r>
      </w:hyperlink>
    </w:p>
    <w:p w:rsidR="00000000" w:rsidRDefault="00170E83">
      <w:pPr>
        <w:pStyle w:val="pj"/>
        <w:ind w:firstLine="680"/>
      </w:pPr>
      <w:hyperlink w:anchor="sub230000" w:history="1">
        <w:r>
          <w:rPr>
            <w:rStyle w:val="a4"/>
            <w:i/>
            <w:iCs/>
          </w:rPr>
          <w:t>Статья 23. Непосредственность исследования показаний, вещей и документов</w:t>
        </w:r>
      </w:hyperlink>
    </w:p>
    <w:p w:rsidR="00000000" w:rsidRDefault="00170E83">
      <w:pPr>
        <w:pStyle w:val="pj"/>
        <w:ind w:firstLine="680"/>
      </w:pPr>
      <w:hyperlink w:anchor="sub240000" w:history="1">
        <w:r>
          <w:rPr>
            <w:rStyle w:val="a4"/>
            <w:i/>
            <w:iCs/>
          </w:rPr>
          <w:t>Статья 24. Обеспечение права на обжалование процессуальных решений, действий или бездействия</w:t>
        </w:r>
      </w:hyperlink>
    </w:p>
    <w:p w:rsidR="00000000" w:rsidRDefault="00170E83">
      <w:pPr>
        <w:pStyle w:val="pj"/>
        <w:ind w:firstLine="680"/>
      </w:pPr>
      <w:hyperlink w:anchor="sub250000" w:history="1">
        <w:r>
          <w:rPr>
            <w:rStyle w:val="a4"/>
            <w:i/>
            <w:iCs/>
          </w:rPr>
          <w:t>Статья 25. Публичность</w:t>
        </w:r>
      </w:hyperlink>
    </w:p>
    <w:p w:rsidR="00000000" w:rsidRDefault="00170E83">
      <w:pPr>
        <w:pStyle w:val="pj"/>
        <w:ind w:firstLine="680"/>
      </w:pPr>
      <w:hyperlink w:anchor="sub260000" w:history="1">
        <w:r>
          <w:rPr>
            <w:rStyle w:val="a4"/>
            <w:i/>
            <w:iCs/>
          </w:rPr>
          <w:t>Статья 26. Диспозитивность</w:t>
        </w:r>
      </w:hyperlink>
    </w:p>
    <w:p w:rsidR="00000000" w:rsidRDefault="00170E83">
      <w:pPr>
        <w:pStyle w:val="pj"/>
        <w:ind w:firstLine="680"/>
      </w:pPr>
      <w:hyperlink w:anchor="sub270000" w:history="1">
        <w:r>
          <w:rPr>
            <w:rStyle w:val="a4"/>
            <w:i/>
            <w:iCs/>
          </w:rPr>
          <w:t>Статья 27. Гласность и открытость судебного производства и полная фиксация техническими средствами судебного заседания и процессуальных действий</w:t>
        </w:r>
      </w:hyperlink>
    </w:p>
    <w:p w:rsidR="00000000" w:rsidRDefault="00170E83">
      <w:pPr>
        <w:pStyle w:val="pj"/>
        <w:ind w:firstLine="680"/>
      </w:pPr>
      <w:hyperlink w:anchor="sub280000" w:history="1">
        <w:r>
          <w:rPr>
            <w:rStyle w:val="a4"/>
            <w:i/>
            <w:iCs/>
          </w:rPr>
          <w:t>Статья 28. Разумные сроки</w:t>
        </w:r>
      </w:hyperlink>
    </w:p>
    <w:p w:rsidR="00000000" w:rsidRDefault="00170E83">
      <w:pPr>
        <w:pStyle w:val="pj"/>
        <w:ind w:firstLine="680"/>
      </w:pPr>
      <w:hyperlink w:anchor="sub290000" w:history="1">
        <w:r>
          <w:rPr>
            <w:rStyle w:val="a4"/>
            <w:i/>
            <w:iCs/>
          </w:rPr>
          <w:t>Статья 29. Язык, кото</w:t>
        </w:r>
        <w:r>
          <w:rPr>
            <w:rStyle w:val="a4"/>
            <w:i/>
            <w:iCs/>
          </w:rPr>
          <w:t>рым осуществляется уголовное производство</w:t>
        </w:r>
      </w:hyperlink>
    </w:p>
    <w:p w:rsidR="00000000" w:rsidRDefault="00170E83">
      <w:pPr>
        <w:pStyle w:val="p"/>
      </w:pPr>
      <w:hyperlink w:anchor="sub300000" w:history="1">
        <w:r>
          <w:rPr>
            <w:rStyle w:val="a4"/>
            <w:i/>
            <w:iCs/>
          </w:rPr>
          <w:t>Глава 3. Суд, стороны и другие участники уголовного судопроизводства</w:t>
        </w:r>
      </w:hyperlink>
    </w:p>
    <w:p w:rsidR="00000000" w:rsidRDefault="00170E83">
      <w:pPr>
        <w:pStyle w:val="p"/>
      </w:pPr>
      <w:hyperlink w:anchor="sub300000" w:history="1">
        <w:r>
          <w:rPr>
            <w:rStyle w:val="a4"/>
            <w:i/>
            <w:iCs/>
          </w:rPr>
          <w:t>§ 1. Суд и подсудность</w:t>
        </w:r>
      </w:hyperlink>
    </w:p>
    <w:p w:rsidR="00000000" w:rsidRDefault="00170E83">
      <w:pPr>
        <w:pStyle w:val="pj"/>
        <w:ind w:firstLine="680"/>
      </w:pPr>
      <w:hyperlink w:anchor="sub300000" w:history="1">
        <w:r>
          <w:rPr>
            <w:rStyle w:val="a4"/>
            <w:i/>
            <w:iCs/>
          </w:rPr>
          <w:t>Статья 30. Осуществление п</w:t>
        </w:r>
        <w:r>
          <w:rPr>
            <w:rStyle w:val="a4"/>
            <w:i/>
            <w:iCs/>
          </w:rPr>
          <w:t>равосудия судом</w:t>
        </w:r>
      </w:hyperlink>
    </w:p>
    <w:p w:rsidR="00000000" w:rsidRDefault="00170E83">
      <w:pPr>
        <w:pStyle w:val="pj"/>
        <w:ind w:firstLine="680"/>
      </w:pPr>
      <w:hyperlink w:anchor="sub310000" w:history="1">
        <w:r>
          <w:rPr>
            <w:rStyle w:val="a4"/>
            <w:i/>
            <w:iCs/>
          </w:rPr>
          <w:t>Статья 31. Состав суда</w:t>
        </w:r>
      </w:hyperlink>
    </w:p>
    <w:p w:rsidR="00000000" w:rsidRDefault="00170E83">
      <w:pPr>
        <w:pStyle w:val="pj"/>
        <w:ind w:firstLine="680"/>
      </w:pPr>
      <w:hyperlink w:anchor="sub320000" w:history="1">
        <w:r>
          <w:rPr>
            <w:rStyle w:val="a4"/>
            <w:i/>
            <w:iCs/>
          </w:rPr>
          <w:t>Статья 32. Территориальная подсудность</w:t>
        </w:r>
      </w:hyperlink>
    </w:p>
    <w:p w:rsidR="00000000" w:rsidRDefault="00170E83">
      <w:pPr>
        <w:pStyle w:val="pj"/>
        <w:ind w:firstLine="680"/>
      </w:pPr>
      <w:hyperlink w:anchor="sub330000" w:history="1">
        <w:r>
          <w:rPr>
            <w:rStyle w:val="a4"/>
            <w:i/>
            <w:iCs/>
          </w:rPr>
          <w:t>Статья 33. Инстанционная подсудность</w:t>
        </w:r>
      </w:hyperlink>
    </w:p>
    <w:p w:rsidR="00000000" w:rsidRDefault="00170E83">
      <w:pPr>
        <w:pStyle w:val="pj"/>
        <w:ind w:firstLine="680"/>
      </w:pPr>
      <w:hyperlink w:anchor="sub33010000" w:history="1">
        <w:r>
          <w:rPr>
            <w:rStyle w:val="a4"/>
            <w:i/>
            <w:iCs/>
          </w:rPr>
          <w:t>Статья 33-1</w:t>
        </w:r>
        <w:r>
          <w:rPr>
            <w:rStyle w:val="a4"/>
            <w:i/>
            <w:iCs/>
          </w:rPr>
          <w:t>. Предметная подсудность Высшего антикоррупционного суда</w:t>
        </w:r>
      </w:hyperlink>
    </w:p>
    <w:p w:rsidR="00000000" w:rsidRDefault="00170E83">
      <w:pPr>
        <w:pStyle w:val="pj"/>
        <w:ind w:firstLine="680"/>
      </w:pPr>
      <w:hyperlink w:anchor="sub340000" w:history="1">
        <w:r>
          <w:rPr>
            <w:rStyle w:val="a4"/>
            <w:i/>
            <w:iCs/>
          </w:rPr>
          <w:t>Статья 34. Направление уголовного производства из одного суда в другой</w:t>
        </w:r>
      </w:hyperlink>
    </w:p>
    <w:p w:rsidR="00000000" w:rsidRDefault="00170E83">
      <w:pPr>
        <w:pStyle w:val="pj"/>
        <w:ind w:firstLine="680"/>
      </w:pPr>
      <w:hyperlink w:anchor="sub350000" w:history="1">
        <w:r>
          <w:rPr>
            <w:rStyle w:val="a4"/>
            <w:i/>
            <w:iCs/>
          </w:rPr>
          <w:t>Статья 35. Единая судебная информационно-коммуникационная систем</w:t>
        </w:r>
        <w:r>
          <w:rPr>
            <w:rStyle w:val="a4"/>
            <w:i/>
            <w:iCs/>
          </w:rPr>
          <w:t>а. Определение состава суда</w:t>
        </w:r>
      </w:hyperlink>
    </w:p>
    <w:p w:rsidR="00000000" w:rsidRDefault="00170E83">
      <w:pPr>
        <w:pStyle w:val="p"/>
      </w:pPr>
      <w:hyperlink w:anchor="sub360000" w:history="1">
        <w:r>
          <w:rPr>
            <w:rStyle w:val="a4"/>
            <w:i/>
            <w:iCs/>
          </w:rPr>
          <w:t>§ 2. Сторона обвинения</w:t>
        </w:r>
      </w:hyperlink>
    </w:p>
    <w:p w:rsidR="00000000" w:rsidRDefault="00170E83">
      <w:pPr>
        <w:pStyle w:val="pj"/>
        <w:ind w:firstLine="680"/>
      </w:pPr>
      <w:hyperlink w:anchor="sub360000" w:history="1">
        <w:r>
          <w:rPr>
            <w:rStyle w:val="a4"/>
            <w:i/>
            <w:iCs/>
          </w:rPr>
          <w:t>Статья 36. Прокурор</w:t>
        </w:r>
      </w:hyperlink>
    </w:p>
    <w:p w:rsidR="00000000" w:rsidRDefault="00170E83">
      <w:pPr>
        <w:pStyle w:val="pj"/>
        <w:ind w:firstLine="680"/>
      </w:pPr>
      <w:hyperlink w:anchor="sub370000" w:history="1">
        <w:r>
          <w:rPr>
            <w:rStyle w:val="a4"/>
            <w:i/>
            <w:iCs/>
          </w:rPr>
          <w:t>Статья 37. Назначение и замена прокурора</w:t>
        </w:r>
      </w:hyperlink>
    </w:p>
    <w:p w:rsidR="00000000" w:rsidRDefault="00170E83">
      <w:pPr>
        <w:pStyle w:val="pj"/>
        <w:ind w:firstLine="680"/>
      </w:pPr>
      <w:hyperlink w:anchor="sub380000" w:history="1">
        <w:r>
          <w:rPr>
            <w:rStyle w:val="a4"/>
            <w:i/>
            <w:iCs/>
          </w:rPr>
          <w:t>Статья 38. Орган предварительного расследования</w:t>
        </w:r>
      </w:hyperlink>
    </w:p>
    <w:p w:rsidR="00000000" w:rsidRDefault="00170E83">
      <w:pPr>
        <w:pStyle w:val="pj"/>
        <w:ind w:firstLine="680"/>
      </w:pPr>
      <w:hyperlink w:anchor="sub390000" w:history="1">
        <w:r>
          <w:rPr>
            <w:rStyle w:val="a4"/>
            <w:i/>
            <w:iCs/>
          </w:rPr>
          <w:t>Статья 39. Руководитель органа досудебного расследования</w:t>
        </w:r>
      </w:hyperlink>
    </w:p>
    <w:p w:rsidR="00000000" w:rsidRDefault="00170E83">
      <w:pPr>
        <w:pStyle w:val="pj"/>
        <w:ind w:firstLine="680"/>
      </w:pPr>
      <w:hyperlink w:anchor="sub39010000" w:history="1">
        <w:r>
          <w:rPr>
            <w:rStyle w:val="a4"/>
            <w:i/>
            <w:iCs/>
          </w:rPr>
          <w:t>Статья 39-1. Руководитель органа дознания</w:t>
        </w:r>
      </w:hyperlink>
    </w:p>
    <w:p w:rsidR="00000000" w:rsidRDefault="00170E83">
      <w:pPr>
        <w:pStyle w:val="pj"/>
        <w:ind w:firstLine="680"/>
      </w:pPr>
      <w:hyperlink w:anchor="sub400000" w:history="1">
        <w:r>
          <w:rPr>
            <w:rStyle w:val="a4"/>
            <w:i/>
            <w:iCs/>
          </w:rPr>
          <w:t xml:space="preserve">Статья 40. </w:t>
        </w:r>
        <w:r>
          <w:rPr>
            <w:rStyle w:val="a4"/>
            <w:i/>
            <w:iCs/>
          </w:rPr>
          <w:t>Следственный орган досудебного расследования</w:t>
        </w:r>
      </w:hyperlink>
    </w:p>
    <w:p w:rsidR="00000000" w:rsidRDefault="00170E83">
      <w:pPr>
        <w:pStyle w:val="pj"/>
        <w:ind w:firstLine="680"/>
      </w:pPr>
      <w:hyperlink w:anchor="sub40010000" w:history="1">
        <w:r>
          <w:rPr>
            <w:rStyle w:val="a4"/>
            <w:i/>
            <w:iCs/>
          </w:rPr>
          <w:t>Статья 40-1. Дознаватель</w:t>
        </w:r>
      </w:hyperlink>
    </w:p>
    <w:p w:rsidR="00000000" w:rsidRDefault="00170E83">
      <w:pPr>
        <w:pStyle w:val="pj"/>
        <w:ind w:firstLine="680"/>
      </w:pPr>
      <w:hyperlink w:anchor="sub410000" w:history="1">
        <w:r>
          <w:rPr>
            <w:rStyle w:val="a4"/>
            <w:i/>
            <w:iCs/>
          </w:rPr>
          <w:t>Статья 41. Оперативные подразделения</w:t>
        </w:r>
      </w:hyperlink>
    </w:p>
    <w:p w:rsidR="00000000" w:rsidRDefault="00170E83">
      <w:pPr>
        <w:pStyle w:val="p"/>
      </w:pPr>
      <w:hyperlink w:anchor="sub420000" w:history="1">
        <w:r>
          <w:rPr>
            <w:rStyle w:val="a4"/>
            <w:i/>
            <w:iCs/>
          </w:rPr>
          <w:t>§ 3. Сторона защиты</w:t>
        </w:r>
      </w:hyperlink>
    </w:p>
    <w:p w:rsidR="00000000" w:rsidRDefault="00170E83">
      <w:pPr>
        <w:pStyle w:val="pj"/>
        <w:ind w:firstLine="680"/>
      </w:pPr>
      <w:hyperlink w:anchor="sub420000" w:history="1">
        <w:r>
          <w:rPr>
            <w:rStyle w:val="a4"/>
            <w:i/>
            <w:iCs/>
          </w:rPr>
          <w:t>Статья 42. Подозреваемый, обвиняемый</w:t>
        </w:r>
      </w:hyperlink>
    </w:p>
    <w:p w:rsidR="00000000" w:rsidRDefault="00170E83">
      <w:pPr>
        <w:pStyle w:val="pj"/>
        <w:ind w:firstLine="680"/>
      </w:pPr>
      <w:hyperlink w:anchor="sub430000" w:history="1">
        <w:r>
          <w:rPr>
            <w:rStyle w:val="a4"/>
            <w:i/>
            <w:iCs/>
          </w:rPr>
          <w:t>Статья 43. Оправданный, осужден</w:t>
        </w:r>
      </w:hyperlink>
    </w:p>
    <w:p w:rsidR="00000000" w:rsidRDefault="00170E83">
      <w:pPr>
        <w:pStyle w:val="pj"/>
        <w:ind w:firstLine="680"/>
      </w:pPr>
      <w:hyperlink w:anchor="sub440000" w:history="1">
        <w:r>
          <w:rPr>
            <w:rStyle w:val="a4"/>
            <w:i/>
            <w:iCs/>
          </w:rPr>
          <w:t>Статья 44. Законный представитель подозреваемого, обвиняемого</w:t>
        </w:r>
      </w:hyperlink>
    </w:p>
    <w:p w:rsidR="00000000" w:rsidRDefault="00170E83">
      <w:pPr>
        <w:pStyle w:val="pj"/>
        <w:ind w:firstLine="680"/>
      </w:pPr>
      <w:hyperlink w:anchor="sub450000" w:history="1">
        <w:r>
          <w:rPr>
            <w:rStyle w:val="a4"/>
            <w:i/>
            <w:iCs/>
          </w:rPr>
          <w:t>Статья 45. Защитник</w:t>
        </w:r>
      </w:hyperlink>
    </w:p>
    <w:p w:rsidR="00000000" w:rsidRDefault="00170E83">
      <w:pPr>
        <w:pStyle w:val="pj"/>
        <w:ind w:firstLine="680"/>
      </w:pPr>
      <w:hyperlink w:anchor="sub460000" w:history="1">
        <w:r>
          <w:rPr>
            <w:rStyle w:val="a4"/>
            <w:i/>
            <w:iCs/>
          </w:rPr>
          <w:t>Статья 46. Общие правила участия защитника в уголовном судопроизводстве</w:t>
        </w:r>
      </w:hyperlink>
    </w:p>
    <w:p w:rsidR="00000000" w:rsidRDefault="00170E83">
      <w:pPr>
        <w:pStyle w:val="pj"/>
        <w:ind w:firstLine="680"/>
      </w:pPr>
      <w:hyperlink w:anchor="sub470000" w:history="1">
        <w:r>
          <w:rPr>
            <w:rStyle w:val="a4"/>
            <w:i/>
            <w:iCs/>
          </w:rPr>
          <w:t>Статья 47. Обязанности защитника</w:t>
        </w:r>
      </w:hyperlink>
    </w:p>
    <w:p w:rsidR="00000000" w:rsidRDefault="00170E83">
      <w:pPr>
        <w:pStyle w:val="pj"/>
        <w:ind w:firstLine="680"/>
      </w:pPr>
      <w:hyperlink w:anchor="sub480000" w:history="1">
        <w:r>
          <w:rPr>
            <w:rStyle w:val="a4"/>
            <w:i/>
            <w:iCs/>
          </w:rPr>
          <w:t>Статья 48. Привлечение защитника</w:t>
        </w:r>
      </w:hyperlink>
    </w:p>
    <w:p w:rsidR="00000000" w:rsidRDefault="00170E83">
      <w:pPr>
        <w:pStyle w:val="pj"/>
        <w:ind w:firstLine="680"/>
      </w:pPr>
      <w:hyperlink w:anchor="sub490000" w:history="1">
        <w:r>
          <w:rPr>
            <w:rStyle w:val="a4"/>
            <w:i/>
            <w:iCs/>
          </w:rPr>
          <w:t>Статья 49. Привлечение защитника следователем, прокурором, следственным судьей или судом для осуществления защиты по назначению</w:t>
        </w:r>
      </w:hyperlink>
    </w:p>
    <w:p w:rsidR="00000000" w:rsidRDefault="00170E83">
      <w:pPr>
        <w:pStyle w:val="pj"/>
        <w:ind w:firstLine="680"/>
      </w:pPr>
      <w:hyperlink w:anchor="sub500000" w:history="1">
        <w:r>
          <w:rPr>
            <w:rStyle w:val="a4"/>
            <w:i/>
            <w:iCs/>
          </w:rPr>
          <w:t>Статья 50. Подтверждение полномочий защитника</w:t>
        </w:r>
      </w:hyperlink>
    </w:p>
    <w:p w:rsidR="00000000" w:rsidRDefault="00170E83">
      <w:pPr>
        <w:pStyle w:val="pj"/>
        <w:ind w:firstLine="680"/>
      </w:pPr>
      <w:hyperlink w:anchor="sub510000" w:history="1">
        <w:r>
          <w:rPr>
            <w:rStyle w:val="a4"/>
            <w:i/>
            <w:iCs/>
          </w:rPr>
          <w:t>Статья 51. Договор с защитником</w:t>
        </w:r>
      </w:hyperlink>
    </w:p>
    <w:p w:rsidR="00000000" w:rsidRDefault="00170E83">
      <w:pPr>
        <w:pStyle w:val="pj"/>
        <w:ind w:firstLine="680"/>
      </w:pPr>
      <w:hyperlink w:anchor="sub520000" w:history="1">
        <w:r>
          <w:rPr>
            <w:rStyle w:val="a4"/>
            <w:i/>
            <w:iCs/>
          </w:rPr>
          <w:t>Статья 52. Обязательное участие защитника</w:t>
        </w:r>
      </w:hyperlink>
    </w:p>
    <w:p w:rsidR="00000000" w:rsidRDefault="00170E83">
      <w:pPr>
        <w:pStyle w:val="pj"/>
        <w:ind w:firstLine="680"/>
      </w:pPr>
      <w:hyperlink w:anchor="sub530000" w:history="1">
        <w:r>
          <w:rPr>
            <w:rStyle w:val="a4"/>
            <w:i/>
            <w:iCs/>
          </w:rPr>
          <w:t>Статья 53. Привлечение защитника для проведения отдельного процессуального действия</w:t>
        </w:r>
      </w:hyperlink>
    </w:p>
    <w:p w:rsidR="00000000" w:rsidRDefault="00170E83">
      <w:pPr>
        <w:pStyle w:val="pj"/>
        <w:ind w:firstLine="680"/>
      </w:pPr>
      <w:hyperlink w:anchor="sub540000" w:history="1">
        <w:r>
          <w:rPr>
            <w:rStyle w:val="a4"/>
            <w:i/>
            <w:iCs/>
          </w:rPr>
          <w:t>Ст</w:t>
        </w:r>
        <w:r>
          <w:rPr>
            <w:rStyle w:val="a4"/>
            <w:i/>
            <w:iCs/>
          </w:rPr>
          <w:t>атья 54. Отказ от защитника или его замена</w:t>
        </w:r>
      </w:hyperlink>
    </w:p>
    <w:p w:rsidR="00000000" w:rsidRDefault="00170E83">
      <w:pPr>
        <w:pStyle w:val="p"/>
      </w:pPr>
      <w:hyperlink w:anchor="sub550000" w:history="1">
        <w:r>
          <w:rPr>
            <w:rStyle w:val="a4"/>
            <w:i/>
            <w:iCs/>
          </w:rPr>
          <w:t>§ 4. Потерпевший и его представитель</w:t>
        </w:r>
      </w:hyperlink>
    </w:p>
    <w:p w:rsidR="00000000" w:rsidRDefault="00170E83">
      <w:pPr>
        <w:pStyle w:val="pj"/>
        <w:ind w:firstLine="680"/>
      </w:pPr>
      <w:hyperlink w:anchor="sub550000" w:history="1">
        <w:r>
          <w:rPr>
            <w:rStyle w:val="a4"/>
            <w:i/>
            <w:iCs/>
          </w:rPr>
          <w:t>Статья 55. Потерпевший</w:t>
        </w:r>
      </w:hyperlink>
    </w:p>
    <w:p w:rsidR="00000000" w:rsidRDefault="00170E83">
      <w:pPr>
        <w:pStyle w:val="pj"/>
        <w:ind w:firstLine="680"/>
      </w:pPr>
      <w:hyperlink w:anchor="sub560000" w:history="1">
        <w:r>
          <w:rPr>
            <w:rStyle w:val="a4"/>
            <w:i/>
            <w:iCs/>
          </w:rPr>
          <w:t>Статья 56. Права потерпевшего</w:t>
        </w:r>
      </w:hyperlink>
    </w:p>
    <w:p w:rsidR="00000000" w:rsidRDefault="00170E83">
      <w:pPr>
        <w:pStyle w:val="pj"/>
        <w:ind w:firstLine="680"/>
      </w:pPr>
      <w:hyperlink w:anchor="sub570000" w:history="1">
        <w:r>
          <w:rPr>
            <w:rStyle w:val="a4"/>
            <w:i/>
            <w:iCs/>
          </w:rPr>
          <w:t>Статья 57. Обязанности потерпевшего</w:t>
        </w:r>
      </w:hyperlink>
    </w:p>
    <w:p w:rsidR="00000000" w:rsidRDefault="00170E83">
      <w:pPr>
        <w:pStyle w:val="pj"/>
        <w:ind w:firstLine="680"/>
      </w:pPr>
      <w:hyperlink w:anchor="sub580000" w:history="1">
        <w:r>
          <w:rPr>
            <w:rStyle w:val="a4"/>
            <w:i/>
            <w:iCs/>
          </w:rPr>
          <w:t>Статья 58. Представитель потерпевшего</w:t>
        </w:r>
      </w:hyperlink>
    </w:p>
    <w:p w:rsidR="00000000" w:rsidRDefault="00170E83">
      <w:pPr>
        <w:pStyle w:val="pj"/>
        <w:ind w:firstLine="680"/>
      </w:pPr>
      <w:hyperlink w:anchor="sub590000" w:history="1">
        <w:r>
          <w:rPr>
            <w:rStyle w:val="a4"/>
            <w:i/>
            <w:iCs/>
          </w:rPr>
          <w:t>Статья 59. Законный представитель потерпевшего</w:t>
        </w:r>
      </w:hyperlink>
    </w:p>
    <w:p w:rsidR="00000000" w:rsidRDefault="00170E83">
      <w:pPr>
        <w:pStyle w:val="p"/>
      </w:pPr>
      <w:hyperlink w:anchor="sub600000" w:history="1">
        <w:r>
          <w:rPr>
            <w:rStyle w:val="a4"/>
            <w:i/>
            <w:iCs/>
          </w:rPr>
          <w:t>§ 5. Другие участники уголовного с</w:t>
        </w:r>
        <w:r>
          <w:rPr>
            <w:rStyle w:val="a4"/>
            <w:i/>
            <w:iCs/>
          </w:rPr>
          <w:t>удопроизводства</w:t>
        </w:r>
      </w:hyperlink>
    </w:p>
    <w:p w:rsidR="00000000" w:rsidRDefault="00170E83">
      <w:pPr>
        <w:pStyle w:val="pj"/>
        <w:ind w:firstLine="680"/>
      </w:pPr>
      <w:hyperlink w:anchor="sub600000" w:history="1">
        <w:r>
          <w:rPr>
            <w:rStyle w:val="a4"/>
            <w:i/>
            <w:iCs/>
          </w:rPr>
          <w:t>Статья 60. Заявитель</w:t>
        </w:r>
      </w:hyperlink>
    </w:p>
    <w:p w:rsidR="00000000" w:rsidRDefault="00170E83">
      <w:pPr>
        <w:pStyle w:val="pj"/>
        <w:ind w:firstLine="680"/>
      </w:pPr>
      <w:hyperlink w:anchor="sub610000" w:history="1">
        <w:r>
          <w:rPr>
            <w:rStyle w:val="a4"/>
            <w:i/>
            <w:iCs/>
          </w:rPr>
          <w:t>Статья 61. Гражданский истец</w:t>
        </w:r>
      </w:hyperlink>
    </w:p>
    <w:p w:rsidR="00000000" w:rsidRDefault="00170E83">
      <w:pPr>
        <w:pStyle w:val="pj"/>
        <w:ind w:firstLine="680"/>
      </w:pPr>
      <w:hyperlink w:anchor="sub620000" w:history="1">
        <w:r>
          <w:rPr>
            <w:rStyle w:val="a4"/>
            <w:i/>
            <w:iCs/>
          </w:rPr>
          <w:t>Статья 62. Гражданский ответчик</w:t>
        </w:r>
      </w:hyperlink>
    </w:p>
    <w:p w:rsidR="00000000" w:rsidRDefault="00170E83">
      <w:pPr>
        <w:pStyle w:val="pj"/>
        <w:ind w:firstLine="680"/>
      </w:pPr>
      <w:hyperlink w:anchor="sub630000" w:history="1">
        <w:r>
          <w:rPr>
            <w:rStyle w:val="a4"/>
            <w:i/>
            <w:iCs/>
          </w:rPr>
          <w:t>Статья 63. Представитель гражданского истца, гражданского ответчика</w:t>
        </w:r>
      </w:hyperlink>
    </w:p>
    <w:p w:rsidR="00000000" w:rsidRDefault="00170E83">
      <w:pPr>
        <w:pStyle w:val="pj"/>
        <w:ind w:firstLine="680"/>
      </w:pPr>
      <w:hyperlink w:anchor="sub640000" w:history="1">
        <w:r>
          <w:rPr>
            <w:rStyle w:val="a4"/>
            <w:i/>
            <w:iCs/>
          </w:rPr>
          <w:t>Статья 64. Законный представитель гражданского истца</w:t>
        </w:r>
      </w:hyperlink>
    </w:p>
    <w:p w:rsidR="00000000" w:rsidRDefault="00170E83">
      <w:pPr>
        <w:pStyle w:val="pj"/>
        <w:ind w:firstLine="680"/>
      </w:pPr>
      <w:hyperlink w:anchor="sub64010000" w:history="1">
        <w:r>
          <w:rPr>
            <w:rStyle w:val="a4"/>
            <w:i/>
            <w:iCs/>
          </w:rPr>
          <w:t>Статья 64.1. Представитель юридического лица, в отношении которого ос</w:t>
        </w:r>
        <w:r>
          <w:rPr>
            <w:rStyle w:val="a4"/>
            <w:i/>
            <w:iCs/>
          </w:rPr>
          <w:t>уществляется производство</w:t>
        </w:r>
      </w:hyperlink>
    </w:p>
    <w:p w:rsidR="00000000" w:rsidRDefault="00170E83">
      <w:pPr>
        <w:pStyle w:val="pj"/>
        <w:ind w:firstLine="680"/>
      </w:pPr>
      <w:hyperlink w:anchor="sub64020000" w:history="1">
        <w:r>
          <w:rPr>
            <w:rStyle w:val="a4"/>
            <w:i/>
            <w:iCs/>
          </w:rPr>
          <w:t>Статья 64-2. Третье лицо, в отношении имущества которого решается вопрос об аресте</w:t>
        </w:r>
      </w:hyperlink>
    </w:p>
    <w:p w:rsidR="00000000" w:rsidRDefault="00170E83">
      <w:pPr>
        <w:pStyle w:val="pj"/>
        <w:ind w:firstLine="680"/>
      </w:pPr>
      <w:hyperlink w:anchor="sub650000" w:history="1">
        <w:r>
          <w:rPr>
            <w:rStyle w:val="a4"/>
            <w:i/>
            <w:iCs/>
          </w:rPr>
          <w:t>Статья 65. Свидетель</w:t>
        </w:r>
      </w:hyperlink>
    </w:p>
    <w:p w:rsidR="00000000" w:rsidRDefault="00170E83">
      <w:pPr>
        <w:pStyle w:val="pj"/>
        <w:ind w:firstLine="680"/>
      </w:pPr>
      <w:hyperlink w:anchor="sub660000" w:history="1">
        <w:r>
          <w:rPr>
            <w:rStyle w:val="a4"/>
            <w:i/>
            <w:iCs/>
          </w:rPr>
          <w:t>Статья 66. Права и обязаннос</w:t>
        </w:r>
        <w:r>
          <w:rPr>
            <w:rStyle w:val="a4"/>
            <w:i/>
            <w:iCs/>
          </w:rPr>
          <w:t>ти свидетеля</w:t>
        </w:r>
      </w:hyperlink>
    </w:p>
    <w:p w:rsidR="00000000" w:rsidRDefault="00170E83">
      <w:pPr>
        <w:pStyle w:val="pj"/>
        <w:ind w:firstLine="680"/>
      </w:pPr>
      <w:hyperlink w:anchor="sub670000" w:history="1">
        <w:r>
          <w:rPr>
            <w:rStyle w:val="a4"/>
            <w:i/>
            <w:iCs/>
          </w:rPr>
          <w:t>Статья 67. Ответственность свидетеля</w:t>
        </w:r>
      </w:hyperlink>
    </w:p>
    <w:p w:rsidR="00000000" w:rsidRDefault="00170E83">
      <w:pPr>
        <w:pStyle w:val="pj"/>
        <w:ind w:firstLine="680"/>
      </w:pPr>
      <w:hyperlink w:anchor="sub680000" w:history="1">
        <w:r>
          <w:rPr>
            <w:rStyle w:val="a4"/>
            <w:i/>
            <w:iCs/>
          </w:rPr>
          <w:t>Статья 68. Переводчик</w:t>
        </w:r>
      </w:hyperlink>
    </w:p>
    <w:p w:rsidR="00000000" w:rsidRDefault="00170E83">
      <w:pPr>
        <w:pStyle w:val="pj"/>
        <w:ind w:firstLine="680"/>
      </w:pPr>
      <w:hyperlink w:anchor="sub690000" w:history="1">
        <w:r>
          <w:rPr>
            <w:rStyle w:val="a4"/>
            <w:i/>
            <w:iCs/>
          </w:rPr>
          <w:t>Статья 69. Эксперт</w:t>
        </w:r>
      </w:hyperlink>
    </w:p>
    <w:p w:rsidR="00000000" w:rsidRDefault="00170E83">
      <w:pPr>
        <w:pStyle w:val="pj"/>
        <w:ind w:firstLine="680"/>
      </w:pPr>
      <w:hyperlink w:anchor="sub700000" w:history="1">
        <w:r>
          <w:rPr>
            <w:rStyle w:val="a4"/>
            <w:i/>
            <w:iCs/>
          </w:rPr>
          <w:t>Статья 70. Ответственность эксперта</w:t>
        </w:r>
      </w:hyperlink>
    </w:p>
    <w:p w:rsidR="00000000" w:rsidRDefault="00170E83">
      <w:pPr>
        <w:pStyle w:val="pj"/>
        <w:ind w:firstLine="680"/>
      </w:pPr>
      <w:hyperlink w:anchor="sub710000" w:history="1">
        <w:r>
          <w:rPr>
            <w:rStyle w:val="a4"/>
            <w:i/>
            <w:iCs/>
          </w:rPr>
          <w:t>Статья 71. Специалист</w:t>
        </w:r>
      </w:hyperlink>
    </w:p>
    <w:p w:rsidR="00000000" w:rsidRDefault="00170E83">
      <w:pPr>
        <w:pStyle w:val="pj"/>
        <w:ind w:firstLine="680"/>
      </w:pPr>
      <w:hyperlink w:anchor="sub720000" w:history="1">
        <w:r>
          <w:rPr>
            <w:rStyle w:val="a4"/>
            <w:i/>
            <w:iCs/>
          </w:rPr>
          <w:t>Статья 72. Ответственность специалиста</w:t>
        </w:r>
      </w:hyperlink>
    </w:p>
    <w:p w:rsidR="00000000" w:rsidRDefault="00170E83">
      <w:pPr>
        <w:pStyle w:val="pj"/>
        <w:ind w:firstLine="680"/>
      </w:pPr>
      <w:hyperlink w:anchor="sub72010000" w:history="1">
        <w:r>
          <w:rPr>
            <w:rStyle w:val="a4"/>
            <w:i/>
            <w:iCs/>
          </w:rPr>
          <w:t>Статья 72-1. Представитель персонала органа пробации</w:t>
        </w:r>
      </w:hyperlink>
    </w:p>
    <w:p w:rsidR="00000000" w:rsidRDefault="00170E83">
      <w:pPr>
        <w:pStyle w:val="pj"/>
        <w:ind w:firstLine="680"/>
      </w:pPr>
      <w:hyperlink w:anchor="sub730000" w:history="1">
        <w:r>
          <w:rPr>
            <w:rStyle w:val="a4"/>
            <w:i/>
            <w:iCs/>
          </w:rPr>
          <w:t>Статья 73. С</w:t>
        </w:r>
        <w:r>
          <w:rPr>
            <w:rStyle w:val="a4"/>
            <w:i/>
            <w:iCs/>
          </w:rPr>
          <w:t>екретарь судебного заседания</w:t>
        </w:r>
      </w:hyperlink>
    </w:p>
    <w:p w:rsidR="00000000" w:rsidRDefault="00170E83">
      <w:pPr>
        <w:pStyle w:val="pj"/>
        <w:ind w:firstLine="680"/>
      </w:pPr>
      <w:hyperlink w:anchor="sub740000" w:history="1">
        <w:r>
          <w:rPr>
            <w:rStyle w:val="a4"/>
            <w:i/>
            <w:iCs/>
          </w:rPr>
          <w:t>Статья 74. Судебный распорядитель</w:t>
        </w:r>
      </w:hyperlink>
    </w:p>
    <w:p w:rsidR="00000000" w:rsidRDefault="00170E83">
      <w:pPr>
        <w:pStyle w:val="p"/>
      </w:pPr>
      <w:hyperlink w:anchor="sub750000" w:history="1">
        <w:r>
          <w:rPr>
            <w:rStyle w:val="a4"/>
            <w:i/>
            <w:iCs/>
          </w:rPr>
          <w:t>§ 6. Отводы</w:t>
        </w:r>
      </w:hyperlink>
    </w:p>
    <w:p w:rsidR="00000000" w:rsidRDefault="00170E83">
      <w:pPr>
        <w:pStyle w:val="pj"/>
        <w:ind w:firstLine="680"/>
      </w:pPr>
      <w:hyperlink w:anchor="sub750000" w:history="1">
        <w:r>
          <w:rPr>
            <w:rStyle w:val="a4"/>
            <w:i/>
            <w:iCs/>
          </w:rPr>
          <w:t>Статья 75. Обстоятельства, исключающ</w:t>
        </w:r>
        <w:r>
          <w:rPr>
            <w:rStyle w:val="a4"/>
            <w:i/>
            <w:iCs/>
          </w:rPr>
          <w:t>ие участие следственного судьи, судьи или присяжного в уголовном производстве</w:t>
        </w:r>
      </w:hyperlink>
    </w:p>
    <w:p w:rsidR="00000000" w:rsidRDefault="00170E83">
      <w:pPr>
        <w:pStyle w:val="pj"/>
        <w:ind w:firstLine="680"/>
      </w:pPr>
      <w:hyperlink w:anchor="sub760000" w:history="1">
        <w:r>
          <w:rPr>
            <w:rStyle w:val="a4"/>
            <w:i/>
            <w:iCs/>
          </w:rPr>
          <w:t>Статья 76. Недопустимость повторного участия судьи в уголовном производстве</w:t>
        </w:r>
      </w:hyperlink>
    </w:p>
    <w:p w:rsidR="00000000" w:rsidRDefault="00170E83">
      <w:pPr>
        <w:pStyle w:val="pj"/>
        <w:ind w:firstLine="680"/>
      </w:pPr>
      <w:hyperlink w:anchor="sub770000" w:history="1">
        <w:r>
          <w:rPr>
            <w:rStyle w:val="a4"/>
            <w:i/>
            <w:iCs/>
          </w:rPr>
          <w:t>Статья 77. Основания для отвода прокур</w:t>
        </w:r>
        <w:r>
          <w:rPr>
            <w:rStyle w:val="a4"/>
            <w:i/>
            <w:iCs/>
          </w:rPr>
          <w:t>ора, следователя, дознавателя</w:t>
        </w:r>
      </w:hyperlink>
    </w:p>
    <w:p w:rsidR="00000000" w:rsidRDefault="00170E83">
      <w:pPr>
        <w:pStyle w:val="pj"/>
        <w:ind w:firstLine="680"/>
      </w:pPr>
      <w:hyperlink w:anchor="sub780000" w:history="1">
        <w:r>
          <w:rPr>
            <w:rStyle w:val="a4"/>
            <w:i/>
            <w:iCs/>
          </w:rPr>
          <w:t>Статья 78. Основания для отвода защитника, представителя</w:t>
        </w:r>
      </w:hyperlink>
    </w:p>
    <w:p w:rsidR="00000000" w:rsidRDefault="00170E83">
      <w:pPr>
        <w:pStyle w:val="pj"/>
        <w:ind w:firstLine="680"/>
      </w:pPr>
      <w:hyperlink w:anchor="sub790000" w:history="1">
        <w:r>
          <w:rPr>
            <w:rStyle w:val="a4"/>
            <w:i/>
            <w:iCs/>
          </w:rPr>
          <w:t>Статья 79. Основания для отвода специалиста, представителя персонала органа пробации, переводчика, экспер</w:t>
        </w:r>
        <w:r>
          <w:rPr>
            <w:rStyle w:val="a4"/>
            <w:i/>
            <w:iCs/>
          </w:rPr>
          <w:t>та, секретаря судебного заседания</w:t>
        </w:r>
      </w:hyperlink>
    </w:p>
    <w:p w:rsidR="00000000" w:rsidRDefault="00170E83">
      <w:pPr>
        <w:pStyle w:val="pj"/>
        <w:ind w:firstLine="680"/>
      </w:pPr>
      <w:hyperlink w:anchor="sub800000" w:history="1">
        <w:r>
          <w:rPr>
            <w:rStyle w:val="a4"/>
            <w:i/>
            <w:iCs/>
          </w:rPr>
          <w:t>Статья 80. Заявление об отводе</w:t>
        </w:r>
      </w:hyperlink>
    </w:p>
    <w:p w:rsidR="00000000" w:rsidRDefault="00170E83">
      <w:pPr>
        <w:pStyle w:val="pj"/>
        <w:ind w:firstLine="680"/>
      </w:pPr>
      <w:hyperlink w:anchor="sub810000" w:history="1">
        <w:r>
          <w:rPr>
            <w:rStyle w:val="a4"/>
            <w:i/>
            <w:iCs/>
          </w:rPr>
          <w:t>Статья 81. Порядок решения вопроса об отводе</w:t>
        </w:r>
      </w:hyperlink>
    </w:p>
    <w:p w:rsidR="00000000" w:rsidRDefault="00170E83">
      <w:pPr>
        <w:pStyle w:val="pj"/>
        <w:ind w:firstLine="680"/>
      </w:pPr>
      <w:hyperlink w:anchor="sub820000" w:history="1">
        <w:r>
          <w:rPr>
            <w:rStyle w:val="a4"/>
            <w:i/>
            <w:iCs/>
          </w:rPr>
          <w:t>Статья 82. Последствия отвода следственного судьи,</w:t>
        </w:r>
        <w:r>
          <w:rPr>
            <w:rStyle w:val="a4"/>
            <w:i/>
            <w:iCs/>
          </w:rPr>
          <w:t xml:space="preserve"> судьи</w:t>
        </w:r>
      </w:hyperlink>
    </w:p>
    <w:p w:rsidR="00000000" w:rsidRDefault="00170E83">
      <w:pPr>
        <w:pStyle w:val="pj"/>
        <w:ind w:firstLine="680"/>
      </w:pPr>
      <w:hyperlink w:anchor="sub830000" w:history="1">
        <w:r>
          <w:rPr>
            <w:rStyle w:val="a4"/>
            <w:i/>
            <w:iCs/>
          </w:rPr>
          <w:t>Статья 83. Последствия отвода следователя, дознавателя, прокурора, защитника, представителя, эксперта, специалиста, представителя персонала органа пробации, переводчика</w:t>
        </w:r>
      </w:hyperlink>
    </w:p>
    <w:p w:rsidR="00000000" w:rsidRDefault="00170E83">
      <w:pPr>
        <w:pStyle w:val="p"/>
      </w:pPr>
      <w:hyperlink w:anchor="sub840000" w:history="1">
        <w:r>
          <w:rPr>
            <w:rStyle w:val="a4"/>
            <w:i/>
            <w:iCs/>
          </w:rPr>
          <w:t>Глава 4. Доказат</w:t>
        </w:r>
        <w:r>
          <w:rPr>
            <w:rStyle w:val="a4"/>
            <w:i/>
            <w:iCs/>
          </w:rPr>
          <w:t>ельства и доказывание</w:t>
        </w:r>
      </w:hyperlink>
    </w:p>
    <w:p w:rsidR="00000000" w:rsidRDefault="00170E83">
      <w:pPr>
        <w:pStyle w:val="p"/>
      </w:pPr>
      <w:hyperlink w:anchor="sub840000" w:history="1">
        <w:r>
          <w:rPr>
            <w:rStyle w:val="a4"/>
            <w:i/>
            <w:iCs/>
          </w:rPr>
          <w:t>§ 1. Понятие доказательств, принадлежности и допустимости при признании сведений доказательствами</w:t>
        </w:r>
      </w:hyperlink>
    </w:p>
    <w:p w:rsidR="00000000" w:rsidRDefault="00170E83">
      <w:pPr>
        <w:pStyle w:val="pj"/>
        <w:ind w:firstLine="680"/>
      </w:pPr>
      <w:hyperlink w:anchor="sub840000" w:history="1">
        <w:r>
          <w:rPr>
            <w:rStyle w:val="a4"/>
            <w:i/>
            <w:iCs/>
          </w:rPr>
          <w:t>Статья 84. Доказательства</w:t>
        </w:r>
      </w:hyperlink>
    </w:p>
    <w:p w:rsidR="00000000" w:rsidRDefault="00170E83">
      <w:pPr>
        <w:pStyle w:val="pj"/>
        <w:ind w:firstLine="680"/>
      </w:pPr>
      <w:hyperlink w:anchor="sub850000" w:history="1">
        <w:r>
          <w:rPr>
            <w:rStyle w:val="a4"/>
            <w:i/>
            <w:iCs/>
          </w:rPr>
          <w:t>Статья 85. Отн</w:t>
        </w:r>
        <w:r>
          <w:rPr>
            <w:rStyle w:val="a4"/>
            <w:i/>
            <w:iCs/>
          </w:rPr>
          <w:t>осимость доказательств</w:t>
        </w:r>
      </w:hyperlink>
    </w:p>
    <w:p w:rsidR="00000000" w:rsidRDefault="00170E83">
      <w:pPr>
        <w:pStyle w:val="pj"/>
        <w:ind w:firstLine="680"/>
      </w:pPr>
      <w:hyperlink w:anchor="sub860000" w:history="1">
        <w:r>
          <w:rPr>
            <w:rStyle w:val="a4"/>
            <w:i/>
            <w:iCs/>
          </w:rPr>
          <w:t>Статья 86. Допустимость доказательств</w:t>
        </w:r>
      </w:hyperlink>
    </w:p>
    <w:p w:rsidR="00000000" w:rsidRDefault="00170E83">
      <w:pPr>
        <w:pStyle w:val="pj"/>
        <w:ind w:firstLine="680"/>
      </w:pPr>
      <w:hyperlink w:anchor="sub870000" w:history="1">
        <w:r>
          <w:rPr>
            <w:rStyle w:val="a4"/>
            <w:i/>
            <w:iCs/>
          </w:rPr>
          <w:t>Статья 87. Недопустимость доказательств, полученных в результате существенного нарушения прав и свобод человека</w:t>
        </w:r>
      </w:hyperlink>
    </w:p>
    <w:p w:rsidR="00000000" w:rsidRDefault="00170E83">
      <w:pPr>
        <w:pStyle w:val="pj"/>
        <w:ind w:firstLine="680"/>
      </w:pPr>
      <w:hyperlink w:anchor="sub880000" w:history="1">
        <w:r>
          <w:rPr>
            <w:rStyle w:val="a4"/>
            <w:i/>
            <w:iCs/>
          </w:rPr>
          <w:t>Статья 88. Недопустимость доказательств и сведений, касающихся личности подозреваемого, обвиняемого</w:t>
        </w:r>
      </w:hyperlink>
    </w:p>
    <w:p w:rsidR="00000000" w:rsidRDefault="00170E83">
      <w:pPr>
        <w:pStyle w:val="pj"/>
        <w:ind w:firstLine="680"/>
      </w:pPr>
      <w:hyperlink w:anchor="sub88010000" w:history="1">
        <w:r>
          <w:rPr>
            <w:rStyle w:val="a4"/>
            <w:i/>
            <w:iCs/>
          </w:rPr>
          <w:t>Статья 88-1. Недопустимость доказательств, полученных по делам о признании необоснованными</w:t>
        </w:r>
        <w:r>
          <w:rPr>
            <w:rStyle w:val="a4"/>
            <w:i/>
            <w:iCs/>
          </w:rPr>
          <w:t xml:space="preserve"> активов и их взыскания в доход государства, а также в порядке однократного (специального) добровольного декларирования</w:t>
        </w:r>
      </w:hyperlink>
    </w:p>
    <w:p w:rsidR="00000000" w:rsidRDefault="00170E83">
      <w:pPr>
        <w:pStyle w:val="pj"/>
        <w:ind w:firstLine="680"/>
      </w:pPr>
      <w:hyperlink w:anchor="sub890000" w:history="1">
        <w:r>
          <w:rPr>
            <w:rStyle w:val="a4"/>
            <w:i/>
            <w:iCs/>
          </w:rPr>
          <w:t>Статья 89. Признание доказательств недопустимыми</w:t>
        </w:r>
      </w:hyperlink>
    </w:p>
    <w:p w:rsidR="00000000" w:rsidRDefault="00170E83">
      <w:pPr>
        <w:pStyle w:val="pj"/>
        <w:ind w:firstLine="680"/>
      </w:pPr>
      <w:hyperlink w:anchor="sub900000" w:history="1">
        <w:r>
          <w:rPr>
            <w:rStyle w:val="a4"/>
            <w:i/>
            <w:iCs/>
          </w:rPr>
          <w:t>Статья 90. Значение реш</w:t>
        </w:r>
        <w:r>
          <w:rPr>
            <w:rStyle w:val="a4"/>
            <w:i/>
            <w:iCs/>
          </w:rPr>
          <w:t>ений других судов в вопросах допустимости доказательств</w:t>
        </w:r>
      </w:hyperlink>
    </w:p>
    <w:p w:rsidR="00000000" w:rsidRDefault="00170E83">
      <w:pPr>
        <w:pStyle w:val="p"/>
      </w:pPr>
      <w:hyperlink w:anchor="sub910000" w:history="1">
        <w:r>
          <w:rPr>
            <w:rStyle w:val="a4"/>
            <w:i/>
            <w:iCs/>
          </w:rPr>
          <w:t>§ 2. Доказывание</w:t>
        </w:r>
      </w:hyperlink>
    </w:p>
    <w:p w:rsidR="00000000" w:rsidRDefault="00170E83">
      <w:pPr>
        <w:pStyle w:val="pj"/>
        <w:ind w:firstLine="680"/>
      </w:pPr>
      <w:hyperlink w:anchor="sub910000" w:history="1">
        <w:r>
          <w:rPr>
            <w:rStyle w:val="a4"/>
            <w:i/>
            <w:iCs/>
          </w:rPr>
          <w:t>Статья 91. Обстоятельства, подлежащие доказыванию в уголовном производстве</w:t>
        </w:r>
      </w:hyperlink>
    </w:p>
    <w:p w:rsidR="00000000" w:rsidRDefault="00170E83">
      <w:pPr>
        <w:pStyle w:val="pj"/>
        <w:ind w:firstLine="680"/>
      </w:pPr>
      <w:hyperlink w:anchor="sub920000" w:history="1">
        <w:r>
          <w:rPr>
            <w:rStyle w:val="a4"/>
            <w:i/>
            <w:iCs/>
          </w:rPr>
          <w:t>Статья 92. Обязанность доказывания</w:t>
        </w:r>
      </w:hyperlink>
    </w:p>
    <w:p w:rsidR="00000000" w:rsidRDefault="00170E83">
      <w:pPr>
        <w:pStyle w:val="pj"/>
        <w:ind w:firstLine="680"/>
      </w:pPr>
      <w:hyperlink w:anchor="sub930000" w:history="1">
        <w:r>
          <w:rPr>
            <w:rStyle w:val="a4"/>
            <w:i/>
            <w:iCs/>
          </w:rPr>
          <w:t>Статья 93. Сбор доказательств</w:t>
        </w:r>
      </w:hyperlink>
    </w:p>
    <w:p w:rsidR="00000000" w:rsidRDefault="00170E83">
      <w:pPr>
        <w:pStyle w:val="pj"/>
        <w:ind w:firstLine="680"/>
      </w:pPr>
      <w:hyperlink w:anchor="sub940000" w:history="1">
        <w:r>
          <w:rPr>
            <w:rStyle w:val="a4"/>
            <w:i/>
            <w:iCs/>
          </w:rPr>
          <w:t>Статья 94. Оценка доказательств</w:t>
        </w:r>
      </w:hyperlink>
    </w:p>
    <w:p w:rsidR="00000000" w:rsidRDefault="00170E83">
      <w:pPr>
        <w:pStyle w:val="p"/>
      </w:pPr>
      <w:hyperlink w:anchor="sub950000" w:history="1">
        <w:r>
          <w:rPr>
            <w:rStyle w:val="a4"/>
            <w:i/>
            <w:iCs/>
          </w:rPr>
          <w:t>§ 3. Показания</w:t>
        </w:r>
      </w:hyperlink>
    </w:p>
    <w:p w:rsidR="00000000" w:rsidRDefault="00170E83">
      <w:pPr>
        <w:pStyle w:val="pj"/>
        <w:ind w:firstLine="680"/>
      </w:pPr>
      <w:hyperlink w:anchor="sub950000" w:history="1">
        <w:r>
          <w:rPr>
            <w:rStyle w:val="a4"/>
            <w:i/>
            <w:iCs/>
          </w:rPr>
          <w:t>Статья 95. Показ</w:t>
        </w:r>
        <w:r>
          <w:rPr>
            <w:rStyle w:val="a4"/>
            <w:i/>
            <w:iCs/>
          </w:rPr>
          <w:t>ания</w:t>
        </w:r>
      </w:hyperlink>
    </w:p>
    <w:p w:rsidR="00000000" w:rsidRDefault="00170E83">
      <w:pPr>
        <w:pStyle w:val="pj"/>
        <w:ind w:firstLine="680"/>
      </w:pPr>
      <w:hyperlink w:anchor="sub960000" w:history="1">
        <w:r>
          <w:rPr>
            <w:rStyle w:val="a4"/>
            <w:i/>
            <w:iCs/>
          </w:rPr>
          <w:t>Статья 96. Выяснение достоверности показаний свидетеля</w:t>
        </w:r>
      </w:hyperlink>
    </w:p>
    <w:p w:rsidR="00000000" w:rsidRDefault="00170E83">
      <w:pPr>
        <w:pStyle w:val="pj"/>
        <w:ind w:firstLine="680"/>
      </w:pPr>
      <w:hyperlink w:anchor="sub970000" w:history="1">
        <w:r>
          <w:rPr>
            <w:rStyle w:val="a4"/>
            <w:i/>
            <w:iCs/>
          </w:rPr>
          <w:t>Статья 97. Показания с чужих слов</w:t>
        </w:r>
      </w:hyperlink>
    </w:p>
    <w:p w:rsidR="00000000" w:rsidRDefault="00170E83">
      <w:pPr>
        <w:pStyle w:val="p"/>
      </w:pPr>
      <w:hyperlink w:anchor="sub980000" w:history="1">
        <w:r>
          <w:rPr>
            <w:rStyle w:val="a4"/>
            <w:i/>
            <w:iCs/>
          </w:rPr>
          <w:t>§ 4. Вещественные доказательства и документы</w:t>
        </w:r>
      </w:hyperlink>
    </w:p>
    <w:p w:rsidR="00000000" w:rsidRDefault="00170E83">
      <w:pPr>
        <w:pStyle w:val="pj"/>
        <w:ind w:firstLine="680"/>
      </w:pPr>
      <w:hyperlink w:anchor="sub980000" w:history="1">
        <w:r>
          <w:rPr>
            <w:rStyle w:val="a4"/>
            <w:i/>
            <w:iCs/>
          </w:rPr>
          <w:t>Статья 98. Вещественные доказательства</w:t>
        </w:r>
      </w:hyperlink>
    </w:p>
    <w:p w:rsidR="00000000" w:rsidRDefault="00170E83">
      <w:pPr>
        <w:pStyle w:val="pj"/>
        <w:ind w:firstLine="680"/>
      </w:pPr>
      <w:hyperlink w:anchor="sub990000" w:history="1">
        <w:r>
          <w:rPr>
            <w:rStyle w:val="a4"/>
            <w:i/>
            <w:iCs/>
          </w:rPr>
          <w:t>Статья 99. Документы</w:t>
        </w:r>
      </w:hyperlink>
    </w:p>
    <w:p w:rsidR="00000000" w:rsidRDefault="00170E83">
      <w:pPr>
        <w:pStyle w:val="pj"/>
        <w:ind w:firstLine="680"/>
      </w:pPr>
      <w:hyperlink w:anchor="sub1000000" w:history="1">
        <w:r>
          <w:rPr>
            <w:rStyle w:val="a4"/>
            <w:i/>
            <w:iCs/>
          </w:rPr>
          <w:t>Статья 100. Хранение вещественных доказательств и документов и решения вопроса о специальной конфискации</w:t>
        </w:r>
      </w:hyperlink>
    </w:p>
    <w:p w:rsidR="00000000" w:rsidRDefault="00170E83">
      <w:pPr>
        <w:pStyle w:val="p"/>
      </w:pPr>
      <w:hyperlink w:anchor="sub1010000" w:history="1">
        <w:r>
          <w:rPr>
            <w:rStyle w:val="a4"/>
            <w:i/>
            <w:iCs/>
          </w:rPr>
          <w:t>§ 5. Заключение эксперта</w:t>
        </w:r>
      </w:hyperlink>
    </w:p>
    <w:p w:rsidR="00000000" w:rsidRDefault="00170E83">
      <w:pPr>
        <w:pStyle w:val="pj"/>
        <w:ind w:firstLine="680"/>
      </w:pPr>
      <w:hyperlink w:anchor="sub1010000" w:history="1">
        <w:r>
          <w:rPr>
            <w:rStyle w:val="a4"/>
            <w:i/>
            <w:iCs/>
          </w:rPr>
          <w:t>Статья 101. Заключение эксперта</w:t>
        </w:r>
      </w:hyperlink>
    </w:p>
    <w:p w:rsidR="00000000" w:rsidRDefault="00170E83">
      <w:pPr>
        <w:pStyle w:val="pj"/>
        <w:ind w:firstLine="680"/>
      </w:pPr>
      <w:hyperlink w:anchor="sub1020000" w:history="1">
        <w:r>
          <w:rPr>
            <w:rStyle w:val="a4"/>
            <w:i/>
            <w:iCs/>
          </w:rPr>
          <w:t>Статья 102. Содержание заключения эксперта</w:t>
        </w:r>
      </w:hyperlink>
    </w:p>
    <w:p w:rsidR="00000000" w:rsidRDefault="00170E83">
      <w:pPr>
        <w:pStyle w:val="p"/>
      </w:pPr>
      <w:hyperlink w:anchor="sub1030000" w:history="1">
        <w:r>
          <w:rPr>
            <w:rStyle w:val="a4"/>
            <w:i/>
            <w:iCs/>
          </w:rPr>
          <w:t>Глава 5. Фиксирование уг</w:t>
        </w:r>
        <w:r>
          <w:rPr>
            <w:rStyle w:val="a4"/>
            <w:i/>
            <w:iCs/>
          </w:rPr>
          <w:t>оловного производства. Процессуальные решения</w:t>
        </w:r>
      </w:hyperlink>
    </w:p>
    <w:p w:rsidR="00000000" w:rsidRDefault="00170E83">
      <w:pPr>
        <w:pStyle w:val="pj"/>
        <w:ind w:firstLine="680"/>
      </w:pPr>
      <w:hyperlink w:anchor="sub1030000" w:history="1">
        <w:r>
          <w:rPr>
            <w:rStyle w:val="a4"/>
            <w:i/>
            <w:iCs/>
          </w:rPr>
          <w:t>Статья 103. Формы фиксации уголовного производства</w:t>
        </w:r>
      </w:hyperlink>
    </w:p>
    <w:p w:rsidR="00000000" w:rsidRDefault="00170E83">
      <w:pPr>
        <w:pStyle w:val="pj"/>
        <w:ind w:firstLine="680"/>
      </w:pPr>
      <w:hyperlink w:anchor="sub1040000" w:history="1">
        <w:r>
          <w:rPr>
            <w:rStyle w:val="a4"/>
            <w:i/>
            <w:iCs/>
          </w:rPr>
          <w:t>Статья 104. Протокол</w:t>
        </w:r>
      </w:hyperlink>
    </w:p>
    <w:p w:rsidR="00000000" w:rsidRDefault="00170E83">
      <w:pPr>
        <w:pStyle w:val="pj"/>
        <w:ind w:firstLine="680"/>
      </w:pPr>
      <w:hyperlink w:anchor="sub1050000" w:history="1">
        <w:r>
          <w:rPr>
            <w:rStyle w:val="a4"/>
            <w:i/>
            <w:iCs/>
          </w:rPr>
          <w:t>Статья 105. Приложения к протоколам</w:t>
        </w:r>
      </w:hyperlink>
    </w:p>
    <w:p w:rsidR="00000000" w:rsidRDefault="00170E83">
      <w:pPr>
        <w:pStyle w:val="pj"/>
        <w:ind w:firstLine="680"/>
      </w:pPr>
      <w:hyperlink w:anchor="sub1060000" w:history="1">
        <w:r>
          <w:rPr>
            <w:rStyle w:val="a4"/>
            <w:i/>
            <w:iCs/>
          </w:rPr>
          <w:t>Статья 106. Подготовка протокола и приложения</w:t>
        </w:r>
      </w:hyperlink>
    </w:p>
    <w:p w:rsidR="00000000" w:rsidRDefault="00170E83">
      <w:pPr>
        <w:pStyle w:val="pj"/>
        <w:ind w:firstLine="680"/>
      </w:pPr>
      <w:hyperlink w:anchor="sub106010000" w:history="1">
        <w:r>
          <w:rPr>
            <w:rStyle w:val="a4"/>
            <w:i/>
            <w:iCs/>
          </w:rPr>
          <w:t>Статья 106-1 . Информационно-коммуникационная система досудебного расследования</w:t>
        </w:r>
      </w:hyperlink>
    </w:p>
    <w:p w:rsidR="00000000" w:rsidRDefault="00170E83">
      <w:pPr>
        <w:pStyle w:val="pj"/>
        <w:ind w:firstLine="680"/>
      </w:pPr>
      <w:hyperlink w:anchor="sub1070000" w:history="1">
        <w:r>
          <w:rPr>
            <w:rStyle w:val="a4"/>
            <w:i/>
            <w:iCs/>
          </w:rPr>
          <w:t>Статья 107. Применение техническ</w:t>
        </w:r>
        <w:r>
          <w:rPr>
            <w:rStyle w:val="a4"/>
            <w:i/>
            <w:iCs/>
          </w:rPr>
          <w:t>их средств фиксации уголовного производства</w:t>
        </w:r>
      </w:hyperlink>
    </w:p>
    <w:p w:rsidR="00000000" w:rsidRDefault="00170E83">
      <w:pPr>
        <w:pStyle w:val="pj"/>
        <w:ind w:firstLine="680"/>
      </w:pPr>
      <w:hyperlink w:anchor="sub1080000" w:history="1">
        <w:r>
          <w:rPr>
            <w:rStyle w:val="a4"/>
            <w:i/>
            <w:iCs/>
          </w:rPr>
          <w:t>Статья 108. Журнал судебного заседания</w:t>
        </w:r>
      </w:hyperlink>
    </w:p>
    <w:p w:rsidR="00000000" w:rsidRDefault="00170E83">
      <w:pPr>
        <w:pStyle w:val="pj"/>
        <w:ind w:firstLine="680"/>
      </w:pPr>
      <w:hyperlink w:anchor="sub1090000" w:history="1">
        <w:r>
          <w:rPr>
            <w:rStyle w:val="a4"/>
            <w:i/>
            <w:iCs/>
          </w:rPr>
          <w:t>Статья 109. Реестр материалов досудебного расследования</w:t>
        </w:r>
      </w:hyperlink>
    </w:p>
    <w:p w:rsidR="00000000" w:rsidRDefault="00170E83">
      <w:pPr>
        <w:pStyle w:val="pj"/>
        <w:ind w:firstLine="680"/>
      </w:pPr>
      <w:hyperlink w:anchor="sub1100000" w:history="1">
        <w:r>
          <w:rPr>
            <w:rStyle w:val="a4"/>
            <w:i/>
            <w:iCs/>
          </w:rPr>
          <w:t>Статья 110. Процес</w:t>
        </w:r>
        <w:r>
          <w:rPr>
            <w:rStyle w:val="a4"/>
            <w:i/>
            <w:iCs/>
          </w:rPr>
          <w:t>суальные решения</w:t>
        </w:r>
      </w:hyperlink>
    </w:p>
    <w:p w:rsidR="00000000" w:rsidRDefault="00170E83">
      <w:pPr>
        <w:pStyle w:val="p"/>
      </w:pPr>
      <w:hyperlink w:anchor="sub1110000" w:history="1">
        <w:r>
          <w:rPr>
            <w:rStyle w:val="a4"/>
            <w:i/>
            <w:iCs/>
          </w:rPr>
          <w:t>Глава 6. Сообщение</w:t>
        </w:r>
      </w:hyperlink>
    </w:p>
    <w:p w:rsidR="00000000" w:rsidRDefault="00170E83">
      <w:pPr>
        <w:pStyle w:val="pj"/>
        <w:ind w:firstLine="680"/>
      </w:pPr>
      <w:hyperlink w:anchor="sub1110000" w:history="1">
        <w:r>
          <w:rPr>
            <w:rStyle w:val="a4"/>
            <w:i/>
            <w:iCs/>
          </w:rPr>
          <w:t>Статья 111. Понятие сообщения в уголовном производстве</w:t>
        </w:r>
      </w:hyperlink>
    </w:p>
    <w:p w:rsidR="00000000" w:rsidRDefault="00170E83">
      <w:pPr>
        <w:pStyle w:val="pj"/>
        <w:ind w:firstLine="680"/>
      </w:pPr>
      <w:hyperlink w:anchor="sub1120000" w:history="1">
        <w:r>
          <w:rPr>
            <w:rStyle w:val="a4"/>
            <w:i/>
            <w:iCs/>
          </w:rPr>
          <w:t>Статья 112. Содержание сообщения</w:t>
        </w:r>
      </w:hyperlink>
    </w:p>
    <w:p w:rsidR="00000000" w:rsidRDefault="00170E83">
      <w:pPr>
        <w:pStyle w:val="p"/>
      </w:pPr>
      <w:hyperlink w:anchor="sub1130000" w:history="1">
        <w:r>
          <w:rPr>
            <w:rStyle w:val="a4"/>
            <w:i/>
            <w:iCs/>
          </w:rPr>
          <w:t>Глава 7. Процессуальные сроки</w:t>
        </w:r>
      </w:hyperlink>
    </w:p>
    <w:p w:rsidR="00000000" w:rsidRDefault="00170E83">
      <w:pPr>
        <w:pStyle w:val="pj"/>
        <w:ind w:firstLine="680"/>
      </w:pPr>
      <w:hyperlink w:anchor="sub1130000" w:history="1">
        <w:r>
          <w:rPr>
            <w:rStyle w:val="a4"/>
            <w:i/>
            <w:iCs/>
          </w:rPr>
          <w:t>Статья 113. Понятие процессуальных сроков</w:t>
        </w:r>
      </w:hyperlink>
    </w:p>
    <w:p w:rsidR="00000000" w:rsidRDefault="00170E83">
      <w:pPr>
        <w:pStyle w:val="pj"/>
        <w:ind w:firstLine="680"/>
      </w:pPr>
      <w:hyperlink w:anchor="sub1140000" w:history="1">
        <w:r>
          <w:rPr>
            <w:rStyle w:val="a4"/>
            <w:i/>
            <w:iCs/>
          </w:rPr>
          <w:t>Статья 114. Установление процессуальных сроков прокурором, следственным судьей, судом</w:t>
        </w:r>
      </w:hyperlink>
    </w:p>
    <w:p w:rsidR="00000000" w:rsidRDefault="00170E83">
      <w:pPr>
        <w:pStyle w:val="pj"/>
        <w:ind w:firstLine="680"/>
      </w:pPr>
      <w:hyperlink w:anchor="sub1150000" w:history="1">
        <w:r>
          <w:rPr>
            <w:rStyle w:val="a4"/>
            <w:i/>
            <w:iCs/>
          </w:rPr>
          <w:t>Статья 115. Исчисление процессуальных сроков</w:t>
        </w:r>
      </w:hyperlink>
    </w:p>
    <w:p w:rsidR="00000000" w:rsidRDefault="00170E83">
      <w:pPr>
        <w:pStyle w:val="pj"/>
        <w:ind w:firstLine="680"/>
      </w:pPr>
      <w:hyperlink w:anchor="sub1160000" w:history="1">
        <w:r>
          <w:rPr>
            <w:rStyle w:val="a4"/>
            <w:i/>
            <w:iCs/>
          </w:rPr>
          <w:t>Статья 116. Соблюдение процессуальных сроков</w:t>
        </w:r>
      </w:hyperlink>
    </w:p>
    <w:p w:rsidR="00000000" w:rsidRDefault="00170E83">
      <w:pPr>
        <w:pStyle w:val="pj"/>
        <w:ind w:firstLine="680"/>
      </w:pPr>
      <w:hyperlink w:anchor="sub1170000" w:history="1">
        <w:r>
          <w:rPr>
            <w:rStyle w:val="a4"/>
            <w:i/>
            <w:iCs/>
          </w:rPr>
          <w:t>Статья 117. Обновление процессуального срока</w:t>
        </w:r>
      </w:hyperlink>
    </w:p>
    <w:p w:rsidR="00000000" w:rsidRDefault="00170E83">
      <w:pPr>
        <w:pStyle w:val="p"/>
      </w:pPr>
      <w:hyperlink w:anchor="sub1180000" w:history="1">
        <w:r>
          <w:rPr>
            <w:rStyle w:val="a4"/>
            <w:i/>
            <w:iCs/>
          </w:rPr>
          <w:t>Глава 8. Процессуальн</w:t>
        </w:r>
        <w:r>
          <w:rPr>
            <w:rStyle w:val="a4"/>
            <w:i/>
            <w:iCs/>
          </w:rPr>
          <w:t>ые издержки</w:t>
        </w:r>
      </w:hyperlink>
    </w:p>
    <w:p w:rsidR="00000000" w:rsidRDefault="00170E83">
      <w:pPr>
        <w:pStyle w:val="pj"/>
        <w:ind w:firstLine="680"/>
      </w:pPr>
      <w:hyperlink w:anchor="sub1180000" w:history="1">
        <w:r>
          <w:rPr>
            <w:rStyle w:val="a4"/>
            <w:i/>
            <w:iCs/>
          </w:rPr>
          <w:t>Статья 118. Виды процессуальных издержек</w:t>
        </w:r>
      </w:hyperlink>
    </w:p>
    <w:p w:rsidR="00000000" w:rsidRDefault="00170E83">
      <w:pPr>
        <w:pStyle w:val="pj"/>
        <w:ind w:firstLine="680"/>
      </w:pPr>
      <w:hyperlink w:anchor="sub1190000" w:history="1">
        <w:r>
          <w:rPr>
            <w:rStyle w:val="a4"/>
            <w:i/>
            <w:iCs/>
          </w:rPr>
          <w:t>Статья 119. Уменьшение размера процессуальных расходов или освобождение от их оплаты, отсрочки и рассрочки процессуальных издержек</w:t>
        </w:r>
      </w:hyperlink>
    </w:p>
    <w:p w:rsidR="00000000" w:rsidRDefault="00170E83">
      <w:pPr>
        <w:pStyle w:val="pj"/>
        <w:ind w:firstLine="680"/>
      </w:pPr>
      <w:hyperlink w:anchor="sub1200000" w:history="1">
        <w:r>
          <w:rPr>
            <w:rStyle w:val="a4"/>
            <w:i/>
            <w:iCs/>
          </w:rPr>
          <w:t>Статья 120. Расходы на правовую помощь</w:t>
        </w:r>
      </w:hyperlink>
    </w:p>
    <w:p w:rsidR="00000000" w:rsidRDefault="00170E83">
      <w:pPr>
        <w:pStyle w:val="pj"/>
        <w:ind w:firstLine="680"/>
      </w:pPr>
      <w:hyperlink w:anchor="sub1210000" w:history="1">
        <w:r>
          <w:rPr>
            <w:rStyle w:val="a4"/>
            <w:i/>
            <w:iCs/>
          </w:rPr>
          <w:t>Статья 121. Расходы, связанные с прибытием к месту предварительного расследования или судебного разбирательства</w:t>
        </w:r>
      </w:hyperlink>
    </w:p>
    <w:p w:rsidR="00000000" w:rsidRDefault="00170E83">
      <w:pPr>
        <w:pStyle w:val="pj"/>
        <w:ind w:firstLine="680"/>
      </w:pPr>
      <w:hyperlink w:anchor="sub1220000" w:history="1">
        <w:r>
          <w:rPr>
            <w:rStyle w:val="a4"/>
            <w:i/>
            <w:iCs/>
          </w:rPr>
          <w:t xml:space="preserve">Статья 122. </w:t>
        </w:r>
        <w:r>
          <w:rPr>
            <w:rStyle w:val="a4"/>
            <w:i/>
            <w:iCs/>
          </w:rPr>
          <w:t>Расходы, связанные с привлечением потерпевших, свидетелей, специалистов, переводчиков и экспертов</w:t>
        </w:r>
      </w:hyperlink>
    </w:p>
    <w:p w:rsidR="00000000" w:rsidRDefault="00170E83">
      <w:pPr>
        <w:pStyle w:val="pj"/>
        <w:ind w:firstLine="680"/>
      </w:pPr>
      <w:hyperlink w:anchor="sub1230000" w:history="1">
        <w:r>
          <w:rPr>
            <w:rStyle w:val="a4"/>
            <w:i/>
            <w:iCs/>
          </w:rPr>
          <w:t>Статья 123. Расходы, связанные с хранением и пересылкой вещей и документов</w:t>
        </w:r>
      </w:hyperlink>
    </w:p>
    <w:p w:rsidR="00000000" w:rsidRDefault="00170E83">
      <w:pPr>
        <w:pStyle w:val="pj"/>
        <w:ind w:firstLine="680"/>
      </w:pPr>
      <w:hyperlink w:anchor="sub1240000" w:history="1">
        <w:r>
          <w:rPr>
            <w:rStyle w:val="a4"/>
            <w:i/>
            <w:iCs/>
          </w:rPr>
          <w:t>Статья 124. Распределение процессуальных издержек</w:t>
        </w:r>
      </w:hyperlink>
    </w:p>
    <w:p w:rsidR="00000000" w:rsidRDefault="00170E83">
      <w:pPr>
        <w:pStyle w:val="pj"/>
        <w:ind w:firstLine="680"/>
      </w:pPr>
      <w:hyperlink w:anchor="sub1250000" w:history="1">
        <w:r>
          <w:rPr>
            <w:rStyle w:val="a4"/>
            <w:i/>
            <w:iCs/>
          </w:rPr>
          <w:t>Статья 125. Определение размера процессуальных издержек</w:t>
        </w:r>
      </w:hyperlink>
    </w:p>
    <w:p w:rsidR="00000000" w:rsidRDefault="00170E83">
      <w:pPr>
        <w:pStyle w:val="pj"/>
        <w:ind w:firstLine="680"/>
      </w:pPr>
      <w:hyperlink w:anchor="sub1260000" w:history="1">
        <w:r>
          <w:rPr>
            <w:rStyle w:val="a4"/>
            <w:i/>
            <w:iCs/>
          </w:rPr>
          <w:t>Статья 126. Решение о процессуальных издержек</w:t>
        </w:r>
      </w:hyperlink>
    </w:p>
    <w:p w:rsidR="00000000" w:rsidRDefault="00170E83">
      <w:pPr>
        <w:pStyle w:val="p"/>
      </w:pPr>
      <w:hyperlink w:anchor="sub1270000" w:history="1">
        <w:r>
          <w:rPr>
            <w:rStyle w:val="a4"/>
            <w:i/>
            <w:iCs/>
          </w:rPr>
          <w:t>Глава</w:t>
        </w:r>
        <w:r>
          <w:rPr>
            <w:rStyle w:val="a4"/>
            <w:i/>
            <w:iCs/>
          </w:rPr>
          <w:t xml:space="preserve"> 9. Возмещение (компенсация) вреда в уголовном производстве, гражданский иск, выплата вознаграждения обличителю</w:t>
        </w:r>
      </w:hyperlink>
    </w:p>
    <w:p w:rsidR="00000000" w:rsidRDefault="00170E83">
      <w:pPr>
        <w:pStyle w:val="pj"/>
        <w:ind w:firstLine="680"/>
      </w:pPr>
      <w:hyperlink w:anchor="sub1270000" w:history="1">
        <w:r>
          <w:rPr>
            <w:rStyle w:val="a4"/>
            <w:i/>
            <w:iCs/>
          </w:rPr>
          <w:t>Статья 127. Возмещение (компенсация) вреда потерпевшему</w:t>
        </w:r>
      </w:hyperlink>
    </w:p>
    <w:p w:rsidR="00000000" w:rsidRDefault="00170E83">
      <w:pPr>
        <w:pStyle w:val="pj"/>
        <w:ind w:firstLine="680"/>
      </w:pPr>
      <w:hyperlink w:anchor="sub1280000" w:history="1">
        <w:r>
          <w:rPr>
            <w:rStyle w:val="a4"/>
            <w:i/>
            <w:iCs/>
          </w:rPr>
          <w:t>Статья 128. Граждански</w:t>
        </w:r>
        <w:r>
          <w:rPr>
            <w:rStyle w:val="a4"/>
            <w:i/>
            <w:iCs/>
          </w:rPr>
          <w:t>й иск в уголовном производстве</w:t>
        </w:r>
      </w:hyperlink>
    </w:p>
    <w:p w:rsidR="00000000" w:rsidRDefault="00170E83">
      <w:pPr>
        <w:pStyle w:val="pj"/>
        <w:ind w:firstLine="680"/>
      </w:pPr>
      <w:hyperlink w:anchor="sub1290000" w:history="1">
        <w:r>
          <w:rPr>
            <w:rStyle w:val="a4"/>
            <w:i/>
            <w:iCs/>
          </w:rPr>
          <w:t>Статья 129. Решение гражданского иска в уголовном производстве</w:t>
        </w:r>
      </w:hyperlink>
    </w:p>
    <w:p w:rsidR="00000000" w:rsidRDefault="00170E83">
      <w:pPr>
        <w:pStyle w:val="pj"/>
        <w:ind w:firstLine="680"/>
      </w:pPr>
      <w:hyperlink w:anchor="sub1300000" w:history="1">
        <w:r>
          <w:rPr>
            <w:rStyle w:val="a4"/>
            <w:i/>
            <w:iCs/>
          </w:rPr>
          <w:t>Статья 130. Возмещение (компенсация) вреда, причиненного незаконными решениями, действиями или б</w:t>
        </w:r>
        <w:r>
          <w:rPr>
            <w:rStyle w:val="a4"/>
            <w:i/>
            <w:iCs/>
          </w:rPr>
          <w:t>ездействием</w:t>
        </w:r>
      </w:hyperlink>
    </w:p>
    <w:p w:rsidR="00000000" w:rsidRDefault="00170E83">
      <w:pPr>
        <w:pStyle w:val="pj"/>
        <w:ind w:firstLine="680"/>
      </w:pPr>
      <w:hyperlink w:anchor="sub130010000" w:history="1">
        <w:r>
          <w:rPr>
            <w:rStyle w:val="a4"/>
            <w:i/>
            <w:iCs/>
          </w:rPr>
          <w:t>Статья 130-1. Выплата вознаграждения обличителю</w:t>
        </w:r>
      </w:hyperlink>
    </w:p>
    <w:p w:rsidR="00000000" w:rsidRDefault="00170E83">
      <w:pPr>
        <w:pStyle w:val="p"/>
      </w:pPr>
      <w:hyperlink w:anchor="sub1310000" w:history="1">
        <w:r>
          <w:rPr>
            <w:rStyle w:val="a4"/>
            <w:i/>
            <w:iCs/>
          </w:rPr>
          <w:t>Раздел II Меры обеспечения уголовного производства</w:t>
        </w:r>
      </w:hyperlink>
    </w:p>
    <w:p w:rsidR="00000000" w:rsidRDefault="00170E83">
      <w:pPr>
        <w:pStyle w:val="p"/>
      </w:pPr>
      <w:hyperlink w:anchor="sub1310000" w:history="1">
        <w:r>
          <w:rPr>
            <w:rStyle w:val="a4"/>
            <w:i/>
            <w:iCs/>
          </w:rPr>
          <w:t>Глава 10. Меры обеспечения уголовного произв</w:t>
        </w:r>
        <w:r>
          <w:rPr>
            <w:rStyle w:val="a4"/>
            <w:i/>
            <w:iCs/>
          </w:rPr>
          <w:t>одства и основания их применения</w:t>
        </w:r>
      </w:hyperlink>
    </w:p>
    <w:p w:rsidR="00000000" w:rsidRDefault="00170E83">
      <w:pPr>
        <w:pStyle w:val="pj"/>
        <w:ind w:firstLine="680"/>
      </w:pPr>
      <w:hyperlink w:anchor="sub1310000" w:history="1">
        <w:r>
          <w:rPr>
            <w:rStyle w:val="a4"/>
            <w:i/>
            <w:iCs/>
          </w:rPr>
          <w:t>Статья 131. Виды мер обеспечения уголовного производства</w:t>
        </w:r>
      </w:hyperlink>
    </w:p>
    <w:p w:rsidR="00000000" w:rsidRDefault="00170E83">
      <w:pPr>
        <w:pStyle w:val="pj"/>
        <w:ind w:firstLine="680"/>
      </w:pPr>
      <w:hyperlink w:anchor="sub1320000" w:history="1">
        <w:r>
          <w:rPr>
            <w:rStyle w:val="a4"/>
            <w:i/>
            <w:iCs/>
          </w:rPr>
          <w:t>Статья 132. Общие правила применения мер обеспечения уголовного производства</w:t>
        </w:r>
      </w:hyperlink>
    </w:p>
    <w:p w:rsidR="00000000" w:rsidRDefault="00170E83">
      <w:pPr>
        <w:pStyle w:val="p"/>
      </w:pPr>
      <w:hyperlink w:anchor="sub1330000" w:history="1">
        <w:r>
          <w:rPr>
            <w:rStyle w:val="a4"/>
            <w:i/>
            <w:iCs/>
          </w:rPr>
          <w:t>Глава 11. Вызов следователем, прокурором, судебный вызов и повод</w:t>
        </w:r>
      </w:hyperlink>
    </w:p>
    <w:p w:rsidR="00000000" w:rsidRDefault="00170E83">
      <w:pPr>
        <w:pStyle w:val="pj"/>
        <w:ind w:firstLine="680"/>
      </w:pPr>
      <w:hyperlink w:anchor="sub1330000" w:history="1">
        <w:r>
          <w:rPr>
            <w:rStyle w:val="a4"/>
            <w:i/>
            <w:iCs/>
          </w:rPr>
          <w:t>Статья 133. Вызов следователем, прокурором</w:t>
        </w:r>
      </w:hyperlink>
    </w:p>
    <w:p w:rsidR="00000000" w:rsidRDefault="00170E83">
      <w:pPr>
        <w:pStyle w:val="pj"/>
        <w:ind w:firstLine="680"/>
      </w:pPr>
      <w:hyperlink w:anchor="sub1340000" w:history="1">
        <w:r>
          <w:rPr>
            <w:rStyle w:val="a4"/>
            <w:i/>
            <w:iCs/>
          </w:rPr>
          <w:t>Статья 134. Судебный вызов</w:t>
        </w:r>
      </w:hyperlink>
    </w:p>
    <w:p w:rsidR="00000000" w:rsidRDefault="00170E83">
      <w:pPr>
        <w:pStyle w:val="pj"/>
        <w:ind w:firstLine="680"/>
      </w:pPr>
      <w:hyperlink w:anchor="sub1350000" w:history="1">
        <w:r>
          <w:rPr>
            <w:rStyle w:val="a4"/>
            <w:i/>
            <w:iCs/>
          </w:rPr>
          <w:t>Статья 135. Порядок осуществления вызова в уголовном производстве</w:t>
        </w:r>
      </w:hyperlink>
    </w:p>
    <w:p w:rsidR="00000000" w:rsidRDefault="00170E83">
      <w:pPr>
        <w:pStyle w:val="pj"/>
        <w:ind w:firstLine="680"/>
      </w:pPr>
      <w:hyperlink w:anchor="sub1360000" w:history="1">
        <w:r>
          <w:rPr>
            <w:rStyle w:val="a4"/>
            <w:i/>
            <w:iCs/>
          </w:rPr>
          <w:t>Статья 136. Подтверждение получения лицом повестки или ознакомления с содержанием другим путем</w:t>
        </w:r>
      </w:hyperlink>
    </w:p>
    <w:p w:rsidR="00000000" w:rsidRDefault="00170E83">
      <w:pPr>
        <w:pStyle w:val="pj"/>
        <w:ind w:firstLine="680"/>
      </w:pPr>
      <w:hyperlink w:anchor="sub1370000" w:history="1">
        <w:r>
          <w:rPr>
            <w:rStyle w:val="a4"/>
            <w:i/>
            <w:iCs/>
          </w:rPr>
          <w:t>Статья 137. Содержание повест</w:t>
        </w:r>
        <w:r>
          <w:rPr>
            <w:rStyle w:val="a4"/>
            <w:i/>
            <w:iCs/>
          </w:rPr>
          <w:t>ки</w:t>
        </w:r>
      </w:hyperlink>
    </w:p>
    <w:p w:rsidR="00000000" w:rsidRDefault="00170E83">
      <w:pPr>
        <w:pStyle w:val="pj"/>
        <w:ind w:firstLine="680"/>
      </w:pPr>
      <w:hyperlink w:anchor="sub1380000" w:history="1">
        <w:r>
          <w:rPr>
            <w:rStyle w:val="a4"/>
            <w:i/>
            <w:iCs/>
          </w:rPr>
          <w:t>Статья 138. Уважительные причины неявки лица на вызов</w:t>
        </w:r>
      </w:hyperlink>
    </w:p>
    <w:p w:rsidR="00000000" w:rsidRDefault="00170E83">
      <w:pPr>
        <w:pStyle w:val="pj"/>
        <w:ind w:firstLine="680"/>
      </w:pPr>
      <w:hyperlink w:anchor="sub1390000" w:history="1">
        <w:r>
          <w:rPr>
            <w:rStyle w:val="a4"/>
            <w:i/>
            <w:iCs/>
          </w:rPr>
          <w:t>Статья 139. Последствия неявки по вызову</w:t>
        </w:r>
      </w:hyperlink>
    </w:p>
    <w:p w:rsidR="00000000" w:rsidRDefault="00170E83">
      <w:pPr>
        <w:pStyle w:val="pj"/>
        <w:ind w:firstLine="680"/>
      </w:pPr>
      <w:hyperlink w:anchor="sub1400000" w:history="1">
        <w:r>
          <w:rPr>
            <w:rStyle w:val="a4"/>
            <w:i/>
            <w:iCs/>
          </w:rPr>
          <w:t>Статья 140. Привод</w:t>
        </w:r>
      </w:hyperlink>
    </w:p>
    <w:p w:rsidR="00000000" w:rsidRDefault="00170E83">
      <w:pPr>
        <w:pStyle w:val="pj"/>
        <w:ind w:firstLine="680"/>
      </w:pPr>
      <w:hyperlink w:anchor="sub1410000" w:history="1">
        <w:r>
          <w:rPr>
            <w:rStyle w:val="a4"/>
            <w:i/>
            <w:iCs/>
          </w:rPr>
          <w:t xml:space="preserve">Статья </w:t>
        </w:r>
        <w:r>
          <w:rPr>
            <w:rStyle w:val="a4"/>
            <w:i/>
            <w:iCs/>
          </w:rPr>
          <w:t>141. Ходатайство об осуществлении привода</w:t>
        </w:r>
      </w:hyperlink>
    </w:p>
    <w:p w:rsidR="00000000" w:rsidRDefault="00170E83">
      <w:pPr>
        <w:pStyle w:val="pj"/>
        <w:ind w:firstLine="680"/>
      </w:pPr>
      <w:hyperlink w:anchor="sub1420000" w:history="1">
        <w:r>
          <w:rPr>
            <w:rStyle w:val="a4"/>
            <w:i/>
            <w:iCs/>
          </w:rPr>
          <w:t>Статья 142. Рассмотрение ходатайства об осуществлении привода</w:t>
        </w:r>
      </w:hyperlink>
    </w:p>
    <w:p w:rsidR="00000000" w:rsidRDefault="00170E83">
      <w:pPr>
        <w:pStyle w:val="pj"/>
        <w:ind w:firstLine="680"/>
      </w:pPr>
      <w:hyperlink w:anchor="sub1430000" w:history="1">
        <w:r>
          <w:rPr>
            <w:rStyle w:val="a4"/>
            <w:i/>
            <w:iCs/>
          </w:rPr>
          <w:t>Статья 143. Исполнение постановления об осуществлении привода</w:t>
        </w:r>
      </w:hyperlink>
    </w:p>
    <w:p w:rsidR="00000000" w:rsidRDefault="00170E83">
      <w:pPr>
        <w:pStyle w:val="p"/>
      </w:pPr>
      <w:hyperlink w:anchor="sub1440000" w:history="1">
        <w:r>
          <w:rPr>
            <w:rStyle w:val="a4"/>
            <w:i/>
            <w:iCs/>
          </w:rPr>
          <w:t>Глава 12. Наложение денежного взыскания</w:t>
        </w:r>
      </w:hyperlink>
    </w:p>
    <w:p w:rsidR="00000000" w:rsidRDefault="00170E83">
      <w:pPr>
        <w:pStyle w:val="pj"/>
        <w:ind w:firstLine="680"/>
      </w:pPr>
      <w:hyperlink w:anchor="sub1440000" w:history="1">
        <w:r>
          <w:rPr>
            <w:rStyle w:val="a4"/>
            <w:i/>
            <w:iCs/>
          </w:rPr>
          <w:t>Статья 144. Общие положения наложения денежного взыскания</w:t>
        </w:r>
      </w:hyperlink>
    </w:p>
    <w:p w:rsidR="00000000" w:rsidRDefault="00170E83">
      <w:pPr>
        <w:pStyle w:val="pj"/>
        <w:ind w:firstLine="680"/>
      </w:pPr>
      <w:hyperlink w:anchor="sub1450000" w:history="1">
        <w:r>
          <w:rPr>
            <w:rStyle w:val="a4"/>
            <w:i/>
            <w:iCs/>
          </w:rPr>
          <w:t>Статья 145. Ходатайство о наложении денежного взыскания</w:t>
        </w:r>
      </w:hyperlink>
    </w:p>
    <w:p w:rsidR="00000000" w:rsidRDefault="00170E83">
      <w:pPr>
        <w:pStyle w:val="pj"/>
        <w:ind w:firstLine="680"/>
      </w:pPr>
      <w:hyperlink w:anchor="sub1460000" w:history="1">
        <w:r>
          <w:rPr>
            <w:rStyle w:val="a4"/>
            <w:i/>
            <w:iCs/>
          </w:rPr>
          <w:t>Статья 146. Рассмотрение вопроса о наложении денежного взыскания на лицо</w:t>
        </w:r>
      </w:hyperlink>
    </w:p>
    <w:p w:rsidR="00000000" w:rsidRDefault="00170E83">
      <w:pPr>
        <w:pStyle w:val="pj"/>
        <w:ind w:firstLine="680"/>
      </w:pPr>
      <w:hyperlink w:anchor="sub1470000" w:history="1">
        <w:r>
          <w:rPr>
            <w:rStyle w:val="a4"/>
            <w:i/>
            <w:iCs/>
          </w:rPr>
          <w:t>Статья 147. Отмена постановления о наложении денежного взыскания</w:t>
        </w:r>
      </w:hyperlink>
    </w:p>
    <w:p w:rsidR="00000000" w:rsidRDefault="00170E83">
      <w:pPr>
        <w:pStyle w:val="p"/>
      </w:pPr>
      <w:hyperlink w:anchor="sub1480000" w:history="1">
        <w:r>
          <w:rPr>
            <w:rStyle w:val="a4"/>
            <w:i/>
            <w:iCs/>
          </w:rPr>
          <w:t>Глава 13. Временное ограничение в пользовании специальным правом</w:t>
        </w:r>
      </w:hyperlink>
    </w:p>
    <w:p w:rsidR="00000000" w:rsidRDefault="00170E83">
      <w:pPr>
        <w:pStyle w:val="pj"/>
        <w:ind w:firstLine="680"/>
      </w:pPr>
      <w:hyperlink w:anchor="sub1480000" w:history="1">
        <w:r>
          <w:rPr>
            <w:rStyle w:val="a4"/>
            <w:i/>
            <w:iCs/>
          </w:rPr>
          <w:t>Статья 148. Общие положения временного ограничения в пользовании специальным правом и временного изъятия документов, удостоверяющих пользование специальным пр</w:t>
        </w:r>
        <w:r>
          <w:rPr>
            <w:rStyle w:val="a4"/>
            <w:i/>
            <w:iCs/>
          </w:rPr>
          <w:t>авом</w:t>
        </w:r>
      </w:hyperlink>
    </w:p>
    <w:p w:rsidR="00000000" w:rsidRDefault="00170E83">
      <w:pPr>
        <w:pStyle w:val="pj"/>
        <w:ind w:firstLine="680"/>
      </w:pPr>
      <w:hyperlink w:anchor="sub1490000" w:history="1">
        <w:r>
          <w:rPr>
            <w:rStyle w:val="a4"/>
            <w:i/>
            <w:iCs/>
          </w:rPr>
          <w:t>Статья 149. Последствия временного изъятия документов, удостоверяющих пользование специальным правом</w:t>
        </w:r>
      </w:hyperlink>
    </w:p>
    <w:p w:rsidR="00000000" w:rsidRDefault="00170E83">
      <w:pPr>
        <w:pStyle w:val="pj"/>
        <w:ind w:firstLine="680"/>
      </w:pPr>
      <w:hyperlink w:anchor="sub1500000" w:history="1">
        <w:r>
          <w:rPr>
            <w:rStyle w:val="a4"/>
            <w:i/>
            <w:iCs/>
          </w:rPr>
          <w:t>Статья 150. Ходатайство о временном ограничении в использовании специальным правом</w:t>
        </w:r>
      </w:hyperlink>
    </w:p>
    <w:p w:rsidR="00000000" w:rsidRDefault="00170E83">
      <w:pPr>
        <w:pStyle w:val="pj"/>
        <w:ind w:firstLine="680"/>
      </w:pPr>
      <w:hyperlink w:anchor="sub1510000" w:history="1">
        <w:r>
          <w:rPr>
            <w:rStyle w:val="a4"/>
            <w:i/>
            <w:iCs/>
          </w:rPr>
          <w:t>Статья 151. Рассмотрение ходатайства о временном ограничении в использовании специальным правом</w:t>
        </w:r>
      </w:hyperlink>
    </w:p>
    <w:p w:rsidR="00000000" w:rsidRDefault="00170E83">
      <w:pPr>
        <w:pStyle w:val="pj"/>
        <w:ind w:firstLine="680"/>
      </w:pPr>
      <w:hyperlink w:anchor="sub1520000" w:history="1">
        <w:r>
          <w:rPr>
            <w:rStyle w:val="a4"/>
            <w:i/>
            <w:iCs/>
          </w:rPr>
          <w:t>Статья 152. Решение вопроса о временном ограничении в использовании специальным правом</w:t>
        </w:r>
      </w:hyperlink>
    </w:p>
    <w:p w:rsidR="00000000" w:rsidRDefault="00170E83">
      <w:pPr>
        <w:pStyle w:val="pj"/>
        <w:ind w:firstLine="680"/>
      </w:pPr>
      <w:hyperlink w:anchor="sub1530000" w:history="1">
        <w:r>
          <w:rPr>
            <w:rStyle w:val="a4"/>
            <w:i/>
            <w:iCs/>
          </w:rPr>
          <w:t>Статья 153. Продление срока временного ограничения в пользовании специальным правом</w:t>
        </w:r>
      </w:hyperlink>
    </w:p>
    <w:p w:rsidR="00000000" w:rsidRDefault="00170E83">
      <w:pPr>
        <w:pStyle w:val="p"/>
      </w:pPr>
      <w:hyperlink w:anchor="sub1540000" w:history="1">
        <w:r>
          <w:rPr>
            <w:rStyle w:val="a4"/>
            <w:i/>
            <w:iCs/>
          </w:rPr>
          <w:t>Глава 14. Отстранение от должности</w:t>
        </w:r>
      </w:hyperlink>
    </w:p>
    <w:p w:rsidR="00000000" w:rsidRDefault="00170E83">
      <w:pPr>
        <w:pStyle w:val="pj"/>
        <w:ind w:firstLine="680"/>
      </w:pPr>
      <w:hyperlink w:anchor="sub1540000" w:history="1">
        <w:r>
          <w:rPr>
            <w:rStyle w:val="a4"/>
            <w:i/>
            <w:iCs/>
          </w:rPr>
          <w:t>Статья 154. Общие положения отстранение от дол</w:t>
        </w:r>
        <w:r>
          <w:rPr>
            <w:rStyle w:val="a4"/>
            <w:i/>
            <w:iCs/>
          </w:rPr>
          <w:t>жности</w:t>
        </w:r>
      </w:hyperlink>
    </w:p>
    <w:p w:rsidR="00000000" w:rsidRDefault="00170E83">
      <w:pPr>
        <w:pStyle w:val="pj"/>
        <w:ind w:firstLine="680"/>
      </w:pPr>
      <w:hyperlink w:anchor="sub1550000" w:history="1">
        <w:r>
          <w:rPr>
            <w:rStyle w:val="a4"/>
            <w:i/>
            <w:iCs/>
          </w:rPr>
          <w:t>Статья 155. Ходатайство об отстранении от должности</w:t>
        </w:r>
      </w:hyperlink>
    </w:p>
    <w:p w:rsidR="00000000" w:rsidRDefault="00170E83">
      <w:pPr>
        <w:pStyle w:val="pj"/>
        <w:ind w:firstLine="680"/>
      </w:pPr>
      <w:hyperlink w:anchor="sub155010000" w:history="1">
        <w:r>
          <w:rPr>
            <w:rStyle w:val="a4"/>
            <w:i/>
            <w:iCs/>
          </w:rPr>
          <w:t>Статья 155.1. Временное отстранение судьи от правосудия в связи с привлечением к уголовной ответственности и продление срока тако</w:t>
        </w:r>
        <w:r>
          <w:rPr>
            <w:rStyle w:val="a4"/>
            <w:i/>
            <w:iCs/>
          </w:rPr>
          <w:t>го временного отстранения</w:t>
        </w:r>
      </w:hyperlink>
    </w:p>
    <w:p w:rsidR="00000000" w:rsidRDefault="00170E83">
      <w:pPr>
        <w:pStyle w:val="pj"/>
        <w:ind w:firstLine="680"/>
      </w:pPr>
      <w:hyperlink w:anchor="sub1560000" w:history="1">
        <w:r>
          <w:rPr>
            <w:rStyle w:val="a4"/>
            <w:i/>
            <w:iCs/>
          </w:rPr>
          <w:t>Статья 156. Рассмотрение ходатайства об отстранении от должности</w:t>
        </w:r>
      </w:hyperlink>
    </w:p>
    <w:p w:rsidR="00000000" w:rsidRDefault="00170E83">
      <w:pPr>
        <w:pStyle w:val="pj"/>
        <w:ind w:firstLine="680"/>
      </w:pPr>
      <w:hyperlink w:anchor="sub1570000" w:history="1">
        <w:r>
          <w:rPr>
            <w:rStyle w:val="a4"/>
            <w:i/>
            <w:iCs/>
          </w:rPr>
          <w:t>Статья 157. Решение вопроса об отстранении от должности</w:t>
        </w:r>
      </w:hyperlink>
    </w:p>
    <w:p w:rsidR="00000000" w:rsidRDefault="00170E83">
      <w:pPr>
        <w:pStyle w:val="pj"/>
        <w:ind w:firstLine="680"/>
      </w:pPr>
      <w:hyperlink w:anchor="sub1580000" w:history="1">
        <w:r>
          <w:rPr>
            <w:rStyle w:val="a4"/>
            <w:i/>
            <w:iCs/>
          </w:rPr>
          <w:t>Статья 158. Продление срока отстранения от должности и его отмене</w:t>
        </w:r>
      </w:hyperlink>
    </w:p>
    <w:p w:rsidR="00000000" w:rsidRDefault="00170E83">
      <w:pPr>
        <w:pStyle w:val="p"/>
      </w:pPr>
      <w:hyperlink w:anchor="sub1590000" w:history="1">
        <w:r>
          <w:rPr>
            <w:rStyle w:val="a4"/>
            <w:i/>
            <w:iCs/>
          </w:rPr>
          <w:t>Глава 15. Временный доступ к вещам и документов</w:t>
        </w:r>
      </w:hyperlink>
    </w:p>
    <w:p w:rsidR="00000000" w:rsidRDefault="00170E83">
      <w:pPr>
        <w:pStyle w:val="pj"/>
        <w:ind w:firstLine="680"/>
      </w:pPr>
      <w:hyperlink w:anchor="sub1590000" w:history="1">
        <w:r>
          <w:rPr>
            <w:rStyle w:val="a4"/>
            <w:i/>
            <w:iCs/>
          </w:rPr>
          <w:t>Статья 159. Общие положения временного доступа к вещей и документов</w:t>
        </w:r>
      </w:hyperlink>
    </w:p>
    <w:p w:rsidR="00000000" w:rsidRDefault="00170E83">
      <w:pPr>
        <w:pStyle w:val="pj"/>
        <w:ind w:firstLine="680"/>
      </w:pPr>
      <w:hyperlink w:anchor="sub1600000" w:history="1">
        <w:r>
          <w:rPr>
            <w:rStyle w:val="a4"/>
            <w:i/>
            <w:iCs/>
          </w:rPr>
          <w:t>Статья 160. Ходатайство о временном доступе к вещей и документов</w:t>
        </w:r>
      </w:hyperlink>
    </w:p>
    <w:p w:rsidR="00000000" w:rsidRDefault="00170E83">
      <w:pPr>
        <w:pStyle w:val="pj"/>
        <w:ind w:firstLine="680"/>
      </w:pPr>
      <w:hyperlink w:anchor="sub1610000" w:history="1">
        <w:r>
          <w:rPr>
            <w:rStyle w:val="a4"/>
            <w:i/>
            <w:iCs/>
          </w:rPr>
          <w:t>Статья 161. Вещи и документы, к которым запрещен доступ</w:t>
        </w:r>
      </w:hyperlink>
    </w:p>
    <w:p w:rsidR="00000000" w:rsidRDefault="00170E83">
      <w:pPr>
        <w:pStyle w:val="pj"/>
        <w:ind w:firstLine="680"/>
      </w:pPr>
      <w:hyperlink w:anchor="sub1620000" w:history="1">
        <w:r>
          <w:rPr>
            <w:rStyle w:val="a4"/>
            <w:i/>
            <w:iCs/>
          </w:rPr>
          <w:t>Статья 162. Вещи и документы, содерж</w:t>
        </w:r>
        <w:r>
          <w:rPr>
            <w:rStyle w:val="a4"/>
            <w:i/>
            <w:iCs/>
          </w:rPr>
          <w:t>ащие охраняемую законом тайну</w:t>
        </w:r>
      </w:hyperlink>
    </w:p>
    <w:p w:rsidR="00000000" w:rsidRDefault="00170E83">
      <w:pPr>
        <w:pStyle w:val="pj"/>
        <w:ind w:firstLine="680"/>
      </w:pPr>
      <w:hyperlink w:anchor="sub1630000" w:history="1">
        <w:r>
          <w:rPr>
            <w:rStyle w:val="a4"/>
            <w:i/>
            <w:iCs/>
          </w:rPr>
          <w:t>Статья 163. Рассмотрение ходатайства о временном доступе к вещей и документов</w:t>
        </w:r>
      </w:hyperlink>
    </w:p>
    <w:p w:rsidR="00000000" w:rsidRDefault="00170E83">
      <w:pPr>
        <w:pStyle w:val="pj"/>
        <w:ind w:firstLine="680"/>
      </w:pPr>
      <w:hyperlink w:anchor="sub1640000" w:history="1">
        <w:r>
          <w:rPr>
            <w:rStyle w:val="a4"/>
            <w:i/>
            <w:iCs/>
          </w:rPr>
          <w:t>Статья 164. Постановление о временном доступе к вещей и документов</w:t>
        </w:r>
      </w:hyperlink>
    </w:p>
    <w:p w:rsidR="00000000" w:rsidRDefault="00170E83">
      <w:pPr>
        <w:pStyle w:val="pj"/>
        <w:ind w:firstLine="680"/>
      </w:pPr>
      <w:hyperlink w:anchor="sub1650000" w:history="1">
        <w:r>
          <w:rPr>
            <w:rStyle w:val="a4"/>
            <w:i/>
            <w:iCs/>
          </w:rPr>
          <w:t>Статья 165. Исполнение постановления следственного судьи, суда о временном доступе к вещей и документов</w:t>
        </w:r>
      </w:hyperlink>
    </w:p>
    <w:p w:rsidR="00000000" w:rsidRDefault="00170E83">
      <w:pPr>
        <w:pStyle w:val="pj"/>
        <w:ind w:firstLine="680"/>
      </w:pPr>
      <w:hyperlink w:anchor="sub1660000" w:history="1">
        <w:r>
          <w:rPr>
            <w:rStyle w:val="a4"/>
            <w:i/>
            <w:iCs/>
          </w:rPr>
          <w:t>Статья 166. Последствия неисполнения постановления следственного судьи, суда о временном доступе к ве</w:t>
        </w:r>
        <w:r>
          <w:rPr>
            <w:rStyle w:val="a4"/>
            <w:i/>
            <w:iCs/>
          </w:rPr>
          <w:t>щей и документов</w:t>
        </w:r>
      </w:hyperlink>
    </w:p>
    <w:p w:rsidR="00000000" w:rsidRDefault="00170E83">
      <w:pPr>
        <w:pStyle w:val="p"/>
      </w:pPr>
      <w:hyperlink w:anchor="sub1670000" w:history="1">
        <w:r>
          <w:rPr>
            <w:rStyle w:val="a4"/>
            <w:i/>
            <w:iCs/>
          </w:rPr>
          <w:t>Глава 16. Временное изъятие имущества</w:t>
        </w:r>
      </w:hyperlink>
    </w:p>
    <w:p w:rsidR="00000000" w:rsidRDefault="00170E83">
      <w:pPr>
        <w:pStyle w:val="pj"/>
        <w:ind w:firstLine="680"/>
      </w:pPr>
      <w:hyperlink w:anchor="sub1670000" w:history="1">
        <w:r>
          <w:rPr>
            <w:rStyle w:val="a4"/>
            <w:i/>
            <w:iCs/>
          </w:rPr>
          <w:t>Статья 167. Основания временного изъятия имущества</w:t>
        </w:r>
      </w:hyperlink>
    </w:p>
    <w:p w:rsidR="00000000" w:rsidRDefault="00170E83">
      <w:pPr>
        <w:pStyle w:val="pj"/>
        <w:ind w:firstLine="680"/>
      </w:pPr>
      <w:hyperlink w:anchor="sub1680000" w:history="1">
        <w:r>
          <w:rPr>
            <w:rStyle w:val="a4"/>
            <w:i/>
            <w:iCs/>
          </w:rPr>
          <w:t>Статья 168. Порядок временного изъятия имущества</w:t>
        </w:r>
      </w:hyperlink>
    </w:p>
    <w:p w:rsidR="00000000" w:rsidRDefault="00170E83">
      <w:pPr>
        <w:pStyle w:val="pj"/>
        <w:ind w:firstLine="680"/>
      </w:pPr>
      <w:hyperlink w:anchor="sub1690000" w:history="1">
        <w:r>
          <w:rPr>
            <w:rStyle w:val="a4"/>
            <w:i/>
            <w:iCs/>
          </w:rPr>
          <w:t>Статья 169. Прекращение временного изъятия имущества</w:t>
        </w:r>
      </w:hyperlink>
    </w:p>
    <w:p w:rsidR="00000000" w:rsidRDefault="00170E83">
      <w:pPr>
        <w:pStyle w:val="p"/>
      </w:pPr>
      <w:hyperlink w:anchor="sub1700000" w:history="1">
        <w:r>
          <w:rPr>
            <w:rStyle w:val="a4"/>
            <w:i/>
            <w:iCs/>
          </w:rPr>
          <w:t>Глава 17. Арест имущества</w:t>
        </w:r>
      </w:hyperlink>
    </w:p>
    <w:p w:rsidR="00000000" w:rsidRDefault="00170E83">
      <w:pPr>
        <w:pStyle w:val="pj"/>
        <w:ind w:firstLine="680"/>
      </w:pPr>
      <w:hyperlink w:anchor="sub1700000" w:history="1">
        <w:r>
          <w:rPr>
            <w:rStyle w:val="a4"/>
            <w:i/>
            <w:iCs/>
          </w:rPr>
          <w:t>Статья 170. Наложение ареста на имущество</w:t>
        </w:r>
      </w:hyperlink>
    </w:p>
    <w:p w:rsidR="00000000" w:rsidRDefault="00170E83">
      <w:pPr>
        <w:pStyle w:val="pj"/>
        <w:ind w:firstLine="680"/>
      </w:pPr>
      <w:hyperlink w:anchor="sub1710000" w:history="1">
        <w:r>
          <w:rPr>
            <w:rStyle w:val="a4"/>
            <w:i/>
            <w:iCs/>
          </w:rPr>
          <w:t>Стать</w:t>
        </w:r>
        <w:r>
          <w:rPr>
            <w:rStyle w:val="a4"/>
            <w:i/>
            <w:iCs/>
          </w:rPr>
          <w:t>я 171. Ходатайство об аресте имущества</w:t>
        </w:r>
      </w:hyperlink>
    </w:p>
    <w:p w:rsidR="00000000" w:rsidRDefault="00170E83">
      <w:pPr>
        <w:pStyle w:val="pj"/>
        <w:ind w:firstLine="680"/>
      </w:pPr>
      <w:hyperlink w:anchor="sub1720000" w:history="1">
        <w:r>
          <w:rPr>
            <w:rStyle w:val="a4"/>
            <w:i/>
            <w:iCs/>
          </w:rPr>
          <w:t>Статья 172. Рассмотрение ходатайства об аресте имущества</w:t>
        </w:r>
      </w:hyperlink>
    </w:p>
    <w:p w:rsidR="00000000" w:rsidRDefault="00170E83">
      <w:pPr>
        <w:pStyle w:val="pj"/>
        <w:ind w:firstLine="680"/>
      </w:pPr>
      <w:hyperlink w:anchor="sub1730000" w:history="1">
        <w:r>
          <w:rPr>
            <w:rStyle w:val="a4"/>
            <w:i/>
            <w:iCs/>
          </w:rPr>
          <w:t>Статья 173. Решение вопроса об аресте имущества</w:t>
        </w:r>
      </w:hyperlink>
    </w:p>
    <w:p w:rsidR="00000000" w:rsidRDefault="00170E83">
      <w:pPr>
        <w:pStyle w:val="pj"/>
        <w:ind w:firstLine="680"/>
      </w:pPr>
      <w:hyperlink w:anchor="sub1740000" w:history="1">
        <w:r>
          <w:rPr>
            <w:rStyle w:val="a4"/>
            <w:i/>
            <w:iCs/>
          </w:rPr>
          <w:t>Статья 174. Отмена ареста имущества</w:t>
        </w:r>
      </w:hyperlink>
    </w:p>
    <w:p w:rsidR="00000000" w:rsidRDefault="00170E83">
      <w:pPr>
        <w:pStyle w:val="pj"/>
        <w:ind w:firstLine="680"/>
      </w:pPr>
      <w:hyperlink w:anchor="sub1750000" w:history="1">
        <w:r>
          <w:rPr>
            <w:rStyle w:val="a4"/>
            <w:i/>
            <w:iCs/>
          </w:rPr>
          <w:t>Статья 175. Исполнение постановления об аресте имущества</w:t>
        </w:r>
      </w:hyperlink>
    </w:p>
    <w:p w:rsidR="00000000" w:rsidRDefault="00170E83">
      <w:pPr>
        <w:pStyle w:val="p"/>
      </w:pPr>
      <w:hyperlink w:anchor="sub1760000" w:history="1">
        <w:r>
          <w:rPr>
            <w:rStyle w:val="a4"/>
            <w:i/>
            <w:iCs/>
          </w:rPr>
          <w:t>Глава 18. Меры, задержания лица</w:t>
        </w:r>
      </w:hyperlink>
    </w:p>
    <w:p w:rsidR="00000000" w:rsidRDefault="00170E83">
      <w:pPr>
        <w:pStyle w:val="p"/>
      </w:pPr>
      <w:hyperlink w:anchor="sub1760000" w:history="1">
        <w:r>
          <w:rPr>
            <w:rStyle w:val="a4"/>
            <w:i/>
            <w:iCs/>
          </w:rPr>
          <w:t>§ 1. Меры, задержания лица на ос</w:t>
        </w:r>
        <w:r>
          <w:rPr>
            <w:rStyle w:val="a4"/>
            <w:i/>
            <w:iCs/>
          </w:rPr>
          <w:t>новании постановления следственного судьи, суда</w:t>
        </w:r>
      </w:hyperlink>
    </w:p>
    <w:p w:rsidR="00000000" w:rsidRDefault="00170E83">
      <w:pPr>
        <w:pStyle w:val="pj"/>
        <w:ind w:firstLine="680"/>
      </w:pPr>
      <w:hyperlink w:anchor="sub1760000" w:history="1">
        <w:r>
          <w:rPr>
            <w:rStyle w:val="a4"/>
            <w:i/>
            <w:iCs/>
          </w:rPr>
          <w:t>Статья 176. Общие положения о мерах</w:t>
        </w:r>
      </w:hyperlink>
    </w:p>
    <w:p w:rsidR="00000000" w:rsidRDefault="00170E83">
      <w:pPr>
        <w:pStyle w:val="pj"/>
        <w:ind w:firstLine="680"/>
      </w:pPr>
      <w:hyperlink w:anchor="sub1770000" w:history="1">
        <w:r>
          <w:rPr>
            <w:rStyle w:val="a4"/>
            <w:i/>
            <w:iCs/>
          </w:rPr>
          <w:t>Статья 177. Цель и основания применения мер</w:t>
        </w:r>
      </w:hyperlink>
    </w:p>
    <w:p w:rsidR="00000000" w:rsidRDefault="00170E83">
      <w:pPr>
        <w:pStyle w:val="pj"/>
        <w:ind w:firstLine="680"/>
      </w:pPr>
      <w:hyperlink w:anchor="sub1780000" w:history="1">
        <w:r>
          <w:rPr>
            <w:rStyle w:val="a4"/>
            <w:i/>
            <w:iCs/>
          </w:rPr>
          <w:t>Статья 178. Обстоятельства, у</w:t>
        </w:r>
        <w:r>
          <w:rPr>
            <w:rStyle w:val="a4"/>
            <w:i/>
            <w:iCs/>
          </w:rPr>
          <w:t>читываемые при избрании меры пресечения</w:t>
        </w:r>
      </w:hyperlink>
    </w:p>
    <w:p w:rsidR="00000000" w:rsidRDefault="00170E83">
      <w:pPr>
        <w:pStyle w:val="pj"/>
        <w:ind w:firstLine="680"/>
      </w:pPr>
      <w:hyperlink w:anchor="sub1790000" w:history="1">
        <w:r>
          <w:rPr>
            <w:rStyle w:val="a4"/>
            <w:i/>
            <w:iCs/>
          </w:rPr>
          <w:t>Статья 179. Личное обязательство</w:t>
        </w:r>
      </w:hyperlink>
    </w:p>
    <w:p w:rsidR="00000000" w:rsidRDefault="00170E83">
      <w:pPr>
        <w:pStyle w:val="pj"/>
        <w:ind w:firstLine="680"/>
      </w:pPr>
      <w:hyperlink w:anchor="sub1800000" w:history="1">
        <w:r>
          <w:rPr>
            <w:rStyle w:val="a4"/>
            <w:i/>
            <w:iCs/>
          </w:rPr>
          <w:t>Статья 180. Личное поручительство</w:t>
        </w:r>
      </w:hyperlink>
    </w:p>
    <w:p w:rsidR="00000000" w:rsidRDefault="00170E83">
      <w:pPr>
        <w:pStyle w:val="pj"/>
        <w:ind w:firstLine="680"/>
      </w:pPr>
      <w:hyperlink w:anchor="sub1810000" w:history="1">
        <w:r>
          <w:rPr>
            <w:rStyle w:val="a4"/>
            <w:i/>
            <w:iCs/>
          </w:rPr>
          <w:t>Статья 181. Домашний арест</w:t>
        </w:r>
      </w:hyperlink>
    </w:p>
    <w:p w:rsidR="00000000" w:rsidRDefault="00170E83">
      <w:pPr>
        <w:pStyle w:val="pj"/>
        <w:ind w:firstLine="680"/>
      </w:pPr>
      <w:hyperlink w:anchor="sub1820000" w:history="1">
        <w:r>
          <w:rPr>
            <w:rStyle w:val="a4"/>
            <w:i/>
            <w:iCs/>
          </w:rPr>
          <w:t>Статья 182. Залог</w:t>
        </w:r>
      </w:hyperlink>
    </w:p>
    <w:p w:rsidR="00000000" w:rsidRDefault="00170E83">
      <w:pPr>
        <w:pStyle w:val="pj"/>
        <w:ind w:firstLine="680"/>
      </w:pPr>
      <w:hyperlink w:anchor="sub1830000" w:history="1">
        <w:r>
          <w:rPr>
            <w:rStyle w:val="a4"/>
            <w:i/>
            <w:iCs/>
          </w:rPr>
          <w:t>Статья 183. Содержание под стражей</w:t>
        </w:r>
      </w:hyperlink>
    </w:p>
    <w:p w:rsidR="00000000" w:rsidRDefault="00170E83">
      <w:pPr>
        <w:pStyle w:val="pj"/>
        <w:ind w:firstLine="680"/>
      </w:pPr>
      <w:hyperlink w:anchor="sub1840000" w:history="1">
        <w:r>
          <w:rPr>
            <w:rStyle w:val="a4"/>
            <w:i/>
            <w:iCs/>
          </w:rPr>
          <w:t>Статья 184. Ходатайство следователя, прокурора о применении мер</w:t>
        </w:r>
      </w:hyperlink>
    </w:p>
    <w:p w:rsidR="00000000" w:rsidRDefault="00170E83">
      <w:pPr>
        <w:pStyle w:val="pj"/>
        <w:ind w:firstLine="680"/>
      </w:pPr>
      <w:hyperlink w:anchor="sub1850000" w:history="1">
        <w:r>
          <w:rPr>
            <w:rStyle w:val="a4"/>
            <w:i/>
            <w:iCs/>
          </w:rPr>
          <w:t xml:space="preserve">Статья </w:t>
        </w:r>
        <w:r>
          <w:rPr>
            <w:rStyle w:val="a4"/>
            <w:i/>
            <w:iCs/>
          </w:rPr>
          <w:t>185. Отзыв поправка ходатайство о применении меры пресечения</w:t>
        </w:r>
      </w:hyperlink>
    </w:p>
    <w:p w:rsidR="00000000" w:rsidRDefault="00170E83">
      <w:pPr>
        <w:pStyle w:val="pj"/>
        <w:ind w:firstLine="680"/>
      </w:pPr>
      <w:hyperlink w:anchor="sub1860000" w:history="1">
        <w:r>
          <w:rPr>
            <w:rStyle w:val="a4"/>
            <w:i/>
            <w:iCs/>
          </w:rPr>
          <w:t>Статья 186. Сроки рассмотрения ходатайства о применении меры пресечения</w:t>
        </w:r>
      </w:hyperlink>
    </w:p>
    <w:p w:rsidR="00000000" w:rsidRDefault="00170E83">
      <w:pPr>
        <w:pStyle w:val="pj"/>
        <w:ind w:firstLine="680"/>
      </w:pPr>
      <w:hyperlink w:anchor="sub1870000" w:history="1">
        <w:r>
          <w:rPr>
            <w:rStyle w:val="a4"/>
            <w:i/>
            <w:iCs/>
          </w:rPr>
          <w:t>Статья 187. Обеспечение прибытия лица для рассмотрения ходатайства о применении меры пресечения</w:t>
        </w:r>
      </w:hyperlink>
    </w:p>
    <w:p w:rsidR="00000000" w:rsidRDefault="00170E83">
      <w:pPr>
        <w:pStyle w:val="pj"/>
        <w:ind w:firstLine="680"/>
      </w:pPr>
      <w:hyperlink w:anchor="sub1880000" w:history="1">
        <w:r>
          <w:rPr>
            <w:rStyle w:val="a4"/>
            <w:i/>
            <w:iCs/>
          </w:rPr>
          <w:t>Статья 188. Ходатайство о разрешении на задержание с целью поводу</w:t>
        </w:r>
      </w:hyperlink>
    </w:p>
    <w:p w:rsidR="00000000" w:rsidRDefault="00170E83">
      <w:pPr>
        <w:pStyle w:val="pj"/>
        <w:ind w:firstLine="680"/>
      </w:pPr>
      <w:hyperlink w:anchor="sub1890000" w:history="1">
        <w:r>
          <w:rPr>
            <w:rStyle w:val="a4"/>
            <w:i/>
            <w:iCs/>
          </w:rPr>
          <w:t>Статья 189. Рассмотрение ход</w:t>
        </w:r>
        <w:r>
          <w:rPr>
            <w:rStyle w:val="a4"/>
            <w:i/>
            <w:iCs/>
          </w:rPr>
          <w:t>атайства о разрешении на задержание с целью поводу</w:t>
        </w:r>
      </w:hyperlink>
    </w:p>
    <w:p w:rsidR="00000000" w:rsidRDefault="00170E83">
      <w:pPr>
        <w:pStyle w:val="pj"/>
        <w:ind w:firstLine="680"/>
      </w:pPr>
      <w:hyperlink w:anchor="sub1900000" w:history="1">
        <w:r>
          <w:rPr>
            <w:rStyle w:val="a4"/>
            <w:i/>
            <w:iCs/>
          </w:rPr>
          <w:t>Статья 190. Постановление о разрешении на задержание с целью поводу</w:t>
        </w:r>
      </w:hyperlink>
    </w:p>
    <w:p w:rsidR="00000000" w:rsidRDefault="00170E83">
      <w:pPr>
        <w:pStyle w:val="pj"/>
        <w:ind w:firstLine="680"/>
      </w:pPr>
      <w:hyperlink w:anchor="sub1910000" w:history="1">
        <w:r>
          <w:rPr>
            <w:rStyle w:val="a4"/>
            <w:i/>
            <w:iCs/>
          </w:rPr>
          <w:t>Статья 191. Действия уполномоченных должностных лиц после задержания на</w:t>
        </w:r>
        <w:r>
          <w:rPr>
            <w:rStyle w:val="a4"/>
            <w:i/>
            <w:iCs/>
          </w:rPr>
          <w:t xml:space="preserve"> основании постановления следственного судьи, суда о разрешении на задержание</w:t>
        </w:r>
      </w:hyperlink>
    </w:p>
    <w:p w:rsidR="00000000" w:rsidRDefault="00170E83">
      <w:pPr>
        <w:pStyle w:val="pj"/>
        <w:ind w:firstLine="680"/>
      </w:pPr>
      <w:hyperlink w:anchor="sub1920000" w:history="1">
        <w:r>
          <w:rPr>
            <w:rStyle w:val="a4"/>
            <w:i/>
            <w:iCs/>
          </w:rPr>
          <w:t>Статья 192. Подача ходатайства о применении меры пресечения после задержания лица без постановления о разрешении на задержание</w:t>
        </w:r>
      </w:hyperlink>
    </w:p>
    <w:p w:rsidR="00000000" w:rsidRDefault="00170E83">
      <w:pPr>
        <w:pStyle w:val="pj"/>
        <w:ind w:firstLine="680"/>
      </w:pPr>
      <w:hyperlink w:anchor="sub1930000" w:history="1">
        <w:r>
          <w:rPr>
            <w:rStyle w:val="a4"/>
            <w:i/>
            <w:iCs/>
          </w:rPr>
          <w:t>Статья 193. Порядок рассмотрения ходатайства о применении меры пресечения</w:t>
        </w:r>
      </w:hyperlink>
    </w:p>
    <w:p w:rsidR="00000000" w:rsidRDefault="00170E83">
      <w:pPr>
        <w:pStyle w:val="pj"/>
        <w:ind w:firstLine="680"/>
      </w:pPr>
      <w:hyperlink w:anchor="sub1940000" w:history="1">
        <w:r>
          <w:rPr>
            <w:rStyle w:val="a4"/>
            <w:i/>
            <w:iCs/>
          </w:rPr>
          <w:t>Статья 194. Применение меры пресечения</w:t>
        </w:r>
      </w:hyperlink>
    </w:p>
    <w:p w:rsidR="00000000" w:rsidRDefault="00170E83">
      <w:pPr>
        <w:pStyle w:val="pj"/>
        <w:ind w:firstLine="680"/>
      </w:pPr>
      <w:hyperlink w:anchor="sub1950000" w:history="1">
        <w:r>
          <w:rPr>
            <w:rStyle w:val="a4"/>
            <w:i/>
            <w:iCs/>
          </w:rPr>
          <w:t>Статья 195. Применение электронных средств контроля</w:t>
        </w:r>
      </w:hyperlink>
    </w:p>
    <w:p w:rsidR="00000000" w:rsidRDefault="00170E83">
      <w:pPr>
        <w:pStyle w:val="pj"/>
        <w:ind w:firstLine="680"/>
      </w:pPr>
      <w:hyperlink w:anchor="sub1960000" w:history="1">
        <w:r>
          <w:rPr>
            <w:rStyle w:val="a4"/>
            <w:i/>
            <w:iCs/>
          </w:rPr>
          <w:t>Статья 196. Определение о применении мер</w:t>
        </w:r>
      </w:hyperlink>
    </w:p>
    <w:p w:rsidR="00000000" w:rsidRDefault="00170E83">
      <w:pPr>
        <w:pStyle w:val="pj"/>
        <w:ind w:firstLine="680"/>
      </w:pPr>
      <w:hyperlink w:anchor="sub1970000" w:history="1">
        <w:r>
          <w:rPr>
            <w:rStyle w:val="a4"/>
            <w:i/>
            <w:iCs/>
          </w:rPr>
          <w:t>Статья 197. Срок действия постановления о содержании под стражей, продление срока содержания под стражей</w:t>
        </w:r>
      </w:hyperlink>
    </w:p>
    <w:p w:rsidR="00000000" w:rsidRDefault="00170E83">
      <w:pPr>
        <w:pStyle w:val="pj"/>
        <w:ind w:firstLine="680"/>
      </w:pPr>
      <w:hyperlink w:anchor="sub1980000" w:history="1">
        <w:r>
          <w:rPr>
            <w:rStyle w:val="a4"/>
            <w:i/>
            <w:iCs/>
          </w:rPr>
          <w:t xml:space="preserve">Статья 198. Значение </w:t>
        </w:r>
        <w:r>
          <w:rPr>
            <w:rStyle w:val="a4"/>
            <w:i/>
            <w:iCs/>
          </w:rPr>
          <w:t>выводов, содержащихся в постановлении о применении мер</w:t>
        </w:r>
      </w:hyperlink>
    </w:p>
    <w:p w:rsidR="00000000" w:rsidRDefault="00170E83">
      <w:pPr>
        <w:pStyle w:val="pj"/>
        <w:ind w:firstLine="680"/>
      </w:pPr>
      <w:hyperlink w:anchor="sub1990000" w:history="1">
        <w:r>
          <w:rPr>
            <w:rStyle w:val="a4"/>
            <w:i/>
            <w:iCs/>
          </w:rPr>
          <w:t>Статья 199. Порядок продления срока содержания под стражей</w:t>
        </w:r>
      </w:hyperlink>
    </w:p>
    <w:p w:rsidR="00000000" w:rsidRDefault="00170E83">
      <w:pPr>
        <w:pStyle w:val="pj"/>
        <w:ind w:firstLine="680"/>
      </w:pPr>
      <w:hyperlink w:anchor="sub2000000" w:history="1">
        <w:r>
          <w:rPr>
            <w:rStyle w:val="a4"/>
            <w:i/>
            <w:iCs/>
          </w:rPr>
          <w:t>Статья 200. Ходатайство следователя, прокурора об изменении меры пресечения</w:t>
        </w:r>
      </w:hyperlink>
    </w:p>
    <w:p w:rsidR="00000000" w:rsidRDefault="00170E83">
      <w:pPr>
        <w:pStyle w:val="pj"/>
        <w:ind w:firstLine="680"/>
      </w:pPr>
      <w:hyperlink w:anchor="sub2010000" w:history="1">
        <w:r>
          <w:rPr>
            <w:rStyle w:val="a4"/>
            <w:i/>
            <w:iCs/>
          </w:rPr>
          <w:t>Статья 201. Ходатайство подозреваемого, обвиняемого об изменении меры пресечения</w:t>
        </w:r>
      </w:hyperlink>
    </w:p>
    <w:p w:rsidR="00000000" w:rsidRDefault="00170E83">
      <w:pPr>
        <w:pStyle w:val="pj"/>
        <w:ind w:firstLine="680"/>
      </w:pPr>
      <w:hyperlink w:anchor="sub201010000" w:history="1">
        <w:r>
          <w:rPr>
            <w:rStyle w:val="a4"/>
            <w:i/>
            <w:iCs/>
          </w:rPr>
          <w:t>Статья 201.1. Отмена меры пресечения</w:t>
        </w:r>
      </w:hyperlink>
    </w:p>
    <w:p w:rsidR="00000000" w:rsidRDefault="00170E83">
      <w:pPr>
        <w:pStyle w:val="pj"/>
        <w:ind w:firstLine="680"/>
      </w:pPr>
      <w:hyperlink w:anchor="sub2020000" w:history="1">
        <w:r>
          <w:rPr>
            <w:rStyle w:val="a4"/>
            <w:i/>
            <w:iCs/>
          </w:rPr>
          <w:t>Статья 202. Порядок освобождения лица из-под стражи</w:t>
        </w:r>
      </w:hyperlink>
    </w:p>
    <w:p w:rsidR="00000000" w:rsidRDefault="00170E83">
      <w:pPr>
        <w:pStyle w:val="pj"/>
        <w:ind w:firstLine="680"/>
      </w:pPr>
      <w:hyperlink w:anchor="sub2030000" w:history="1">
        <w:r>
          <w:rPr>
            <w:rStyle w:val="a4"/>
            <w:i/>
            <w:iCs/>
          </w:rPr>
          <w:t>Статья 203. Немедленное прекращение действия мер</w:t>
        </w:r>
      </w:hyperlink>
    </w:p>
    <w:p w:rsidR="00000000" w:rsidRDefault="00170E83">
      <w:pPr>
        <w:pStyle w:val="pj"/>
        <w:ind w:firstLine="680"/>
      </w:pPr>
      <w:hyperlink w:anchor="sub2040000" w:history="1">
        <w:r>
          <w:rPr>
            <w:rStyle w:val="a4"/>
            <w:i/>
            <w:iCs/>
          </w:rPr>
          <w:t>Статья 204. Запрет задержания без разрешения следственного судьи, суда</w:t>
        </w:r>
      </w:hyperlink>
    </w:p>
    <w:p w:rsidR="00000000" w:rsidRDefault="00170E83">
      <w:pPr>
        <w:pStyle w:val="pj"/>
        <w:ind w:firstLine="680"/>
      </w:pPr>
      <w:hyperlink w:anchor="sub2050000" w:history="1">
        <w:r>
          <w:rPr>
            <w:rStyle w:val="a4"/>
            <w:i/>
            <w:iCs/>
          </w:rPr>
          <w:t>Статья 205. Исполнение постановления об избрании меры пресечения</w:t>
        </w:r>
      </w:hyperlink>
    </w:p>
    <w:p w:rsidR="00000000" w:rsidRDefault="00170E83">
      <w:pPr>
        <w:pStyle w:val="pj"/>
        <w:ind w:firstLine="680"/>
      </w:pPr>
      <w:hyperlink w:anchor="sub2060000" w:history="1">
        <w:r>
          <w:rPr>
            <w:rStyle w:val="a4"/>
            <w:i/>
            <w:iCs/>
          </w:rPr>
          <w:t>Статья 206. Общие обязанности судьи по защите прав человека</w:t>
        </w:r>
      </w:hyperlink>
    </w:p>
    <w:p w:rsidR="00000000" w:rsidRDefault="00170E83">
      <w:pPr>
        <w:pStyle w:val="pj"/>
        <w:ind w:firstLine="680"/>
      </w:pPr>
      <w:hyperlink w:anchor="sub206010000" w:history="1">
        <w:r>
          <w:rPr>
            <w:rStyle w:val="a4"/>
            <w:i/>
            <w:iCs/>
          </w:rPr>
          <w:t>Статья 206.1. Постановление следственного судьи,</w:t>
        </w:r>
        <w:r>
          <w:rPr>
            <w:rStyle w:val="a4"/>
            <w:i/>
            <w:iCs/>
          </w:rPr>
          <w:t xml:space="preserve"> суда о принудительном кормлении подозреваемого, обвиняемого, к которому применена мера пресечения в виде содержания под стражей</w:t>
        </w:r>
      </w:hyperlink>
    </w:p>
    <w:p w:rsidR="00000000" w:rsidRDefault="00170E83">
      <w:pPr>
        <w:pStyle w:val="p"/>
      </w:pPr>
      <w:hyperlink w:anchor="sub2070000" w:history="1">
        <w:r>
          <w:rPr>
            <w:rStyle w:val="a4"/>
            <w:i/>
            <w:iCs/>
          </w:rPr>
          <w:t>§ 2. Задержание лица без постановления следственного судьи, суда</w:t>
        </w:r>
      </w:hyperlink>
    </w:p>
    <w:p w:rsidR="00000000" w:rsidRDefault="00170E83">
      <w:pPr>
        <w:pStyle w:val="pj"/>
        <w:ind w:firstLine="680"/>
      </w:pPr>
      <w:hyperlink w:anchor="sub2070000" w:history="1">
        <w:r>
          <w:rPr>
            <w:rStyle w:val="a4"/>
            <w:i/>
            <w:iCs/>
          </w:rPr>
          <w:t>Статья 207. Законное задержание</w:t>
        </w:r>
      </w:hyperlink>
    </w:p>
    <w:p w:rsidR="00000000" w:rsidRDefault="00170E83">
      <w:pPr>
        <w:pStyle w:val="pj"/>
        <w:ind w:firstLine="680"/>
      </w:pPr>
      <w:hyperlink w:anchor="sub2080000" w:history="1">
        <w:r>
          <w:rPr>
            <w:rStyle w:val="a4"/>
            <w:i/>
            <w:iCs/>
          </w:rPr>
          <w:t>Статья 208. Задержание уполномоченным должностным лицом</w:t>
        </w:r>
      </w:hyperlink>
    </w:p>
    <w:p w:rsidR="00000000" w:rsidRDefault="00170E83">
      <w:pPr>
        <w:pStyle w:val="pj"/>
        <w:ind w:firstLine="680"/>
      </w:pPr>
      <w:hyperlink w:anchor="sub2090000" w:history="1">
        <w:r>
          <w:rPr>
            <w:rStyle w:val="a4"/>
            <w:i/>
            <w:iCs/>
          </w:rPr>
          <w:t>Статья 209. Момент задержания</w:t>
        </w:r>
      </w:hyperlink>
    </w:p>
    <w:p w:rsidR="00000000" w:rsidRDefault="00170E83">
      <w:pPr>
        <w:pStyle w:val="pj"/>
        <w:ind w:firstLine="680"/>
      </w:pPr>
      <w:hyperlink w:anchor="sub2100000" w:history="1">
        <w:r>
          <w:rPr>
            <w:rStyle w:val="a4"/>
            <w:i/>
            <w:iCs/>
          </w:rPr>
          <w:t>Статья 210. Доставка в орган предва</w:t>
        </w:r>
        <w:r>
          <w:rPr>
            <w:rStyle w:val="a4"/>
            <w:i/>
            <w:iCs/>
          </w:rPr>
          <w:t>рительного расследования</w:t>
        </w:r>
      </w:hyperlink>
    </w:p>
    <w:p w:rsidR="00000000" w:rsidRDefault="00170E83">
      <w:pPr>
        <w:pStyle w:val="pj"/>
        <w:ind w:firstLine="680"/>
      </w:pPr>
      <w:hyperlink w:anchor="sub2110000" w:history="1">
        <w:r>
          <w:rPr>
            <w:rStyle w:val="a4"/>
            <w:i/>
            <w:iCs/>
          </w:rPr>
          <w:t>Статья 211. Срок задержания лица без постановления следственного судьи, суда</w:t>
        </w:r>
      </w:hyperlink>
    </w:p>
    <w:p w:rsidR="00000000" w:rsidRDefault="00170E83">
      <w:pPr>
        <w:pStyle w:val="pj"/>
        <w:ind w:firstLine="680"/>
      </w:pPr>
      <w:hyperlink w:anchor="sub2120000" w:history="1">
        <w:r>
          <w:rPr>
            <w:rStyle w:val="a4"/>
            <w:i/>
            <w:iCs/>
          </w:rPr>
          <w:t>Статья 212. Лицо, ответственное за пребывание и обеспечение соблюдения прав задержанных</w:t>
        </w:r>
      </w:hyperlink>
    </w:p>
    <w:p w:rsidR="00000000" w:rsidRDefault="00170E83">
      <w:pPr>
        <w:pStyle w:val="pj"/>
        <w:ind w:firstLine="680"/>
      </w:pPr>
      <w:hyperlink w:anchor="sub2130000" w:history="1">
        <w:r>
          <w:rPr>
            <w:rStyle w:val="a4"/>
            <w:i/>
            <w:iCs/>
          </w:rPr>
          <w:t>Статья 213. Сообщение других лиц о задержании</w:t>
        </w:r>
      </w:hyperlink>
    </w:p>
    <w:p w:rsidR="00000000" w:rsidRDefault="00170E83">
      <w:pPr>
        <w:pStyle w:val="p"/>
      </w:pPr>
      <w:hyperlink w:anchor="sub2140000" w:history="1">
        <w:r>
          <w:rPr>
            <w:rStyle w:val="a4"/>
            <w:i/>
            <w:iCs/>
          </w:rPr>
          <w:t>Раздел III Досудебное расследование</w:t>
        </w:r>
      </w:hyperlink>
    </w:p>
    <w:p w:rsidR="00000000" w:rsidRDefault="00170E83">
      <w:pPr>
        <w:pStyle w:val="p"/>
      </w:pPr>
      <w:hyperlink w:anchor="sub2140000" w:history="1">
        <w:r>
          <w:rPr>
            <w:rStyle w:val="a4"/>
            <w:i/>
            <w:iCs/>
          </w:rPr>
          <w:t>Глава 19. Общие положения досудебного расследования</w:t>
        </w:r>
      </w:hyperlink>
    </w:p>
    <w:p w:rsidR="00000000" w:rsidRDefault="00170E83">
      <w:pPr>
        <w:pStyle w:val="pj"/>
        <w:ind w:firstLine="680"/>
      </w:pPr>
      <w:hyperlink w:anchor="sub2140000" w:history="1">
        <w:r>
          <w:rPr>
            <w:rStyle w:val="a4"/>
            <w:i/>
            <w:iCs/>
          </w:rPr>
          <w:t>Статья 214. Начало предварительного расследования</w:t>
        </w:r>
      </w:hyperlink>
    </w:p>
    <w:p w:rsidR="00000000" w:rsidRDefault="00170E83">
      <w:pPr>
        <w:pStyle w:val="pj"/>
        <w:ind w:firstLine="680"/>
      </w:pPr>
      <w:hyperlink w:anchor="sub2150000" w:history="1">
        <w:r>
          <w:rPr>
            <w:rStyle w:val="a4"/>
            <w:i/>
            <w:iCs/>
          </w:rPr>
          <w:t>Статья 215. Досудебное расследование преступлений и уголовных проступков</w:t>
        </w:r>
      </w:hyperlink>
    </w:p>
    <w:p w:rsidR="00000000" w:rsidRDefault="00170E83">
      <w:pPr>
        <w:pStyle w:val="pj"/>
        <w:ind w:firstLine="680"/>
      </w:pPr>
      <w:hyperlink w:anchor="sub2160000" w:history="1">
        <w:r>
          <w:rPr>
            <w:rStyle w:val="a4"/>
            <w:i/>
            <w:iCs/>
          </w:rPr>
          <w:t>Статья 216. Подследственность</w:t>
        </w:r>
      </w:hyperlink>
    </w:p>
    <w:p w:rsidR="00000000" w:rsidRDefault="00170E83">
      <w:pPr>
        <w:pStyle w:val="pj"/>
        <w:ind w:firstLine="680"/>
      </w:pPr>
      <w:hyperlink w:anchor="sub2170000" w:history="1">
        <w:r>
          <w:rPr>
            <w:rStyle w:val="a4"/>
            <w:i/>
            <w:iCs/>
          </w:rPr>
          <w:t>Статья 217. Объединение и выделение материалов досудебного расследования</w:t>
        </w:r>
      </w:hyperlink>
    </w:p>
    <w:p w:rsidR="00000000" w:rsidRDefault="00170E83">
      <w:pPr>
        <w:pStyle w:val="pj"/>
        <w:ind w:firstLine="680"/>
      </w:pPr>
      <w:hyperlink w:anchor="sub2180000" w:history="1">
        <w:r>
          <w:rPr>
            <w:rStyle w:val="a4"/>
            <w:i/>
            <w:iCs/>
          </w:rPr>
          <w:t>Статья 218. Место проведения досудебного расследования</w:t>
        </w:r>
      </w:hyperlink>
    </w:p>
    <w:p w:rsidR="00000000" w:rsidRDefault="00170E83">
      <w:pPr>
        <w:pStyle w:val="pj"/>
        <w:ind w:firstLine="680"/>
      </w:pPr>
      <w:hyperlink w:anchor="sub2190000" w:history="1">
        <w:r>
          <w:rPr>
            <w:rStyle w:val="a4"/>
            <w:i/>
            <w:iCs/>
          </w:rPr>
          <w:t>Статья 219. Сроки предварительног</w:t>
        </w:r>
        <w:r>
          <w:rPr>
            <w:rStyle w:val="a4"/>
            <w:i/>
            <w:iCs/>
          </w:rPr>
          <w:t>о расследования</w:t>
        </w:r>
      </w:hyperlink>
    </w:p>
    <w:p w:rsidR="00000000" w:rsidRDefault="00170E83">
      <w:pPr>
        <w:pStyle w:val="pj"/>
        <w:ind w:firstLine="680"/>
      </w:pPr>
      <w:hyperlink w:anchor="sub2200000" w:history="1">
        <w:r>
          <w:rPr>
            <w:rStyle w:val="a4"/>
            <w:i/>
            <w:iCs/>
          </w:rPr>
          <w:t>Статья 220. Рассмотрение ходатайств во время досудебного расследования</w:t>
        </w:r>
      </w:hyperlink>
    </w:p>
    <w:p w:rsidR="00000000" w:rsidRDefault="00170E83">
      <w:pPr>
        <w:pStyle w:val="pj"/>
        <w:ind w:firstLine="680"/>
      </w:pPr>
      <w:hyperlink w:anchor="sub2210000" w:history="1">
        <w:r>
          <w:rPr>
            <w:rStyle w:val="a4"/>
            <w:i/>
            <w:iCs/>
          </w:rPr>
          <w:t>Статья 221. Ознакомление с материалами досудебного расследования до его завершения</w:t>
        </w:r>
      </w:hyperlink>
    </w:p>
    <w:p w:rsidR="00000000" w:rsidRDefault="00170E83">
      <w:pPr>
        <w:pStyle w:val="pj"/>
        <w:ind w:firstLine="680"/>
      </w:pPr>
      <w:hyperlink w:anchor="sub2220000" w:history="1">
        <w:r>
          <w:rPr>
            <w:rStyle w:val="a4"/>
            <w:i/>
            <w:iCs/>
          </w:rPr>
          <w:t>Статья 222. Недопустимость разглашения сведений предварительного расследования</w:t>
        </w:r>
      </w:hyperlink>
    </w:p>
    <w:p w:rsidR="00000000" w:rsidRDefault="00170E83">
      <w:pPr>
        <w:pStyle w:val="p"/>
      </w:pPr>
      <w:hyperlink w:anchor="sub2230000" w:history="1">
        <w:r>
          <w:rPr>
            <w:rStyle w:val="a4"/>
            <w:i/>
            <w:iCs/>
          </w:rPr>
          <w:t>Глава 20. Следователи (розыскные) действия</w:t>
        </w:r>
      </w:hyperlink>
    </w:p>
    <w:p w:rsidR="00000000" w:rsidRDefault="00170E83">
      <w:pPr>
        <w:pStyle w:val="pj"/>
        <w:ind w:firstLine="680"/>
      </w:pPr>
      <w:hyperlink w:anchor="sub2230000" w:history="1">
        <w:r>
          <w:rPr>
            <w:rStyle w:val="a4"/>
            <w:i/>
            <w:iCs/>
          </w:rPr>
          <w:t>Статья 223. Требования к проведению следственных (розыс</w:t>
        </w:r>
        <w:r>
          <w:rPr>
            <w:rStyle w:val="a4"/>
            <w:i/>
            <w:iCs/>
          </w:rPr>
          <w:t>кных) действий</w:t>
        </w:r>
      </w:hyperlink>
    </w:p>
    <w:p w:rsidR="00000000" w:rsidRDefault="00170E83">
      <w:pPr>
        <w:pStyle w:val="pj"/>
        <w:ind w:firstLine="680"/>
      </w:pPr>
      <w:hyperlink w:anchor="sub2240000" w:history="1">
        <w:r>
          <w:rPr>
            <w:rStyle w:val="a4"/>
            <w:i/>
            <w:iCs/>
          </w:rPr>
          <w:t>Статья 224. Допрос</w:t>
        </w:r>
      </w:hyperlink>
    </w:p>
    <w:p w:rsidR="00000000" w:rsidRDefault="00170E83">
      <w:pPr>
        <w:pStyle w:val="pj"/>
        <w:ind w:firstLine="680"/>
      </w:pPr>
      <w:hyperlink w:anchor="sub2250000" w:history="1">
        <w:r>
          <w:rPr>
            <w:rStyle w:val="a4"/>
            <w:i/>
            <w:iCs/>
          </w:rPr>
          <w:t>Статья 225. Допрос при досудебном расследовании в судебном заседании</w:t>
        </w:r>
      </w:hyperlink>
    </w:p>
    <w:p w:rsidR="00000000" w:rsidRDefault="00170E83">
      <w:pPr>
        <w:pStyle w:val="pj"/>
        <w:ind w:firstLine="680"/>
      </w:pPr>
      <w:hyperlink w:anchor="sub2260000" w:history="1">
        <w:r>
          <w:rPr>
            <w:rStyle w:val="a4"/>
            <w:i/>
            <w:iCs/>
          </w:rPr>
          <w:t>Статья 226. Особенности допроса малолетнего или несовершеннолетнего лица</w:t>
        </w:r>
      </w:hyperlink>
    </w:p>
    <w:p w:rsidR="00000000" w:rsidRDefault="00170E83">
      <w:pPr>
        <w:pStyle w:val="pj"/>
        <w:ind w:firstLine="680"/>
      </w:pPr>
      <w:hyperlink w:anchor="sub2270000" w:history="1">
        <w:r>
          <w:rPr>
            <w:rStyle w:val="a4"/>
            <w:i/>
            <w:iCs/>
          </w:rPr>
          <w:t>Статья 227. Участие законного представителя, педагога, психолога или врача в следственных (розыскных) действиях с участием малолетнего или несовершенн</w:t>
        </w:r>
        <w:r>
          <w:rPr>
            <w:rStyle w:val="a4"/>
            <w:i/>
            <w:iCs/>
          </w:rPr>
          <w:t>олетнего лица</w:t>
        </w:r>
      </w:hyperlink>
    </w:p>
    <w:p w:rsidR="00000000" w:rsidRDefault="00170E83">
      <w:pPr>
        <w:pStyle w:val="pj"/>
        <w:ind w:firstLine="680"/>
      </w:pPr>
      <w:hyperlink w:anchor="sub2280000" w:history="1">
        <w:r>
          <w:rPr>
            <w:rStyle w:val="a4"/>
            <w:i/>
            <w:iCs/>
          </w:rPr>
          <w:t>Статья 228. Предъявление лица для опознания</w:t>
        </w:r>
      </w:hyperlink>
    </w:p>
    <w:p w:rsidR="00000000" w:rsidRDefault="00170E83">
      <w:pPr>
        <w:pStyle w:val="pj"/>
        <w:ind w:firstLine="680"/>
      </w:pPr>
      <w:hyperlink w:anchor="sub2290000" w:history="1">
        <w:r>
          <w:rPr>
            <w:rStyle w:val="a4"/>
            <w:i/>
            <w:iCs/>
          </w:rPr>
          <w:t>Статья 229. Предъявление вещей для опознания</w:t>
        </w:r>
      </w:hyperlink>
    </w:p>
    <w:p w:rsidR="00000000" w:rsidRDefault="00170E83">
      <w:pPr>
        <w:pStyle w:val="pj"/>
        <w:ind w:firstLine="680"/>
      </w:pPr>
      <w:hyperlink w:anchor="sub2300000" w:history="1">
        <w:r>
          <w:rPr>
            <w:rStyle w:val="a4"/>
            <w:i/>
            <w:iCs/>
          </w:rPr>
          <w:t>Статья 230. Предъявление трупа для опознания</w:t>
        </w:r>
      </w:hyperlink>
    </w:p>
    <w:p w:rsidR="00000000" w:rsidRDefault="00170E83">
      <w:pPr>
        <w:pStyle w:val="pj"/>
        <w:ind w:firstLine="680"/>
      </w:pPr>
      <w:hyperlink w:anchor="sub2310000" w:history="1">
        <w:r>
          <w:rPr>
            <w:rStyle w:val="a4"/>
            <w:i/>
            <w:iCs/>
          </w:rPr>
          <w:t>Статья 231. Протокол предъявления для опознания</w:t>
        </w:r>
      </w:hyperlink>
    </w:p>
    <w:p w:rsidR="00000000" w:rsidRDefault="00170E83">
      <w:pPr>
        <w:pStyle w:val="pj"/>
        <w:ind w:firstLine="680"/>
      </w:pPr>
      <w:hyperlink w:anchor="sub2320000" w:history="1">
        <w:r>
          <w:rPr>
            <w:rStyle w:val="a4"/>
            <w:i/>
            <w:iCs/>
          </w:rPr>
          <w:t>Статья 232. Проведение допроса, опознания в режиме видеоконференции во время досудебного расследования</w:t>
        </w:r>
      </w:hyperlink>
    </w:p>
    <w:p w:rsidR="00000000" w:rsidRDefault="00170E83">
      <w:pPr>
        <w:pStyle w:val="pj"/>
        <w:ind w:firstLine="680"/>
      </w:pPr>
      <w:hyperlink w:anchor="sub2330000" w:history="1">
        <w:r>
          <w:rPr>
            <w:rStyle w:val="a4"/>
            <w:i/>
            <w:iCs/>
          </w:rPr>
          <w:t>Статья 233. Проникновение в жилище или другое владение лица</w:t>
        </w:r>
      </w:hyperlink>
    </w:p>
    <w:p w:rsidR="00000000" w:rsidRDefault="00170E83">
      <w:pPr>
        <w:pStyle w:val="pj"/>
        <w:ind w:firstLine="680"/>
      </w:pPr>
      <w:hyperlink w:anchor="sub2340000" w:history="1">
        <w:r>
          <w:rPr>
            <w:rStyle w:val="a4"/>
            <w:i/>
            <w:iCs/>
          </w:rPr>
          <w:t>Статья 234. Обыск</w:t>
        </w:r>
      </w:hyperlink>
    </w:p>
    <w:p w:rsidR="00000000" w:rsidRDefault="00170E83">
      <w:pPr>
        <w:pStyle w:val="pj"/>
        <w:ind w:firstLine="680"/>
      </w:pPr>
      <w:hyperlink w:anchor="sub2350000" w:history="1">
        <w:r>
          <w:rPr>
            <w:rStyle w:val="a4"/>
            <w:i/>
            <w:iCs/>
          </w:rPr>
          <w:t>Статья 235. Постановление о разрешении на обыск жилища или иного владения лица</w:t>
        </w:r>
      </w:hyperlink>
    </w:p>
    <w:p w:rsidR="00000000" w:rsidRDefault="00170E83">
      <w:pPr>
        <w:pStyle w:val="pj"/>
        <w:ind w:firstLine="680"/>
      </w:pPr>
      <w:hyperlink w:anchor="sub2360000" w:history="1">
        <w:r>
          <w:rPr>
            <w:rStyle w:val="a4"/>
            <w:i/>
            <w:iCs/>
          </w:rPr>
          <w:t>Статья 236. Выполнение постановления о разрешении на обыск жилища или иного владения лица</w:t>
        </w:r>
      </w:hyperlink>
    </w:p>
    <w:p w:rsidR="00000000" w:rsidRDefault="00170E83">
      <w:pPr>
        <w:pStyle w:val="pj"/>
        <w:ind w:firstLine="680"/>
      </w:pPr>
      <w:hyperlink w:anchor="sub2370000" w:history="1">
        <w:r>
          <w:rPr>
            <w:rStyle w:val="a4"/>
            <w:i/>
            <w:iCs/>
          </w:rPr>
          <w:t>Статья 237. Обзор</w:t>
        </w:r>
      </w:hyperlink>
    </w:p>
    <w:p w:rsidR="00000000" w:rsidRDefault="00170E83">
      <w:pPr>
        <w:pStyle w:val="pj"/>
        <w:ind w:firstLine="680"/>
      </w:pPr>
      <w:hyperlink w:anchor="sub2380000" w:history="1">
        <w:r>
          <w:rPr>
            <w:rStyle w:val="a4"/>
            <w:i/>
            <w:iCs/>
          </w:rPr>
          <w:t>Статья 238. Осмотр трупа</w:t>
        </w:r>
      </w:hyperlink>
    </w:p>
    <w:p w:rsidR="00000000" w:rsidRDefault="00170E83">
      <w:pPr>
        <w:pStyle w:val="pj"/>
        <w:ind w:firstLine="680"/>
      </w:pPr>
      <w:hyperlink w:anchor="sub2390000" w:history="1">
        <w:r>
          <w:rPr>
            <w:rStyle w:val="a4"/>
            <w:i/>
            <w:iCs/>
          </w:rPr>
          <w:t>Статья 239. Осмотр трупа</w:t>
        </w:r>
        <w:r>
          <w:rPr>
            <w:rStyle w:val="a4"/>
            <w:i/>
            <w:iCs/>
          </w:rPr>
          <w:t>, связанный с эксгумацией</w:t>
        </w:r>
      </w:hyperlink>
    </w:p>
    <w:p w:rsidR="00000000" w:rsidRDefault="00170E83">
      <w:pPr>
        <w:pStyle w:val="pj"/>
        <w:ind w:firstLine="680"/>
      </w:pPr>
      <w:hyperlink w:anchor="sub2400000" w:history="1">
        <w:r>
          <w:rPr>
            <w:rStyle w:val="a4"/>
            <w:i/>
            <w:iCs/>
          </w:rPr>
          <w:t>Статья 240. Следственный эксперимент</w:t>
        </w:r>
      </w:hyperlink>
    </w:p>
    <w:p w:rsidR="00000000" w:rsidRDefault="00170E83">
      <w:pPr>
        <w:pStyle w:val="pj"/>
        <w:ind w:firstLine="680"/>
      </w:pPr>
      <w:hyperlink w:anchor="sub2410000" w:history="1">
        <w:r>
          <w:rPr>
            <w:rStyle w:val="a4"/>
            <w:i/>
            <w:iCs/>
          </w:rPr>
          <w:t>Статья 241. Освидетельствование личности</w:t>
        </w:r>
      </w:hyperlink>
    </w:p>
    <w:p w:rsidR="00000000" w:rsidRDefault="00170E83">
      <w:pPr>
        <w:pStyle w:val="pj"/>
        <w:ind w:firstLine="680"/>
      </w:pPr>
      <w:hyperlink w:anchor="sub2420000" w:history="1">
        <w:r>
          <w:rPr>
            <w:rStyle w:val="a4"/>
            <w:i/>
            <w:iCs/>
          </w:rPr>
          <w:t>Статья 242. Основания проведения экспертизы</w:t>
        </w:r>
      </w:hyperlink>
    </w:p>
    <w:p w:rsidR="00000000" w:rsidRDefault="00170E83">
      <w:pPr>
        <w:pStyle w:val="pj"/>
        <w:ind w:firstLine="680"/>
      </w:pPr>
      <w:hyperlink w:anchor="sub2430000" w:history="1">
        <w:r>
          <w:rPr>
            <w:rStyle w:val="a4"/>
            <w:i/>
            <w:iCs/>
          </w:rPr>
          <w:t>Статья 243. Порядок привлечения эксперта</w:t>
        </w:r>
      </w:hyperlink>
    </w:p>
    <w:p w:rsidR="00000000" w:rsidRDefault="00170E83">
      <w:pPr>
        <w:pStyle w:val="pj"/>
        <w:ind w:firstLine="680"/>
      </w:pPr>
      <w:hyperlink w:anchor="sub2440000" w:history="1">
        <w:r>
          <w:rPr>
            <w:rStyle w:val="a4"/>
            <w:i/>
            <w:iCs/>
          </w:rPr>
          <w:t>Статья 244. Рассмотрение следственным судьей ходатайства о проведении экспертизы</w:t>
        </w:r>
      </w:hyperlink>
    </w:p>
    <w:p w:rsidR="00000000" w:rsidRDefault="00170E83">
      <w:pPr>
        <w:pStyle w:val="pj"/>
        <w:ind w:firstLine="680"/>
      </w:pPr>
      <w:hyperlink w:anchor="sub2450000" w:history="1">
        <w:r>
          <w:rPr>
            <w:rStyle w:val="a4"/>
            <w:i/>
            <w:iCs/>
          </w:rPr>
          <w:t xml:space="preserve">Статья 245. Получение образцов для </w:t>
        </w:r>
        <w:r>
          <w:rPr>
            <w:rStyle w:val="a4"/>
            <w:i/>
            <w:iCs/>
          </w:rPr>
          <w:t>экспертизы</w:t>
        </w:r>
      </w:hyperlink>
    </w:p>
    <w:p w:rsidR="00000000" w:rsidRDefault="00170E83">
      <w:pPr>
        <w:pStyle w:val="pj"/>
        <w:ind w:firstLine="680"/>
      </w:pPr>
      <w:hyperlink w:anchor="sub245010000" w:history="1">
        <w:r>
          <w:rPr>
            <w:rStyle w:val="a4"/>
            <w:i/>
            <w:iCs/>
          </w:rPr>
          <w:t>Статья 245.1. Снятие показаний технических приборов и технических средств, имеющих функции фото-, киносъемки, видеозаписи или средств фото-, киносъемки, видеозаписи</w:t>
        </w:r>
      </w:hyperlink>
    </w:p>
    <w:p w:rsidR="00000000" w:rsidRDefault="00170E83">
      <w:pPr>
        <w:pStyle w:val="p"/>
      </w:pPr>
      <w:hyperlink w:anchor="sub2460000" w:history="1">
        <w:r>
          <w:rPr>
            <w:rStyle w:val="a4"/>
            <w:i/>
            <w:iCs/>
          </w:rPr>
          <w:t>Глава 21. Не</w:t>
        </w:r>
        <w:r>
          <w:rPr>
            <w:rStyle w:val="a4"/>
            <w:i/>
            <w:iCs/>
          </w:rPr>
          <w:t>гласные следователи (розыскные) действия</w:t>
        </w:r>
      </w:hyperlink>
    </w:p>
    <w:p w:rsidR="00000000" w:rsidRDefault="00170E83">
      <w:pPr>
        <w:pStyle w:val="p"/>
      </w:pPr>
      <w:hyperlink w:anchor="sub2460000" w:history="1">
        <w:r>
          <w:rPr>
            <w:rStyle w:val="a4"/>
            <w:i/>
            <w:iCs/>
          </w:rPr>
          <w:t>§ 1. Общие положения о негласных следственных (розыскных) действия</w:t>
        </w:r>
      </w:hyperlink>
    </w:p>
    <w:p w:rsidR="00000000" w:rsidRDefault="00170E83">
      <w:pPr>
        <w:pStyle w:val="pj"/>
        <w:ind w:firstLine="680"/>
      </w:pPr>
      <w:hyperlink w:anchor="sub2460000" w:history="1">
        <w:r>
          <w:rPr>
            <w:rStyle w:val="a4"/>
            <w:i/>
            <w:iCs/>
          </w:rPr>
          <w:t>Статья 246. Основания проведения негласных следственных (розыскных) действий</w:t>
        </w:r>
      </w:hyperlink>
    </w:p>
    <w:p w:rsidR="00000000" w:rsidRDefault="00170E83">
      <w:pPr>
        <w:pStyle w:val="pj"/>
        <w:ind w:firstLine="680"/>
      </w:pPr>
      <w:hyperlink w:anchor="sub2470000" w:history="1">
        <w:r>
          <w:rPr>
            <w:rStyle w:val="a4"/>
            <w:i/>
            <w:iCs/>
          </w:rPr>
          <w:t>Статья 247. Следственный судья, который осуществляет рассмотрение ходатайств о негласных следственных (розыскных) действий</w:t>
        </w:r>
      </w:hyperlink>
    </w:p>
    <w:p w:rsidR="00000000" w:rsidRDefault="00170E83">
      <w:pPr>
        <w:pStyle w:val="pj"/>
        <w:ind w:firstLine="680"/>
      </w:pPr>
      <w:hyperlink w:anchor="sub2480000" w:history="1">
        <w:r>
          <w:rPr>
            <w:rStyle w:val="a4"/>
            <w:i/>
            <w:iCs/>
          </w:rPr>
          <w:t>Статья 248. Рассмотрение ходатайства о разрешении на проведение негласно</w:t>
        </w:r>
        <w:r>
          <w:rPr>
            <w:rStyle w:val="a4"/>
            <w:i/>
            <w:iCs/>
          </w:rPr>
          <w:t>й следственной (розыскной) действия</w:t>
        </w:r>
      </w:hyperlink>
    </w:p>
    <w:p w:rsidR="00000000" w:rsidRDefault="00170E83">
      <w:pPr>
        <w:pStyle w:val="pj"/>
        <w:ind w:firstLine="680"/>
      </w:pPr>
      <w:hyperlink w:anchor="sub2490000" w:history="1">
        <w:r>
          <w:rPr>
            <w:rStyle w:val="a4"/>
            <w:i/>
            <w:iCs/>
          </w:rPr>
          <w:t>Статья 249. Срок действия постановления следственного судьи о разрешении на проведение негласной следственной (розыскной) действия</w:t>
        </w:r>
      </w:hyperlink>
    </w:p>
    <w:p w:rsidR="00000000" w:rsidRDefault="00170E83">
      <w:pPr>
        <w:pStyle w:val="pj"/>
        <w:ind w:firstLine="680"/>
      </w:pPr>
      <w:hyperlink w:anchor="sub2500000" w:history="1">
        <w:r>
          <w:rPr>
            <w:rStyle w:val="a4"/>
            <w:i/>
            <w:iCs/>
          </w:rPr>
          <w:t xml:space="preserve">Статья 250. Проведение </w:t>
        </w:r>
        <w:r>
          <w:rPr>
            <w:rStyle w:val="a4"/>
            <w:i/>
            <w:iCs/>
          </w:rPr>
          <w:t>негласной следственной (розыскной) действия до вынесения постановления следственного судьи</w:t>
        </w:r>
      </w:hyperlink>
    </w:p>
    <w:p w:rsidR="00000000" w:rsidRDefault="00170E83">
      <w:pPr>
        <w:pStyle w:val="pj"/>
        <w:ind w:firstLine="680"/>
      </w:pPr>
      <w:hyperlink w:anchor="sub2510000" w:history="1">
        <w:r>
          <w:rPr>
            <w:rStyle w:val="a4"/>
            <w:i/>
            <w:iCs/>
          </w:rPr>
          <w:t>Статья 251. Требования к постановлению следователя, прокурора о проведении негласных следственных (розыскных) действий</w:t>
        </w:r>
      </w:hyperlink>
    </w:p>
    <w:p w:rsidR="00000000" w:rsidRDefault="00170E83">
      <w:pPr>
        <w:pStyle w:val="pj"/>
        <w:ind w:firstLine="680"/>
      </w:pPr>
      <w:hyperlink w:anchor="sub2520000" w:history="1">
        <w:r>
          <w:rPr>
            <w:rStyle w:val="a4"/>
            <w:i/>
            <w:iCs/>
          </w:rPr>
          <w:t>Статья 252. Фиксация хода и результатов негласных следственных (розыскных) действий</w:t>
        </w:r>
      </w:hyperlink>
    </w:p>
    <w:p w:rsidR="00000000" w:rsidRDefault="00170E83">
      <w:pPr>
        <w:pStyle w:val="pj"/>
        <w:ind w:firstLine="680"/>
      </w:pPr>
      <w:hyperlink w:anchor="sub2530000" w:history="1">
        <w:r>
          <w:rPr>
            <w:rStyle w:val="a4"/>
            <w:i/>
            <w:iCs/>
          </w:rPr>
          <w:t>Статья 253. Сообщение лиц, относительно которых проводились негласные следователи (розыскные) действия</w:t>
        </w:r>
      </w:hyperlink>
    </w:p>
    <w:p w:rsidR="00000000" w:rsidRDefault="00170E83">
      <w:pPr>
        <w:pStyle w:val="pj"/>
        <w:ind w:firstLine="680"/>
      </w:pPr>
      <w:hyperlink w:anchor="sub2540000" w:history="1">
        <w:r>
          <w:rPr>
            <w:rStyle w:val="a4"/>
            <w:i/>
            <w:iCs/>
          </w:rPr>
          <w:t>Статья 254. Мероприятия по защите информации, полученной в результате проведения негласных следственных (розыскных) действий</w:t>
        </w:r>
      </w:hyperlink>
    </w:p>
    <w:p w:rsidR="00000000" w:rsidRDefault="00170E83">
      <w:pPr>
        <w:pStyle w:val="pj"/>
        <w:ind w:firstLine="680"/>
      </w:pPr>
      <w:hyperlink w:anchor="sub2550000" w:history="1">
        <w:r>
          <w:rPr>
            <w:rStyle w:val="a4"/>
            <w:i/>
            <w:iCs/>
          </w:rPr>
          <w:t>Статья 255. Мероприятия по защите информации, которая не использу</w:t>
        </w:r>
        <w:r>
          <w:rPr>
            <w:rStyle w:val="a4"/>
            <w:i/>
            <w:iCs/>
          </w:rPr>
          <w:t>ется в уголовном производстве</w:t>
        </w:r>
      </w:hyperlink>
    </w:p>
    <w:p w:rsidR="00000000" w:rsidRDefault="00170E83">
      <w:pPr>
        <w:pStyle w:val="pj"/>
        <w:ind w:firstLine="680"/>
      </w:pPr>
      <w:hyperlink w:anchor="sub2560000" w:history="1">
        <w:r>
          <w:rPr>
            <w:rStyle w:val="a4"/>
            <w:i/>
            <w:iCs/>
          </w:rPr>
          <w:t>Статья 256. Использование результатов негласных следственных (розыскных) действий в доказывании</w:t>
        </w:r>
      </w:hyperlink>
    </w:p>
    <w:p w:rsidR="00000000" w:rsidRDefault="00170E83">
      <w:pPr>
        <w:pStyle w:val="pj"/>
        <w:ind w:firstLine="680"/>
      </w:pPr>
      <w:hyperlink w:anchor="sub2570000" w:history="1">
        <w:r>
          <w:rPr>
            <w:rStyle w:val="a4"/>
            <w:i/>
            <w:iCs/>
          </w:rPr>
          <w:t>Статья 257. Использование результатов негласных следственных (розыскных) действий в других целях или передачи информации</w:t>
        </w:r>
      </w:hyperlink>
    </w:p>
    <w:p w:rsidR="00000000" w:rsidRDefault="00170E83">
      <w:pPr>
        <w:pStyle w:val="p"/>
      </w:pPr>
      <w:hyperlink w:anchor="sub2580000" w:history="1">
        <w:r>
          <w:rPr>
            <w:rStyle w:val="a4"/>
            <w:i/>
            <w:iCs/>
          </w:rPr>
          <w:t>§ 2. Вмешательство в частную общения</w:t>
        </w:r>
      </w:hyperlink>
    </w:p>
    <w:p w:rsidR="00000000" w:rsidRDefault="00170E83">
      <w:pPr>
        <w:pStyle w:val="pj"/>
        <w:ind w:firstLine="680"/>
      </w:pPr>
      <w:hyperlink w:anchor="sub2580000" w:history="1">
        <w:r>
          <w:rPr>
            <w:rStyle w:val="a4"/>
            <w:i/>
            <w:iCs/>
          </w:rPr>
          <w:t>Статья 258. Общие положения о вм</w:t>
        </w:r>
        <w:r>
          <w:rPr>
            <w:rStyle w:val="a4"/>
            <w:i/>
            <w:iCs/>
          </w:rPr>
          <w:t>ешательстве в частную общения</w:t>
        </w:r>
      </w:hyperlink>
    </w:p>
    <w:p w:rsidR="00000000" w:rsidRDefault="00170E83">
      <w:pPr>
        <w:pStyle w:val="pj"/>
        <w:ind w:firstLine="680"/>
      </w:pPr>
      <w:hyperlink w:anchor="sub2590000" w:history="1">
        <w:r>
          <w:rPr>
            <w:rStyle w:val="a4"/>
            <w:i/>
            <w:iCs/>
          </w:rPr>
          <w:t>Статья 259. Сохранение информации</w:t>
        </w:r>
      </w:hyperlink>
    </w:p>
    <w:p w:rsidR="00000000" w:rsidRDefault="00170E83">
      <w:pPr>
        <w:pStyle w:val="pj"/>
        <w:ind w:firstLine="680"/>
      </w:pPr>
      <w:hyperlink w:anchor="sub2600000" w:history="1">
        <w:r>
          <w:rPr>
            <w:rStyle w:val="a4"/>
            <w:i/>
            <w:iCs/>
          </w:rPr>
          <w:t>Статья 260. Аудио-, видеоконтроль лица</w:t>
        </w:r>
      </w:hyperlink>
    </w:p>
    <w:p w:rsidR="00000000" w:rsidRDefault="00170E83">
      <w:pPr>
        <w:pStyle w:val="pj"/>
        <w:ind w:firstLine="680"/>
      </w:pPr>
      <w:hyperlink w:anchor="sub2610000" w:history="1">
        <w:r>
          <w:rPr>
            <w:rStyle w:val="a4"/>
            <w:i/>
            <w:iCs/>
          </w:rPr>
          <w:t>Статья 261. Наложение ареста на корреспонденцию</w:t>
        </w:r>
      </w:hyperlink>
    </w:p>
    <w:p w:rsidR="00000000" w:rsidRDefault="00170E83">
      <w:pPr>
        <w:pStyle w:val="pj"/>
        <w:ind w:firstLine="680"/>
      </w:pPr>
      <w:hyperlink w:anchor="sub2620000" w:history="1">
        <w:r>
          <w:rPr>
            <w:rStyle w:val="a4"/>
            <w:i/>
            <w:iCs/>
          </w:rPr>
          <w:t>Статья 262. Осмотр и выемка корреспонденции</w:t>
        </w:r>
      </w:hyperlink>
    </w:p>
    <w:p w:rsidR="00000000" w:rsidRDefault="00170E83">
      <w:pPr>
        <w:pStyle w:val="pj"/>
        <w:ind w:firstLine="680"/>
      </w:pPr>
      <w:hyperlink w:anchor="sub2630000" w:history="1">
        <w:r>
          <w:rPr>
            <w:rStyle w:val="a4"/>
            <w:i/>
            <w:iCs/>
          </w:rPr>
          <w:t>Статья 263. Снятие информации с электронных коммуникационных сетей</w:t>
        </w:r>
      </w:hyperlink>
    </w:p>
    <w:p w:rsidR="00000000" w:rsidRDefault="00170E83">
      <w:pPr>
        <w:pStyle w:val="pj"/>
        <w:ind w:firstLine="680"/>
      </w:pPr>
      <w:hyperlink w:anchor="sub2640000" w:history="1">
        <w:r>
          <w:rPr>
            <w:rStyle w:val="a4"/>
            <w:i/>
            <w:iCs/>
          </w:rPr>
          <w:t>Статья 264. Снятие информации с электронных информац</w:t>
        </w:r>
        <w:r>
          <w:rPr>
            <w:rStyle w:val="a4"/>
            <w:i/>
            <w:iCs/>
          </w:rPr>
          <w:t>ионных систем</w:t>
        </w:r>
      </w:hyperlink>
    </w:p>
    <w:p w:rsidR="00000000" w:rsidRDefault="00170E83">
      <w:pPr>
        <w:pStyle w:val="pj"/>
        <w:ind w:firstLine="680"/>
      </w:pPr>
      <w:hyperlink w:anchor="sub2650000" w:history="1">
        <w:r>
          <w:rPr>
            <w:rStyle w:val="a4"/>
            <w:i/>
            <w:iCs/>
          </w:rPr>
          <w:t>Статья 265. Фиксация и сохранение информации, полученной из электронных коммуникационных сетей с помощью технических средств и в результате снятия информации с электронных информационных систем</w:t>
        </w:r>
      </w:hyperlink>
    </w:p>
    <w:p w:rsidR="00000000" w:rsidRDefault="00170E83">
      <w:pPr>
        <w:pStyle w:val="pj"/>
        <w:ind w:firstLine="680"/>
      </w:pPr>
      <w:hyperlink w:anchor="sub2660000" w:history="1">
        <w:r>
          <w:rPr>
            <w:rStyle w:val="a4"/>
            <w:i/>
            <w:iCs/>
          </w:rPr>
          <w:t>Статья 266. Исследование информации, полученной при применении технических средств</w:t>
        </w:r>
      </w:hyperlink>
    </w:p>
    <w:p w:rsidR="00000000" w:rsidRDefault="00170E83">
      <w:pPr>
        <w:pStyle w:val="p"/>
      </w:pPr>
      <w:hyperlink w:anchor="sub2670000" w:history="1">
        <w:r>
          <w:rPr>
            <w:rStyle w:val="a4"/>
            <w:i/>
            <w:iCs/>
          </w:rPr>
          <w:t>§ 3. Другие виды негласных следственных (розыскных) действий</w:t>
        </w:r>
      </w:hyperlink>
    </w:p>
    <w:p w:rsidR="00000000" w:rsidRDefault="00170E83">
      <w:pPr>
        <w:pStyle w:val="pj"/>
        <w:ind w:firstLine="680"/>
      </w:pPr>
      <w:hyperlink w:anchor="sub2670000" w:history="1">
        <w:r>
          <w:rPr>
            <w:rStyle w:val="a4"/>
            <w:i/>
            <w:iCs/>
          </w:rPr>
          <w:t>Статья 267. Обследование публично недоступных мест, жилья или иного владения лица</w:t>
        </w:r>
      </w:hyperlink>
    </w:p>
    <w:p w:rsidR="00000000" w:rsidRDefault="00170E83">
      <w:pPr>
        <w:pStyle w:val="pj"/>
        <w:ind w:firstLine="680"/>
      </w:pPr>
      <w:hyperlink w:anchor="sub2680000" w:history="1">
        <w:r>
          <w:rPr>
            <w:rStyle w:val="a4"/>
            <w:i/>
            <w:iCs/>
          </w:rPr>
          <w:t>Статья 268. Установления местонахождения радиооборудования (радиоэлектронного средства)</w:t>
        </w:r>
      </w:hyperlink>
    </w:p>
    <w:p w:rsidR="00000000" w:rsidRDefault="00170E83">
      <w:pPr>
        <w:pStyle w:val="pj"/>
        <w:ind w:firstLine="680"/>
      </w:pPr>
      <w:hyperlink w:anchor="sub2690000" w:history="1">
        <w:r>
          <w:rPr>
            <w:rStyle w:val="a4"/>
            <w:i/>
            <w:iCs/>
          </w:rPr>
          <w:t>Статья 269. Наблюден</w:t>
        </w:r>
        <w:r>
          <w:rPr>
            <w:rStyle w:val="a4"/>
            <w:i/>
            <w:iCs/>
          </w:rPr>
          <w:t>ие за лицом, вещью или местом</w:t>
        </w:r>
      </w:hyperlink>
    </w:p>
    <w:p w:rsidR="00000000" w:rsidRDefault="00170E83">
      <w:pPr>
        <w:pStyle w:val="pj"/>
        <w:ind w:firstLine="680"/>
      </w:pPr>
      <w:hyperlink w:anchor="sub269010000" w:history="1">
        <w:r>
          <w:rPr>
            <w:rStyle w:val="a4"/>
            <w:i/>
            <w:iCs/>
          </w:rPr>
          <w:t>Статья 269-1. Мониторинг банковских счетов</w:t>
        </w:r>
      </w:hyperlink>
    </w:p>
    <w:p w:rsidR="00000000" w:rsidRDefault="00170E83">
      <w:pPr>
        <w:pStyle w:val="pj"/>
        <w:ind w:firstLine="680"/>
      </w:pPr>
      <w:hyperlink w:anchor="sub2700000" w:history="1">
        <w:r>
          <w:rPr>
            <w:rStyle w:val="a4"/>
            <w:i/>
            <w:iCs/>
          </w:rPr>
          <w:t>Статья 270. Аудио-, видеоконтроль места</w:t>
        </w:r>
      </w:hyperlink>
    </w:p>
    <w:p w:rsidR="00000000" w:rsidRDefault="00170E83">
      <w:pPr>
        <w:pStyle w:val="pj"/>
        <w:ind w:firstLine="680"/>
      </w:pPr>
      <w:hyperlink w:anchor="sub2710000" w:history="1">
        <w:r>
          <w:rPr>
            <w:rStyle w:val="a4"/>
            <w:i/>
            <w:iCs/>
          </w:rPr>
          <w:t>Статья 271. Контроль за совершением престу</w:t>
        </w:r>
        <w:r>
          <w:rPr>
            <w:rStyle w:val="a4"/>
            <w:i/>
            <w:iCs/>
          </w:rPr>
          <w:t>пления</w:t>
        </w:r>
      </w:hyperlink>
    </w:p>
    <w:p w:rsidR="00000000" w:rsidRDefault="00170E83">
      <w:pPr>
        <w:pStyle w:val="pj"/>
        <w:ind w:firstLine="680"/>
      </w:pPr>
      <w:hyperlink w:anchor="sub2720000" w:history="1">
        <w:r>
          <w:rPr>
            <w:rStyle w:val="a4"/>
            <w:i/>
            <w:iCs/>
          </w:rPr>
          <w:t>Статья 272. Выполнение специального задания по раскрытию преступной деятельности организованной группы или преступной организации</w:t>
        </w:r>
      </w:hyperlink>
    </w:p>
    <w:p w:rsidR="00000000" w:rsidRDefault="00170E83">
      <w:pPr>
        <w:pStyle w:val="pj"/>
        <w:ind w:firstLine="680"/>
      </w:pPr>
      <w:hyperlink w:anchor="sub2730000" w:history="1">
        <w:r>
          <w:rPr>
            <w:rStyle w:val="a4"/>
            <w:i/>
            <w:iCs/>
          </w:rPr>
          <w:t>Статья 273. Средства, используемые при проведении нег</w:t>
        </w:r>
        <w:r>
          <w:rPr>
            <w:rStyle w:val="a4"/>
            <w:i/>
            <w:iCs/>
          </w:rPr>
          <w:t>ласных следственных (розыскных) действий</w:t>
        </w:r>
      </w:hyperlink>
    </w:p>
    <w:p w:rsidR="00000000" w:rsidRDefault="00170E83">
      <w:pPr>
        <w:pStyle w:val="pj"/>
        <w:ind w:firstLine="680"/>
      </w:pPr>
      <w:hyperlink w:anchor="sub2740000" w:history="1">
        <w:r>
          <w:rPr>
            <w:rStyle w:val="a4"/>
            <w:i/>
            <w:iCs/>
          </w:rPr>
          <w:t>Статья 274. Негласное получение образцов, необходимых для сравнительного исследования</w:t>
        </w:r>
      </w:hyperlink>
    </w:p>
    <w:p w:rsidR="00000000" w:rsidRDefault="00170E83">
      <w:pPr>
        <w:pStyle w:val="pj"/>
        <w:ind w:firstLine="680"/>
      </w:pPr>
      <w:hyperlink w:anchor="sub2750000" w:history="1">
        <w:r>
          <w:rPr>
            <w:rStyle w:val="a4"/>
            <w:i/>
            <w:iCs/>
          </w:rPr>
          <w:t>Статья 275. Использование конфиденциальной сотрудничества</w:t>
        </w:r>
      </w:hyperlink>
    </w:p>
    <w:p w:rsidR="00000000" w:rsidRDefault="00170E83">
      <w:pPr>
        <w:pStyle w:val="p"/>
      </w:pPr>
      <w:hyperlink w:anchor="sub2760000" w:history="1">
        <w:r>
          <w:rPr>
            <w:rStyle w:val="a4"/>
            <w:i/>
            <w:iCs/>
          </w:rPr>
          <w:t>Глава 22. Сообщение о подозрении</w:t>
        </w:r>
      </w:hyperlink>
    </w:p>
    <w:p w:rsidR="00000000" w:rsidRDefault="00170E83">
      <w:pPr>
        <w:pStyle w:val="pj"/>
        <w:ind w:firstLine="680"/>
      </w:pPr>
      <w:hyperlink w:anchor="sub2760000" w:history="1">
        <w:r>
          <w:rPr>
            <w:rStyle w:val="a4"/>
            <w:i/>
            <w:iCs/>
          </w:rPr>
          <w:t>Статья 276. Случаи сообщения о подозрении</w:t>
        </w:r>
      </w:hyperlink>
    </w:p>
    <w:p w:rsidR="00000000" w:rsidRDefault="00170E83">
      <w:pPr>
        <w:pStyle w:val="pj"/>
        <w:ind w:firstLine="680"/>
      </w:pPr>
      <w:hyperlink w:anchor="sub2770000" w:history="1">
        <w:r>
          <w:rPr>
            <w:rStyle w:val="a4"/>
            <w:i/>
            <w:iCs/>
          </w:rPr>
          <w:t>Статья 277. Содержание уведомления о подозрении</w:t>
        </w:r>
      </w:hyperlink>
    </w:p>
    <w:p w:rsidR="00000000" w:rsidRDefault="00170E83">
      <w:pPr>
        <w:pStyle w:val="pj"/>
        <w:ind w:firstLine="680"/>
      </w:pPr>
      <w:hyperlink w:anchor="sub2780000" w:history="1">
        <w:r>
          <w:rPr>
            <w:rStyle w:val="a4"/>
            <w:i/>
            <w:iCs/>
          </w:rPr>
          <w:t>Статья</w:t>
        </w:r>
        <w:r>
          <w:rPr>
            <w:rStyle w:val="a4"/>
            <w:i/>
            <w:iCs/>
          </w:rPr>
          <w:t xml:space="preserve"> 278. Вручение уведомления о подозрении</w:t>
        </w:r>
      </w:hyperlink>
    </w:p>
    <w:p w:rsidR="00000000" w:rsidRDefault="00170E83">
      <w:pPr>
        <w:pStyle w:val="pj"/>
        <w:ind w:firstLine="680"/>
      </w:pPr>
      <w:hyperlink w:anchor="sub2790000" w:history="1">
        <w:r>
          <w:rPr>
            <w:rStyle w:val="a4"/>
            <w:i/>
            <w:iCs/>
          </w:rPr>
          <w:t>Статья 279. Изменение сообщения о подозрении</w:t>
        </w:r>
      </w:hyperlink>
    </w:p>
    <w:p w:rsidR="00000000" w:rsidRDefault="00170E83">
      <w:pPr>
        <w:pStyle w:val="p"/>
      </w:pPr>
      <w:hyperlink w:anchor="sub2800000" w:history="1">
        <w:r>
          <w:rPr>
            <w:rStyle w:val="a4"/>
            <w:i/>
            <w:iCs/>
          </w:rPr>
          <w:t>Глава 23. Остановка досудебного расследования</w:t>
        </w:r>
      </w:hyperlink>
    </w:p>
    <w:p w:rsidR="00000000" w:rsidRDefault="00170E83">
      <w:pPr>
        <w:pStyle w:val="pj"/>
        <w:ind w:firstLine="680"/>
      </w:pPr>
      <w:hyperlink w:anchor="sub2800000" w:history="1">
        <w:r>
          <w:rPr>
            <w:rStyle w:val="a4"/>
            <w:i/>
            <w:iCs/>
          </w:rPr>
          <w:t>Статья 280. Основания и порядок приостановления предварительного расследования после сообщения лицу о подозрении</w:t>
        </w:r>
      </w:hyperlink>
    </w:p>
    <w:p w:rsidR="00000000" w:rsidRDefault="00170E83">
      <w:pPr>
        <w:pStyle w:val="pj"/>
        <w:ind w:firstLine="680"/>
      </w:pPr>
      <w:hyperlink w:anchor="sub2810000" w:history="1">
        <w:r>
          <w:rPr>
            <w:rStyle w:val="a4"/>
            <w:i/>
            <w:iCs/>
          </w:rPr>
          <w:t>Статья 281. Розыск подозреваемого</w:t>
        </w:r>
      </w:hyperlink>
    </w:p>
    <w:p w:rsidR="00000000" w:rsidRDefault="00170E83">
      <w:pPr>
        <w:pStyle w:val="pj"/>
        <w:ind w:firstLine="680"/>
      </w:pPr>
      <w:hyperlink w:anchor="sub2820000" w:history="1">
        <w:r>
          <w:rPr>
            <w:rStyle w:val="a4"/>
            <w:i/>
            <w:iCs/>
          </w:rPr>
          <w:t>Статья 282. Восстановление досудебного расс</w:t>
        </w:r>
        <w:r>
          <w:rPr>
            <w:rStyle w:val="a4"/>
            <w:i/>
            <w:iCs/>
          </w:rPr>
          <w:t>ледования</w:t>
        </w:r>
      </w:hyperlink>
    </w:p>
    <w:p w:rsidR="00000000" w:rsidRDefault="00170E83">
      <w:pPr>
        <w:pStyle w:val="p"/>
      </w:pPr>
      <w:hyperlink w:anchor="sub2830000" w:history="1">
        <w:r>
          <w:rPr>
            <w:rStyle w:val="a4"/>
            <w:i/>
            <w:iCs/>
          </w:rPr>
          <w:t>Глава 24. Окончание досудебного расследования. Продление срока досудебного расследования</w:t>
        </w:r>
      </w:hyperlink>
    </w:p>
    <w:p w:rsidR="00000000" w:rsidRDefault="00170E83">
      <w:pPr>
        <w:pStyle w:val="p"/>
      </w:pPr>
      <w:hyperlink w:anchor="sub2830000" w:history="1">
        <w:r>
          <w:rPr>
            <w:rStyle w:val="a4"/>
            <w:i/>
            <w:iCs/>
          </w:rPr>
          <w:t>§ 1. Формы окончания предварительного расследования</w:t>
        </w:r>
      </w:hyperlink>
    </w:p>
    <w:p w:rsidR="00000000" w:rsidRDefault="00170E83">
      <w:pPr>
        <w:pStyle w:val="pj"/>
        <w:ind w:firstLine="680"/>
      </w:pPr>
      <w:hyperlink w:anchor="sub2830000" w:history="1">
        <w:r>
          <w:rPr>
            <w:rStyle w:val="a4"/>
            <w:i/>
            <w:iCs/>
          </w:rPr>
          <w:t>Статья</w:t>
        </w:r>
        <w:r>
          <w:rPr>
            <w:rStyle w:val="a4"/>
            <w:i/>
            <w:iCs/>
          </w:rPr>
          <w:t xml:space="preserve"> 283. Общие положения окончания досудебного расследования</w:t>
        </w:r>
      </w:hyperlink>
    </w:p>
    <w:p w:rsidR="00000000" w:rsidRDefault="00170E83">
      <w:pPr>
        <w:pStyle w:val="pj"/>
        <w:ind w:firstLine="680"/>
      </w:pPr>
      <w:hyperlink w:anchor="sub2840000" w:history="1">
        <w:r>
          <w:rPr>
            <w:rStyle w:val="a4"/>
            <w:i/>
            <w:iCs/>
          </w:rPr>
          <w:t>Статья 284. Закрытие уголовного производства и осуществления в отношении юридического лица</w:t>
        </w:r>
      </w:hyperlink>
    </w:p>
    <w:p w:rsidR="00000000" w:rsidRDefault="00170E83">
      <w:pPr>
        <w:pStyle w:val="p"/>
      </w:pPr>
      <w:hyperlink w:anchor="sub2850000" w:history="1">
        <w:r>
          <w:rPr>
            <w:rStyle w:val="a4"/>
            <w:i/>
            <w:iCs/>
          </w:rPr>
          <w:t>§ 2. Освобождение от уголовной ответствен</w:t>
        </w:r>
        <w:r>
          <w:rPr>
            <w:rStyle w:val="a4"/>
            <w:i/>
            <w:iCs/>
          </w:rPr>
          <w:t>ности</w:t>
        </w:r>
      </w:hyperlink>
    </w:p>
    <w:p w:rsidR="00000000" w:rsidRDefault="00170E83">
      <w:pPr>
        <w:pStyle w:val="pj"/>
        <w:ind w:firstLine="680"/>
      </w:pPr>
      <w:hyperlink w:anchor="sub2850000" w:history="1">
        <w:r>
          <w:rPr>
            <w:rStyle w:val="a4"/>
            <w:i/>
            <w:iCs/>
          </w:rPr>
          <w:t>Статья 285. Общие положения уголовного судопроизводства при освобождении лица от уголовной ответственности</w:t>
        </w:r>
      </w:hyperlink>
    </w:p>
    <w:p w:rsidR="00000000" w:rsidRDefault="00170E83">
      <w:pPr>
        <w:pStyle w:val="pj"/>
        <w:ind w:firstLine="680"/>
      </w:pPr>
      <w:hyperlink w:anchor="sub2860000" w:history="1">
        <w:r>
          <w:rPr>
            <w:rStyle w:val="a4"/>
            <w:i/>
            <w:iCs/>
          </w:rPr>
          <w:t>Статья 286. Порядок освобождения от уголовной ответственности</w:t>
        </w:r>
      </w:hyperlink>
    </w:p>
    <w:p w:rsidR="00000000" w:rsidRDefault="00170E83">
      <w:pPr>
        <w:pStyle w:val="pj"/>
        <w:ind w:firstLine="680"/>
      </w:pPr>
      <w:hyperlink w:anchor="sub2870000" w:history="1">
        <w:r>
          <w:rPr>
            <w:rStyle w:val="a4"/>
            <w:i/>
            <w:iCs/>
          </w:rPr>
          <w:t>Статья 287. Ходатайство прокурора об освобождении от уголовной ответственности</w:t>
        </w:r>
      </w:hyperlink>
    </w:p>
    <w:p w:rsidR="00000000" w:rsidRDefault="00170E83">
      <w:pPr>
        <w:pStyle w:val="pj"/>
        <w:ind w:firstLine="680"/>
      </w:pPr>
      <w:hyperlink w:anchor="sub2880000" w:history="1">
        <w:r>
          <w:rPr>
            <w:rStyle w:val="a4"/>
            <w:i/>
            <w:iCs/>
          </w:rPr>
          <w:t>Статья 288. Рассмотрение вопроса об освобождении от уголовной ответственности</w:t>
        </w:r>
      </w:hyperlink>
    </w:p>
    <w:p w:rsidR="00000000" w:rsidRDefault="00170E83">
      <w:pPr>
        <w:pStyle w:val="pj"/>
        <w:ind w:firstLine="680"/>
      </w:pPr>
      <w:hyperlink w:anchor="sub2890000" w:history="1">
        <w:r>
          <w:rPr>
            <w:rStyle w:val="a4"/>
            <w:i/>
            <w:iCs/>
          </w:rPr>
          <w:t>Статья 289. Воз</w:t>
        </w:r>
        <w:r>
          <w:rPr>
            <w:rStyle w:val="a4"/>
            <w:i/>
            <w:iCs/>
          </w:rPr>
          <w:t>обновление производства при отказе от поручительства</w:t>
        </w:r>
      </w:hyperlink>
    </w:p>
    <w:p w:rsidR="00000000" w:rsidRDefault="00170E83">
      <w:pPr>
        <w:pStyle w:val="p"/>
      </w:pPr>
      <w:hyperlink w:anchor="sub2900000" w:history="1">
        <w:r>
          <w:rPr>
            <w:rStyle w:val="a4"/>
            <w:i/>
            <w:iCs/>
          </w:rPr>
          <w:t>§ 3. Обращение в суд с обвинительным актом, ходатайством о применении принудительных мер медицинского или воспитательного характера</w:t>
        </w:r>
      </w:hyperlink>
    </w:p>
    <w:p w:rsidR="00000000" w:rsidRDefault="00170E83">
      <w:pPr>
        <w:pStyle w:val="pj"/>
        <w:ind w:firstLine="680"/>
      </w:pPr>
      <w:hyperlink w:anchor="sub2900000" w:history="1">
        <w:r>
          <w:rPr>
            <w:rStyle w:val="a4"/>
            <w:i/>
            <w:iCs/>
          </w:rPr>
          <w:t>Стать</w:t>
        </w:r>
        <w:r>
          <w:rPr>
            <w:rStyle w:val="a4"/>
            <w:i/>
            <w:iCs/>
          </w:rPr>
          <w:t>я 290. Открытие материалов другой стороне</w:t>
        </w:r>
      </w:hyperlink>
    </w:p>
    <w:p w:rsidR="00000000" w:rsidRDefault="00170E83">
      <w:pPr>
        <w:pStyle w:val="pj"/>
        <w:ind w:firstLine="680"/>
      </w:pPr>
      <w:hyperlink w:anchor="sub2910000" w:history="1">
        <w:r>
          <w:rPr>
            <w:rStyle w:val="a4"/>
            <w:i/>
            <w:iCs/>
          </w:rPr>
          <w:t>Статья 291. Обвинительный акт и реестр материалов досудебного расследования</w:t>
        </w:r>
      </w:hyperlink>
    </w:p>
    <w:p w:rsidR="00000000" w:rsidRDefault="00170E83">
      <w:pPr>
        <w:pStyle w:val="pj"/>
        <w:ind w:firstLine="680"/>
      </w:pPr>
      <w:hyperlink w:anchor="sub2920000" w:history="1">
        <w:r>
          <w:rPr>
            <w:rStyle w:val="a4"/>
            <w:i/>
            <w:iCs/>
          </w:rPr>
          <w:t>Статья 292. Ходатайство о применении принудительных мер медицинского или воспитательного характера</w:t>
        </w:r>
      </w:hyperlink>
    </w:p>
    <w:p w:rsidR="00000000" w:rsidRDefault="00170E83">
      <w:pPr>
        <w:pStyle w:val="pj"/>
        <w:ind w:firstLine="680"/>
      </w:pPr>
      <w:hyperlink w:anchor="sub2930000" w:history="1">
        <w:r>
          <w:rPr>
            <w:rStyle w:val="a4"/>
            <w:i/>
            <w:iCs/>
          </w:rPr>
          <w:t>Статья 293. Предоставление копии обвинительного акта, ходатайство о применении принудительных мер медицинского или воспитате</w:t>
        </w:r>
        <w:r>
          <w:rPr>
            <w:rStyle w:val="a4"/>
            <w:i/>
            <w:iCs/>
          </w:rPr>
          <w:t>льного характера и реестра материалов досудебного расследования</w:t>
        </w:r>
      </w:hyperlink>
    </w:p>
    <w:p w:rsidR="00000000" w:rsidRDefault="00170E83">
      <w:pPr>
        <w:pStyle w:val="p"/>
      </w:pPr>
      <w:hyperlink w:anchor="sub2940000" w:history="1">
        <w:r>
          <w:rPr>
            <w:rStyle w:val="a4"/>
            <w:i/>
            <w:iCs/>
          </w:rPr>
          <w:t>§ 4. Продление срока досудебного расследования</w:t>
        </w:r>
      </w:hyperlink>
    </w:p>
    <w:p w:rsidR="00000000" w:rsidRDefault="00170E83">
      <w:pPr>
        <w:pStyle w:val="pj"/>
        <w:ind w:firstLine="680"/>
      </w:pPr>
      <w:hyperlink w:anchor="sub2940000" w:history="1">
        <w:r>
          <w:rPr>
            <w:rStyle w:val="a4"/>
            <w:i/>
            <w:iCs/>
          </w:rPr>
          <w:t>Статья 294. Общие положения продлении срока досудебного расследования</w:t>
        </w:r>
      </w:hyperlink>
    </w:p>
    <w:p w:rsidR="00000000" w:rsidRDefault="00170E83">
      <w:pPr>
        <w:pStyle w:val="pj"/>
        <w:ind w:firstLine="680"/>
      </w:pPr>
      <w:hyperlink w:anchor="sub2950000" w:history="1">
        <w:r>
          <w:rPr>
            <w:rStyle w:val="a4"/>
            <w:i/>
            <w:iCs/>
          </w:rPr>
          <w:t>Статья 295. Порядок продления срока досудебного расследования прокурором</w:t>
        </w:r>
      </w:hyperlink>
    </w:p>
    <w:p w:rsidR="00000000" w:rsidRDefault="00170E83">
      <w:pPr>
        <w:pStyle w:val="pj"/>
        <w:ind w:firstLine="680"/>
      </w:pPr>
      <w:hyperlink w:anchor="sub295010000" w:history="1">
        <w:r>
          <w:rPr>
            <w:rStyle w:val="a4"/>
            <w:i/>
            <w:iCs/>
          </w:rPr>
          <w:t>Статья 295-1. Порядок продления срока досудебного расследования следственным судьей</w:t>
        </w:r>
      </w:hyperlink>
    </w:p>
    <w:p w:rsidR="00000000" w:rsidRDefault="00170E83">
      <w:pPr>
        <w:pStyle w:val="p"/>
      </w:pPr>
      <w:hyperlink w:anchor="sub297010000" w:history="1">
        <w:r>
          <w:rPr>
            <w:rStyle w:val="a4"/>
            <w:i/>
            <w:iCs/>
          </w:rPr>
          <w:t>Глава</w:t>
        </w:r>
        <w:r>
          <w:rPr>
            <w:rStyle w:val="a4"/>
            <w:i/>
            <w:iCs/>
          </w:rPr>
          <w:t xml:space="preserve"> 24-1 Особенности специального досудебное расследование уголовного правонарушений</w:t>
        </w:r>
      </w:hyperlink>
    </w:p>
    <w:p w:rsidR="00000000" w:rsidRDefault="00170E83">
      <w:pPr>
        <w:pStyle w:val="pj"/>
        <w:ind w:firstLine="680"/>
      </w:pPr>
      <w:hyperlink w:anchor="sub297010000" w:history="1">
        <w:r>
          <w:rPr>
            <w:rStyle w:val="a4"/>
            <w:i/>
            <w:iCs/>
          </w:rPr>
          <w:t>Статья 297-1. Общие положения специального досудебного расследования</w:t>
        </w:r>
      </w:hyperlink>
    </w:p>
    <w:p w:rsidR="00000000" w:rsidRDefault="00170E83">
      <w:pPr>
        <w:pStyle w:val="pj"/>
        <w:ind w:firstLine="680"/>
      </w:pPr>
      <w:hyperlink w:anchor="sub297020000" w:history="1">
        <w:r>
          <w:rPr>
            <w:rStyle w:val="a4"/>
            <w:i/>
            <w:iCs/>
          </w:rPr>
          <w:t>Статья 297-2. Ходатайство следовате</w:t>
        </w:r>
        <w:r>
          <w:rPr>
            <w:rStyle w:val="a4"/>
            <w:i/>
            <w:iCs/>
          </w:rPr>
          <w:t>ля, прокурора об осуществлении специального досудебного расследования</w:t>
        </w:r>
      </w:hyperlink>
    </w:p>
    <w:p w:rsidR="00000000" w:rsidRDefault="00170E83">
      <w:pPr>
        <w:pStyle w:val="pj"/>
        <w:ind w:firstLine="680"/>
      </w:pPr>
      <w:hyperlink w:anchor="sub297030000" w:history="1">
        <w:r>
          <w:rPr>
            <w:rStyle w:val="a4"/>
            <w:i/>
            <w:iCs/>
          </w:rPr>
          <w:t>Статья 297-3. Рассмотрение ходатайства об осуществлении специального досудебного расследования</w:t>
        </w:r>
      </w:hyperlink>
    </w:p>
    <w:p w:rsidR="00000000" w:rsidRDefault="00170E83">
      <w:pPr>
        <w:pStyle w:val="pj"/>
        <w:ind w:firstLine="680"/>
      </w:pPr>
      <w:hyperlink w:anchor="sub297040000" w:history="1">
        <w:r>
          <w:rPr>
            <w:rStyle w:val="a4"/>
            <w:i/>
            <w:iCs/>
          </w:rPr>
          <w:t>Статья 297-4. Решение</w:t>
        </w:r>
        <w:r>
          <w:rPr>
            <w:rStyle w:val="a4"/>
            <w:i/>
            <w:iCs/>
          </w:rPr>
          <w:t xml:space="preserve"> вопроса об осуществлении специального досудебного расследования</w:t>
        </w:r>
      </w:hyperlink>
    </w:p>
    <w:p w:rsidR="00000000" w:rsidRDefault="00170E83">
      <w:pPr>
        <w:pStyle w:val="pj"/>
        <w:ind w:firstLine="680"/>
      </w:pPr>
      <w:hyperlink w:anchor="sub297050000" w:history="1">
        <w:r>
          <w:rPr>
            <w:rStyle w:val="a4"/>
            <w:i/>
            <w:iCs/>
          </w:rPr>
          <w:t>Статья 297-5. Порядок вручения процессуальных документов подозреваемому при осуществлении специального досудебного расследования</w:t>
        </w:r>
      </w:hyperlink>
    </w:p>
    <w:p w:rsidR="00000000" w:rsidRDefault="00170E83">
      <w:pPr>
        <w:pStyle w:val="p"/>
      </w:pPr>
      <w:hyperlink w:anchor="sub2980000" w:history="1">
        <w:r>
          <w:rPr>
            <w:rStyle w:val="a4"/>
            <w:i/>
            <w:iCs/>
          </w:rPr>
          <w:t>Глава 25. Особенности предварительного расследования уголовных проступков</w:t>
        </w:r>
      </w:hyperlink>
    </w:p>
    <w:p w:rsidR="00000000" w:rsidRDefault="00170E83">
      <w:pPr>
        <w:pStyle w:val="pj"/>
        <w:ind w:firstLine="680"/>
      </w:pPr>
      <w:hyperlink w:anchor="sub2980000" w:history="1">
        <w:r>
          <w:rPr>
            <w:rStyle w:val="a4"/>
            <w:i/>
            <w:iCs/>
          </w:rPr>
          <w:t>Статья 298. Особенности начала досудебного расследования в форме дознания</w:t>
        </w:r>
      </w:hyperlink>
    </w:p>
    <w:p w:rsidR="00000000" w:rsidRDefault="00170E83">
      <w:pPr>
        <w:pStyle w:val="pj"/>
        <w:ind w:firstLine="680"/>
      </w:pPr>
      <w:hyperlink w:anchor="sub298010000" w:history="1">
        <w:r>
          <w:rPr>
            <w:rStyle w:val="a4"/>
            <w:i/>
            <w:iCs/>
          </w:rPr>
          <w:t>Статья 298-1. Процессуальные источника доказательств по уголовным производствах об уголовных проступках</w:t>
        </w:r>
      </w:hyperlink>
    </w:p>
    <w:p w:rsidR="00000000" w:rsidRDefault="00170E83">
      <w:pPr>
        <w:pStyle w:val="pj"/>
        <w:ind w:firstLine="680"/>
      </w:pPr>
      <w:hyperlink w:anchor="sub298020000" w:history="1">
        <w:r>
          <w:rPr>
            <w:rStyle w:val="a4"/>
            <w:i/>
            <w:iCs/>
          </w:rPr>
          <w:t>Статья 298-2. Задержание уполномоченным должностным лицом лица, совершившего уголовный проступок</w:t>
        </w:r>
      </w:hyperlink>
    </w:p>
    <w:p w:rsidR="00000000" w:rsidRDefault="00170E83">
      <w:pPr>
        <w:pStyle w:val="pj"/>
        <w:ind w:firstLine="680"/>
      </w:pPr>
      <w:hyperlink w:anchor="sub298030000" w:history="1">
        <w:r>
          <w:rPr>
            <w:rStyle w:val="a4"/>
            <w:i/>
            <w:iCs/>
          </w:rPr>
          <w:t>Статья 298-3. Изъятие вещей и документов</w:t>
        </w:r>
      </w:hyperlink>
    </w:p>
    <w:p w:rsidR="00000000" w:rsidRDefault="00170E83">
      <w:pPr>
        <w:pStyle w:val="pj"/>
        <w:ind w:firstLine="680"/>
      </w:pPr>
      <w:hyperlink w:anchor="sub298040000" w:history="1">
        <w:r>
          <w:rPr>
            <w:rStyle w:val="a4"/>
            <w:i/>
            <w:iCs/>
          </w:rPr>
          <w:t>Статья 298-4. Особенности сообщение о подозрении</w:t>
        </w:r>
      </w:hyperlink>
    </w:p>
    <w:p w:rsidR="00000000" w:rsidRDefault="00170E83">
      <w:pPr>
        <w:pStyle w:val="pj"/>
        <w:ind w:firstLine="680"/>
      </w:pPr>
      <w:hyperlink w:anchor="sub298050000" w:history="1">
        <w:r>
          <w:rPr>
            <w:rStyle w:val="a4"/>
            <w:i/>
            <w:iCs/>
          </w:rPr>
          <w:t>Статья 298-5. Порядок продления, приостановления сроков дознания</w:t>
        </w:r>
      </w:hyperlink>
    </w:p>
    <w:p w:rsidR="00000000" w:rsidRDefault="00170E83">
      <w:pPr>
        <w:pStyle w:val="pj"/>
        <w:ind w:firstLine="680"/>
      </w:pPr>
      <w:hyperlink w:anchor="sub2990000" w:history="1">
        <w:r>
          <w:rPr>
            <w:rStyle w:val="a4"/>
            <w:i/>
            <w:iCs/>
          </w:rPr>
          <w:t>Статья 299. Меры во время досудебного расследования уголовных проступков</w:t>
        </w:r>
      </w:hyperlink>
    </w:p>
    <w:p w:rsidR="00000000" w:rsidRDefault="00170E83">
      <w:pPr>
        <w:pStyle w:val="pj"/>
        <w:ind w:firstLine="680"/>
      </w:pPr>
      <w:hyperlink w:anchor="sub3000000" w:history="1">
        <w:r>
          <w:rPr>
            <w:rStyle w:val="a4"/>
            <w:i/>
            <w:iCs/>
          </w:rPr>
          <w:t>Статья 300. Следователи (розыскные) действия, негласные следственные (розыскные) действия и другие действия во время досудебного расс</w:t>
        </w:r>
        <w:r>
          <w:rPr>
            <w:rStyle w:val="a4"/>
            <w:i/>
            <w:iCs/>
          </w:rPr>
          <w:t>ледования уголовных проступков</w:t>
        </w:r>
      </w:hyperlink>
    </w:p>
    <w:p w:rsidR="00000000" w:rsidRDefault="00170E83">
      <w:pPr>
        <w:pStyle w:val="pj"/>
        <w:ind w:firstLine="680"/>
      </w:pPr>
      <w:hyperlink w:anchor="sub3010000" w:history="1">
        <w:r>
          <w:rPr>
            <w:rStyle w:val="a4"/>
            <w:i/>
            <w:iCs/>
          </w:rPr>
          <w:t>Статья 301. Особенности окончании дознания</w:t>
        </w:r>
      </w:hyperlink>
    </w:p>
    <w:p w:rsidR="00000000" w:rsidRDefault="00170E83">
      <w:pPr>
        <w:pStyle w:val="pj"/>
        <w:ind w:firstLine="680"/>
      </w:pPr>
      <w:hyperlink w:anchor="sub3020000" w:history="1">
        <w:r>
          <w:rPr>
            <w:rStyle w:val="a4"/>
            <w:i/>
            <w:iCs/>
          </w:rPr>
          <w:t>Статья 302. Ходатайство прокурора о рассмотрении обвинительного акта в упрощенном производстве</w:t>
        </w:r>
      </w:hyperlink>
    </w:p>
    <w:p w:rsidR="00000000" w:rsidRDefault="00170E83">
      <w:pPr>
        <w:pStyle w:val="p"/>
      </w:pPr>
      <w:hyperlink w:anchor="sub3030000" w:history="1">
        <w:r>
          <w:rPr>
            <w:rStyle w:val="a4"/>
            <w:i/>
            <w:iCs/>
          </w:rPr>
          <w:t>Глава 26. Обжалование решений, действий или бездействия во время досудебного расследования</w:t>
        </w:r>
      </w:hyperlink>
    </w:p>
    <w:p w:rsidR="00000000" w:rsidRDefault="00170E83">
      <w:pPr>
        <w:pStyle w:val="p"/>
      </w:pPr>
      <w:hyperlink w:anchor="sub3030000" w:history="1">
        <w:r>
          <w:rPr>
            <w:rStyle w:val="a4"/>
            <w:i/>
            <w:iCs/>
          </w:rPr>
          <w:t>§ 1. Обжалование решений, действий или бездеятельности органов досудебного расследования или прокурора в ходе досудебног</w:t>
        </w:r>
        <w:r>
          <w:rPr>
            <w:rStyle w:val="a4"/>
            <w:i/>
            <w:iCs/>
          </w:rPr>
          <w:t>о расследования</w:t>
        </w:r>
      </w:hyperlink>
    </w:p>
    <w:p w:rsidR="00000000" w:rsidRDefault="00170E83">
      <w:pPr>
        <w:pStyle w:val="pj"/>
        <w:ind w:firstLine="680"/>
      </w:pPr>
      <w:hyperlink w:anchor="sub3030000" w:history="1">
        <w:r>
          <w:rPr>
            <w:rStyle w:val="a4"/>
            <w:i/>
            <w:iCs/>
          </w:rPr>
          <w:t>Статья 303. Решение, действия или бездействие следователя, дознавателя или прокурора, которые могут быть обжалованы в ходе досудебного расследования, и право на обжалование</w:t>
        </w:r>
      </w:hyperlink>
    </w:p>
    <w:p w:rsidR="00000000" w:rsidRDefault="00170E83">
      <w:pPr>
        <w:pStyle w:val="pj"/>
        <w:ind w:firstLine="680"/>
      </w:pPr>
      <w:hyperlink w:anchor="sub3040000" w:history="1">
        <w:r>
          <w:rPr>
            <w:rStyle w:val="a4"/>
            <w:i/>
            <w:iCs/>
          </w:rPr>
          <w:t>С</w:t>
        </w:r>
        <w:r>
          <w:rPr>
            <w:rStyle w:val="a4"/>
            <w:i/>
            <w:iCs/>
          </w:rPr>
          <w:t>татья 304. Срок подачи жалобы на решение, действия или бездействие следователя, дознавателя или прокурора, его возврата или отказ открытия производства</w:t>
        </w:r>
      </w:hyperlink>
    </w:p>
    <w:p w:rsidR="00000000" w:rsidRDefault="00170E83">
      <w:pPr>
        <w:pStyle w:val="pj"/>
        <w:ind w:firstLine="680"/>
      </w:pPr>
      <w:hyperlink w:anchor="sub3050000" w:history="1">
        <w:r>
          <w:rPr>
            <w:rStyle w:val="a4"/>
            <w:i/>
            <w:iCs/>
          </w:rPr>
          <w:t>Статья 305. Правовые последствия подачи жалобы на решение, действия или</w:t>
        </w:r>
        <w:r>
          <w:rPr>
            <w:rStyle w:val="a4"/>
            <w:i/>
            <w:iCs/>
          </w:rPr>
          <w:t xml:space="preserve"> бездействие следователя, дознавателя или прокурора в ходе досудебного расследования</w:t>
        </w:r>
      </w:hyperlink>
    </w:p>
    <w:p w:rsidR="00000000" w:rsidRDefault="00170E83">
      <w:pPr>
        <w:pStyle w:val="pj"/>
        <w:ind w:firstLine="680"/>
      </w:pPr>
      <w:hyperlink w:anchor="sub3060000" w:history="1">
        <w:r>
          <w:rPr>
            <w:rStyle w:val="a4"/>
            <w:i/>
            <w:iCs/>
          </w:rPr>
          <w:t>Статья 306. Порядок рассмотрения жалоб на решения, действия или бездействие следователя, дознавателя или прокурора в ходе досудебного расс</w:t>
        </w:r>
        <w:r>
          <w:rPr>
            <w:rStyle w:val="a4"/>
            <w:i/>
            <w:iCs/>
          </w:rPr>
          <w:t>ледования</w:t>
        </w:r>
      </w:hyperlink>
    </w:p>
    <w:p w:rsidR="00000000" w:rsidRDefault="00170E83">
      <w:pPr>
        <w:pStyle w:val="pj"/>
        <w:ind w:firstLine="680"/>
      </w:pPr>
      <w:hyperlink w:anchor="sub3070000" w:history="1">
        <w:r>
          <w:rPr>
            <w:rStyle w:val="a4"/>
            <w:i/>
            <w:iCs/>
          </w:rPr>
          <w:t>Статья 307. Решение следственного судьи по результатам рассмотрения жалоб на решения, действия или бездействие следователя, дознавателя или прокурора в ходе досудебного расследования</w:t>
        </w:r>
      </w:hyperlink>
    </w:p>
    <w:p w:rsidR="00000000" w:rsidRDefault="00170E83">
      <w:pPr>
        <w:pStyle w:val="pj"/>
        <w:ind w:firstLine="680"/>
      </w:pPr>
      <w:hyperlink w:anchor="sub3080000" w:history="1">
        <w:r>
          <w:rPr>
            <w:rStyle w:val="a4"/>
            <w:i/>
            <w:iCs/>
          </w:rPr>
          <w:t>Статья 308. Обжалование несоблюдения разумных сроков</w:t>
        </w:r>
      </w:hyperlink>
    </w:p>
    <w:p w:rsidR="00000000" w:rsidRDefault="00170E83">
      <w:pPr>
        <w:pStyle w:val="p"/>
      </w:pPr>
      <w:hyperlink w:anchor="sub3090000" w:history="1">
        <w:r>
          <w:rPr>
            <w:rStyle w:val="a4"/>
            <w:i/>
            <w:iCs/>
          </w:rPr>
          <w:t>§ 2. Обжалование постановлений следственного судьи во время досудебного расследования</w:t>
        </w:r>
      </w:hyperlink>
    </w:p>
    <w:p w:rsidR="00000000" w:rsidRDefault="00170E83">
      <w:pPr>
        <w:pStyle w:val="pj"/>
        <w:ind w:firstLine="680"/>
      </w:pPr>
      <w:hyperlink w:anchor="sub3090000" w:history="1">
        <w:r>
          <w:rPr>
            <w:rStyle w:val="a4"/>
            <w:i/>
            <w:iCs/>
          </w:rPr>
          <w:t>Статья 309. Постановления следственного судьи, к</w:t>
        </w:r>
        <w:r>
          <w:rPr>
            <w:rStyle w:val="a4"/>
            <w:i/>
            <w:iCs/>
          </w:rPr>
          <w:t>оторые могут быть обжалованы в ходе досудебного расследования</w:t>
        </w:r>
      </w:hyperlink>
    </w:p>
    <w:p w:rsidR="00000000" w:rsidRDefault="00170E83">
      <w:pPr>
        <w:pStyle w:val="pj"/>
        <w:ind w:firstLine="680"/>
      </w:pPr>
      <w:hyperlink w:anchor="sub3100000" w:history="1">
        <w:r>
          <w:rPr>
            <w:rStyle w:val="a4"/>
            <w:i/>
            <w:iCs/>
          </w:rPr>
          <w:t>Статья 310. Порядок обжалования постановлений следственного судьи</w:t>
        </w:r>
      </w:hyperlink>
    </w:p>
    <w:p w:rsidR="00000000" w:rsidRDefault="00170E83">
      <w:pPr>
        <w:pStyle w:val="p"/>
      </w:pPr>
      <w:hyperlink w:anchor="sub3110000" w:history="1">
        <w:r>
          <w:rPr>
            <w:rStyle w:val="a4"/>
            <w:i/>
            <w:iCs/>
          </w:rPr>
          <w:t xml:space="preserve">§ 3. Обжалование следователем, дознавателем решений, действий </w:t>
        </w:r>
        <w:r>
          <w:rPr>
            <w:rStyle w:val="a4"/>
            <w:i/>
            <w:iCs/>
          </w:rPr>
          <w:t>или бездействия прокурора</w:t>
        </w:r>
      </w:hyperlink>
    </w:p>
    <w:p w:rsidR="00000000" w:rsidRDefault="00170E83">
      <w:pPr>
        <w:pStyle w:val="pj"/>
        <w:ind w:firstLine="680"/>
      </w:pPr>
      <w:hyperlink w:anchor="sub3110000" w:history="1">
        <w:r>
          <w:rPr>
            <w:rStyle w:val="a4"/>
            <w:i/>
            <w:iCs/>
          </w:rPr>
          <w:t>Статья 311. Решение, действия или бездействие прокурора, которые могут оспариваться следователем или дознавателем</w:t>
        </w:r>
      </w:hyperlink>
    </w:p>
    <w:p w:rsidR="00000000" w:rsidRDefault="00170E83">
      <w:pPr>
        <w:pStyle w:val="pj"/>
        <w:ind w:firstLine="680"/>
      </w:pPr>
      <w:hyperlink w:anchor="sub3120000" w:history="1">
        <w:r>
          <w:rPr>
            <w:rStyle w:val="a4"/>
            <w:i/>
            <w:iCs/>
          </w:rPr>
          <w:t xml:space="preserve">Статья 312. Порядок обжалования решений, действий </w:t>
        </w:r>
        <w:r>
          <w:rPr>
            <w:rStyle w:val="a4"/>
            <w:i/>
            <w:iCs/>
          </w:rPr>
          <w:t>или бездействия прокурора</w:t>
        </w:r>
      </w:hyperlink>
    </w:p>
    <w:p w:rsidR="00000000" w:rsidRDefault="00170E83">
      <w:pPr>
        <w:pStyle w:val="pj"/>
        <w:ind w:firstLine="680"/>
      </w:pPr>
      <w:hyperlink w:anchor="sub3130000" w:history="1">
        <w:r>
          <w:rPr>
            <w:rStyle w:val="a4"/>
            <w:i/>
            <w:iCs/>
          </w:rPr>
          <w:t>Статья 313. Порядок разрешения жалобы на решения, действия или бездействие прокурора</w:t>
        </w:r>
      </w:hyperlink>
    </w:p>
    <w:p w:rsidR="00000000" w:rsidRDefault="00170E83">
      <w:pPr>
        <w:pStyle w:val="p"/>
      </w:pPr>
      <w:hyperlink w:anchor="sub3140000" w:history="1">
        <w:r>
          <w:rPr>
            <w:rStyle w:val="a4"/>
            <w:i/>
            <w:iCs/>
          </w:rPr>
          <w:t>Раздел IV Судебное производство в первой инстанции</w:t>
        </w:r>
      </w:hyperlink>
    </w:p>
    <w:p w:rsidR="00000000" w:rsidRDefault="00170E83">
      <w:pPr>
        <w:pStyle w:val="p"/>
      </w:pPr>
      <w:hyperlink w:anchor="sub3140000" w:history="1">
        <w:r>
          <w:rPr>
            <w:rStyle w:val="a4"/>
            <w:i/>
            <w:iCs/>
          </w:rPr>
          <w:t>Глава 27. Подготовительное производство</w:t>
        </w:r>
      </w:hyperlink>
    </w:p>
    <w:p w:rsidR="00000000" w:rsidRDefault="00170E83">
      <w:pPr>
        <w:pStyle w:val="pj"/>
        <w:ind w:firstLine="680"/>
      </w:pPr>
      <w:hyperlink w:anchor="sub3140000" w:history="1">
        <w:r>
          <w:rPr>
            <w:rStyle w:val="a4"/>
            <w:i/>
            <w:iCs/>
          </w:rPr>
          <w:t>Статья 314. Подготовительное судебное заседание</w:t>
        </w:r>
      </w:hyperlink>
    </w:p>
    <w:p w:rsidR="00000000" w:rsidRDefault="00170E83">
      <w:pPr>
        <w:pStyle w:val="pj"/>
        <w:ind w:firstLine="680"/>
      </w:pPr>
      <w:hyperlink w:anchor="sub314010000" w:history="1">
        <w:r>
          <w:rPr>
            <w:rStyle w:val="a4"/>
            <w:i/>
            <w:iCs/>
          </w:rPr>
          <w:t>Статья 314-1. Составление досудебной докладе</w:t>
        </w:r>
      </w:hyperlink>
    </w:p>
    <w:p w:rsidR="00000000" w:rsidRDefault="00170E83">
      <w:pPr>
        <w:pStyle w:val="pj"/>
        <w:ind w:firstLine="680"/>
      </w:pPr>
      <w:hyperlink w:anchor="sub3150000" w:history="1">
        <w:r>
          <w:rPr>
            <w:rStyle w:val="a4"/>
            <w:i/>
            <w:iCs/>
          </w:rPr>
          <w:t>Статья 315. Решение вопросов, связанных с подготовкой к судебному разбирательству</w:t>
        </w:r>
      </w:hyperlink>
    </w:p>
    <w:p w:rsidR="00000000" w:rsidRDefault="00170E83">
      <w:pPr>
        <w:pStyle w:val="pj"/>
        <w:ind w:firstLine="680"/>
      </w:pPr>
      <w:hyperlink w:anchor="sub3160000" w:history="1">
        <w:r>
          <w:rPr>
            <w:rStyle w:val="a4"/>
            <w:i/>
            <w:iCs/>
          </w:rPr>
          <w:t>Статья 316. Окончание подготовительного производства и назначении судебного разбирательства</w:t>
        </w:r>
      </w:hyperlink>
    </w:p>
    <w:p w:rsidR="00000000" w:rsidRDefault="00170E83">
      <w:pPr>
        <w:pStyle w:val="pj"/>
        <w:ind w:firstLine="680"/>
      </w:pPr>
      <w:hyperlink w:anchor="sub3170000" w:history="1">
        <w:r>
          <w:rPr>
            <w:rStyle w:val="a4"/>
            <w:i/>
            <w:iCs/>
          </w:rPr>
          <w:t>Статья 317. Мате</w:t>
        </w:r>
        <w:r>
          <w:rPr>
            <w:rStyle w:val="a4"/>
            <w:i/>
            <w:iCs/>
          </w:rPr>
          <w:t>риалы уголовного производства (уголовное дело) и право на ознакомление с ними</w:t>
        </w:r>
      </w:hyperlink>
    </w:p>
    <w:p w:rsidR="00000000" w:rsidRDefault="00170E83">
      <w:pPr>
        <w:pStyle w:val="p"/>
      </w:pPr>
      <w:hyperlink w:anchor="sub3180000" w:history="1">
        <w:r>
          <w:rPr>
            <w:rStyle w:val="a4"/>
            <w:i/>
            <w:iCs/>
          </w:rPr>
          <w:t>Глава 28. Судебное разбирательство</w:t>
        </w:r>
      </w:hyperlink>
    </w:p>
    <w:p w:rsidR="00000000" w:rsidRDefault="00170E83">
      <w:pPr>
        <w:pStyle w:val="p"/>
      </w:pPr>
      <w:hyperlink w:anchor="sub3180000" w:history="1">
        <w:r>
          <w:rPr>
            <w:rStyle w:val="a4"/>
            <w:i/>
            <w:iCs/>
          </w:rPr>
          <w:t>§ 1. Общие положения судебного разбирательства</w:t>
        </w:r>
      </w:hyperlink>
    </w:p>
    <w:p w:rsidR="00000000" w:rsidRDefault="00170E83">
      <w:pPr>
        <w:pStyle w:val="pj"/>
        <w:ind w:firstLine="680"/>
      </w:pPr>
      <w:hyperlink w:anchor="sub3180000" w:history="1">
        <w:r>
          <w:rPr>
            <w:rStyle w:val="a4"/>
            <w:i/>
            <w:iCs/>
          </w:rPr>
          <w:t>Статья 318. Сроки и общий порядок судебного разбирательства</w:t>
        </w:r>
      </w:hyperlink>
    </w:p>
    <w:p w:rsidR="00000000" w:rsidRDefault="00170E83">
      <w:pPr>
        <w:pStyle w:val="pj"/>
        <w:ind w:firstLine="680"/>
      </w:pPr>
      <w:hyperlink w:anchor="sub3190000" w:history="1">
        <w:r>
          <w:rPr>
            <w:rStyle w:val="a4"/>
            <w:i/>
            <w:iCs/>
          </w:rPr>
          <w:t>Статья 319. Неизменность состава суда</w:t>
        </w:r>
      </w:hyperlink>
    </w:p>
    <w:p w:rsidR="00000000" w:rsidRDefault="00170E83">
      <w:pPr>
        <w:pStyle w:val="pj"/>
        <w:ind w:firstLine="680"/>
      </w:pPr>
      <w:hyperlink w:anchor="sub3200000" w:history="1">
        <w:r>
          <w:rPr>
            <w:rStyle w:val="a4"/>
            <w:i/>
            <w:iCs/>
          </w:rPr>
          <w:t>Статья 320. Запасной судья</w:t>
        </w:r>
      </w:hyperlink>
    </w:p>
    <w:p w:rsidR="00000000" w:rsidRDefault="00170E83">
      <w:pPr>
        <w:pStyle w:val="pj"/>
        <w:ind w:firstLine="680"/>
      </w:pPr>
      <w:hyperlink w:anchor="sub3210000" w:history="1">
        <w:r>
          <w:rPr>
            <w:rStyle w:val="a4"/>
            <w:i/>
            <w:iCs/>
          </w:rPr>
          <w:t>Статья 321. Председательствую</w:t>
        </w:r>
        <w:r>
          <w:rPr>
            <w:rStyle w:val="a4"/>
            <w:i/>
            <w:iCs/>
          </w:rPr>
          <w:t>щий в судебном заседании</w:t>
        </w:r>
      </w:hyperlink>
    </w:p>
    <w:p w:rsidR="00000000" w:rsidRDefault="00170E83">
      <w:pPr>
        <w:pStyle w:val="pj"/>
        <w:ind w:firstLine="680"/>
      </w:pPr>
      <w:hyperlink w:anchor="sub3220000" w:history="1">
        <w:r>
          <w:rPr>
            <w:rStyle w:val="a4"/>
            <w:i/>
            <w:iCs/>
          </w:rPr>
          <w:t>Статья 322. Непрерывность судебного разбирательства</w:t>
        </w:r>
      </w:hyperlink>
    </w:p>
    <w:p w:rsidR="00000000" w:rsidRDefault="00170E83">
      <w:pPr>
        <w:pStyle w:val="pj"/>
        <w:ind w:firstLine="680"/>
      </w:pPr>
      <w:hyperlink w:anchor="sub3230000" w:history="1">
        <w:r>
          <w:rPr>
            <w:rStyle w:val="a4"/>
            <w:i/>
            <w:iCs/>
          </w:rPr>
          <w:t>Статья 323. Последствия неявки обвиняемого</w:t>
        </w:r>
      </w:hyperlink>
    </w:p>
    <w:p w:rsidR="00000000" w:rsidRDefault="00170E83">
      <w:pPr>
        <w:pStyle w:val="pj"/>
        <w:ind w:firstLine="680"/>
      </w:pPr>
      <w:hyperlink w:anchor="sub3240000" w:history="1">
        <w:r>
          <w:rPr>
            <w:rStyle w:val="a4"/>
            <w:i/>
            <w:iCs/>
          </w:rPr>
          <w:t>Статья 324. Последствия неявки прокур</w:t>
        </w:r>
        <w:r>
          <w:rPr>
            <w:rStyle w:val="a4"/>
            <w:i/>
            <w:iCs/>
          </w:rPr>
          <w:t>ора и защитника</w:t>
        </w:r>
      </w:hyperlink>
    </w:p>
    <w:p w:rsidR="00000000" w:rsidRDefault="00170E83">
      <w:pPr>
        <w:pStyle w:val="pj"/>
        <w:ind w:firstLine="680"/>
      </w:pPr>
      <w:hyperlink w:anchor="sub3250000" w:history="1">
        <w:r>
          <w:rPr>
            <w:rStyle w:val="a4"/>
            <w:i/>
            <w:iCs/>
          </w:rPr>
          <w:t>Статья 325. Последствия неявки потерпевшего</w:t>
        </w:r>
      </w:hyperlink>
    </w:p>
    <w:p w:rsidR="00000000" w:rsidRDefault="00170E83">
      <w:pPr>
        <w:pStyle w:val="pj"/>
        <w:ind w:firstLine="680"/>
      </w:pPr>
      <w:hyperlink w:anchor="sub3260000" w:history="1">
        <w:r>
          <w:rPr>
            <w:rStyle w:val="a4"/>
            <w:i/>
            <w:iCs/>
          </w:rPr>
          <w:t>Статья 326. Последствия неявки гражданского истца, гражданского ответчика, их представителей, представителя юридического лица, в о</w:t>
        </w:r>
        <w:r>
          <w:rPr>
            <w:rStyle w:val="a4"/>
            <w:i/>
            <w:iCs/>
          </w:rPr>
          <w:t>тношении которого осуществляется производство</w:t>
        </w:r>
      </w:hyperlink>
    </w:p>
    <w:p w:rsidR="00000000" w:rsidRDefault="00170E83">
      <w:pPr>
        <w:pStyle w:val="pj"/>
        <w:ind w:firstLine="680"/>
      </w:pPr>
      <w:hyperlink w:anchor="sub3270000" w:history="1">
        <w:r>
          <w:rPr>
            <w:rStyle w:val="a4"/>
            <w:i/>
            <w:iCs/>
          </w:rPr>
          <w:t>Статья 327. Последствия неявки свидетеля, специалиста, переводчика, представителя уполномоченного органа по вопросам пробации и эксперта</w:t>
        </w:r>
      </w:hyperlink>
    </w:p>
    <w:p w:rsidR="00000000" w:rsidRDefault="00170E83">
      <w:pPr>
        <w:pStyle w:val="pj"/>
        <w:ind w:firstLine="680"/>
      </w:pPr>
      <w:hyperlink w:anchor="sub3280000" w:history="1">
        <w:r>
          <w:rPr>
            <w:rStyle w:val="a4"/>
            <w:i/>
            <w:iCs/>
          </w:rPr>
          <w:t xml:space="preserve">Статья </w:t>
        </w:r>
        <w:r>
          <w:rPr>
            <w:rStyle w:val="a4"/>
            <w:i/>
            <w:iCs/>
          </w:rPr>
          <w:t>328. Право находиться в зале судебного заседания</w:t>
        </w:r>
      </w:hyperlink>
    </w:p>
    <w:p w:rsidR="00000000" w:rsidRDefault="00170E83">
      <w:pPr>
        <w:pStyle w:val="pj"/>
        <w:ind w:firstLine="680"/>
      </w:pPr>
      <w:hyperlink w:anchor="sub3290000" w:history="1">
        <w:r>
          <w:rPr>
            <w:rStyle w:val="a4"/>
            <w:i/>
            <w:iCs/>
          </w:rPr>
          <w:t>Статья 329. Обязанности присутствующих в зале судебного заседания</w:t>
        </w:r>
      </w:hyperlink>
    </w:p>
    <w:p w:rsidR="00000000" w:rsidRDefault="00170E83">
      <w:pPr>
        <w:pStyle w:val="pj"/>
        <w:ind w:firstLine="680"/>
      </w:pPr>
      <w:hyperlink w:anchor="sub3300000" w:history="1">
        <w:r>
          <w:rPr>
            <w:rStyle w:val="a4"/>
            <w:i/>
            <w:iCs/>
          </w:rPr>
          <w:t>Статья 330. Меры к нарушителям порядка судебного заседания</w:t>
        </w:r>
      </w:hyperlink>
    </w:p>
    <w:p w:rsidR="00000000" w:rsidRDefault="00170E83">
      <w:pPr>
        <w:pStyle w:val="pj"/>
        <w:ind w:firstLine="680"/>
      </w:pPr>
      <w:hyperlink w:anchor="sub3310000" w:history="1">
        <w:r>
          <w:rPr>
            <w:rStyle w:val="a4"/>
            <w:i/>
            <w:iCs/>
          </w:rPr>
          <w:t>Статья 331. Избрание, отмена, изменение или продление меры пресечения в суде</w:t>
        </w:r>
      </w:hyperlink>
    </w:p>
    <w:p w:rsidR="00000000" w:rsidRDefault="00170E83">
      <w:pPr>
        <w:pStyle w:val="pj"/>
        <w:ind w:firstLine="680"/>
      </w:pPr>
      <w:hyperlink w:anchor="sub3320000" w:history="1">
        <w:r>
          <w:rPr>
            <w:rStyle w:val="a4"/>
            <w:i/>
            <w:iCs/>
          </w:rPr>
          <w:t>Статья 332. Проведение экспертизы по определению суда</w:t>
        </w:r>
      </w:hyperlink>
    </w:p>
    <w:p w:rsidR="00000000" w:rsidRDefault="00170E83">
      <w:pPr>
        <w:pStyle w:val="pj"/>
        <w:ind w:firstLine="680"/>
      </w:pPr>
      <w:hyperlink w:anchor="sub3330000" w:history="1">
        <w:r>
          <w:rPr>
            <w:rStyle w:val="a4"/>
            <w:i/>
            <w:iCs/>
          </w:rPr>
          <w:t>Статья 333. Применение мер обеспечения уголовного производства и проведения следственных (розыскных) действий во время судебного разбирательства</w:t>
        </w:r>
      </w:hyperlink>
    </w:p>
    <w:p w:rsidR="00000000" w:rsidRDefault="00170E83">
      <w:pPr>
        <w:pStyle w:val="pj"/>
        <w:ind w:firstLine="680"/>
      </w:pPr>
      <w:hyperlink w:anchor="sub3340000" w:history="1">
        <w:r>
          <w:rPr>
            <w:rStyle w:val="a4"/>
            <w:i/>
            <w:iCs/>
          </w:rPr>
          <w:t>Статья 334. Объединение и выделение материалов уголовного производства</w:t>
        </w:r>
      </w:hyperlink>
    </w:p>
    <w:p w:rsidR="00000000" w:rsidRDefault="00170E83">
      <w:pPr>
        <w:pStyle w:val="pj"/>
        <w:ind w:firstLine="680"/>
      </w:pPr>
      <w:hyperlink w:anchor="sub3350000" w:history="1">
        <w:r>
          <w:rPr>
            <w:rStyle w:val="a4"/>
            <w:i/>
            <w:iCs/>
          </w:rPr>
          <w:t>Статья 335. Остановка судебного производства</w:t>
        </w:r>
      </w:hyperlink>
    </w:p>
    <w:p w:rsidR="00000000" w:rsidRDefault="00170E83">
      <w:pPr>
        <w:pStyle w:val="pj"/>
        <w:ind w:firstLine="680"/>
      </w:pPr>
      <w:hyperlink w:anchor="sub3360000" w:history="1">
        <w:r>
          <w:rPr>
            <w:rStyle w:val="a4"/>
            <w:i/>
            <w:iCs/>
          </w:rPr>
          <w:t>Статья 336. Проведения процессуальных действий в режиме видеоконференции в ходе судебного производства</w:t>
        </w:r>
      </w:hyperlink>
    </w:p>
    <w:p w:rsidR="00000000" w:rsidRDefault="00170E83">
      <w:pPr>
        <w:pStyle w:val="p"/>
      </w:pPr>
      <w:hyperlink w:anchor="sub3370000" w:history="1">
        <w:r>
          <w:rPr>
            <w:rStyle w:val="a4"/>
            <w:i/>
            <w:iCs/>
          </w:rPr>
          <w:t>§ 2. Пределы суд</w:t>
        </w:r>
        <w:r>
          <w:rPr>
            <w:rStyle w:val="a4"/>
            <w:i/>
            <w:iCs/>
          </w:rPr>
          <w:t>ебного разбирательства</w:t>
        </w:r>
      </w:hyperlink>
    </w:p>
    <w:p w:rsidR="00000000" w:rsidRDefault="00170E83">
      <w:pPr>
        <w:pStyle w:val="pj"/>
        <w:ind w:firstLine="680"/>
      </w:pPr>
      <w:hyperlink w:anchor="sub3370000" w:history="1">
        <w:r>
          <w:rPr>
            <w:rStyle w:val="a4"/>
            <w:i/>
            <w:iCs/>
          </w:rPr>
          <w:t>Статья 337. Определение границ судебного разбирательства</w:t>
        </w:r>
      </w:hyperlink>
    </w:p>
    <w:p w:rsidR="00000000" w:rsidRDefault="00170E83">
      <w:pPr>
        <w:pStyle w:val="pj"/>
        <w:ind w:firstLine="680"/>
      </w:pPr>
      <w:hyperlink w:anchor="sub3380000" w:history="1">
        <w:r>
          <w:rPr>
            <w:rStyle w:val="a4"/>
            <w:i/>
            <w:iCs/>
          </w:rPr>
          <w:t>Статья 338. Изменение обвинения в суде</w:t>
        </w:r>
      </w:hyperlink>
    </w:p>
    <w:p w:rsidR="00000000" w:rsidRDefault="00170E83">
      <w:pPr>
        <w:pStyle w:val="pj"/>
        <w:ind w:firstLine="680"/>
      </w:pPr>
      <w:hyperlink w:anchor="sub3390000" w:history="1">
        <w:r>
          <w:rPr>
            <w:rStyle w:val="a4"/>
            <w:i/>
            <w:iCs/>
          </w:rPr>
          <w:t>Статья 339. Выдвижение дополнительного обвинения начало производство в отношении юридического лица в ходе судебного разбирательства</w:t>
        </w:r>
      </w:hyperlink>
    </w:p>
    <w:p w:rsidR="00000000" w:rsidRDefault="00170E83">
      <w:pPr>
        <w:pStyle w:val="pj"/>
        <w:ind w:firstLine="680"/>
      </w:pPr>
      <w:hyperlink w:anchor="sub3400000" w:history="1">
        <w:r>
          <w:rPr>
            <w:rStyle w:val="a4"/>
            <w:i/>
            <w:iCs/>
          </w:rPr>
          <w:t>Статья 340. Отказ от поддержания государственного обвинения</w:t>
        </w:r>
      </w:hyperlink>
    </w:p>
    <w:p w:rsidR="00000000" w:rsidRDefault="00170E83">
      <w:pPr>
        <w:pStyle w:val="pj"/>
        <w:ind w:firstLine="680"/>
      </w:pPr>
      <w:hyperlink w:anchor="sub3410000" w:history="1">
        <w:r>
          <w:rPr>
            <w:rStyle w:val="a4"/>
            <w:i/>
            <w:iCs/>
          </w:rPr>
          <w:t>Статья 341. Согласование изменения обвинения, выдвижение нового обвинения отказа от поддержания государственного обвинения и начала производства в отношении юридического лица в ходе судебного разбирательства</w:t>
        </w:r>
      </w:hyperlink>
    </w:p>
    <w:p w:rsidR="00000000" w:rsidRDefault="00170E83">
      <w:pPr>
        <w:pStyle w:val="p"/>
      </w:pPr>
      <w:hyperlink w:anchor="sub3420000" w:history="1">
        <w:r>
          <w:rPr>
            <w:rStyle w:val="a4"/>
            <w:i/>
            <w:iCs/>
          </w:rPr>
          <w:t>§ 3. Процедур</w:t>
        </w:r>
        <w:r>
          <w:rPr>
            <w:rStyle w:val="a4"/>
            <w:i/>
            <w:iCs/>
          </w:rPr>
          <w:t>а судебного разбирательства</w:t>
        </w:r>
      </w:hyperlink>
    </w:p>
    <w:p w:rsidR="00000000" w:rsidRDefault="00170E83">
      <w:pPr>
        <w:pStyle w:val="pj"/>
        <w:ind w:firstLine="680"/>
      </w:pPr>
      <w:hyperlink w:anchor="sub3420000" w:history="1">
        <w:r>
          <w:rPr>
            <w:rStyle w:val="a4"/>
            <w:i/>
            <w:iCs/>
          </w:rPr>
          <w:t>Статья 342. Открытие судебного заседания</w:t>
        </w:r>
      </w:hyperlink>
    </w:p>
    <w:p w:rsidR="00000000" w:rsidRDefault="00170E83">
      <w:pPr>
        <w:pStyle w:val="pj"/>
        <w:ind w:firstLine="680"/>
      </w:pPr>
      <w:hyperlink w:anchor="sub3430000" w:history="1">
        <w:r>
          <w:rPr>
            <w:rStyle w:val="a4"/>
            <w:i/>
            <w:iCs/>
          </w:rPr>
          <w:t>Статья 343. Сообщение о полном фиксировании судебного разбирательства техническими средствами</w:t>
        </w:r>
      </w:hyperlink>
    </w:p>
    <w:p w:rsidR="00000000" w:rsidRDefault="00170E83">
      <w:pPr>
        <w:pStyle w:val="pj"/>
        <w:ind w:firstLine="680"/>
      </w:pPr>
      <w:hyperlink w:anchor="sub3440000" w:history="1">
        <w:r>
          <w:rPr>
            <w:rStyle w:val="a4"/>
            <w:i/>
            <w:iCs/>
          </w:rPr>
          <w:t>Статья 344. Объявление состава суда и разъяснение права отвода</w:t>
        </w:r>
      </w:hyperlink>
    </w:p>
    <w:p w:rsidR="00000000" w:rsidRDefault="00170E83">
      <w:pPr>
        <w:pStyle w:val="pj"/>
        <w:ind w:firstLine="680"/>
      </w:pPr>
      <w:hyperlink w:anchor="sub3450000" w:history="1">
        <w:r>
          <w:rPr>
            <w:rStyle w:val="a4"/>
            <w:i/>
            <w:iCs/>
          </w:rPr>
          <w:t>Статья 345. Сообщение о правах и обязанностях</w:t>
        </w:r>
      </w:hyperlink>
    </w:p>
    <w:p w:rsidR="00000000" w:rsidRDefault="00170E83">
      <w:pPr>
        <w:pStyle w:val="pj"/>
        <w:ind w:firstLine="680"/>
      </w:pPr>
      <w:hyperlink w:anchor="sub3460000" w:history="1">
        <w:r>
          <w:rPr>
            <w:rStyle w:val="a4"/>
            <w:i/>
            <w:iCs/>
          </w:rPr>
          <w:t>Статья 346. Запрет присутствия свидетелей в зале судебного заседания</w:t>
        </w:r>
      </w:hyperlink>
    </w:p>
    <w:p w:rsidR="00000000" w:rsidRDefault="00170E83">
      <w:pPr>
        <w:pStyle w:val="pj"/>
        <w:ind w:firstLine="680"/>
      </w:pPr>
      <w:hyperlink w:anchor="sub3470000" w:history="1">
        <w:r>
          <w:rPr>
            <w:rStyle w:val="a4"/>
            <w:i/>
            <w:iCs/>
          </w:rPr>
          <w:t>Статья 347.. Начало судебного разбирательства</w:t>
        </w:r>
      </w:hyperlink>
    </w:p>
    <w:p w:rsidR="00000000" w:rsidRDefault="00170E83">
      <w:pPr>
        <w:pStyle w:val="pj"/>
        <w:ind w:firstLine="680"/>
      </w:pPr>
      <w:hyperlink w:anchor="sub3480000" w:history="1">
        <w:r>
          <w:rPr>
            <w:rStyle w:val="a4"/>
            <w:i/>
            <w:iCs/>
          </w:rPr>
          <w:t>Статья 348. Разъяснение обвиняемому сути обвинения</w:t>
        </w:r>
      </w:hyperlink>
    </w:p>
    <w:p w:rsidR="00000000" w:rsidRDefault="00170E83">
      <w:pPr>
        <w:pStyle w:val="pj"/>
        <w:ind w:firstLine="680"/>
      </w:pPr>
      <w:hyperlink w:anchor="sub3490000" w:history="1">
        <w:r>
          <w:rPr>
            <w:rStyle w:val="a4"/>
            <w:i/>
            <w:iCs/>
          </w:rPr>
          <w:t>Статья 349. Определение объема доказательств, подлежащих исс</w:t>
        </w:r>
        <w:r>
          <w:rPr>
            <w:rStyle w:val="a4"/>
            <w:i/>
            <w:iCs/>
          </w:rPr>
          <w:t>ледованию, и порядку их исследование</w:t>
        </w:r>
      </w:hyperlink>
    </w:p>
    <w:p w:rsidR="00000000" w:rsidRDefault="00170E83">
      <w:pPr>
        <w:pStyle w:val="pj"/>
        <w:ind w:firstLine="680"/>
      </w:pPr>
      <w:hyperlink w:anchor="sub3500000" w:history="1">
        <w:r>
          <w:rPr>
            <w:rStyle w:val="a4"/>
            <w:i/>
            <w:iCs/>
          </w:rPr>
          <w:t>Статья 350. Рассмотрение судом ходатайств участников судебного разбирательства</w:t>
        </w:r>
      </w:hyperlink>
    </w:p>
    <w:p w:rsidR="00000000" w:rsidRDefault="00170E83">
      <w:pPr>
        <w:pStyle w:val="pj"/>
        <w:ind w:firstLine="680"/>
      </w:pPr>
      <w:hyperlink w:anchor="sub3510000" w:history="1">
        <w:r>
          <w:rPr>
            <w:rStyle w:val="a4"/>
            <w:i/>
            <w:iCs/>
          </w:rPr>
          <w:t>Статья 351. Допрос обвиняемого</w:t>
        </w:r>
      </w:hyperlink>
    </w:p>
    <w:p w:rsidR="00000000" w:rsidRDefault="00170E83">
      <w:pPr>
        <w:pStyle w:val="pj"/>
        <w:ind w:firstLine="680"/>
      </w:pPr>
      <w:hyperlink w:anchor="sub3520000" w:history="1">
        <w:r>
          <w:rPr>
            <w:rStyle w:val="a4"/>
            <w:i/>
            <w:iCs/>
          </w:rPr>
          <w:t>Статья 352</w:t>
        </w:r>
        <w:r>
          <w:rPr>
            <w:rStyle w:val="a4"/>
            <w:i/>
            <w:iCs/>
          </w:rPr>
          <w:t>. Допрос свидетеля</w:t>
        </w:r>
      </w:hyperlink>
    </w:p>
    <w:p w:rsidR="00000000" w:rsidRDefault="00170E83">
      <w:pPr>
        <w:pStyle w:val="pj"/>
        <w:ind w:firstLine="680"/>
      </w:pPr>
      <w:hyperlink w:anchor="sub3530000" w:history="1">
        <w:r>
          <w:rPr>
            <w:rStyle w:val="a4"/>
            <w:i/>
            <w:iCs/>
          </w:rPr>
          <w:t>Статья 353. Допрос потерпевшего</w:t>
        </w:r>
      </w:hyperlink>
    </w:p>
    <w:p w:rsidR="00000000" w:rsidRDefault="00170E83">
      <w:pPr>
        <w:pStyle w:val="pj"/>
        <w:ind w:firstLine="680"/>
      </w:pPr>
      <w:hyperlink w:anchor="sub3540000" w:history="1">
        <w:r>
          <w:rPr>
            <w:rStyle w:val="a4"/>
            <w:i/>
            <w:iCs/>
          </w:rPr>
          <w:t>Статья 354. Особенности допроса малолетнего или несовершеннолетнего свидетеля или потерпевшего</w:t>
        </w:r>
      </w:hyperlink>
    </w:p>
    <w:p w:rsidR="00000000" w:rsidRDefault="00170E83">
      <w:pPr>
        <w:pStyle w:val="pj"/>
        <w:ind w:firstLine="680"/>
      </w:pPr>
      <w:hyperlink w:anchor="sub3550000" w:history="1">
        <w:r>
          <w:rPr>
            <w:rStyle w:val="a4"/>
            <w:i/>
            <w:iCs/>
          </w:rPr>
          <w:t>Статья 355.</w:t>
        </w:r>
        <w:r>
          <w:rPr>
            <w:rStyle w:val="a4"/>
            <w:i/>
            <w:iCs/>
          </w:rPr>
          <w:t xml:space="preserve"> Предъявление для опознания</w:t>
        </w:r>
      </w:hyperlink>
    </w:p>
    <w:p w:rsidR="00000000" w:rsidRDefault="00170E83">
      <w:pPr>
        <w:pStyle w:val="pj"/>
        <w:ind w:firstLine="680"/>
      </w:pPr>
      <w:hyperlink w:anchor="sub3560000" w:history="1">
        <w:r>
          <w:rPr>
            <w:rStyle w:val="a4"/>
            <w:i/>
            <w:iCs/>
          </w:rPr>
          <w:t>Статья 356. Допрос эксперта в суде</w:t>
        </w:r>
      </w:hyperlink>
    </w:p>
    <w:p w:rsidR="00000000" w:rsidRDefault="00170E83">
      <w:pPr>
        <w:pStyle w:val="pj"/>
        <w:ind w:firstLine="680"/>
      </w:pPr>
      <w:hyperlink w:anchor="sub3570000" w:history="1">
        <w:r>
          <w:rPr>
            <w:rStyle w:val="a4"/>
            <w:i/>
            <w:iCs/>
          </w:rPr>
          <w:t>Статья 357. Исследование вещественных доказательств</w:t>
        </w:r>
      </w:hyperlink>
    </w:p>
    <w:p w:rsidR="00000000" w:rsidRDefault="00170E83">
      <w:pPr>
        <w:pStyle w:val="pj"/>
        <w:ind w:firstLine="680"/>
      </w:pPr>
      <w:hyperlink w:anchor="sub3580000" w:history="1">
        <w:r>
          <w:rPr>
            <w:rStyle w:val="a4"/>
            <w:i/>
            <w:iCs/>
          </w:rPr>
          <w:t>Статья 358. Исследование документов</w:t>
        </w:r>
      </w:hyperlink>
    </w:p>
    <w:p w:rsidR="00000000" w:rsidRDefault="00170E83">
      <w:pPr>
        <w:pStyle w:val="pj"/>
        <w:ind w:firstLine="680"/>
      </w:pPr>
      <w:hyperlink w:anchor="sub3590000" w:history="1">
        <w:r>
          <w:rPr>
            <w:rStyle w:val="a4"/>
            <w:i/>
            <w:iCs/>
          </w:rPr>
          <w:t>Статья 359. Исследование звуко-и видеозаписей</w:t>
        </w:r>
      </w:hyperlink>
    </w:p>
    <w:p w:rsidR="00000000" w:rsidRDefault="00170E83">
      <w:pPr>
        <w:pStyle w:val="pj"/>
        <w:ind w:firstLine="680"/>
      </w:pPr>
      <w:hyperlink w:anchor="sub3600000" w:history="1">
        <w:r>
          <w:rPr>
            <w:rStyle w:val="a4"/>
            <w:i/>
            <w:iCs/>
          </w:rPr>
          <w:t>Статья 360. Консультации и разъяснения специалиста</w:t>
        </w:r>
      </w:hyperlink>
    </w:p>
    <w:p w:rsidR="00000000" w:rsidRDefault="00170E83">
      <w:pPr>
        <w:pStyle w:val="pj"/>
        <w:ind w:firstLine="680"/>
      </w:pPr>
      <w:hyperlink w:anchor="sub3610000" w:history="1">
        <w:r>
          <w:rPr>
            <w:rStyle w:val="a4"/>
            <w:i/>
            <w:iCs/>
          </w:rPr>
          <w:t>Статья 361. Осмотр на месте</w:t>
        </w:r>
      </w:hyperlink>
    </w:p>
    <w:p w:rsidR="00000000" w:rsidRDefault="00170E83">
      <w:pPr>
        <w:pStyle w:val="pj"/>
        <w:ind w:firstLine="680"/>
      </w:pPr>
      <w:hyperlink w:anchor="sub3620000" w:history="1">
        <w:r>
          <w:rPr>
            <w:rStyle w:val="a4"/>
            <w:i/>
            <w:iCs/>
          </w:rPr>
          <w:t>Статья 362. Действия суда при установлении в судебном заседании невменяемости обвиняемого</w:t>
        </w:r>
      </w:hyperlink>
    </w:p>
    <w:p w:rsidR="00000000" w:rsidRDefault="00170E83">
      <w:pPr>
        <w:pStyle w:val="pj"/>
        <w:ind w:firstLine="680"/>
      </w:pPr>
      <w:hyperlink w:anchor="sub3630000" w:history="1">
        <w:r>
          <w:rPr>
            <w:rStyle w:val="a4"/>
            <w:i/>
            <w:iCs/>
          </w:rPr>
          <w:t>Статья 363. Окончание выяснения обстоятельств и проверки их доказательствами</w:t>
        </w:r>
      </w:hyperlink>
    </w:p>
    <w:p w:rsidR="00000000" w:rsidRDefault="00170E83">
      <w:pPr>
        <w:pStyle w:val="pj"/>
        <w:ind w:firstLine="680"/>
      </w:pPr>
      <w:hyperlink w:anchor="sub3640000" w:history="1">
        <w:r>
          <w:rPr>
            <w:rStyle w:val="a4"/>
            <w:i/>
            <w:iCs/>
          </w:rPr>
          <w:t>Статья 364. Судебные пр</w:t>
        </w:r>
        <w:r>
          <w:rPr>
            <w:rStyle w:val="a4"/>
            <w:i/>
            <w:iCs/>
          </w:rPr>
          <w:t>ения</w:t>
        </w:r>
      </w:hyperlink>
    </w:p>
    <w:p w:rsidR="00000000" w:rsidRDefault="00170E83">
      <w:pPr>
        <w:pStyle w:val="pj"/>
        <w:ind w:firstLine="680"/>
      </w:pPr>
      <w:hyperlink w:anchor="sub3650000" w:history="1">
        <w:r>
          <w:rPr>
            <w:rStyle w:val="a4"/>
            <w:i/>
            <w:iCs/>
          </w:rPr>
          <w:t>Статья 365. Последнее слово обвиняемого</w:t>
        </w:r>
      </w:hyperlink>
    </w:p>
    <w:p w:rsidR="00000000" w:rsidRDefault="00170E83">
      <w:pPr>
        <w:pStyle w:val="pj"/>
        <w:ind w:firstLine="680"/>
      </w:pPr>
      <w:hyperlink w:anchor="sub3660000" w:history="1">
        <w:r>
          <w:rPr>
            <w:rStyle w:val="a4"/>
            <w:i/>
            <w:iCs/>
          </w:rPr>
          <w:t>Статья 366. Выход суда для вынесения приговора</w:t>
        </w:r>
      </w:hyperlink>
    </w:p>
    <w:p w:rsidR="00000000" w:rsidRDefault="00170E83">
      <w:pPr>
        <w:pStyle w:val="pj"/>
        <w:ind w:firstLine="680"/>
      </w:pPr>
      <w:hyperlink w:anchor="sub3670000" w:history="1">
        <w:r>
          <w:rPr>
            <w:rStyle w:val="a4"/>
            <w:i/>
            <w:iCs/>
          </w:rPr>
          <w:t>Статья 367. Тайна совещания судей</w:t>
        </w:r>
      </w:hyperlink>
    </w:p>
    <w:p w:rsidR="00000000" w:rsidRDefault="00170E83">
      <w:pPr>
        <w:pStyle w:val="pj"/>
        <w:ind w:firstLine="680"/>
      </w:pPr>
      <w:hyperlink w:anchor="sub3680000" w:history="1">
        <w:r>
          <w:rPr>
            <w:rStyle w:val="a4"/>
            <w:i/>
            <w:iCs/>
          </w:rPr>
          <w:t>Статья 368. Вопросы, разрешаемые судом при вынесении приговора</w:t>
        </w:r>
      </w:hyperlink>
    </w:p>
    <w:p w:rsidR="00000000" w:rsidRDefault="00170E83">
      <w:pPr>
        <w:pStyle w:val="p"/>
      </w:pPr>
      <w:hyperlink w:anchor="sub3690000" w:history="1">
        <w:r>
          <w:rPr>
            <w:rStyle w:val="a4"/>
            <w:i/>
            <w:iCs/>
          </w:rPr>
          <w:t>Глава 29. Судебные решения</w:t>
        </w:r>
      </w:hyperlink>
    </w:p>
    <w:p w:rsidR="00000000" w:rsidRDefault="00170E83">
      <w:pPr>
        <w:pStyle w:val="pj"/>
        <w:ind w:firstLine="680"/>
      </w:pPr>
      <w:hyperlink w:anchor="sub3690000" w:history="1">
        <w:r>
          <w:rPr>
            <w:rStyle w:val="a4"/>
            <w:i/>
            <w:iCs/>
          </w:rPr>
          <w:t>Статья 369. Виды судебных решений</w:t>
        </w:r>
      </w:hyperlink>
    </w:p>
    <w:p w:rsidR="00000000" w:rsidRDefault="00170E83">
      <w:pPr>
        <w:pStyle w:val="pj"/>
        <w:ind w:firstLine="680"/>
      </w:pPr>
      <w:hyperlink w:anchor="sub3700000" w:history="1">
        <w:r>
          <w:rPr>
            <w:rStyle w:val="a4"/>
            <w:i/>
            <w:iCs/>
          </w:rPr>
          <w:t>Статья 370. Законность, обоснов</w:t>
        </w:r>
        <w:r>
          <w:rPr>
            <w:rStyle w:val="a4"/>
            <w:i/>
            <w:iCs/>
          </w:rPr>
          <w:t>анность и мотивированность судебного решения</w:t>
        </w:r>
      </w:hyperlink>
    </w:p>
    <w:p w:rsidR="00000000" w:rsidRDefault="00170E83">
      <w:pPr>
        <w:pStyle w:val="pj"/>
        <w:ind w:firstLine="680"/>
      </w:pPr>
      <w:hyperlink w:anchor="sub3710000" w:history="1">
        <w:r>
          <w:rPr>
            <w:rStyle w:val="a4"/>
            <w:i/>
            <w:iCs/>
          </w:rPr>
          <w:t>Статья 371. Порядок принятия судебных решений, их форма</w:t>
        </w:r>
      </w:hyperlink>
    </w:p>
    <w:p w:rsidR="00000000" w:rsidRDefault="00170E83">
      <w:pPr>
        <w:pStyle w:val="pj"/>
        <w:ind w:firstLine="680"/>
      </w:pPr>
      <w:hyperlink w:anchor="sub3720000" w:history="1">
        <w:r>
          <w:rPr>
            <w:rStyle w:val="a4"/>
            <w:i/>
            <w:iCs/>
          </w:rPr>
          <w:t>Статья 372. Содержание постановления</w:t>
        </w:r>
      </w:hyperlink>
    </w:p>
    <w:p w:rsidR="00000000" w:rsidRDefault="00170E83">
      <w:pPr>
        <w:pStyle w:val="pj"/>
        <w:ind w:firstLine="680"/>
      </w:pPr>
      <w:hyperlink w:anchor="sub3730000" w:history="1">
        <w:r>
          <w:rPr>
            <w:rStyle w:val="a4"/>
            <w:i/>
            <w:iCs/>
          </w:rPr>
          <w:t>Статья 373. Виды пр</w:t>
        </w:r>
        <w:r>
          <w:rPr>
            <w:rStyle w:val="a4"/>
            <w:i/>
            <w:iCs/>
          </w:rPr>
          <w:t>иговоров</w:t>
        </w:r>
      </w:hyperlink>
    </w:p>
    <w:p w:rsidR="00000000" w:rsidRDefault="00170E83">
      <w:pPr>
        <w:pStyle w:val="pj"/>
        <w:ind w:firstLine="680"/>
      </w:pPr>
      <w:hyperlink w:anchor="sub3740000" w:history="1">
        <w:r>
          <w:rPr>
            <w:rStyle w:val="a4"/>
            <w:i/>
            <w:iCs/>
          </w:rPr>
          <w:t>Статья 374. Содержание приговора</w:t>
        </w:r>
      </w:hyperlink>
    </w:p>
    <w:p w:rsidR="00000000" w:rsidRDefault="00170E83">
      <w:pPr>
        <w:pStyle w:val="pj"/>
        <w:ind w:firstLine="680"/>
      </w:pPr>
      <w:hyperlink w:anchor="sub3750000" w:history="1">
        <w:r>
          <w:rPr>
            <w:rStyle w:val="a4"/>
            <w:i/>
            <w:iCs/>
          </w:rPr>
          <w:t>Статья 375. Принятие судебного решения и особое мнение судьи</w:t>
        </w:r>
      </w:hyperlink>
    </w:p>
    <w:p w:rsidR="00000000" w:rsidRDefault="00170E83">
      <w:pPr>
        <w:pStyle w:val="pj"/>
        <w:ind w:firstLine="680"/>
      </w:pPr>
      <w:hyperlink w:anchor="sub3760000" w:history="1">
        <w:r>
          <w:rPr>
            <w:rStyle w:val="a4"/>
            <w:i/>
            <w:iCs/>
          </w:rPr>
          <w:t>Статья 376. Провозглашение судебного решения</w:t>
        </w:r>
      </w:hyperlink>
    </w:p>
    <w:p w:rsidR="00000000" w:rsidRDefault="00170E83">
      <w:pPr>
        <w:pStyle w:val="pj"/>
        <w:ind w:firstLine="680"/>
      </w:pPr>
      <w:hyperlink w:anchor="sub3770000" w:history="1">
        <w:r>
          <w:rPr>
            <w:rStyle w:val="a4"/>
            <w:i/>
            <w:iCs/>
          </w:rPr>
          <w:t>Статья 377. Освобождение обвиняемого из-под стражи</w:t>
        </w:r>
      </w:hyperlink>
    </w:p>
    <w:p w:rsidR="00000000" w:rsidRDefault="00170E83">
      <w:pPr>
        <w:pStyle w:val="pj"/>
        <w:ind w:firstLine="680"/>
      </w:pPr>
      <w:hyperlink w:anchor="sub3780000" w:history="1">
        <w:r>
          <w:rPr>
            <w:rStyle w:val="a4"/>
            <w:i/>
            <w:iCs/>
          </w:rPr>
          <w:t>Статья 378. Мероприятия заботы о несовершеннолетних, нетрудоспособных и сохранности имущества обвиняемого</w:t>
        </w:r>
      </w:hyperlink>
    </w:p>
    <w:p w:rsidR="00000000" w:rsidRDefault="00170E83">
      <w:pPr>
        <w:pStyle w:val="pj"/>
        <w:ind w:firstLine="680"/>
      </w:pPr>
      <w:hyperlink w:anchor="sub3790000" w:history="1">
        <w:r>
          <w:rPr>
            <w:rStyle w:val="a4"/>
            <w:i/>
            <w:iCs/>
          </w:rPr>
          <w:t>Статья 379. Исправление описок и очевидных арифметических ошибок в судебном решении</w:t>
        </w:r>
      </w:hyperlink>
    </w:p>
    <w:p w:rsidR="00000000" w:rsidRDefault="00170E83">
      <w:pPr>
        <w:pStyle w:val="pj"/>
        <w:ind w:firstLine="680"/>
      </w:pPr>
      <w:hyperlink w:anchor="sub3800000" w:history="1">
        <w:r>
          <w:rPr>
            <w:rStyle w:val="a4"/>
            <w:i/>
            <w:iCs/>
          </w:rPr>
          <w:t>Статья 380. Разъяснение судебного решения</w:t>
        </w:r>
      </w:hyperlink>
    </w:p>
    <w:p w:rsidR="00000000" w:rsidRDefault="00170E83">
      <w:pPr>
        <w:pStyle w:val="p"/>
      </w:pPr>
      <w:hyperlink w:anchor="sub3810000" w:history="1">
        <w:r>
          <w:rPr>
            <w:rStyle w:val="a4"/>
            <w:i/>
            <w:iCs/>
          </w:rPr>
          <w:t>Глава 30. Особые порядки производства в суде первой инстанции</w:t>
        </w:r>
      </w:hyperlink>
    </w:p>
    <w:p w:rsidR="00000000" w:rsidRDefault="00170E83">
      <w:pPr>
        <w:pStyle w:val="p"/>
      </w:pPr>
      <w:hyperlink w:anchor="sub3810000" w:history="1">
        <w:r>
          <w:rPr>
            <w:rStyle w:val="a4"/>
            <w:i/>
            <w:iCs/>
          </w:rPr>
          <w:t>§ 1. Упрощенное производство по уголовным проступков</w:t>
        </w:r>
      </w:hyperlink>
    </w:p>
    <w:p w:rsidR="00000000" w:rsidRDefault="00170E83">
      <w:pPr>
        <w:pStyle w:val="pj"/>
        <w:ind w:firstLine="680"/>
      </w:pPr>
      <w:hyperlink w:anchor="sub3810000" w:history="1">
        <w:r>
          <w:rPr>
            <w:rStyle w:val="a4"/>
            <w:i/>
            <w:iCs/>
          </w:rPr>
          <w:t>Статья 381. Общие положения производства по уголовным проступков</w:t>
        </w:r>
      </w:hyperlink>
    </w:p>
    <w:p w:rsidR="00000000" w:rsidRDefault="00170E83">
      <w:pPr>
        <w:pStyle w:val="pj"/>
        <w:ind w:firstLine="680"/>
      </w:pPr>
      <w:hyperlink w:anchor="sub3820000" w:history="1">
        <w:r>
          <w:rPr>
            <w:rStyle w:val="a4"/>
            <w:i/>
            <w:iCs/>
          </w:rPr>
          <w:t>Статья 382. Рассмотрение обвинительного а</w:t>
        </w:r>
        <w:r>
          <w:rPr>
            <w:rStyle w:val="a4"/>
            <w:i/>
            <w:iCs/>
          </w:rPr>
          <w:t>кта о совершении уголовного проступка в упрощенном производстве</w:t>
        </w:r>
      </w:hyperlink>
    </w:p>
    <w:p w:rsidR="00000000" w:rsidRDefault="00170E83">
      <w:pPr>
        <w:pStyle w:val="p"/>
      </w:pPr>
      <w:hyperlink w:anchor="sub3830000" w:history="1">
        <w:r>
          <w:rPr>
            <w:rStyle w:val="a4"/>
            <w:i/>
            <w:iCs/>
          </w:rPr>
          <w:t>§ 2. Производство в суде присяжных</w:t>
        </w:r>
      </w:hyperlink>
    </w:p>
    <w:p w:rsidR="00000000" w:rsidRDefault="00170E83">
      <w:pPr>
        <w:pStyle w:val="pj"/>
        <w:ind w:firstLine="680"/>
      </w:pPr>
      <w:hyperlink w:anchor="sub3830000" w:history="1">
        <w:r>
          <w:rPr>
            <w:rStyle w:val="a4"/>
            <w:i/>
            <w:iCs/>
          </w:rPr>
          <w:t>Статья 383. Порядок производства в суде присяжных</w:t>
        </w:r>
      </w:hyperlink>
    </w:p>
    <w:p w:rsidR="00000000" w:rsidRDefault="00170E83">
      <w:pPr>
        <w:pStyle w:val="pj"/>
        <w:ind w:firstLine="680"/>
      </w:pPr>
      <w:hyperlink w:anchor="sub3840000" w:history="1">
        <w:r>
          <w:rPr>
            <w:rStyle w:val="a4"/>
            <w:i/>
            <w:iCs/>
          </w:rPr>
          <w:t>Статья 3</w:t>
        </w:r>
        <w:r>
          <w:rPr>
            <w:rStyle w:val="a4"/>
            <w:i/>
            <w:iCs/>
          </w:rPr>
          <w:t>84. Разъяснение права на суд присяжных</w:t>
        </w:r>
      </w:hyperlink>
    </w:p>
    <w:p w:rsidR="00000000" w:rsidRDefault="00170E83">
      <w:pPr>
        <w:pStyle w:val="pj"/>
        <w:ind w:firstLine="680"/>
      </w:pPr>
      <w:hyperlink w:anchor="sub3850000" w:history="1">
        <w:r>
          <w:rPr>
            <w:rStyle w:val="a4"/>
            <w:i/>
            <w:iCs/>
          </w:rPr>
          <w:t>Статья 385. Вызов присяжных</w:t>
        </w:r>
      </w:hyperlink>
    </w:p>
    <w:p w:rsidR="00000000" w:rsidRDefault="00170E83">
      <w:pPr>
        <w:pStyle w:val="pj"/>
        <w:ind w:firstLine="680"/>
      </w:pPr>
      <w:hyperlink w:anchor="sub3860000" w:history="1">
        <w:r>
          <w:rPr>
            <w:rStyle w:val="a4"/>
            <w:i/>
            <w:iCs/>
          </w:rPr>
          <w:t>Статья 386. Права и обязанности присяжного</w:t>
        </w:r>
      </w:hyperlink>
    </w:p>
    <w:p w:rsidR="00000000" w:rsidRDefault="00170E83">
      <w:pPr>
        <w:pStyle w:val="pj"/>
        <w:ind w:firstLine="680"/>
      </w:pPr>
      <w:hyperlink w:anchor="sub3870000" w:history="1">
        <w:r>
          <w:rPr>
            <w:rStyle w:val="a4"/>
            <w:i/>
            <w:iCs/>
          </w:rPr>
          <w:t>Статья 387. Отбор присяжных в суде</w:t>
        </w:r>
      </w:hyperlink>
    </w:p>
    <w:p w:rsidR="00000000" w:rsidRDefault="00170E83">
      <w:pPr>
        <w:pStyle w:val="pj"/>
        <w:ind w:firstLine="680"/>
      </w:pPr>
      <w:hyperlink w:anchor="sub3880000" w:history="1">
        <w:r>
          <w:rPr>
            <w:rStyle w:val="a4"/>
            <w:i/>
            <w:iCs/>
          </w:rPr>
          <w:t>Статья 388. Приведение присяжных к присяге</w:t>
        </w:r>
      </w:hyperlink>
    </w:p>
    <w:p w:rsidR="00000000" w:rsidRDefault="00170E83">
      <w:pPr>
        <w:pStyle w:val="pj"/>
        <w:ind w:firstLine="680"/>
      </w:pPr>
      <w:hyperlink w:anchor="sub3890000" w:history="1">
        <w:r>
          <w:rPr>
            <w:rStyle w:val="a4"/>
            <w:i/>
            <w:iCs/>
          </w:rPr>
          <w:t>Статья 389. Недопустимость незаконного воздействия на присяжного</w:t>
        </w:r>
      </w:hyperlink>
    </w:p>
    <w:p w:rsidR="00000000" w:rsidRDefault="00170E83">
      <w:pPr>
        <w:pStyle w:val="pj"/>
        <w:ind w:firstLine="680"/>
      </w:pPr>
      <w:hyperlink w:anchor="sub3900000" w:history="1">
        <w:r>
          <w:rPr>
            <w:rStyle w:val="a4"/>
            <w:i/>
            <w:iCs/>
          </w:rPr>
          <w:t>Статья 390. Устранение присяжного</w:t>
        </w:r>
      </w:hyperlink>
    </w:p>
    <w:p w:rsidR="00000000" w:rsidRDefault="00170E83">
      <w:pPr>
        <w:pStyle w:val="pj"/>
        <w:ind w:firstLine="680"/>
      </w:pPr>
      <w:hyperlink w:anchor="sub3910000" w:history="1">
        <w:r>
          <w:rPr>
            <w:rStyle w:val="a4"/>
            <w:i/>
            <w:iCs/>
          </w:rPr>
          <w:t>Статья 391. Порядок совещания и голосования в суде присяжных</w:t>
        </w:r>
      </w:hyperlink>
    </w:p>
    <w:p w:rsidR="00000000" w:rsidRDefault="00170E83">
      <w:pPr>
        <w:pStyle w:val="p"/>
      </w:pPr>
      <w:hyperlink w:anchor="sub3920000" w:history="1">
        <w:r>
          <w:rPr>
            <w:rStyle w:val="a4"/>
            <w:i/>
            <w:iCs/>
          </w:rPr>
          <w:t>Раздел V Судебное производство по пересмотру судебных решений</w:t>
        </w:r>
      </w:hyperlink>
    </w:p>
    <w:p w:rsidR="00000000" w:rsidRDefault="00170E83">
      <w:pPr>
        <w:pStyle w:val="p"/>
      </w:pPr>
      <w:hyperlink w:anchor="sub3920000" w:history="1">
        <w:r>
          <w:rPr>
            <w:rStyle w:val="a4"/>
            <w:i/>
            <w:iCs/>
          </w:rPr>
          <w:t>Глава 31. Производство в суде апел</w:t>
        </w:r>
        <w:r>
          <w:rPr>
            <w:rStyle w:val="a4"/>
            <w:i/>
            <w:iCs/>
          </w:rPr>
          <w:t>ляционной инстанции</w:t>
        </w:r>
      </w:hyperlink>
    </w:p>
    <w:p w:rsidR="00000000" w:rsidRDefault="00170E83">
      <w:pPr>
        <w:pStyle w:val="pj"/>
        <w:ind w:firstLine="680"/>
      </w:pPr>
      <w:hyperlink w:anchor="sub3920000" w:history="1">
        <w:r>
          <w:rPr>
            <w:rStyle w:val="a4"/>
            <w:i/>
            <w:iCs/>
          </w:rPr>
          <w:t>Статья 392. Судебные решения, которые могут быть обжалованы в апелляционном порядке</w:t>
        </w:r>
      </w:hyperlink>
    </w:p>
    <w:p w:rsidR="00000000" w:rsidRDefault="00170E83">
      <w:pPr>
        <w:pStyle w:val="pj"/>
        <w:ind w:firstLine="680"/>
      </w:pPr>
      <w:hyperlink w:anchor="sub3930000" w:history="1">
        <w:r>
          <w:rPr>
            <w:rStyle w:val="a4"/>
            <w:i/>
            <w:iCs/>
          </w:rPr>
          <w:t>Статья 393. Право на апелляционное обжалование</w:t>
        </w:r>
      </w:hyperlink>
    </w:p>
    <w:p w:rsidR="00000000" w:rsidRDefault="00170E83">
      <w:pPr>
        <w:pStyle w:val="pj"/>
        <w:ind w:firstLine="680"/>
      </w:pPr>
      <w:hyperlink w:anchor="sub3940000" w:history="1">
        <w:r>
          <w:rPr>
            <w:rStyle w:val="a4"/>
            <w:i/>
            <w:iCs/>
          </w:rPr>
          <w:t>Статья</w:t>
        </w:r>
        <w:r>
          <w:rPr>
            <w:rStyle w:val="a4"/>
            <w:i/>
            <w:iCs/>
          </w:rPr>
          <w:t xml:space="preserve"> 394. Особенности апелляционного обжалования отдельных судебных решений</w:t>
        </w:r>
      </w:hyperlink>
    </w:p>
    <w:p w:rsidR="00000000" w:rsidRDefault="00170E83">
      <w:pPr>
        <w:pStyle w:val="pj"/>
        <w:ind w:firstLine="680"/>
      </w:pPr>
      <w:hyperlink w:anchor="sub3950000" w:history="1">
        <w:r>
          <w:rPr>
            <w:rStyle w:val="a4"/>
            <w:i/>
            <w:iCs/>
          </w:rPr>
          <w:t>Статья 395. Порядок и сроки апелляционного обжалования</w:t>
        </w:r>
      </w:hyperlink>
    </w:p>
    <w:p w:rsidR="00000000" w:rsidRDefault="00170E83">
      <w:pPr>
        <w:pStyle w:val="pj"/>
        <w:ind w:firstLine="680"/>
      </w:pPr>
      <w:hyperlink w:anchor="sub3960000" w:history="1">
        <w:r>
          <w:rPr>
            <w:rStyle w:val="a4"/>
            <w:i/>
            <w:iCs/>
          </w:rPr>
          <w:t>Статья 396. Требования к апелляционной жалобе</w:t>
        </w:r>
      </w:hyperlink>
    </w:p>
    <w:p w:rsidR="00000000" w:rsidRDefault="00170E83">
      <w:pPr>
        <w:pStyle w:val="pj"/>
        <w:ind w:firstLine="680"/>
      </w:pPr>
      <w:hyperlink w:anchor="sub3970000" w:history="1">
        <w:r>
          <w:rPr>
            <w:rStyle w:val="a4"/>
            <w:i/>
            <w:iCs/>
          </w:rPr>
          <w:t>Статья 397. Действия суда первой инстанции после получения апелляционных жалоб</w:t>
        </w:r>
      </w:hyperlink>
    </w:p>
    <w:p w:rsidR="00000000" w:rsidRDefault="00170E83">
      <w:pPr>
        <w:pStyle w:val="pj"/>
        <w:ind w:firstLine="680"/>
      </w:pPr>
      <w:hyperlink w:anchor="sub3980000" w:history="1">
        <w:r>
          <w:rPr>
            <w:rStyle w:val="a4"/>
            <w:i/>
            <w:iCs/>
          </w:rPr>
          <w:t>Статья 398. Принятие апелляционной жалобы судом апелляционной инстанции</w:t>
        </w:r>
      </w:hyperlink>
    </w:p>
    <w:p w:rsidR="00000000" w:rsidRDefault="00170E83">
      <w:pPr>
        <w:pStyle w:val="pj"/>
        <w:ind w:firstLine="680"/>
      </w:pPr>
      <w:hyperlink w:anchor="sub3990000" w:history="1">
        <w:r>
          <w:rPr>
            <w:rStyle w:val="a4"/>
            <w:i/>
            <w:iCs/>
          </w:rPr>
          <w:t xml:space="preserve">Статья 399. Оставление </w:t>
        </w:r>
        <w:r>
          <w:rPr>
            <w:rStyle w:val="a4"/>
            <w:i/>
            <w:iCs/>
          </w:rPr>
          <w:t>апелляционной жалобы без движения, ее возвращение или отказ открытия производства</w:t>
        </w:r>
      </w:hyperlink>
    </w:p>
    <w:p w:rsidR="00000000" w:rsidRDefault="00170E83">
      <w:pPr>
        <w:pStyle w:val="pj"/>
        <w:ind w:firstLine="680"/>
      </w:pPr>
      <w:hyperlink w:anchor="sub4000000" w:history="1">
        <w:r>
          <w:rPr>
            <w:rStyle w:val="a4"/>
            <w:i/>
            <w:iCs/>
          </w:rPr>
          <w:t>Статья 400. Последствия подачи апелляционной жалобы</w:t>
        </w:r>
      </w:hyperlink>
    </w:p>
    <w:p w:rsidR="00000000" w:rsidRDefault="00170E83">
      <w:pPr>
        <w:pStyle w:val="pj"/>
        <w:ind w:firstLine="680"/>
      </w:pPr>
      <w:hyperlink w:anchor="sub4010000" w:history="1">
        <w:r>
          <w:rPr>
            <w:rStyle w:val="a4"/>
            <w:i/>
            <w:iCs/>
          </w:rPr>
          <w:t>Статья 401. Подготовка к апелляционному рассмотрению</w:t>
        </w:r>
      </w:hyperlink>
    </w:p>
    <w:p w:rsidR="00000000" w:rsidRDefault="00170E83">
      <w:pPr>
        <w:pStyle w:val="pj"/>
        <w:ind w:firstLine="680"/>
      </w:pPr>
      <w:hyperlink w:anchor="sub4020000" w:history="1">
        <w:r>
          <w:rPr>
            <w:rStyle w:val="a4"/>
            <w:i/>
            <w:iCs/>
          </w:rPr>
          <w:t>Статья 402. Возражение на апелляционную жалобу</w:t>
        </w:r>
      </w:hyperlink>
    </w:p>
    <w:p w:rsidR="00000000" w:rsidRDefault="00170E83">
      <w:pPr>
        <w:pStyle w:val="pj"/>
        <w:ind w:firstLine="680"/>
      </w:pPr>
      <w:hyperlink w:anchor="sub4030000" w:history="1">
        <w:r>
          <w:rPr>
            <w:rStyle w:val="a4"/>
            <w:i/>
            <w:iCs/>
          </w:rPr>
          <w:t>Статья 403. Отказ от апелляционной жалобы, изменение и дополнение апелляционной жалобы во время апелляционного производства</w:t>
        </w:r>
      </w:hyperlink>
    </w:p>
    <w:p w:rsidR="00000000" w:rsidRDefault="00170E83">
      <w:pPr>
        <w:pStyle w:val="pj"/>
        <w:ind w:firstLine="680"/>
      </w:pPr>
      <w:hyperlink w:anchor="sub4040000" w:history="1">
        <w:r>
          <w:rPr>
            <w:rStyle w:val="a4"/>
            <w:i/>
            <w:iCs/>
          </w:rPr>
          <w:t>Статья 404. Пределы пересмотра судом апелляционной инстанции</w:t>
        </w:r>
      </w:hyperlink>
    </w:p>
    <w:p w:rsidR="00000000" w:rsidRDefault="00170E83">
      <w:pPr>
        <w:pStyle w:val="pj"/>
        <w:ind w:firstLine="680"/>
      </w:pPr>
      <w:hyperlink w:anchor="sub4050000" w:history="1">
        <w:r>
          <w:rPr>
            <w:rStyle w:val="a4"/>
            <w:i/>
            <w:iCs/>
          </w:rPr>
          <w:t>Статья 405. Апелляционное рассмотрение</w:t>
        </w:r>
      </w:hyperlink>
    </w:p>
    <w:p w:rsidR="00000000" w:rsidRDefault="00170E83">
      <w:pPr>
        <w:pStyle w:val="pj"/>
        <w:ind w:firstLine="680"/>
      </w:pPr>
      <w:hyperlink w:anchor="sub4060000" w:history="1">
        <w:r>
          <w:rPr>
            <w:rStyle w:val="a4"/>
            <w:i/>
            <w:iCs/>
          </w:rPr>
          <w:t>Статья 406. Письменное апелляционное производство</w:t>
        </w:r>
      </w:hyperlink>
    </w:p>
    <w:p w:rsidR="00000000" w:rsidRDefault="00170E83">
      <w:pPr>
        <w:pStyle w:val="pj"/>
        <w:ind w:firstLine="680"/>
      </w:pPr>
      <w:hyperlink w:anchor="sub4070000" w:history="1">
        <w:r>
          <w:rPr>
            <w:rStyle w:val="a4"/>
            <w:i/>
            <w:iCs/>
          </w:rPr>
          <w:t>Статья 407. Полномочия суда апелляционной инстанции по результатам рассмотрения апелляционной жалобы</w:t>
        </w:r>
      </w:hyperlink>
    </w:p>
    <w:p w:rsidR="00000000" w:rsidRDefault="00170E83">
      <w:pPr>
        <w:pStyle w:val="pj"/>
        <w:ind w:firstLine="680"/>
      </w:pPr>
      <w:hyperlink w:anchor="sub4080000" w:history="1">
        <w:r>
          <w:rPr>
            <w:rStyle w:val="a4"/>
            <w:i/>
            <w:iCs/>
          </w:rPr>
          <w:t>Статья 408. Изменение приговора или постановления суда судом апелляционной инстанции</w:t>
        </w:r>
      </w:hyperlink>
    </w:p>
    <w:p w:rsidR="00000000" w:rsidRDefault="00170E83">
      <w:pPr>
        <w:pStyle w:val="pj"/>
        <w:ind w:firstLine="680"/>
      </w:pPr>
      <w:hyperlink w:anchor="sub4090000" w:history="1">
        <w:r>
          <w:rPr>
            <w:rStyle w:val="a4"/>
            <w:i/>
            <w:iCs/>
          </w:rPr>
          <w:t>Статья 409. Основания для отмены или изменения судебного решения судом апелляционной инстанции</w:t>
        </w:r>
      </w:hyperlink>
    </w:p>
    <w:p w:rsidR="00000000" w:rsidRDefault="00170E83">
      <w:pPr>
        <w:pStyle w:val="pj"/>
        <w:ind w:firstLine="680"/>
      </w:pPr>
      <w:hyperlink w:anchor="sub4100000" w:history="1">
        <w:r>
          <w:rPr>
            <w:rStyle w:val="a4"/>
            <w:i/>
            <w:iCs/>
          </w:rPr>
          <w:t>Статья 410. Неполнота судебного разбирательства</w:t>
        </w:r>
      </w:hyperlink>
    </w:p>
    <w:p w:rsidR="00000000" w:rsidRDefault="00170E83">
      <w:pPr>
        <w:pStyle w:val="pj"/>
        <w:ind w:firstLine="680"/>
      </w:pPr>
      <w:hyperlink w:anchor="sub4110000" w:history="1">
        <w:r>
          <w:rPr>
            <w:rStyle w:val="a4"/>
            <w:i/>
            <w:iCs/>
          </w:rPr>
          <w:t>Статья 411. Несоответствие выводов суда перв</w:t>
        </w:r>
        <w:r>
          <w:rPr>
            <w:rStyle w:val="a4"/>
            <w:i/>
            <w:iCs/>
          </w:rPr>
          <w:t>ой инстанции фактическим обстоятельствам уголовного производства</w:t>
        </w:r>
      </w:hyperlink>
    </w:p>
    <w:p w:rsidR="00000000" w:rsidRDefault="00170E83">
      <w:pPr>
        <w:pStyle w:val="pj"/>
        <w:ind w:firstLine="680"/>
      </w:pPr>
      <w:hyperlink w:anchor="sub4120000" w:history="1">
        <w:r>
          <w:rPr>
            <w:rStyle w:val="a4"/>
            <w:i/>
            <w:iCs/>
          </w:rPr>
          <w:t>Статья 412. Существенные нарушения требований уголовного процессуального закона</w:t>
        </w:r>
      </w:hyperlink>
    </w:p>
    <w:p w:rsidR="00000000" w:rsidRDefault="00170E83">
      <w:pPr>
        <w:pStyle w:val="pj"/>
        <w:ind w:firstLine="680"/>
      </w:pPr>
      <w:hyperlink w:anchor="sub4130000" w:history="1">
        <w:r>
          <w:rPr>
            <w:rStyle w:val="a4"/>
            <w:i/>
            <w:iCs/>
          </w:rPr>
          <w:t>Статья 413. Неправильное применение закона Ук</w:t>
        </w:r>
        <w:r>
          <w:rPr>
            <w:rStyle w:val="a4"/>
            <w:i/>
            <w:iCs/>
          </w:rPr>
          <w:t>раины об уголовной ответственности</w:t>
        </w:r>
      </w:hyperlink>
    </w:p>
    <w:p w:rsidR="00000000" w:rsidRDefault="00170E83">
      <w:pPr>
        <w:pStyle w:val="pj"/>
        <w:ind w:firstLine="680"/>
      </w:pPr>
      <w:hyperlink w:anchor="sub4140000" w:history="1">
        <w:r>
          <w:rPr>
            <w:rStyle w:val="a4"/>
            <w:i/>
            <w:iCs/>
          </w:rPr>
          <w:t>Статья 414. Несоответствие назначенного судом наказания степени тяжести уголовного преступления и личности обвиняемого</w:t>
        </w:r>
      </w:hyperlink>
    </w:p>
    <w:p w:rsidR="00000000" w:rsidRDefault="00170E83">
      <w:pPr>
        <w:pStyle w:val="pj"/>
        <w:ind w:firstLine="680"/>
      </w:pPr>
      <w:hyperlink w:anchor="sub4150000" w:history="1">
        <w:r>
          <w:rPr>
            <w:rStyle w:val="a4"/>
            <w:i/>
            <w:iCs/>
          </w:rPr>
          <w:t>Статья 415. Основания для назначения нового разбирательства в суде первой инстанции</w:t>
        </w:r>
      </w:hyperlink>
    </w:p>
    <w:p w:rsidR="00000000" w:rsidRDefault="00170E83">
      <w:pPr>
        <w:pStyle w:val="pj"/>
        <w:ind w:firstLine="680"/>
      </w:pPr>
      <w:hyperlink w:anchor="sub4160000" w:history="1">
        <w:r>
          <w:rPr>
            <w:rStyle w:val="a4"/>
            <w:i/>
            <w:iCs/>
          </w:rPr>
          <w:t>Статья 416. Особенности нового рассмотрения судом первой инстанции</w:t>
        </w:r>
      </w:hyperlink>
    </w:p>
    <w:p w:rsidR="00000000" w:rsidRDefault="00170E83">
      <w:pPr>
        <w:pStyle w:val="pj"/>
        <w:ind w:firstLine="680"/>
      </w:pPr>
      <w:hyperlink w:anchor="sub4170000" w:history="1">
        <w:r>
          <w:rPr>
            <w:rStyle w:val="a4"/>
            <w:i/>
            <w:iCs/>
          </w:rPr>
          <w:t>Статья 417. Закрытие уголовного произво</w:t>
        </w:r>
        <w:r>
          <w:rPr>
            <w:rStyle w:val="a4"/>
            <w:i/>
            <w:iCs/>
          </w:rPr>
          <w:t>дства судом апелляционной инстанции</w:t>
        </w:r>
      </w:hyperlink>
    </w:p>
    <w:p w:rsidR="00000000" w:rsidRDefault="00170E83">
      <w:pPr>
        <w:pStyle w:val="pj"/>
        <w:ind w:firstLine="680"/>
      </w:pPr>
      <w:hyperlink w:anchor="sub4180000" w:history="1">
        <w:r>
          <w:rPr>
            <w:rStyle w:val="a4"/>
            <w:i/>
            <w:iCs/>
          </w:rPr>
          <w:t>Статья 418. Судебные решения суда апелляционной инстанции</w:t>
        </w:r>
      </w:hyperlink>
    </w:p>
    <w:p w:rsidR="00000000" w:rsidRDefault="00170E83">
      <w:pPr>
        <w:pStyle w:val="pj"/>
        <w:ind w:firstLine="680"/>
      </w:pPr>
      <w:hyperlink w:anchor="sub4190000" w:history="1">
        <w:r>
          <w:rPr>
            <w:rStyle w:val="a4"/>
            <w:i/>
            <w:iCs/>
          </w:rPr>
          <w:t>Статья 419. Содержание постановления суда апелляционной инстанции</w:t>
        </w:r>
      </w:hyperlink>
    </w:p>
    <w:p w:rsidR="00000000" w:rsidRDefault="00170E83">
      <w:pPr>
        <w:pStyle w:val="pj"/>
        <w:ind w:firstLine="680"/>
      </w:pPr>
      <w:hyperlink w:anchor="sub4200000" w:history="1">
        <w:r>
          <w:rPr>
            <w:rStyle w:val="a4"/>
            <w:i/>
            <w:iCs/>
          </w:rPr>
          <w:t>Статья 420. Приговор, постановление о применении принудительных мер медицинского или воспитательного характера суд апелляционной инстанции</w:t>
        </w:r>
      </w:hyperlink>
    </w:p>
    <w:p w:rsidR="00000000" w:rsidRDefault="00170E83">
      <w:pPr>
        <w:pStyle w:val="pj"/>
        <w:ind w:firstLine="680"/>
      </w:pPr>
      <w:hyperlink w:anchor="sub4210000" w:history="1">
        <w:r>
          <w:rPr>
            <w:rStyle w:val="a4"/>
            <w:i/>
            <w:iCs/>
          </w:rPr>
          <w:t>Статья 421. Недопустимость ухудшения правового положения обвиняемого</w:t>
        </w:r>
      </w:hyperlink>
    </w:p>
    <w:p w:rsidR="00000000" w:rsidRDefault="00170E83">
      <w:pPr>
        <w:pStyle w:val="pj"/>
        <w:ind w:firstLine="680"/>
      </w:pPr>
      <w:hyperlink w:anchor="sub4220000" w:history="1">
        <w:r>
          <w:rPr>
            <w:rStyle w:val="a4"/>
            <w:i/>
            <w:iCs/>
          </w:rPr>
          <w:t>Статья 422. Порядок проверки постановлений следственного судьи</w:t>
        </w:r>
      </w:hyperlink>
    </w:p>
    <w:p w:rsidR="00000000" w:rsidRDefault="00170E83">
      <w:pPr>
        <w:pStyle w:val="pj"/>
        <w:ind w:firstLine="680"/>
      </w:pPr>
      <w:hyperlink w:anchor="sub422010000" w:history="1">
        <w:r>
          <w:rPr>
            <w:rStyle w:val="a4"/>
            <w:i/>
            <w:iCs/>
          </w:rPr>
          <w:t>Статья 422-1. Порядок проверки постановлений суда об избрании меры пресечения в виде содержания под стражей, об изменении иной меры пресе</w:t>
        </w:r>
        <w:r>
          <w:rPr>
            <w:rStyle w:val="a4"/>
            <w:i/>
            <w:iCs/>
          </w:rPr>
          <w:t>чения на меру пресечения в виде содержания под стражей, а также о продлении срока содержания под стражей, вынесенных во время судебного производства в суде первой инстанции до принятия судебного решения по существу</w:t>
        </w:r>
      </w:hyperlink>
    </w:p>
    <w:p w:rsidR="00000000" w:rsidRDefault="00170E83">
      <w:pPr>
        <w:pStyle w:val="pj"/>
        <w:ind w:firstLine="680"/>
      </w:pPr>
      <w:hyperlink w:anchor="sub4230000" w:history="1">
        <w:r>
          <w:rPr>
            <w:rStyle w:val="a4"/>
            <w:i/>
            <w:iCs/>
          </w:rPr>
          <w:t>Статья 4</w:t>
        </w:r>
        <w:r>
          <w:rPr>
            <w:rStyle w:val="a4"/>
            <w:i/>
            <w:iCs/>
          </w:rPr>
          <w:t>23. Возврат материалов уголовного производства</w:t>
        </w:r>
      </w:hyperlink>
    </w:p>
    <w:p w:rsidR="00000000" w:rsidRDefault="00170E83">
      <w:pPr>
        <w:pStyle w:val="p"/>
      </w:pPr>
      <w:hyperlink w:anchor="sub4240000" w:history="1">
        <w:r>
          <w:rPr>
            <w:rStyle w:val="a4"/>
            <w:i/>
            <w:iCs/>
          </w:rPr>
          <w:t>Глава 32. Производство в суде кассационной инстанции</w:t>
        </w:r>
      </w:hyperlink>
    </w:p>
    <w:p w:rsidR="00000000" w:rsidRDefault="00170E83">
      <w:pPr>
        <w:pStyle w:val="pj"/>
        <w:ind w:firstLine="680"/>
      </w:pPr>
      <w:hyperlink w:anchor="sub4240000" w:history="1">
        <w:r>
          <w:rPr>
            <w:rStyle w:val="a4"/>
            <w:i/>
            <w:iCs/>
          </w:rPr>
          <w:t>Статья 424. Судебные решения, которые могут быть обжалованы в кассационном порядке</w:t>
        </w:r>
      </w:hyperlink>
    </w:p>
    <w:p w:rsidR="00000000" w:rsidRDefault="00170E83">
      <w:pPr>
        <w:pStyle w:val="pj"/>
        <w:ind w:firstLine="680"/>
      </w:pPr>
      <w:hyperlink w:anchor="sub4250000" w:history="1">
        <w:r>
          <w:rPr>
            <w:rStyle w:val="a4"/>
            <w:i/>
            <w:iCs/>
          </w:rPr>
          <w:t>Статья 425. Право на кассационное обжалование</w:t>
        </w:r>
      </w:hyperlink>
    </w:p>
    <w:p w:rsidR="00000000" w:rsidRDefault="00170E83">
      <w:pPr>
        <w:pStyle w:val="pj"/>
        <w:ind w:firstLine="680"/>
      </w:pPr>
      <w:hyperlink w:anchor="sub4260000" w:history="1">
        <w:r>
          <w:rPr>
            <w:rStyle w:val="a4"/>
            <w:i/>
            <w:iCs/>
          </w:rPr>
          <w:t>Статья 426. Порядок и сроки кассационного обжалования</w:t>
        </w:r>
      </w:hyperlink>
    </w:p>
    <w:p w:rsidR="00000000" w:rsidRDefault="00170E83">
      <w:pPr>
        <w:pStyle w:val="pj"/>
        <w:ind w:firstLine="680"/>
      </w:pPr>
      <w:hyperlink w:anchor="sub4270000" w:history="1">
        <w:r>
          <w:rPr>
            <w:rStyle w:val="a4"/>
            <w:i/>
            <w:iCs/>
          </w:rPr>
          <w:t>Статья 427. Требования к кассационной жалобе</w:t>
        </w:r>
      </w:hyperlink>
    </w:p>
    <w:p w:rsidR="00000000" w:rsidRDefault="00170E83">
      <w:pPr>
        <w:pStyle w:val="pj"/>
        <w:ind w:firstLine="680"/>
      </w:pPr>
      <w:hyperlink w:anchor="sub4280000" w:history="1">
        <w:r>
          <w:rPr>
            <w:rStyle w:val="a4"/>
            <w:i/>
            <w:iCs/>
          </w:rPr>
          <w:t>Статья 428. Открытие кассационного производства</w:t>
        </w:r>
      </w:hyperlink>
    </w:p>
    <w:p w:rsidR="00000000" w:rsidRDefault="00170E83">
      <w:pPr>
        <w:pStyle w:val="pj"/>
        <w:ind w:firstLine="680"/>
      </w:pPr>
      <w:hyperlink w:anchor="sub4290000" w:history="1">
        <w:r>
          <w:rPr>
            <w:rStyle w:val="a4"/>
            <w:i/>
            <w:iCs/>
          </w:rPr>
          <w:t>Статья 429. Оставление кассационной жалобы без движения или ее возвращения</w:t>
        </w:r>
      </w:hyperlink>
    </w:p>
    <w:p w:rsidR="00000000" w:rsidRDefault="00170E83">
      <w:pPr>
        <w:pStyle w:val="pj"/>
        <w:ind w:firstLine="680"/>
      </w:pPr>
      <w:hyperlink w:anchor="sub4300000" w:history="1">
        <w:r>
          <w:rPr>
            <w:rStyle w:val="a4"/>
            <w:i/>
            <w:iCs/>
          </w:rPr>
          <w:t>Статья 430. Подготовка кассационного рассмотрения</w:t>
        </w:r>
      </w:hyperlink>
    </w:p>
    <w:p w:rsidR="00000000" w:rsidRDefault="00170E83">
      <w:pPr>
        <w:pStyle w:val="pj"/>
        <w:ind w:firstLine="680"/>
      </w:pPr>
      <w:hyperlink w:anchor="sub4310000" w:history="1">
        <w:r>
          <w:rPr>
            <w:rStyle w:val="a4"/>
            <w:i/>
            <w:iCs/>
          </w:rPr>
          <w:t>Статья 431. Возражение на кассационную жалобу</w:t>
        </w:r>
      </w:hyperlink>
    </w:p>
    <w:p w:rsidR="00000000" w:rsidRDefault="00170E83">
      <w:pPr>
        <w:pStyle w:val="pj"/>
        <w:ind w:firstLine="680"/>
      </w:pPr>
      <w:hyperlink w:anchor="sub4320000" w:history="1">
        <w:r>
          <w:rPr>
            <w:rStyle w:val="a4"/>
            <w:i/>
            <w:iCs/>
          </w:rPr>
          <w:t>Статья 432. Отказ от кассационной жалобы, изменение и дополнение жалобы во время кассационного производства</w:t>
        </w:r>
      </w:hyperlink>
    </w:p>
    <w:p w:rsidR="00000000" w:rsidRDefault="00170E83">
      <w:pPr>
        <w:pStyle w:val="pj"/>
        <w:ind w:firstLine="680"/>
      </w:pPr>
      <w:hyperlink w:anchor="sub4330000" w:history="1">
        <w:r>
          <w:rPr>
            <w:rStyle w:val="a4"/>
            <w:i/>
            <w:iCs/>
          </w:rPr>
          <w:t>Ста</w:t>
        </w:r>
        <w:r>
          <w:rPr>
            <w:rStyle w:val="a4"/>
            <w:i/>
            <w:iCs/>
          </w:rPr>
          <w:t>тья 433. Пределы пересмотра судом кассационной инстанции</w:t>
        </w:r>
      </w:hyperlink>
    </w:p>
    <w:p w:rsidR="00000000" w:rsidRDefault="00170E83">
      <w:pPr>
        <w:pStyle w:val="pj"/>
        <w:ind w:firstLine="680"/>
      </w:pPr>
      <w:hyperlink w:anchor="sub4340000" w:history="1">
        <w:r>
          <w:rPr>
            <w:rStyle w:val="a4"/>
            <w:i/>
            <w:iCs/>
          </w:rPr>
          <w:t>Статья 434. Кассационное рассмотрение</w:t>
        </w:r>
      </w:hyperlink>
    </w:p>
    <w:p w:rsidR="00000000" w:rsidRDefault="00170E83">
      <w:pPr>
        <w:pStyle w:val="pj"/>
        <w:ind w:firstLine="680"/>
      </w:pPr>
      <w:hyperlink w:anchor="sub434010000" w:history="1">
        <w:r>
          <w:rPr>
            <w:rStyle w:val="a4"/>
            <w:i/>
            <w:iCs/>
          </w:rPr>
          <w:t>Статья 434 - 1. Основания для передачи уголовного судопроизводства на рассмотрение палаты, об</w:t>
        </w:r>
        <w:r>
          <w:rPr>
            <w:rStyle w:val="a4"/>
            <w:i/>
            <w:iCs/>
          </w:rPr>
          <w:t>ъединенной или Большой Палаты Верховного Суда</w:t>
        </w:r>
      </w:hyperlink>
    </w:p>
    <w:p w:rsidR="00000000" w:rsidRDefault="00170E83">
      <w:pPr>
        <w:pStyle w:val="pj"/>
        <w:ind w:firstLine="680"/>
      </w:pPr>
      <w:hyperlink w:anchor="sub434020000" w:history="1">
        <w:r>
          <w:rPr>
            <w:rStyle w:val="a4"/>
            <w:i/>
            <w:iCs/>
          </w:rPr>
          <w:t>Статья 434 - 2. Порядок передачи уголовного судопроизводства на рассмотрение палаты, объединенной палаты, Большой Палаты Верховного Суда</w:t>
        </w:r>
      </w:hyperlink>
    </w:p>
    <w:p w:rsidR="00000000" w:rsidRDefault="00170E83">
      <w:pPr>
        <w:pStyle w:val="pj"/>
        <w:ind w:firstLine="680"/>
      </w:pPr>
      <w:hyperlink w:anchor="sub4350000" w:history="1">
        <w:r>
          <w:rPr>
            <w:rStyle w:val="a4"/>
            <w:i/>
            <w:iCs/>
          </w:rPr>
          <w:t>Стать</w:t>
        </w:r>
        <w:r>
          <w:rPr>
            <w:rStyle w:val="a4"/>
            <w:i/>
            <w:iCs/>
          </w:rPr>
          <w:t>я 435. Письменное кассационное производство</w:t>
        </w:r>
      </w:hyperlink>
    </w:p>
    <w:p w:rsidR="00000000" w:rsidRDefault="00170E83">
      <w:pPr>
        <w:pStyle w:val="pj"/>
        <w:ind w:firstLine="680"/>
      </w:pPr>
      <w:hyperlink w:anchor="sub4360000" w:history="1">
        <w:r>
          <w:rPr>
            <w:rStyle w:val="a4"/>
            <w:i/>
            <w:iCs/>
          </w:rPr>
          <w:t>Статья 436. Полномочия суда кассационной инстанции по результатам рассмотрения кассационной жалобы</w:t>
        </w:r>
      </w:hyperlink>
    </w:p>
    <w:p w:rsidR="00000000" w:rsidRDefault="00170E83">
      <w:pPr>
        <w:pStyle w:val="pj"/>
        <w:ind w:firstLine="680"/>
      </w:pPr>
      <w:hyperlink w:anchor="sub4370000" w:history="1">
        <w:r>
          <w:rPr>
            <w:rStyle w:val="a4"/>
            <w:i/>
            <w:iCs/>
          </w:rPr>
          <w:t xml:space="preserve">Статья 437. Недопустимость ухудшения правового </w:t>
        </w:r>
        <w:r>
          <w:rPr>
            <w:rStyle w:val="a4"/>
            <w:i/>
            <w:iCs/>
          </w:rPr>
          <w:t>положения оправданного и осужденного</w:t>
        </w:r>
      </w:hyperlink>
    </w:p>
    <w:p w:rsidR="00000000" w:rsidRDefault="00170E83">
      <w:pPr>
        <w:pStyle w:val="pj"/>
        <w:ind w:firstLine="680"/>
      </w:pPr>
      <w:hyperlink w:anchor="sub4380000" w:history="1">
        <w:r>
          <w:rPr>
            <w:rStyle w:val="a4"/>
            <w:i/>
            <w:iCs/>
          </w:rPr>
          <w:t>Статья 438. Основания для отмены или изменения судебного решения судом кассационной инстанции</w:t>
        </w:r>
      </w:hyperlink>
    </w:p>
    <w:p w:rsidR="00000000" w:rsidRDefault="00170E83">
      <w:pPr>
        <w:pStyle w:val="pj"/>
        <w:ind w:firstLine="680"/>
      </w:pPr>
      <w:hyperlink w:anchor="sub4390000" w:history="1">
        <w:r>
          <w:rPr>
            <w:rStyle w:val="a4"/>
            <w:i/>
            <w:iCs/>
          </w:rPr>
          <w:t>Статья 439. Новое рассмотрение дела после отмены судебного решения судом кассационной инстанции</w:t>
        </w:r>
      </w:hyperlink>
    </w:p>
    <w:p w:rsidR="00000000" w:rsidRDefault="00170E83">
      <w:pPr>
        <w:pStyle w:val="pj"/>
        <w:ind w:firstLine="680"/>
      </w:pPr>
      <w:hyperlink w:anchor="sub4400000" w:history="1">
        <w:r>
          <w:rPr>
            <w:rStyle w:val="a4"/>
            <w:i/>
            <w:iCs/>
          </w:rPr>
          <w:t>Статья 440. Закрытие уголовного производства судом кассационной инстанции</w:t>
        </w:r>
      </w:hyperlink>
    </w:p>
    <w:p w:rsidR="00000000" w:rsidRDefault="00170E83">
      <w:pPr>
        <w:pStyle w:val="pj"/>
        <w:ind w:firstLine="680"/>
      </w:pPr>
      <w:hyperlink w:anchor="sub4410000" w:history="1">
        <w:r>
          <w:rPr>
            <w:rStyle w:val="a4"/>
            <w:i/>
            <w:iCs/>
          </w:rPr>
          <w:t>Статья 441. Судебные</w:t>
        </w:r>
        <w:r>
          <w:rPr>
            <w:rStyle w:val="a4"/>
            <w:i/>
            <w:iCs/>
          </w:rPr>
          <w:t xml:space="preserve"> решения суда кассационной инстанции</w:t>
        </w:r>
      </w:hyperlink>
    </w:p>
    <w:p w:rsidR="00000000" w:rsidRDefault="00170E83">
      <w:pPr>
        <w:pStyle w:val="pj"/>
        <w:ind w:firstLine="680"/>
      </w:pPr>
      <w:hyperlink w:anchor="sub4420000" w:history="1">
        <w:r>
          <w:rPr>
            <w:rStyle w:val="a4"/>
            <w:i/>
            <w:iCs/>
          </w:rPr>
          <w:t>Статья 442. Постановление суда кассационной инстанции</w:t>
        </w:r>
      </w:hyperlink>
    </w:p>
    <w:p w:rsidR="00000000" w:rsidRDefault="00170E83">
      <w:pPr>
        <w:pStyle w:val="pj"/>
        <w:ind w:firstLine="680"/>
      </w:pPr>
      <w:hyperlink w:anchor="sub4430000" w:history="1">
        <w:r>
          <w:rPr>
            <w:rStyle w:val="a4"/>
            <w:i/>
            <w:iCs/>
          </w:rPr>
          <w:t>Статья 443. Возврат материалов уголовного производства</w:t>
        </w:r>
      </w:hyperlink>
    </w:p>
    <w:p w:rsidR="00000000" w:rsidRDefault="00170E83">
      <w:pPr>
        <w:pStyle w:val="pj"/>
        <w:ind w:firstLine="680"/>
      </w:pPr>
      <w:hyperlink w:anchor="sub4440000" w:history="1">
        <w:r>
          <w:rPr>
            <w:rStyle w:val="a4"/>
            <w:i/>
            <w:iCs/>
          </w:rPr>
          <w:t>Глава 33. Исключена.</w:t>
        </w:r>
      </w:hyperlink>
    </w:p>
    <w:p w:rsidR="00000000" w:rsidRDefault="00170E83">
      <w:pPr>
        <w:pStyle w:val="p"/>
      </w:pPr>
      <w:hyperlink w:anchor="sub4590000" w:history="1">
        <w:r>
          <w:rPr>
            <w:rStyle w:val="a4"/>
            <w:i/>
            <w:iCs/>
          </w:rPr>
          <w:t>Глава 34. Производство по вновь открывшимся или исключительными обстоятельствам</w:t>
        </w:r>
      </w:hyperlink>
    </w:p>
    <w:p w:rsidR="00000000" w:rsidRDefault="00170E83">
      <w:pPr>
        <w:pStyle w:val="pj"/>
        <w:ind w:firstLine="680"/>
      </w:pPr>
      <w:hyperlink w:anchor="sub4590000" w:history="1">
        <w:r>
          <w:rPr>
            <w:rStyle w:val="a4"/>
            <w:i/>
            <w:iCs/>
          </w:rPr>
          <w:t xml:space="preserve">Статья 459. Основания для осуществления уголовного производства по вновь открывшимся или </w:t>
        </w:r>
        <w:r>
          <w:rPr>
            <w:rStyle w:val="a4"/>
            <w:i/>
            <w:iCs/>
          </w:rPr>
          <w:t>исключительными обстоятельствам</w:t>
        </w:r>
      </w:hyperlink>
    </w:p>
    <w:p w:rsidR="00000000" w:rsidRDefault="00170E83">
      <w:pPr>
        <w:pStyle w:val="pj"/>
        <w:ind w:firstLine="680"/>
      </w:pPr>
      <w:hyperlink w:anchor="sub4600000" w:history="1">
        <w:r>
          <w:rPr>
            <w:rStyle w:val="a4"/>
            <w:i/>
            <w:iCs/>
          </w:rPr>
          <w:t>Статья 460. Право подать заявление о пересмотре судебного решения по вновь открывшимся или исключительными обстоятельствам</w:t>
        </w:r>
      </w:hyperlink>
    </w:p>
    <w:p w:rsidR="00000000" w:rsidRDefault="00170E83">
      <w:pPr>
        <w:pStyle w:val="pj"/>
        <w:ind w:firstLine="680"/>
      </w:pPr>
      <w:hyperlink w:anchor="sub4610000" w:history="1">
        <w:r>
          <w:rPr>
            <w:rStyle w:val="a4"/>
            <w:i/>
            <w:iCs/>
          </w:rPr>
          <w:t>Статья 461. Срок обращения о пересм</w:t>
        </w:r>
        <w:r>
          <w:rPr>
            <w:rStyle w:val="a4"/>
            <w:i/>
            <w:iCs/>
          </w:rPr>
          <w:t>отре судебного решения по вновь открывшимся или исключительными обстоятельствам</w:t>
        </w:r>
      </w:hyperlink>
    </w:p>
    <w:p w:rsidR="00000000" w:rsidRDefault="00170E83">
      <w:pPr>
        <w:pStyle w:val="pj"/>
        <w:ind w:firstLine="680"/>
      </w:pPr>
      <w:hyperlink w:anchor="sub4620000" w:history="1">
        <w:r>
          <w:rPr>
            <w:rStyle w:val="a4"/>
            <w:i/>
            <w:iCs/>
          </w:rPr>
          <w:t>Статья 462. Требования к заявлению о пересмотре судебного решения по вновь открывшимся или исключительными обстоятельствам</w:t>
        </w:r>
      </w:hyperlink>
    </w:p>
    <w:p w:rsidR="00000000" w:rsidRDefault="00170E83">
      <w:pPr>
        <w:pStyle w:val="pj"/>
        <w:ind w:firstLine="680"/>
      </w:pPr>
      <w:hyperlink w:anchor="sub4630000" w:history="1">
        <w:r>
          <w:rPr>
            <w:rStyle w:val="a4"/>
            <w:i/>
            <w:iCs/>
          </w:rPr>
          <w:t>Статья 463. Порядок подачи заявления о пересмотре судебного решения по вновь открывшимся или исключительными обстоятельствам</w:t>
        </w:r>
      </w:hyperlink>
    </w:p>
    <w:p w:rsidR="00000000" w:rsidRDefault="00170E83">
      <w:pPr>
        <w:pStyle w:val="pj"/>
        <w:ind w:firstLine="680"/>
      </w:pPr>
      <w:hyperlink w:anchor="sub4640000" w:history="1">
        <w:r>
          <w:rPr>
            <w:rStyle w:val="a4"/>
            <w:i/>
            <w:iCs/>
          </w:rPr>
          <w:t>Статья 464. Открытие уголовного производства по вновь открывшимся или исключительными</w:t>
        </w:r>
        <w:r>
          <w:rPr>
            <w:rStyle w:val="a4"/>
            <w:i/>
            <w:iCs/>
          </w:rPr>
          <w:t xml:space="preserve"> обстоятельствам</w:t>
        </w:r>
      </w:hyperlink>
    </w:p>
    <w:p w:rsidR="00000000" w:rsidRDefault="00170E83">
      <w:pPr>
        <w:pStyle w:val="pj"/>
        <w:ind w:firstLine="680"/>
      </w:pPr>
      <w:hyperlink w:anchor="sub4650000" w:history="1">
        <w:r>
          <w:rPr>
            <w:rStyle w:val="a4"/>
            <w:i/>
            <w:iCs/>
          </w:rPr>
          <w:t>Статья 465. Отказ от заявления о пересмотре судебного решения по вновь открывшимся или исключительными обстоятельствам и его последствия</w:t>
        </w:r>
      </w:hyperlink>
    </w:p>
    <w:p w:rsidR="00000000" w:rsidRDefault="00170E83">
      <w:pPr>
        <w:pStyle w:val="pj"/>
        <w:ind w:firstLine="680"/>
      </w:pPr>
      <w:hyperlink w:anchor="sub4660000" w:history="1">
        <w:r>
          <w:rPr>
            <w:rStyle w:val="a4"/>
            <w:i/>
            <w:iCs/>
          </w:rPr>
          <w:t>Статья 466. Порядок осуществления пе</w:t>
        </w:r>
        <w:r>
          <w:rPr>
            <w:rStyle w:val="a4"/>
            <w:i/>
            <w:iCs/>
          </w:rPr>
          <w:t>ресмотра судебного решения по вновь открывшимся или исключительными обстоятельствам</w:t>
        </w:r>
      </w:hyperlink>
    </w:p>
    <w:p w:rsidR="00000000" w:rsidRDefault="00170E83">
      <w:pPr>
        <w:pStyle w:val="pj"/>
        <w:ind w:firstLine="680"/>
      </w:pPr>
      <w:hyperlink w:anchor="sub4670000" w:history="1">
        <w:r>
          <w:rPr>
            <w:rStyle w:val="a4"/>
            <w:i/>
            <w:iCs/>
          </w:rPr>
          <w:t>Статья 467. Судебное решение по результатам уголовного производства по вновь открывшимся или исключительными обстоятельствам</w:t>
        </w:r>
      </w:hyperlink>
    </w:p>
    <w:p w:rsidR="00000000" w:rsidRDefault="00170E83">
      <w:pPr>
        <w:pStyle w:val="p"/>
      </w:pPr>
      <w:hyperlink w:anchor="sub4680000" w:history="1">
        <w:r>
          <w:rPr>
            <w:rStyle w:val="a4"/>
            <w:i/>
            <w:iCs/>
          </w:rPr>
          <w:t>Раздел VI Особый порядок уголовного производства</w:t>
        </w:r>
      </w:hyperlink>
    </w:p>
    <w:p w:rsidR="00000000" w:rsidRDefault="00170E83">
      <w:pPr>
        <w:pStyle w:val="p"/>
      </w:pPr>
      <w:hyperlink w:anchor="sub4680000" w:history="1">
        <w:r>
          <w:rPr>
            <w:rStyle w:val="a4"/>
            <w:i/>
            <w:iCs/>
          </w:rPr>
          <w:t>Глава 35. Уголовное производство на основании соглашений</w:t>
        </w:r>
      </w:hyperlink>
    </w:p>
    <w:p w:rsidR="00000000" w:rsidRDefault="00170E83">
      <w:pPr>
        <w:pStyle w:val="pj"/>
        <w:ind w:firstLine="680"/>
      </w:pPr>
      <w:hyperlink w:anchor="sub4680000" w:history="1">
        <w:r>
          <w:rPr>
            <w:rStyle w:val="a4"/>
            <w:i/>
            <w:iCs/>
          </w:rPr>
          <w:t>Статья 468. Соглашения в уголовном производстве</w:t>
        </w:r>
      </w:hyperlink>
    </w:p>
    <w:p w:rsidR="00000000" w:rsidRDefault="00170E83">
      <w:pPr>
        <w:pStyle w:val="pj"/>
        <w:ind w:firstLine="680"/>
      </w:pPr>
      <w:hyperlink w:anchor="sub4690000" w:history="1">
        <w:r>
          <w:rPr>
            <w:rStyle w:val="a4"/>
            <w:i/>
            <w:iCs/>
          </w:rPr>
          <w:t>Статья 469. Инициирование и заключения соглашения</w:t>
        </w:r>
      </w:hyperlink>
    </w:p>
    <w:p w:rsidR="00000000" w:rsidRDefault="00170E83">
      <w:pPr>
        <w:pStyle w:val="pj"/>
        <w:ind w:firstLine="680"/>
      </w:pPr>
      <w:hyperlink w:anchor="sub4700000" w:history="1">
        <w:r>
          <w:rPr>
            <w:rStyle w:val="a4"/>
            <w:i/>
            <w:iCs/>
          </w:rPr>
          <w:t>Статья 470. Обстоятельства, учитываемые прокурором при заключении соглашения о признании вины</w:t>
        </w:r>
      </w:hyperlink>
    </w:p>
    <w:p w:rsidR="00000000" w:rsidRDefault="00170E83">
      <w:pPr>
        <w:pStyle w:val="pj"/>
        <w:ind w:firstLine="680"/>
      </w:pPr>
      <w:hyperlink w:anchor="sub4710000" w:history="1">
        <w:r>
          <w:rPr>
            <w:rStyle w:val="a4"/>
            <w:i/>
            <w:iCs/>
          </w:rPr>
          <w:t>Статья 471. С</w:t>
        </w:r>
        <w:r>
          <w:rPr>
            <w:rStyle w:val="a4"/>
            <w:i/>
            <w:iCs/>
          </w:rPr>
          <w:t>одержание соглашения о примирении</w:t>
        </w:r>
      </w:hyperlink>
    </w:p>
    <w:p w:rsidR="00000000" w:rsidRDefault="00170E83">
      <w:pPr>
        <w:pStyle w:val="pj"/>
        <w:ind w:firstLine="680"/>
      </w:pPr>
      <w:hyperlink w:anchor="sub4720000" w:history="1">
        <w:r>
          <w:rPr>
            <w:rStyle w:val="a4"/>
            <w:i/>
            <w:iCs/>
          </w:rPr>
          <w:t>Статья 472. Содержание сделки о признании вины</w:t>
        </w:r>
      </w:hyperlink>
    </w:p>
    <w:p w:rsidR="00000000" w:rsidRDefault="00170E83">
      <w:pPr>
        <w:pStyle w:val="pj"/>
        <w:ind w:firstLine="680"/>
      </w:pPr>
      <w:hyperlink w:anchor="sub4730000" w:history="1">
        <w:r>
          <w:rPr>
            <w:rStyle w:val="a4"/>
            <w:i/>
            <w:iCs/>
          </w:rPr>
          <w:t>Статья 473. Последствия заключения и утверждения сделки</w:t>
        </w:r>
      </w:hyperlink>
    </w:p>
    <w:p w:rsidR="00000000" w:rsidRDefault="00170E83">
      <w:pPr>
        <w:pStyle w:val="pj"/>
        <w:ind w:firstLine="680"/>
      </w:pPr>
      <w:hyperlink w:anchor="sub4740000" w:history="1">
        <w:r>
          <w:rPr>
            <w:rStyle w:val="a4"/>
            <w:i/>
            <w:iCs/>
          </w:rPr>
          <w:t>Статья 474. Общий по</w:t>
        </w:r>
        <w:r>
          <w:rPr>
            <w:rStyle w:val="a4"/>
            <w:i/>
            <w:iCs/>
          </w:rPr>
          <w:t>рядок судебного производства на основании соглашения</w:t>
        </w:r>
      </w:hyperlink>
    </w:p>
    <w:p w:rsidR="00000000" w:rsidRDefault="00170E83">
      <w:pPr>
        <w:pStyle w:val="pj"/>
        <w:ind w:firstLine="680"/>
      </w:pPr>
      <w:hyperlink w:anchor="sub4750000" w:history="1">
        <w:r>
          <w:rPr>
            <w:rStyle w:val="a4"/>
            <w:i/>
            <w:iCs/>
          </w:rPr>
          <w:t>Статья 475. Приговор на основании соглашения</w:t>
        </w:r>
      </w:hyperlink>
    </w:p>
    <w:p w:rsidR="00000000" w:rsidRDefault="00170E83">
      <w:pPr>
        <w:pStyle w:val="pj"/>
        <w:ind w:firstLine="680"/>
      </w:pPr>
      <w:hyperlink w:anchor="sub4760000" w:history="1">
        <w:r>
          <w:rPr>
            <w:rStyle w:val="a4"/>
            <w:i/>
            <w:iCs/>
          </w:rPr>
          <w:t>Статья 476. Последствия невыполнения соглашения</w:t>
        </w:r>
      </w:hyperlink>
    </w:p>
    <w:p w:rsidR="00000000" w:rsidRDefault="00170E83">
      <w:pPr>
        <w:pStyle w:val="p"/>
      </w:pPr>
      <w:hyperlink w:anchor="sub4770000" w:history="1">
        <w:r>
          <w:rPr>
            <w:rStyle w:val="a4"/>
            <w:i/>
            <w:iCs/>
          </w:rPr>
          <w:t>Глава 36. У</w:t>
        </w:r>
        <w:r>
          <w:rPr>
            <w:rStyle w:val="a4"/>
            <w:i/>
            <w:iCs/>
          </w:rPr>
          <w:t>головное производство в форме частного обвинения</w:t>
        </w:r>
      </w:hyperlink>
    </w:p>
    <w:p w:rsidR="00000000" w:rsidRDefault="00170E83">
      <w:pPr>
        <w:pStyle w:val="pj"/>
        <w:ind w:firstLine="680"/>
      </w:pPr>
      <w:hyperlink w:anchor="sub4770000" w:history="1">
        <w:r>
          <w:rPr>
            <w:rStyle w:val="a4"/>
            <w:i/>
            <w:iCs/>
          </w:rPr>
          <w:t>Статья 477. Понятие уголовного производства в форме частного обвинения</w:t>
        </w:r>
      </w:hyperlink>
    </w:p>
    <w:p w:rsidR="00000000" w:rsidRDefault="00170E83">
      <w:pPr>
        <w:pStyle w:val="pj"/>
        <w:ind w:firstLine="680"/>
      </w:pPr>
      <w:hyperlink w:anchor="sub4780000" w:history="1">
        <w:r>
          <w:rPr>
            <w:rStyle w:val="a4"/>
            <w:i/>
            <w:iCs/>
          </w:rPr>
          <w:t>Статья 478. Начало уголовного производства в форме частного обвинения</w:t>
        </w:r>
      </w:hyperlink>
    </w:p>
    <w:p w:rsidR="00000000" w:rsidRDefault="00170E83">
      <w:pPr>
        <w:pStyle w:val="pj"/>
        <w:ind w:firstLine="680"/>
      </w:pPr>
      <w:hyperlink w:anchor="sub4790000" w:history="1">
        <w:r>
          <w:rPr>
            <w:rStyle w:val="a4"/>
            <w:i/>
            <w:iCs/>
          </w:rPr>
          <w:t>Статья 479. Возмещение вреда потерпевшему в уголовном производстве в форме частного обвинения</w:t>
        </w:r>
      </w:hyperlink>
    </w:p>
    <w:p w:rsidR="00000000" w:rsidRDefault="00170E83">
      <w:pPr>
        <w:pStyle w:val="p"/>
      </w:pPr>
      <w:hyperlink w:anchor="sub479010000" w:history="1">
        <w:r>
          <w:rPr>
            <w:rStyle w:val="a4"/>
            <w:i/>
            <w:iCs/>
          </w:rPr>
          <w:t>Глава 36-1. Уголовное производство по деянию, уголовное противоправность которого было установ</w:t>
        </w:r>
        <w:r>
          <w:rPr>
            <w:rStyle w:val="a4"/>
            <w:i/>
            <w:iCs/>
          </w:rPr>
          <w:t>лено утратившим силу законом</w:t>
        </w:r>
      </w:hyperlink>
    </w:p>
    <w:p w:rsidR="00000000" w:rsidRDefault="00170E83">
      <w:pPr>
        <w:pStyle w:val="pj"/>
        <w:ind w:firstLine="680"/>
      </w:pPr>
      <w:hyperlink w:anchor="sub479010000" w:history="1">
        <w:r>
          <w:rPr>
            <w:rStyle w:val="a4"/>
            <w:i/>
            <w:iCs/>
          </w:rPr>
          <w:t>Статья 479-1. Особенности окончания досудебного расследования</w:t>
        </w:r>
      </w:hyperlink>
    </w:p>
    <w:p w:rsidR="00000000" w:rsidRDefault="00170E83">
      <w:pPr>
        <w:pStyle w:val="pj"/>
        <w:ind w:firstLine="680"/>
      </w:pPr>
      <w:hyperlink w:anchor="sub479020000" w:history="1">
        <w:r>
          <w:rPr>
            <w:rStyle w:val="a4"/>
            <w:i/>
            <w:iCs/>
          </w:rPr>
          <w:t>Статья 479-2. Особенности судебного производства</w:t>
        </w:r>
      </w:hyperlink>
    </w:p>
    <w:p w:rsidR="00000000" w:rsidRDefault="00170E83">
      <w:pPr>
        <w:pStyle w:val="p"/>
      </w:pPr>
      <w:hyperlink w:anchor="sub4800000" w:history="1">
        <w:r>
          <w:rPr>
            <w:rStyle w:val="a4"/>
            <w:i/>
            <w:iCs/>
          </w:rPr>
          <w:t>Глава 37. Уголовное производство по отдельной категории лиц</w:t>
        </w:r>
      </w:hyperlink>
    </w:p>
    <w:p w:rsidR="00000000" w:rsidRDefault="00170E83">
      <w:pPr>
        <w:pStyle w:val="pj"/>
        <w:ind w:firstLine="680"/>
      </w:pPr>
      <w:hyperlink w:anchor="sub4800000" w:history="1">
        <w:r>
          <w:rPr>
            <w:rStyle w:val="a4"/>
            <w:i/>
            <w:iCs/>
          </w:rPr>
          <w:t>Статья 480. Лица, в отношении которых осуществляется особый порядок уголовного производства</w:t>
        </w:r>
      </w:hyperlink>
    </w:p>
    <w:p w:rsidR="00000000" w:rsidRDefault="00170E83">
      <w:pPr>
        <w:pStyle w:val="pj"/>
        <w:ind w:firstLine="680"/>
      </w:pPr>
      <w:hyperlink w:anchor="sub480010000" w:history="1">
        <w:r>
          <w:rPr>
            <w:rStyle w:val="a4"/>
            <w:i/>
            <w:iCs/>
          </w:rPr>
          <w:t>Статья 480-1. Особенности начала дос</w:t>
        </w:r>
        <w:r>
          <w:rPr>
            <w:rStyle w:val="a4"/>
            <w:i/>
            <w:iCs/>
          </w:rPr>
          <w:t>удебного расследования уголовных преступлений, совершенных судьей Высшего антикоррупционного суда</w:t>
        </w:r>
      </w:hyperlink>
    </w:p>
    <w:p w:rsidR="00000000" w:rsidRDefault="00170E83">
      <w:pPr>
        <w:pStyle w:val="pj"/>
        <w:ind w:firstLine="680"/>
      </w:pPr>
      <w:hyperlink w:anchor="sub4810000" w:history="1">
        <w:r>
          <w:rPr>
            <w:rStyle w:val="a4"/>
            <w:i/>
            <w:iCs/>
          </w:rPr>
          <w:t>Статья 481. Сообщение о подозрении</w:t>
        </w:r>
      </w:hyperlink>
    </w:p>
    <w:p w:rsidR="00000000" w:rsidRDefault="00170E83">
      <w:pPr>
        <w:pStyle w:val="pj"/>
        <w:ind w:firstLine="680"/>
      </w:pPr>
      <w:hyperlink w:anchor="sub4820000" w:history="1">
        <w:r>
          <w:rPr>
            <w:rStyle w:val="a4"/>
            <w:i/>
            <w:iCs/>
          </w:rPr>
          <w:t>Статья 482. Особенности порядка привлечения к уголовной о</w:t>
        </w:r>
        <w:r>
          <w:rPr>
            <w:rStyle w:val="a4"/>
            <w:i/>
            <w:iCs/>
          </w:rPr>
          <w:t>тветственности, задержание и избрание меры пресечения в отношении судьи</w:t>
        </w:r>
      </w:hyperlink>
    </w:p>
    <w:p w:rsidR="00000000" w:rsidRDefault="00170E83">
      <w:pPr>
        <w:pStyle w:val="pj"/>
        <w:ind w:firstLine="680"/>
      </w:pPr>
      <w:hyperlink w:anchor="sub482010000" w:history="1">
        <w:r>
          <w:rPr>
            <w:rStyle w:val="a4"/>
            <w:i/>
            <w:iCs/>
          </w:rPr>
          <w:t>Статья 482-1. Уголовное производство в отношении судей Высшего антикоррупционного суда</w:t>
        </w:r>
      </w:hyperlink>
    </w:p>
    <w:p w:rsidR="00000000" w:rsidRDefault="00170E83">
      <w:pPr>
        <w:pStyle w:val="pj"/>
        <w:ind w:firstLine="680"/>
      </w:pPr>
      <w:hyperlink w:anchor="sub482020000" w:history="1">
        <w:r>
          <w:rPr>
            <w:rStyle w:val="a4"/>
            <w:i/>
            <w:iCs/>
          </w:rPr>
          <w:t>Статья 482 - 2 . Особенност</w:t>
        </w:r>
        <w:r>
          <w:rPr>
            <w:rStyle w:val="a4"/>
            <w:i/>
            <w:iCs/>
          </w:rPr>
          <w:t>и порядка привлечения к уголовной ответственности, задержание, избрание меры пресечения, проведения следственных (розыскных) и негласных следственных (розыскных) действий в отношении народного депутата Украины</w:t>
        </w:r>
      </w:hyperlink>
    </w:p>
    <w:p w:rsidR="00000000" w:rsidRDefault="00170E83">
      <w:pPr>
        <w:pStyle w:val="pj"/>
        <w:ind w:firstLine="680"/>
      </w:pPr>
      <w:hyperlink w:anchor="sub4830000" w:history="1">
        <w:r>
          <w:rPr>
            <w:rStyle w:val="a4"/>
            <w:i/>
            <w:iCs/>
          </w:rPr>
          <w:t>Статья 483. И</w:t>
        </w:r>
        <w:r>
          <w:rPr>
            <w:rStyle w:val="a4"/>
            <w:i/>
            <w:iCs/>
          </w:rPr>
          <w:t>нформирование государственных и иных органов или должностных лиц</w:t>
        </w:r>
      </w:hyperlink>
    </w:p>
    <w:p w:rsidR="00000000" w:rsidRDefault="00170E83">
      <w:pPr>
        <w:pStyle w:val="p"/>
      </w:pPr>
      <w:hyperlink w:anchor="sub483010000" w:history="1">
        <w:r>
          <w:rPr>
            <w:rStyle w:val="a4"/>
            <w:i/>
            <w:iCs/>
          </w:rPr>
          <w:t>Глава 37.1. Уголовное производство по применению к юридическому лицу мер уголовно-правового характера в специальном порядке</w:t>
        </w:r>
      </w:hyperlink>
    </w:p>
    <w:p w:rsidR="00000000" w:rsidRDefault="00170E83">
      <w:pPr>
        <w:pStyle w:val="pj"/>
        <w:ind w:firstLine="680"/>
      </w:pPr>
      <w:hyperlink w:anchor="sub483010000" w:history="1">
        <w:r>
          <w:rPr>
            <w:rStyle w:val="a4"/>
            <w:i/>
            <w:iCs/>
          </w:rPr>
          <w:t>Статья 483.1. Основания для осуществления уголовного производства по применению к юридическому лицу мер уголовно-правового характера в специальном порядке</w:t>
        </w:r>
      </w:hyperlink>
    </w:p>
    <w:p w:rsidR="00000000" w:rsidRDefault="00170E83">
      <w:pPr>
        <w:pStyle w:val="pj"/>
        <w:ind w:firstLine="680"/>
      </w:pPr>
      <w:hyperlink w:anchor="sub483020000" w:history="1">
        <w:r>
          <w:rPr>
            <w:rStyle w:val="a4"/>
            <w:i/>
            <w:iCs/>
          </w:rPr>
          <w:t>Статья 483.2. Особенности участия представителя юридического ли</w:t>
        </w:r>
        <w:r>
          <w:rPr>
            <w:rStyle w:val="a4"/>
            <w:i/>
            <w:iCs/>
          </w:rPr>
          <w:t>ца, в отношении которого осуществляется уголовное производство</w:t>
        </w:r>
      </w:hyperlink>
    </w:p>
    <w:p w:rsidR="00000000" w:rsidRDefault="00170E83">
      <w:pPr>
        <w:pStyle w:val="pj"/>
        <w:ind w:firstLine="680"/>
      </w:pPr>
      <w:hyperlink w:anchor="sub483030000" w:history="1">
        <w:r>
          <w:rPr>
            <w:rStyle w:val="a4"/>
            <w:i/>
            <w:iCs/>
          </w:rPr>
          <w:t>Статья 483.3. Особенности досудебного расследования</w:t>
        </w:r>
      </w:hyperlink>
    </w:p>
    <w:p w:rsidR="00000000" w:rsidRDefault="00170E83">
      <w:pPr>
        <w:pStyle w:val="pj"/>
        <w:ind w:firstLine="680"/>
      </w:pPr>
      <w:hyperlink w:anchor="sub483040000" w:history="1">
        <w:r>
          <w:rPr>
            <w:rStyle w:val="a4"/>
            <w:i/>
            <w:iCs/>
          </w:rPr>
          <w:t>Статья 483.4 . Особенности исчисления срока досудебного расследования</w:t>
        </w:r>
      </w:hyperlink>
    </w:p>
    <w:p w:rsidR="00000000" w:rsidRDefault="00170E83">
      <w:pPr>
        <w:pStyle w:val="pj"/>
        <w:ind w:firstLine="680"/>
      </w:pPr>
      <w:hyperlink w:anchor="sub483050000" w:history="1">
        <w:r>
          <w:rPr>
            <w:rStyle w:val="a4"/>
            <w:i/>
            <w:iCs/>
          </w:rPr>
          <w:t>Статья 483.5. Общие положения применения ограничений к юридическому лицу</w:t>
        </w:r>
      </w:hyperlink>
    </w:p>
    <w:p w:rsidR="00000000" w:rsidRDefault="00170E83">
      <w:pPr>
        <w:pStyle w:val="pj"/>
        <w:ind w:firstLine="680"/>
      </w:pPr>
      <w:hyperlink w:anchor="sub483060000" w:history="1">
        <w:r>
          <w:rPr>
            <w:rStyle w:val="a4"/>
            <w:i/>
            <w:iCs/>
          </w:rPr>
          <w:t>Статья 483.6. Ходатайство о применении ограничений в отношении юридического лица</w:t>
        </w:r>
      </w:hyperlink>
    </w:p>
    <w:p w:rsidR="00000000" w:rsidRDefault="00170E83">
      <w:pPr>
        <w:pStyle w:val="pj"/>
        <w:ind w:firstLine="680"/>
      </w:pPr>
      <w:hyperlink w:anchor="sub483070000" w:history="1">
        <w:r>
          <w:rPr>
            <w:rStyle w:val="a4"/>
            <w:i/>
            <w:iCs/>
          </w:rPr>
          <w:t>Статья 483.7. Рассмотрение ходатайства о применении ограничений в отношении юридического лица</w:t>
        </w:r>
      </w:hyperlink>
    </w:p>
    <w:p w:rsidR="00000000" w:rsidRDefault="00170E83">
      <w:pPr>
        <w:pStyle w:val="pj"/>
        <w:ind w:firstLine="680"/>
      </w:pPr>
      <w:hyperlink w:anchor="sub483080000" w:history="1">
        <w:r>
          <w:rPr>
            <w:rStyle w:val="a4"/>
            <w:i/>
            <w:iCs/>
          </w:rPr>
          <w:t>Статья 483.8. Решение вопроса о применении ограничений в отношении юридического лица</w:t>
        </w:r>
      </w:hyperlink>
    </w:p>
    <w:p w:rsidR="00000000" w:rsidRDefault="00170E83">
      <w:pPr>
        <w:pStyle w:val="pj"/>
        <w:ind w:firstLine="680"/>
      </w:pPr>
      <w:hyperlink w:anchor="sub483090000" w:history="1">
        <w:r>
          <w:rPr>
            <w:rStyle w:val="a4"/>
            <w:i/>
            <w:iCs/>
          </w:rPr>
          <w:t>Стать</w:t>
        </w:r>
        <w:r>
          <w:rPr>
            <w:rStyle w:val="a4"/>
            <w:i/>
            <w:iCs/>
          </w:rPr>
          <w:t>я 483.9. Отмена примененных ограничений в отношении юридического лица</w:t>
        </w:r>
      </w:hyperlink>
    </w:p>
    <w:p w:rsidR="00000000" w:rsidRDefault="00170E83">
      <w:pPr>
        <w:pStyle w:val="pj"/>
        <w:ind w:firstLine="680"/>
      </w:pPr>
      <w:hyperlink w:anchor="sub483100000" w:history="1">
        <w:r>
          <w:rPr>
            <w:rStyle w:val="a4"/>
            <w:i/>
            <w:iCs/>
          </w:rPr>
          <w:t>Статья 483.10. Окончание досудебного расследования</w:t>
        </w:r>
      </w:hyperlink>
    </w:p>
    <w:p w:rsidR="00000000" w:rsidRDefault="00170E83">
      <w:pPr>
        <w:pStyle w:val="pj"/>
        <w:ind w:firstLine="680"/>
      </w:pPr>
      <w:hyperlink w:anchor="sub483110000" w:history="1">
        <w:r>
          <w:rPr>
            <w:rStyle w:val="a4"/>
            <w:i/>
            <w:iCs/>
          </w:rPr>
          <w:t>Статья 483.11 . Открытие материалов уголовного производства</w:t>
        </w:r>
      </w:hyperlink>
    </w:p>
    <w:p w:rsidR="00000000" w:rsidRDefault="00170E83">
      <w:pPr>
        <w:pStyle w:val="pj"/>
        <w:ind w:firstLine="680"/>
      </w:pPr>
      <w:hyperlink w:anchor="sub483120000" w:history="1">
        <w:r>
          <w:rPr>
            <w:rStyle w:val="a4"/>
            <w:i/>
            <w:iCs/>
          </w:rPr>
          <w:t>Статья 483.12. Акт о применении к юридическому лицу мер уголовно-правового характера и реестр материалов досудебного расследования</w:t>
        </w:r>
      </w:hyperlink>
    </w:p>
    <w:p w:rsidR="00000000" w:rsidRDefault="00170E83">
      <w:pPr>
        <w:pStyle w:val="pj"/>
        <w:ind w:firstLine="680"/>
      </w:pPr>
      <w:hyperlink w:anchor="sub483130000" w:history="1">
        <w:r>
          <w:rPr>
            <w:rStyle w:val="a4"/>
            <w:i/>
            <w:iCs/>
          </w:rPr>
          <w:t>Статья 483.13. Особенности подготовительного судебного засед</w:t>
        </w:r>
        <w:r>
          <w:rPr>
            <w:rStyle w:val="a4"/>
            <w:i/>
            <w:iCs/>
          </w:rPr>
          <w:t>ания</w:t>
        </w:r>
      </w:hyperlink>
    </w:p>
    <w:p w:rsidR="00000000" w:rsidRDefault="00170E83">
      <w:pPr>
        <w:pStyle w:val="pj"/>
        <w:ind w:firstLine="680"/>
      </w:pPr>
      <w:hyperlink w:anchor="sub483140000" w:history="1">
        <w:r>
          <w:rPr>
            <w:rStyle w:val="a4"/>
            <w:i/>
            <w:iCs/>
          </w:rPr>
          <w:t>Статья 483.14 . Особенности судебного разбирательства</w:t>
        </w:r>
      </w:hyperlink>
    </w:p>
    <w:p w:rsidR="00000000" w:rsidRDefault="00170E83">
      <w:pPr>
        <w:pStyle w:val="pj"/>
        <w:ind w:firstLine="680"/>
      </w:pPr>
      <w:hyperlink w:anchor="sub483150000" w:history="1">
        <w:r>
          <w:rPr>
            <w:rStyle w:val="a4"/>
            <w:i/>
            <w:iCs/>
          </w:rPr>
          <w:t>Статья 483.15 . Постановление о применении к юридическому лицу мер уголовно-правового характера</w:t>
        </w:r>
      </w:hyperlink>
    </w:p>
    <w:p w:rsidR="00000000" w:rsidRDefault="00170E83">
      <w:pPr>
        <w:pStyle w:val="pj"/>
        <w:ind w:firstLine="680"/>
      </w:pPr>
      <w:hyperlink w:anchor="sub483160000" w:history="1">
        <w:r>
          <w:rPr>
            <w:rStyle w:val="a4"/>
            <w:i/>
            <w:iCs/>
          </w:rPr>
          <w:t>Статья 483.16 . Особенности апелляционного и кассационного обжалования</w:t>
        </w:r>
      </w:hyperlink>
    </w:p>
    <w:p w:rsidR="00000000" w:rsidRDefault="00170E83">
      <w:pPr>
        <w:pStyle w:val="pj"/>
        <w:ind w:firstLine="680"/>
      </w:pPr>
      <w:hyperlink w:anchor="sub483170000" w:history="1">
        <w:r>
          <w:rPr>
            <w:rStyle w:val="a4"/>
            <w:i/>
            <w:iCs/>
          </w:rPr>
          <w:t>Статья 483.17 . Особенности заключения соглашения в уголовном производстве по применению к юридическому лицу мер уголовно-правового характера в сп</w:t>
        </w:r>
        <w:r>
          <w:rPr>
            <w:rStyle w:val="a4"/>
            <w:i/>
            <w:iCs/>
          </w:rPr>
          <w:t>ециальном порядке</w:t>
        </w:r>
      </w:hyperlink>
    </w:p>
    <w:p w:rsidR="00000000" w:rsidRDefault="00170E83">
      <w:pPr>
        <w:pStyle w:val="pj"/>
        <w:ind w:firstLine="680"/>
      </w:pPr>
      <w:hyperlink w:anchor="sub483180000" w:history="1">
        <w:r>
          <w:rPr>
            <w:rStyle w:val="a4"/>
            <w:i/>
            <w:iCs/>
          </w:rPr>
          <w:t>Статья 483.18 . Обстоятельства, учитываемые прокурором при заключении соглашения, его содержание и последствия заключения</w:t>
        </w:r>
      </w:hyperlink>
    </w:p>
    <w:p w:rsidR="00000000" w:rsidRDefault="00170E83">
      <w:pPr>
        <w:pStyle w:val="pj"/>
        <w:ind w:firstLine="680"/>
      </w:pPr>
      <w:hyperlink w:anchor="sub483190000" w:history="1">
        <w:r>
          <w:rPr>
            <w:rStyle w:val="a4"/>
            <w:i/>
            <w:iCs/>
          </w:rPr>
          <w:t>Статья 483.19. Особенности судебного производс</w:t>
        </w:r>
        <w:r>
          <w:rPr>
            <w:rStyle w:val="a4"/>
            <w:i/>
            <w:iCs/>
          </w:rPr>
          <w:t>тва на основании соглашения</w:t>
        </w:r>
      </w:hyperlink>
    </w:p>
    <w:p w:rsidR="00000000" w:rsidRDefault="00170E83">
      <w:pPr>
        <w:pStyle w:val="pj"/>
        <w:ind w:firstLine="680"/>
      </w:pPr>
      <w:hyperlink w:anchor="sub483200000" w:history="1">
        <w:r>
          <w:rPr>
            <w:rStyle w:val="a4"/>
            <w:i/>
            <w:iCs/>
          </w:rPr>
          <w:t>Статья 483.20. Обжалование судебных решений по заключению соглашения</w:t>
        </w:r>
      </w:hyperlink>
    </w:p>
    <w:p w:rsidR="00000000" w:rsidRDefault="00170E83">
      <w:pPr>
        <w:pStyle w:val="pj"/>
        <w:ind w:firstLine="680"/>
      </w:pPr>
      <w:hyperlink w:anchor="sub483210000" w:history="1">
        <w:r>
          <w:rPr>
            <w:rStyle w:val="a4"/>
            <w:i/>
            <w:iCs/>
          </w:rPr>
          <w:t>Статья 483.21. Обжалование принятого по результатам заключения соглашения решения</w:t>
        </w:r>
      </w:hyperlink>
    </w:p>
    <w:p w:rsidR="00000000" w:rsidRDefault="00170E83">
      <w:pPr>
        <w:pStyle w:val="pj"/>
        <w:ind w:firstLine="680"/>
      </w:pPr>
      <w:hyperlink w:anchor="sub483220000" w:history="1">
        <w:r>
          <w:rPr>
            <w:rStyle w:val="a4"/>
            <w:i/>
            <w:iCs/>
          </w:rPr>
          <w:t>Статья 483.22. Особенности исполнения определения о применении к юридическому лицу мер уголовно-правового характера</w:t>
        </w:r>
      </w:hyperlink>
    </w:p>
    <w:p w:rsidR="00000000" w:rsidRDefault="00170E83">
      <w:pPr>
        <w:pStyle w:val="p"/>
      </w:pPr>
      <w:hyperlink w:anchor="sub4840000" w:history="1">
        <w:r>
          <w:rPr>
            <w:rStyle w:val="a4"/>
            <w:i/>
            <w:iCs/>
          </w:rPr>
          <w:t>Глава 38. Уголовное производство в отношении несовершеннолетних</w:t>
        </w:r>
      </w:hyperlink>
    </w:p>
    <w:p w:rsidR="00000000" w:rsidRDefault="00170E83">
      <w:pPr>
        <w:pStyle w:val="p"/>
      </w:pPr>
      <w:hyperlink w:anchor="sub4840000" w:history="1">
        <w:r>
          <w:rPr>
            <w:rStyle w:val="a4"/>
            <w:i/>
            <w:iCs/>
          </w:rPr>
          <w:t>§ 1. Общие правила уголовного судопроизводства в отношении несовершеннолетних</w:t>
        </w:r>
      </w:hyperlink>
    </w:p>
    <w:p w:rsidR="00000000" w:rsidRDefault="00170E83">
      <w:pPr>
        <w:pStyle w:val="pj"/>
        <w:ind w:firstLine="680"/>
      </w:pPr>
      <w:hyperlink w:anchor="sub4840000" w:history="1">
        <w:r>
          <w:rPr>
            <w:rStyle w:val="a4"/>
            <w:i/>
            <w:iCs/>
          </w:rPr>
          <w:t>Статья 484. Порядок уголовного судопроизводства в отношении несовершеннолетних</w:t>
        </w:r>
      </w:hyperlink>
    </w:p>
    <w:p w:rsidR="00000000" w:rsidRDefault="00170E83">
      <w:pPr>
        <w:pStyle w:val="pj"/>
        <w:ind w:firstLine="680"/>
      </w:pPr>
      <w:hyperlink w:anchor="sub4850000" w:history="1">
        <w:r>
          <w:rPr>
            <w:rStyle w:val="a4"/>
            <w:i/>
            <w:iCs/>
          </w:rPr>
          <w:t>Статья 485. Обстоятельства, подлежащие установлению в уголовном производстве в отношении несовершеннолетних</w:t>
        </w:r>
      </w:hyperlink>
    </w:p>
    <w:p w:rsidR="00000000" w:rsidRDefault="00170E83">
      <w:pPr>
        <w:pStyle w:val="pj"/>
        <w:ind w:firstLine="680"/>
      </w:pPr>
      <w:hyperlink w:anchor="sub4860000" w:history="1">
        <w:r>
          <w:rPr>
            <w:rStyle w:val="a4"/>
            <w:i/>
            <w:iCs/>
          </w:rPr>
          <w:t>Статья 486. Комплексная психолого-психиатрическая и психологическая экспертиза несовершеннолетнего подозреваемого и</w:t>
        </w:r>
        <w:r>
          <w:rPr>
            <w:rStyle w:val="a4"/>
            <w:i/>
            <w:iCs/>
          </w:rPr>
          <w:t>ли обвиняемого</w:t>
        </w:r>
      </w:hyperlink>
    </w:p>
    <w:p w:rsidR="00000000" w:rsidRDefault="00170E83">
      <w:pPr>
        <w:pStyle w:val="pj"/>
        <w:ind w:firstLine="680"/>
      </w:pPr>
      <w:hyperlink w:anchor="sub4870000" w:history="1">
        <w:r>
          <w:rPr>
            <w:rStyle w:val="a4"/>
            <w:i/>
            <w:iCs/>
          </w:rPr>
          <w:t>Статья 487. Выяснение условий жизни и воспитания несовершеннолетнего подозреваемого или обвиняемого</w:t>
        </w:r>
      </w:hyperlink>
    </w:p>
    <w:p w:rsidR="00000000" w:rsidRDefault="00170E83">
      <w:pPr>
        <w:pStyle w:val="pj"/>
        <w:ind w:firstLine="680"/>
      </w:pPr>
      <w:hyperlink w:anchor="sub4880000" w:history="1">
        <w:r>
          <w:rPr>
            <w:rStyle w:val="a4"/>
            <w:i/>
            <w:iCs/>
          </w:rPr>
          <w:t>Статья 488. Участие законного представителя несовершеннолетнего подозреваем</w:t>
        </w:r>
        <w:r>
          <w:rPr>
            <w:rStyle w:val="a4"/>
            <w:i/>
            <w:iCs/>
          </w:rPr>
          <w:t>ого или обвиняемого</w:t>
        </w:r>
      </w:hyperlink>
    </w:p>
    <w:p w:rsidR="00000000" w:rsidRDefault="00170E83">
      <w:pPr>
        <w:pStyle w:val="pj"/>
        <w:ind w:firstLine="680"/>
      </w:pPr>
      <w:hyperlink w:anchor="sub4890000" w:history="1">
        <w:r>
          <w:rPr>
            <w:rStyle w:val="a4"/>
            <w:i/>
            <w:iCs/>
          </w:rPr>
          <w:t>Статья 489. Порядок вызова несовершеннолетнего подозреваемого или обвиняемого</w:t>
        </w:r>
      </w:hyperlink>
    </w:p>
    <w:p w:rsidR="00000000" w:rsidRDefault="00170E83">
      <w:pPr>
        <w:pStyle w:val="pj"/>
        <w:ind w:firstLine="680"/>
      </w:pPr>
      <w:hyperlink w:anchor="sub4900000" w:history="1">
        <w:r>
          <w:rPr>
            <w:rStyle w:val="a4"/>
            <w:i/>
            <w:iCs/>
          </w:rPr>
          <w:t>Статья 490. Допрос несовершеннолетнего подозреваемого или обвиняемого</w:t>
        </w:r>
      </w:hyperlink>
    </w:p>
    <w:p w:rsidR="00000000" w:rsidRDefault="00170E83">
      <w:pPr>
        <w:pStyle w:val="pj"/>
        <w:ind w:firstLine="680"/>
      </w:pPr>
      <w:hyperlink w:anchor="sub4910000" w:history="1">
        <w:r>
          <w:rPr>
            <w:rStyle w:val="a4"/>
            <w:i/>
            <w:iCs/>
          </w:rPr>
          <w:t>Статья 491. Участие законного представителя, педагога, психолога или врача в допросе несовершеннолетнего подозреваемого или обвиняемого</w:t>
        </w:r>
      </w:hyperlink>
    </w:p>
    <w:p w:rsidR="00000000" w:rsidRDefault="00170E83">
      <w:pPr>
        <w:pStyle w:val="pj"/>
        <w:ind w:firstLine="680"/>
      </w:pPr>
      <w:hyperlink w:anchor="sub4920000" w:history="1">
        <w:r>
          <w:rPr>
            <w:rStyle w:val="a4"/>
            <w:i/>
            <w:iCs/>
          </w:rPr>
          <w:t>Статья 492. Применение к несовершеннолетнему подозреваемому, обвиняемому мер</w:t>
        </w:r>
        <w:r>
          <w:rPr>
            <w:rStyle w:val="a4"/>
            <w:i/>
            <w:iCs/>
          </w:rPr>
          <w:t>ы пресечения</w:t>
        </w:r>
      </w:hyperlink>
    </w:p>
    <w:p w:rsidR="00000000" w:rsidRDefault="00170E83">
      <w:pPr>
        <w:pStyle w:val="pj"/>
        <w:ind w:firstLine="680"/>
      </w:pPr>
      <w:hyperlink w:anchor="sub4930000" w:history="1">
        <w:r>
          <w:rPr>
            <w:rStyle w:val="a4"/>
            <w:i/>
            <w:iCs/>
          </w:rPr>
          <w:t>Статья 493. Передача несовершеннолетнего подозреваемого или обвиняемого под надзор</w:t>
        </w:r>
      </w:hyperlink>
    </w:p>
    <w:p w:rsidR="00000000" w:rsidRDefault="00170E83">
      <w:pPr>
        <w:pStyle w:val="pj"/>
        <w:ind w:firstLine="680"/>
      </w:pPr>
      <w:hyperlink w:anchor="sub4940000" w:history="1">
        <w:r>
          <w:rPr>
            <w:rStyle w:val="a4"/>
            <w:i/>
            <w:iCs/>
          </w:rPr>
          <w:t>Статья 494. Выделение в отдельное производство по уголовному преступлению, совершенному несове</w:t>
        </w:r>
        <w:r>
          <w:rPr>
            <w:rStyle w:val="a4"/>
            <w:i/>
            <w:iCs/>
          </w:rPr>
          <w:t>ршеннолетним</w:t>
        </w:r>
      </w:hyperlink>
    </w:p>
    <w:p w:rsidR="00000000" w:rsidRDefault="00170E83">
      <w:pPr>
        <w:pStyle w:val="pj"/>
        <w:ind w:firstLine="680"/>
      </w:pPr>
      <w:hyperlink w:anchor="sub4950000" w:history="1">
        <w:r>
          <w:rPr>
            <w:rStyle w:val="a4"/>
            <w:i/>
            <w:iCs/>
          </w:rPr>
          <w:t>Статья 495. Временное удаление несовершеннолетнего обвиняемого из зала судебного заседания</w:t>
        </w:r>
      </w:hyperlink>
    </w:p>
    <w:p w:rsidR="00000000" w:rsidRDefault="00170E83">
      <w:pPr>
        <w:pStyle w:val="pj"/>
        <w:ind w:firstLine="680"/>
      </w:pPr>
      <w:hyperlink w:anchor="sub4960000" w:history="1">
        <w:r>
          <w:rPr>
            <w:rStyle w:val="a4"/>
            <w:i/>
            <w:iCs/>
          </w:rPr>
          <w:t>Статья 496. Участие в судебном разбирательстве представителей службы по делам детей и уполномоченных подразделений органов Национальной полиции</w:t>
        </w:r>
      </w:hyperlink>
    </w:p>
    <w:p w:rsidR="00000000" w:rsidRDefault="00170E83">
      <w:pPr>
        <w:pStyle w:val="pj"/>
        <w:ind w:firstLine="680"/>
      </w:pPr>
      <w:hyperlink w:anchor="sub4970000" w:history="1">
        <w:r>
          <w:rPr>
            <w:rStyle w:val="a4"/>
            <w:i/>
            <w:iCs/>
          </w:rPr>
          <w:t>Статья 497. Порядок применения к несовершеннолетнему обвиняемого принудительных</w:t>
        </w:r>
        <w:r>
          <w:rPr>
            <w:rStyle w:val="a4"/>
            <w:i/>
            <w:iCs/>
          </w:rPr>
          <w:t xml:space="preserve"> мер воспитательного характера</w:t>
        </w:r>
      </w:hyperlink>
    </w:p>
    <w:p w:rsidR="00000000" w:rsidRDefault="00170E83">
      <w:pPr>
        <w:pStyle w:val="p"/>
      </w:pPr>
      <w:hyperlink w:anchor="sub4980000" w:history="1">
        <w:r>
          <w:rPr>
            <w:rStyle w:val="a4"/>
            <w:i/>
            <w:iCs/>
          </w:rPr>
          <w:t>§ 2. Применение принудительных мер воспитательного характера к несовершеннолетним, не достигшим возраста уголовной ответственности</w:t>
        </w:r>
      </w:hyperlink>
    </w:p>
    <w:p w:rsidR="00000000" w:rsidRDefault="00170E83">
      <w:pPr>
        <w:pStyle w:val="pj"/>
        <w:ind w:firstLine="680"/>
      </w:pPr>
      <w:hyperlink w:anchor="sub4980000" w:history="1">
        <w:r>
          <w:rPr>
            <w:rStyle w:val="a4"/>
            <w:i/>
            <w:iCs/>
          </w:rPr>
          <w:t>Статья 498. Основания для пр</w:t>
        </w:r>
        <w:r>
          <w:rPr>
            <w:rStyle w:val="a4"/>
            <w:i/>
            <w:iCs/>
          </w:rPr>
          <w:t>именения принудительных мер воспитательного характера</w:t>
        </w:r>
      </w:hyperlink>
    </w:p>
    <w:p w:rsidR="00000000" w:rsidRDefault="00170E83">
      <w:pPr>
        <w:pStyle w:val="pj"/>
        <w:ind w:firstLine="680"/>
      </w:pPr>
      <w:hyperlink w:anchor="sub4990000" w:history="1">
        <w:r>
          <w:rPr>
            <w:rStyle w:val="a4"/>
            <w:i/>
            <w:iCs/>
          </w:rPr>
          <w:t>Статья 499. Досудебное расследование в уголовном производстве по применению принудительных мер воспитательного характера</w:t>
        </w:r>
      </w:hyperlink>
    </w:p>
    <w:p w:rsidR="00000000" w:rsidRDefault="00170E83">
      <w:pPr>
        <w:pStyle w:val="pj"/>
        <w:ind w:firstLine="680"/>
      </w:pPr>
      <w:hyperlink w:anchor="sub5000000" w:history="1">
        <w:r>
          <w:rPr>
            <w:rStyle w:val="a4"/>
            <w:i/>
            <w:iCs/>
          </w:rPr>
          <w:t>Статья 500. Порядок судебного разбирательства</w:t>
        </w:r>
      </w:hyperlink>
    </w:p>
    <w:p w:rsidR="00000000" w:rsidRDefault="00170E83">
      <w:pPr>
        <w:pStyle w:val="pj"/>
        <w:ind w:firstLine="680"/>
      </w:pPr>
      <w:hyperlink w:anchor="sub5010000" w:history="1">
        <w:r>
          <w:rPr>
            <w:rStyle w:val="a4"/>
            <w:i/>
            <w:iCs/>
          </w:rPr>
          <w:t>Статья 501. Постановления суда в уголовном производстве по применению принудительных мер воспитательного характера</w:t>
        </w:r>
      </w:hyperlink>
    </w:p>
    <w:p w:rsidR="00000000" w:rsidRDefault="00170E83">
      <w:pPr>
        <w:pStyle w:val="pj"/>
        <w:ind w:firstLine="680"/>
      </w:pPr>
      <w:hyperlink w:anchor="sub5020000" w:history="1">
        <w:r>
          <w:rPr>
            <w:rStyle w:val="a4"/>
            <w:i/>
            <w:iCs/>
          </w:rPr>
          <w:t>Статья 502. Досрочное освобож</w:t>
        </w:r>
        <w:r>
          <w:rPr>
            <w:rStyle w:val="a4"/>
            <w:i/>
            <w:iCs/>
          </w:rPr>
          <w:t>дение от принуждения воспитательного характера</w:t>
        </w:r>
      </w:hyperlink>
    </w:p>
    <w:p w:rsidR="00000000" w:rsidRDefault="00170E83">
      <w:pPr>
        <w:pStyle w:val="p"/>
      </w:pPr>
      <w:hyperlink w:anchor="sub5030000" w:history="1">
        <w:r>
          <w:rPr>
            <w:rStyle w:val="a4"/>
            <w:i/>
            <w:iCs/>
          </w:rPr>
          <w:t>Глава 39. Уголовное производство по применению принудительных мер медицинского характера</w:t>
        </w:r>
      </w:hyperlink>
    </w:p>
    <w:p w:rsidR="00000000" w:rsidRDefault="00170E83">
      <w:pPr>
        <w:pStyle w:val="pj"/>
        <w:ind w:firstLine="680"/>
      </w:pPr>
      <w:hyperlink w:anchor="sub5030000" w:history="1">
        <w:r>
          <w:rPr>
            <w:rStyle w:val="a4"/>
            <w:i/>
            <w:iCs/>
          </w:rPr>
          <w:t>Статья 503. Основания для осуществления уголовного про</w:t>
        </w:r>
        <w:r>
          <w:rPr>
            <w:rStyle w:val="a4"/>
            <w:i/>
            <w:iCs/>
          </w:rPr>
          <w:t>изводства о применении принудительных мер медицинского характера</w:t>
        </w:r>
      </w:hyperlink>
    </w:p>
    <w:p w:rsidR="00000000" w:rsidRDefault="00170E83">
      <w:pPr>
        <w:pStyle w:val="pj"/>
        <w:ind w:firstLine="680"/>
      </w:pPr>
      <w:hyperlink w:anchor="sub5040000" w:history="1">
        <w:r>
          <w:rPr>
            <w:rStyle w:val="a4"/>
            <w:i/>
            <w:iCs/>
          </w:rPr>
          <w:t>Статья 504. Порядок осуществления предварительного расследования в уголовном производстве по применению принудительных мер медицинского характера относительно</w:t>
        </w:r>
        <w:r>
          <w:rPr>
            <w:rStyle w:val="a4"/>
            <w:i/>
            <w:iCs/>
          </w:rPr>
          <w:t xml:space="preserve"> ограниченно вменяемым</w:t>
        </w:r>
      </w:hyperlink>
    </w:p>
    <w:p w:rsidR="00000000" w:rsidRDefault="00170E83">
      <w:pPr>
        <w:pStyle w:val="pj"/>
        <w:ind w:firstLine="680"/>
      </w:pPr>
      <w:hyperlink w:anchor="sub5050000" w:history="1">
        <w:r>
          <w:rPr>
            <w:rStyle w:val="a4"/>
            <w:i/>
            <w:iCs/>
          </w:rPr>
          <w:t>Статья 505. Обстоятельства, подлежащие установлению в ходе досудебного расследования в уголовном производстве по применению принудительных мер медицинского характера</w:t>
        </w:r>
      </w:hyperlink>
    </w:p>
    <w:p w:rsidR="00000000" w:rsidRDefault="00170E83">
      <w:pPr>
        <w:pStyle w:val="pj"/>
        <w:ind w:firstLine="680"/>
      </w:pPr>
      <w:hyperlink w:anchor="sub5060000" w:history="1">
        <w:r>
          <w:rPr>
            <w:rStyle w:val="a4"/>
            <w:i/>
            <w:iCs/>
          </w:rPr>
          <w:t>С</w:t>
        </w:r>
        <w:r>
          <w:rPr>
            <w:rStyle w:val="a4"/>
            <w:i/>
            <w:iCs/>
          </w:rPr>
          <w:t>татья 506. Права человека, участвующего в уголовном производстве по применению принудительных мер медицинского характера</w:t>
        </w:r>
      </w:hyperlink>
    </w:p>
    <w:p w:rsidR="00000000" w:rsidRDefault="00170E83">
      <w:pPr>
        <w:pStyle w:val="pj"/>
        <w:ind w:firstLine="680"/>
      </w:pPr>
      <w:hyperlink w:anchor="sub5070000" w:history="1">
        <w:r>
          <w:rPr>
            <w:rStyle w:val="a4"/>
            <w:i/>
            <w:iCs/>
          </w:rPr>
          <w:t>Статья 507. Участие защитника</w:t>
        </w:r>
      </w:hyperlink>
    </w:p>
    <w:p w:rsidR="00000000" w:rsidRDefault="00170E83">
      <w:pPr>
        <w:pStyle w:val="pj"/>
        <w:ind w:firstLine="680"/>
      </w:pPr>
      <w:hyperlink w:anchor="sub5080000" w:history="1">
        <w:r>
          <w:rPr>
            <w:rStyle w:val="a4"/>
            <w:i/>
            <w:iCs/>
          </w:rPr>
          <w:t>Статья 508. Меры</w:t>
        </w:r>
      </w:hyperlink>
    </w:p>
    <w:p w:rsidR="00000000" w:rsidRDefault="00170E83">
      <w:pPr>
        <w:pStyle w:val="pj"/>
        <w:ind w:firstLine="680"/>
      </w:pPr>
      <w:hyperlink w:anchor="sub5090000" w:history="1">
        <w:r>
          <w:rPr>
            <w:rStyle w:val="a4"/>
            <w:i/>
            <w:iCs/>
          </w:rPr>
          <w:t>Статья 509. Психиатрическая экспертиза</w:t>
        </w:r>
      </w:hyperlink>
    </w:p>
    <w:p w:rsidR="00000000" w:rsidRDefault="00170E83">
      <w:pPr>
        <w:pStyle w:val="pj"/>
        <w:ind w:firstLine="680"/>
      </w:pPr>
      <w:hyperlink w:anchor="sub5100000" w:history="1">
        <w:r>
          <w:rPr>
            <w:rStyle w:val="a4"/>
            <w:i/>
            <w:iCs/>
          </w:rPr>
          <w:t>Статья 510. Объединение и выделение уголовных производств</w:t>
        </w:r>
      </w:hyperlink>
    </w:p>
    <w:p w:rsidR="00000000" w:rsidRDefault="00170E83">
      <w:pPr>
        <w:pStyle w:val="pj"/>
        <w:ind w:firstLine="680"/>
      </w:pPr>
      <w:hyperlink w:anchor="sub5110000" w:history="1">
        <w:r>
          <w:rPr>
            <w:rStyle w:val="a4"/>
            <w:i/>
            <w:iCs/>
          </w:rPr>
          <w:t>Статья 511. Окончание досудебного расследования в уголовном производстве по применению принудительных мер медицинского характера</w:t>
        </w:r>
      </w:hyperlink>
    </w:p>
    <w:p w:rsidR="00000000" w:rsidRDefault="00170E83">
      <w:pPr>
        <w:pStyle w:val="pj"/>
        <w:ind w:firstLine="680"/>
      </w:pPr>
      <w:hyperlink w:anchor="sub5120000" w:history="1">
        <w:r>
          <w:rPr>
            <w:rStyle w:val="a4"/>
            <w:i/>
            <w:iCs/>
          </w:rPr>
          <w:t>Статья 512. Судебное разбирательство</w:t>
        </w:r>
      </w:hyperlink>
    </w:p>
    <w:p w:rsidR="00000000" w:rsidRDefault="00170E83">
      <w:pPr>
        <w:pStyle w:val="pj"/>
        <w:ind w:firstLine="680"/>
      </w:pPr>
      <w:hyperlink w:anchor="sub5130000" w:history="1">
        <w:r>
          <w:rPr>
            <w:rStyle w:val="a4"/>
            <w:i/>
            <w:iCs/>
          </w:rPr>
          <w:t>Статья 513. Решение суда</w:t>
        </w:r>
        <w:r>
          <w:rPr>
            <w:rStyle w:val="a4"/>
            <w:i/>
            <w:iCs/>
          </w:rPr>
          <w:t xml:space="preserve"> в уголовном производстве по применению принудительных мер медицинского характера</w:t>
        </w:r>
      </w:hyperlink>
    </w:p>
    <w:p w:rsidR="00000000" w:rsidRDefault="00170E83">
      <w:pPr>
        <w:pStyle w:val="pj"/>
        <w:ind w:firstLine="680"/>
      </w:pPr>
      <w:hyperlink w:anchor="sub5140000" w:history="1">
        <w:r>
          <w:rPr>
            <w:rStyle w:val="a4"/>
            <w:i/>
            <w:iCs/>
          </w:rPr>
          <w:t>Статья 514. Продолжение, изменение или прекращение применения принудительных мер медицинского характера</w:t>
        </w:r>
      </w:hyperlink>
    </w:p>
    <w:p w:rsidR="00000000" w:rsidRDefault="00170E83">
      <w:pPr>
        <w:pStyle w:val="pj"/>
        <w:ind w:firstLine="680"/>
      </w:pPr>
      <w:hyperlink w:anchor="sub5150000" w:history="1">
        <w:r>
          <w:rPr>
            <w:rStyle w:val="a4"/>
            <w:i/>
            <w:iCs/>
          </w:rPr>
          <w:t>Стат</w:t>
        </w:r>
        <w:r>
          <w:rPr>
            <w:rStyle w:val="a4"/>
            <w:i/>
            <w:iCs/>
          </w:rPr>
          <w:t>ья 515. Восстановление уголовного производства</w:t>
        </w:r>
      </w:hyperlink>
    </w:p>
    <w:p w:rsidR="00000000" w:rsidRDefault="00170E83">
      <w:pPr>
        <w:pStyle w:val="pj"/>
        <w:ind w:firstLine="680"/>
      </w:pPr>
      <w:hyperlink w:anchor="sub5160000" w:history="1">
        <w:r>
          <w:rPr>
            <w:rStyle w:val="a4"/>
            <w:i/>
            <w:iCs/>
          </w:rPr>
          <w:t>Статья 516. Обжалование постановления суда</w:t>
        </w:r>
      </w:hyperlink>
    </w:p>
    <w:p w:rsidR="00000000" w:rsidRDefault="00170E83">
      <w:pPr>
        <w:pStyle w:val="p"/>
      </w:pPr>
      <w:hyperlink w:anchor="sub5170000" w:history="1">
        <w:r>
          <w:rPr>
            <w:rStyle w:val="a4"/>
            <w:i/>
            <w:iCs/>
          </w:rPr>
          <w:t>Глава 40. Уголовное производство, которое содержит сведения, составляющие государственную тайну</w:t>
        </w:r>
      </w:hyperlink>
    </w:p>
    <w:p w:rsidR="00000000" w:rsidRDefault="00170E83">
      <w:pPr>
        <w:pStyle w:val="pj"/>
        <w:ind w:firstLine="680"/>
      </w:pPr>
      <w:hyperlink w:anchor="sub5170000" w:history="1">
        <w:r>
          <w:rPr>
            <w:rStyle w:val="a4"/>
            <w:i/>
            <w:iCs/>
          </w:rPr>
          <w:t>Статья 517. Охрана государственной тайны в ходе уголовного производства</w:t>
        </w:r>
      </w:hyperlink>
    </w:p>
    <w:p w:rsidR="00000000" w:rsidRDefault="00170E83">
      <w:pPr>
        <w:pStyle w:val="pj"/>
        <w:ind w:firstLine="680"/>
      </w:pPr>
      <w:hyperlink w:anchor="sub5180000" w:history="1">
        <w:r>
          <w:rPr>
            <w:rStyle w:val="a4"/>
            <w:i/>
            <w:iCs/>
          </w:rPr>
          <w:t>Статья 518. Особенности проведения экспертизы в уголовном производстве, содержащего государственную тайну</w:t>
        </w:r>
      </w:hyperlink>
    </w:p>
    <w:p w:rsidR="00000000" w:rsidRDefault="00170E83">
      <w:pPr>
        <w:pStyle w:val="p"/>
      </w:pPr>
      <w:hyperlink w:anchor="sub5190000" w:history="1">
        <w:r>
          <w:rPr>
            <w:rStyle w:val="a4"/>
            <w:i/>
            <w:iCs/>
          </w:rPr>
          <w:t>Глава 41. Уголовное производство на территории дипломатических представительств, консульских учреждений Украины, на воздушном, морском или речном судне, находящемся за пределами Украины под флагом или с опознавательным знаком Украины, если</w:t>
        </w:r>
        <w:r>
          <w:rPr>
            <w:rStyle w:val="a4"/>
            <w:i/>
            <w:iCs/>
          </w:rPr>
          <w:t xml:space="preserve"> это судно приписано к порту, расположенному в Украине</w:t>
        </w:r>
      </w:hyperlink>
    </w:p>
    <w:p w:rsidR="00000000" w:rsidRDefault="00170E83">
      <w:pPr>
        <w:pStyle w:val="pj"/>
        <w:ind w:firstLine="680"/>
      </w:pPr>
      <w:hyperlink w:anchor="sub5190000" w:history="1">
        <w:r>
          <w:rPr>
            <w:rStyle w:val="a4"/>
            <w:i/>
            <w:iCs/>
          </w:rPr>
          <w:t>Статья 519. Должностные лица, уполномоченные на совершение процессуальных действий</w:t>
        </w:r>
      </w:hyperlink>
    </w:p>
    <w:p w:rsidR="00000000" w:rsidRDefault="00170E83">
      <w:pPr>
        <w:pStyle w:val="pj"/>
        <w:ind w:firstLine="680"/>
      </w:pPr>
      <w:hyperlink w:anchor="sub5200000" w:history="1">
        <w:r>
          <w:rPr>
            <w:rStyle w:val="a4"/>
            <w:i/>
            <w:iCs/>
          </w:rPr>
          <w:t>Статья 520. Процессуальные действия в ходе уголовног</w:t>
        </w:r>
        <w:r>
          <w:rPr>
            <w:rStyle w:val="a4"/>
            <w:i/>
            <w:iCs/>
          </w:rPr>
          <w:t>о производства на территории дипломатических представительств, консульских учреждений Украины, на воздушном, морском или речном судне, находящемся за пределами Украины под флагом или с опознавательным знаком Украины, если это судно приписано к порту, распо</w:t>
        </w:r>
        <w:r>
          <w:rPr>
            <w:rStyle w:val="a4"/>
            <w:i/>
            <w:iCs/>
          </w:rPr>
          <w:t>ложенному в Украине</w:t>
        </w:r>
      </w:hyperlink>
    </w:p>
    <w:p w:rsidR="00000000" w:rsidRDefault="00170E83">
      <w:pPr>
        <w:pStyle w:val="pj"/>
        <w:ind w:firstLine="680"/>
      </w:pPr>
      <w:hyperlink w:anchor="sub5210000" w:history="1">
        <w:r>
          <w:rPr>
            <w:rStyle w:val="a4"/>
            <w:i/>
            <w:iCs/>
          </w:rPr>
          <w:t>Статья 521. Срок обращения с ходатайством об аресте временно изъятого имущества</w:t>
        </w:r>
      </w:hyperlink>
    </w:p>
    <w:p w:rsidR="00000000" w:rsidRDefault="00170E83">
      <w:pPr>
        <w:pStyle w:val="pj"/>
        <w:ind w:firstLine="680"/>
      </w:pPr>
      <w:hyperlink w:anchor="sub5220000" w:history="1">
        <w:r>
          <w:rPr>
            <w:rStyle w:val="a4"/>
            <w:i/>
            <w:iCs/>
          </w:rPr>
          <w:t>Статья 522. Срок законного задержания лица</w:t>
        </w:r>
      </w:hyperlink>
    </w:p>
    <w:p w:rsidR="00000000" w:rsidRDefault="00170E83">
      <w:pPr>
        <w:pStyle w:val="pj"/>
        <w:ind w:firstLine="680"/>
      </w:pPr>
      <w:hyperlink w:anchor="sub5230000" w:history="1">
        <w:r>
          <w:rPr>
            <w:rStyle w:val="a4"/>
            <w:i/>
            <w:iCs/>
          </w:rPr>
          <w:t>Статья 523. Место проведения досудебного расследования уголовных преступлений, совершенных на территории дипломатических представительств, консульских учреждений, судов Украины</w:t>
        </w:r>
      </w:hyperlink>
    </w:p>
    <w:p w:rsidR="00000000" w:rsidRDefault="00170E83">
      <w:pPr>
        <w:pStyle w:val="pj"/>
        <w:ind w:firstLine="680"/>
      </w:pPr>
      <w:hyperlink w:anchor="sub523010000" w:history="1">
        <w:r>
          <w:rPr>
            <w:rStyle w:val="a4"/>
            <w:i/>
            <w:iCs/>
          </w:rPr>
          <w:t>Глава 41.1. Исключена</w:t>
        </w:r>
      </w:hyperlink>
    </w:p>
    <w:p w:rsidR="00000000" w:rsidRDefault="00170E83">
      <w:pPr>
        <w:pStyle w:val="p"/>
      </w:pPr>
      <w:hyperlink w:anchor="sub5240000" w:history="1">
        <w:r>
          <w:rPr>
            <w:rStyle w:val="a4"/>
            <w:i/>
            <w:iCs/>
          </w:rPr>
          <w:t>Раздел VII Восстановление утраченных материалов уголовного производства</w:t>
        </w:r>
      </w:hyperlink>
    </w:p>
    <w:p w:rsidR="00000000" w:rsidRDefault="00170E83">
      <w:pPr>
        <w:pStyle w:val="pj"/>
        <w:ind w:firstLine="680"/>
      </w:pPr>
      <w:hyperlink w:anchor="sub5240000" w:history="1">
        <w:r>
          <w:rPr>
            <w:rStyle w:val="a4"/>
            <w:i/>
            <w:iCs/>
          </w:rPr>
          <w:t>Статья 524. Условия восстановления утраченных материалов уголовного производства</w:t>
        </w:r>
      </w:hyperlink>
    </w:p>
    <w:p w:rsidR="00000000" w:rsidRDefault="00170E83">
      <w:pPr>
        <w:pStyle w:val="pj"/>
        <w:ind w:firstLine="680"/>
      </w:pPr>
      <w:hyperlink w:anchor="sub5250000" w:history="1">
        <w:r>
          <w:rPr>
            <w:rStyle w:val="a4"/>
            <w:i/>
            <w:iCs/>
          </w:rPr>
          <w:t>Стат</w:t>
        </w:r>
        <w:r>
          <w:rPr>
            <w:rStyle w:val="a4"/>
            <w:i/>
            <w:iCs/>
          </w:rPr>
          <w:t>ья 525. Лица, которые имеют право обращаться в суд с заявлением о восстановлении утраченных материалов уголовного производства</w:t>
        </w:r>
      </w:hyperlink>
    </w:p>
    <w:p w:rsidR="00000000" w:rsidRDefault="00170E83">
      <w:pPr>
        <w:pStyle w:val="pj"/>
        <w:ind w:firstLine="680"/>
      </w:pPr>
      <w:hyperlink w:anchor="sub5260000" w:history="1">
        <w:r>
          <w:rPr>
            <w:rStyle w:val="a4"/>
            <w:i/>
            <w:iCs/>
          </w:rPr>
          <w:t>Статья 526. Подсудность заявления о восстановлении утраченных материалов уголовного производства</w:t>
        </w:r>
      </w:hyperlink>
    </w:p>
    <w:p w:rsidR="00000000" w:rsidRDefault="00170E83">
      <w:pPr>
        <w:pStyle w:val="pj"/>
        <w:ind w:firstLine="680"/>
      </w:pPr>
      <w:hyperlink w:anchor="sub5270000" w:history="1">
        <w:r>
          <w:rPr>
            <w:rStyle w:val="a4"/>
            <w:i/>
            <w:iCs/>
          </w:rPr>
          <w:t>Статья 527. Содержание заявления о восстановлении утраченных материалов уголовного производства</w:t>
        </w:r>
      </w:hyperlink>
    </w:p>
    <w:p w:rsidR="00000000" w:rsidRDefault="00170E83">
      <w:pPr>
        <w:pStyle w:val="pj"/>
        <w:ind w:firstLine="680"/>
      </w:pPr>
      <w:hyperlink w:anchor="sub5280000" w:history="1">
        <w:r>
          <w:rPr>
            <w:rStyle w:val="a4"/>
            <w:i/>
            <w:iCs/>
          </w:rPr>
          <w:t>Статья 528. Последствия несоблюдения требований к содержанию заявления, отказ в открытии прои</w:t>
        </w:r>
        <w:r>
          <w:rPr>
            <w:rStyle w:val="a4"/>
            <w:i/>
            <w:iCs/>
          </w:rPr>
          <w:t>зводства или оставление заявления без рассмотрения</w:t>
        </w:r>
      </w:hyperlink>
    </w:p>
    <w:p w:rsidR="00000000" w:rsidRDefault="00170E83">
      <w:pPr>
        <w:pStyle w:val="pj"/>
        <w:ind w:firstLine="680"/>
      </w:pPr>
      <w:hyperlink w:anchor="sub5290000" w:history="1">
        <w:r>
          <w:rPr>
            <w:rStyle w:val="a4"/>
            <w:i/>
            <w:iCs/>
          </w:rPr>
          <w:t>Статья 529. Подготовка заявления к рассмотрению</w:t>
        </w:r>
      </w:hyperlink>
    </w:p>
    <w:p w:rsidR="00000000" w:rsidRDefault="00170E83">
      <w:pPr>
        <w:pStyle w:val="pj"/>
        <w:ind w:firstLine="680"/>
      </w:pPr>
      <w:hyperlink w:anchor="sub5300000" w:history="1">
        <w:r>
          <w:rPr>
            <w:rStyle w:val="a4"/>
            <w:i/>
            <w:iCs/>
          </w:rPr>
          <w:t>Статья 530. Судебное разбирательство</w:t>
        </w:r>
      </w:hyperlink>
    </w:p>
    <w:p w:rsidR="00000000" w:rsidRDefault="00170E83">
      <w:pPr>
        <w:pStyle w:val="pj"/>
        <w:ind w:firstLine="680"/>
      </w:pPr>
      <w:hyperlink w:anchor="sub5310000" w:history="1">
        <w:r>
          <w:rPr>
            <w:rStyle w:val="a4"/>
            <w:i/>
            <w:iCs/>
          </w:rPr>
          <w:t xml:space="preserve">Статья 531. Судебное </w:t>
        </w:r>
        <w:r>
          <w:rPr>
            <w:rStyle w:val="a4"/>
            <w:i/>
            <w:iCs/>
          </w:rPr>
          <w:t>решение</w:t>
        </w:r>
      </w:hyperlink>
    </w:p>
    <w:p w:rsidR="00000000" w:rsidRDefault="00170E83">
      <w:pPr>
        <w:pStyle w:val="p"/>
      </w:pPr>
      <w:hyperlink w:anchor="sub5320000" w:history="1">
        <w:r>
          <w:rPr>
            <w:rStyle w:val="a4"/>
            <w:i/>
            <w:iCs/>
          </w:rPr>
          <w:t>Раздел VIII Исполнения судебных решений</w:t>
        </w:r>
      </w:hyperlink>
    </w:p>
    <w:p w:rsidR="00000000" w:rsidRDefault="00170E83">
      <w:pPr>
        <w:pStyle w:val="pj"/>
        <w:ind w:firstLine="680"/>
      </w:pPr>
      <w:hyperlink w:anchor="sub5320000" w:history="1">
        <w:r>
          <w:rPr>
            <w:rStyle w:val="a4"/>
            <w:i/>
            <w:iCs/>
          </w:rPr>
          <w:t>Статья 532. Вступление судебного решения в законную силу</w:t>
        </w:r>
      </w:hyperlink>
    </w:p>
    <w:p w:rsidR="00000000" w:rsidRDefault="00170E83">
      <w:pPr>
        <w:pStyle w:val="pj"/>
        <w:ind w:firstLine="680"/>
      </w:pPr>
      <w:hyperlink w:anchor="sub5330000" w:history="1">
        <w:r>
          <w:rPr>
            <w:rStyle w:val="a4"/>
            <w:i/>
            <w:iCs/>
          </w:rPr>
          <w:t>Статья 533. Последствия вступления в законную силу с</w:t>
        </w:r>
        <w:r>
          <w:rPr>
            <w:rStyle w:val="a4"/>
            <w:i/>
            <w:iCs/>
          </w:rPr>
          <w:t>удебным решением</w:t>
        </w:r>
      </w:hyperlink>
    </w:p>
    <w:p w:rsidR="00000000" w:rsidRDefault="00170E83">
      <w:pPr>
        <w:pStyle w:val="pj"/>
        <w:ind w:firstLine="680"/>
      </w:pPr>
      <w:hyperlink w:anchor="sub533010000" w:history="1">
        <w:r>
          <w:rPr>
            <w:rStyle w:val="a4"/>
            <w:i/>
            <w:iCs/>
          </w:rPr>
          <w:t>Статья 533.1. Ознакомление с материалами уголовного производства после вступления судебного решения в законную силу</w:t>
        </w:r>
      </w:hyperlink>
    </w:p>
    <w:p w:rsidR="00000000" w:rsidRDefault="00170E83">
      <w:pPr>
        <w:pStyle w:val="pj"/>
        <w:ind w:firstLine="680"/>
      </w:pPr>
      <w:hyperlink w:anchor="sub5340000" w:history="1">
        <w:r>
          <w:rPr>
            <w:rStyle w:val="a4"/>
            <w:i/>
            <w:iCs/>
          </w:rPr>
          <w:t>Статья 534. Порядок исполнения судебных решений в уголовном судопроизводстве</w:t>
        </w:r>
      </w:hyperlink>
    </w:p>
    <w:p w:rsidR="00000000" w:rsidRDefault="00170E83">
      <w:pPr>
        <w:pStyle w:val="pj"/>
        <w:ind w:firstLine="680"/>
      </w:pPr>
      <w:hyperlink w:anchor="sub5350000" w:history="1">
        <w:r>
          <w:rPr>
            <w:rStyle w:val="a4"/>
            <w:i/>
            <w:iCs/>
          </w:rPr>
          <w:t>Статья 535. Обращение судебного решения к исполнению</w:t>
        </w:r>
      </w:hyperlink>
    </w:p>
    <w:p w:rsidR="00000000" w:rsidRDefault="00170E83">
      <w:pPr>
        <w:pStyle w:val="pj"/>
        <w:ind w:firstLine="680"/>
      </w:pPr>
      <w:hyperlink w:anchor="sub5360000" w:history="1">
        <w:r>
          <w:rPr>
            <w:rStyle w:val="a4"/>
            <w:i/>
            <w:iCs/>
          </w:rPr>
          <w:t>Статья 536. Отсрочка исполнения приговора</w:t>
        </w:r>
      </w:hyperlink>
    </w:p>
    <w:p w:rsidR="00000000" w:rsidRDefault="00170E83">
      <w:pPr>
        <w:pStyle w:val="pj"/>
        <w:ind w:firstLine="680"/>
      </w:pPr>
      <w:hyperlink w:anchor="sub5370000" w:history="1">
        <w:r>
          <w:rPr>
            <w:rStyle w:val="a4"/>
            <w:i/>
            <w:iCs/>
          </w:rPr>
          <w:t>Статья 537. Вопросы, разрешаемые судом при исполнении приговора</w:t>
        </w:r>
      </w:hyperlink>
    </w:p>
    <w:p w:rsidR="00000000" w:rsidRDefault="00170E83">
      <w:pPr>
        <w:pStyle w:val="pj"/>
        <w:ind w:firstLine="680"/>
      </w:pPr>
      <w:hyperlink w:anchor="sub5380000" w:history="1">
        <w:r>
          <w:rPr>
            <w:rStyle w:val="a4"/>
            <w:i/>
            <w:iCs/>
          </w:rPr>
          <w:t>Статья 538. Вопросы, разрешаемые судом после исполнения приговора</w:t>
        </w:r>
      </w:hyperlink>
    </w:p>
    <w:p w:rsidR="00000000" w:rsidRDefault="00170E83">
      <w:pPr>
        <w:pStyle w:val="pj"/>
        <w:ind w:firstLine="680"/>
      </w:pPr>
      <w:hyperlink w:anchor="sub5390000" w:history="1">
        <w:r>
          <w:rPr>
            <w:rStyle w:val="a4"/>
            <w:i/>
            <w:iCs/>
          </w:rPr>
          <w:t>Статья 539. Порядок разрешения судом вопросов</w:t>
        </w:r>
        <w:r>
          <w:rPr>
            <w:rStyle w:val="a4"/>
            <w:i/>
            <w:iCs/>
          </w:rPr>
          <w:t>, связанных с исполнением приговора</w:t>
        </w:r>
      </w:hyperlink>
    </w:p>
    <w:p w:rsidR="00000000" w:rsidRDefault="00170E83">
      <w:pPr>
        <w:pStyle w:val="pj"/>
        <w:ind w:firstLine="680"/>
      </w:pPr>
      <w:hyperlink w:anchor="sub5400000" w:history="1">
        <w:r>
          <w:rPr>
            <w:rStyle w:val="a4"/>
            <w:i/>
            <w:iCs/>
          </w:rPr>
          <w:t>Статья 540. Зачисление в срок отбывания наказания времени пребывания осужденного в лечебном учреждении</w:t>
        </w:r>
      </w:hyperlink>
    </w:p>
    <w:p w:rsidR="00000000" w:rsidRDefault="00170E83">
      <w:pPr>
        <w:pStyle w:val="p"/>
      </w:pPr>
      <w:hyperlink w:anchor="sub5410000" w:history="1">
        <w:r>
          <w:rPr>
            <w:rStyle w:val="a4"/>
            <w:i/>
            <w:iCs/>
          </w:rPr>
          <w:t>Раздел IX Международное сотрудничество в ходе уголо</w:t>
        </w:r>
        <w:r>
          <w:rPr>
            <w:rStyle w:val="a4"/>
            <w:i/>
            <w:iCs/>
          </w:rPr>
          <w:t>вного производства</w:t>
        </w:r>
      </w:hyperlink>
    </w:p>
    <w:p w:rsidR="00000000" w:rsidRDefault="00170E83">
      <w:pPr>
        <w:pStyle w:val="p"/>
      </w:pPr>
      <w:hyperlink w:anchor="sub5410000" w:history="1">
        <w:r>
          <w:rPr>
            <w:rStyle w:val="a4"/>
            <w:i/>
            <w:iCs/>
          </w:rPr>
          <w:t>Глава 42. Общие принципы международного сотрудничества</w:t>
        </w:r>
      </w:hyperlink>
    </w:p>
    <w:p w:rsidR="00000000" w:rsidRDefault="00170E83">
      <w:pPr>
        <w:pStyle w:val="pj"/>
        <w:ind w:firstLine="680"/>
      </w:pPr>
      <w:hyperlink w:anchor="sub5410000" w:history="1">
        <w:r>
          <w:rPr>
            <w:rStyle w:val="a4"/>
            <w:i/>
            <w:iCs/>
          </w:rPr>
          <w:t>Статья 541. Разъяснение терминов</w:t>
        </w:r>
      </w:hyperlink>
    </w:p>
    <w:p w:rsidR="00000000" w:rsidRDefault="00170E83">
      <w:pPr>
        <w:pStyle w:val="pj"/>
        <w:ind w:firstLine="680"/>
      </w:pPr>
      <w:hyperlink w:anchor="sub5420000" w:history="1">
        <w:r>
          <w:rPr>
            <w:rStyle w:val="a4"/>
            <w:i/>
            <w:iCs/>
          </w:rPr>
          <w:t xml:space="preserve">Статья 542. Объем международного сотрудничества в </w:t>
        </w:r>
        <w:r>
          <w:rPr>
            <w:rStyle w:val="a4"/>
            <w:i/>
            <w:iCs/>
          </w:rPr>
          <w:t>ходе уголовного производства</w:t>
        </w:r>
      </w:hyperlink>
    </w:p>
    <w:p w:rsidR="00000000" w:rsidRDefault="00170E83">
      <w:pPr>
        <w:pStyle w:val="pj"/>
        <w:ind w:firstLine="680"/>
      </w:pPr>
      <w:hyperlink w:anchor="sub5430000" w:history="1">
        <w:r>
          <w:rPr>
            <w:rStyle w:val="a4"/>
            <w:i/>
            <w:iCs/>
          </w:rPr>
          <w:t>Статья 543. Законодательство, регулирующее международное сотрудничество в ходе уголовного производства</w:t>
        </w:r>
      </w:hyperlink>
    </w:p>
    <w:p w:rsidR="00000000" w:rsidRDefault="00170E83">
      <w:pPr>
        <w:pStyle w:val="pj"/>
        <w:ind w:firstLine="680"/>
      </w:pPr>
      <w:hyperlink w:anchor="sub5440000" w:history="1">
        <w:r>
          <w:rPr>
            <w:rStyle w:val="a4"/>
            <w:i/>
            <w:iCs/>
          </w:rPr>
          <w:t>Статья 544. Предоставление и получение международной право</w:t>
        </w:r>
        <w:r>
          <w:rPr>
            <w:rStyle w:val="a4"/>
            <w:i/>
            <w:iCs/>
          </w:rPr>
          <w:t>вой помощи или иного международного сотрудничества без договора</w:t>
        </w:r>
      </w:hyperlink>
    </w:p>
    <w:p w:rsidR="00000000" w:rsidRDefault="00170E83">
      <w:pPr>
        <w:pStyle w:val="pj"/>
        <w:ind w:firstLine="680"/>
      </w:pPr>
      <w:hyperlink w:anchor="sub5450000" w:history="1">
        <w:r>
          <w:rPr>
            <w:rStyle w:val="a4"/>
            <w:i/>
            <w:iCs/>
          </w:rPr>
          <w:t>Статья 545. Центральный орган Украины</w:t>
        </w:r>
      </w:hyperlink>
    </w:p>
    <w:p w:rsidR="00000000" w:rsidRDefault="00170E83">
      <w:pPr>
        <w:pStyle w:val="pj"/>
        <w:ind w:firstLine="680"/>
      </w:pPr>
      <w:hyperlink w:anchor="sub5460000" w:history="1">
        <w:r>
          <w:rPr>
            <w:rStyle w:val="a4"/>
            <w:i/>
            <w:iCs/>
          </w:rPr>
          <w:t>Статья 546. Информация, содержащая государственную тайну</w:t>
        </w:r>
      </w:hyperlink>
    </w:p>
    <w:p w:rsidR="00000000" w:rsidRDefault="00170E83">
      <w:pPr>
        <w:pStyle w:val="pj"/>
        <w:ind w:firstLine="680"/>
      </w:pPr>
      <w:hyperlink w:anchor="sub5470000" w:history="1">
        <w:r>
          <w:rPr>
            <w:rStyle w:val="a4"/>
            <w:i/>
            <w:iCs/>
          </w:rPr>
          <w:t>Статья 547. Выполнение процессуальных действий дипломатическими представительствами или консульскими учреждениями</w:t>
        </w:r>
      </w:hyperlink>
    </w:p>
    <w:p w:rsidR="00000000" w:rsidRDefault="00170E83">
      <w:pPr>
        <w:pStyle w:val="pj"/>
        <w:ind w:firstLine="680"/>
      </w:pPr>
      <w:hyperlink w:anchor="sub5480000" w:history="1">
        <w:r>
          <w:rPr>
            <w:rStyle w:val="a4"/>
            <w:i/>
            <w:iCs/>
          </w:rPr>
          <w:t>Статья 548. Запрос о международном сотрудничестве</w:t>
        </w:r>
      </w:hyperlink>
    </w:p>
    <w:p w:rsidR="00000000" w:rsidRDefault="00170E83">
      <w:pPr>
        <w:pStyle w:val="pj"/>
        <w:ind w:firstLine="680"/>
      </w:pPr>
      <w:hyperlink w:anchor="sub5490000" w:history="1">
        <w:r>
          <w:rPr>
            <w:rStyle w:val="a4"/>
            <w:i/>
            <w:iCs/>
          </w:rPr>
          <w:t>Статья 549. Хранение и передача вещественных доказательств и документов</w:t>
        </w:r>
      </w:hyperlink>
    </w:p>
    <w:p w:rsidR="00000000" w:rsidRDefault="00170E83">
      <w:pPr>
        <w:pStyle w:val="pj"/>
        <w:ind w:firstLine="680"/>
      </w:pPr>
      <w:hyperlink w:anchor="sub5500000" w:history="1">
        <w:r>
          <w:rPr>
            <w:rStyle w:val="a4"/>
            <w:i/>
            <w:iCs/>
          </w:rPr>
          <w:t>Статья 550. Доказательная сила официальных документов</w:t>
        </w:r>
      </w:hyperlink>
    </w:p>
    <w:p w:rsidR="00000000" w:rsidRDefault="00170E83">
      <w:pPr>
        <w:pStyle w:val="p"/>
      </w:pPr>
      <w:hyperlink w:anchor="sub5510000" w:history="1">
        <w:r>
          <w:rPr>
            <w:rStyle w:val="a4"/>
            <w:i/>
            <w:iCs/>
          </w:rPr>
          <w:t>Глава 43. Международная правовая помощь при проведении процессуа</w:t>
        </w:r>
        <w:r>
          <w:rPr>
            <w:rStyle w:val="a4"/>
            <w:i/>
            <w:iCs/>
          </w:rPr>
          <w:t>льных действий</w:t>
        </w:r>
      </w:hyperlink>
    </w:p>
    <w:p w:rsidR="00000000" w:rsidRDefault="00170E83">
      <w:pPr>
        <w:pStyle w:val="pj"/>
        <w:ind w:firstLine="680"/>
      </w:pPr>
      <w:hyperlink w:anchor="sub5510000" w:history="1">
        <w:r>
          <w:rPr>
            <w:rStyle w:val="a4"/>
            <w:i/>
            <w:iCs/>
          </w:rPr>
          <w:t>Статья 551. Запрос о международной правовой помощи</w:t>
        </w:r>
      </w:hyperlink>
    </w:p>
    <w:p w:rsidR="00000000" w:rsidRDefault="00170E83">
      <w:pPr>
        <w:pStyle w:val="pj"/>
        <w:ind w:firstLine="680"/>
      </w:pPr>
      <w:hyperlink w:anchor="sub5520000" w:history="1">
        <w:r>
          <w:rPr>
            <w:rStyle w:val="a4"/>
            <w:i/>
            <w:iCs/>
          </w:rPr>
          <w:t>Статья 552. Содержание и форма запроса о международной правовой помощи</w:t>
        </w:r>
      </w:hyperlink>
    </w:p>
    <w:p w:rsidR="00000000" w:rsidRDefault="00170E83">
      <w:pPr>
        <w:pStyle w:val="pj"/>
        <w:ind w:firstLine="680"/>
      </w:pPr>
      <w:hyperlink w:anchor="sub5530000" w:history="1">
        <w:r>
          <w:rPr>
            <w:rStyle w:val="a4"/>
            <w:i/>
            <w:iCs/>
          </w:rPr>
          <w:t>Статья 553. Последст</w:t>
        </w:r>
        <w:r>
          <w:rPr>
            <w:rStyle w:val="a4"/>
            <w:i/>
            <w:iCs/>
          </w:rPr>
          <w:t>вия исполнения запроса в иностранном государстве</w:t>
        </w:r>
      </w:hyperlink>
    </w:p>
    <w:p w:rsidR="00000000" w:rsidRDefault="00170E83">
      <w:pPr>
        <w:pStyle w:val="pj"/>
        <w:ind w:firstLine="680"/>
      </w:pPr>
      <w:hyperlink w:anchor="sub5540000" w:history="1">
        <w:r>
          <w:rPr>
            <w:rStyle w:val="a4"/>
            <w:i/>
            <w:iCs/>
          </w:rPr>
          <w:t>Статья 554. Рассмотрение запроса иностранного компетентного органа о международной правовой помощи</w:t>
        </w:r>
      </w:hyperlink>
    </w:p>
    <w:p w:rsidR="00000000" w:rsidRDefault="00170E83">
      <w:pPr>
        <w:pStyle w:val="pj"/>
        <w:ind w:firstLine="680"/>
      </w:pPr>
      <w:hyperlink w:anchor="sub5550000" w:history="1">
        <w:r>
          <w:rPr>
            <w:rStyle w:val="a4"/>
            <w:i/>
            <w:iCs/>
          </w:rPr>
          <w:t>Статья 555. Сообщение о результатах рассмо</w:t>
        </w:r>
        <w:r>
          <w:rPr>
            <w:rStyle w:val="a4"/>
            <w:i/>
            <w:iCs/>
          </w:rPr>
          <w:t>трения запроса</w:t>
        </w:r>
      </w:hyperlink>
    </w:p>
    <w:p w:rsidR="00000000" w:rsidRDefault="00170E83">
      <w:pPr>
        <w:pStyle w:val="pj"/>
        <w:ind w:firstLine="680"/>
      </w:pPr>
      <w:hyperlink w:anchor="sub5560000" w:history="1">
        <w:r>
          <w:rPr>
            <w:rStyle w:val="a4"/>
            <w:i/>
            <w:iCs/>
          </w:rPr>
          <w:t>Статья 556. Конфиденциальность</w:t>
        </w:r>
      </w:hyperlink>
    </w:p>
    <w:p w:rsidR="00000000" w:rsidRDefault="00170E83">
      <w:pPr>
        <w:pStyle w:val="pj"/>
        <w:ind w:firstLine="680"/>
      </w:pPr>
      <w:hyperlink w:anchor="sub5570000" w:history="1">
        <w:r>
          <w:rPr>
            <w:rStyle w:val="a4"/>
            <w:i/>
            <w:iCs/>
          </w:rPr>
          <w:t>Статья 557. Отказ в исполнении запроса о международной правовой помощи</w:t>
        </w:r>
      </w:hyperlink>
    </w:p>
    <w:p w:rsidR="00000000" w:rsidRDefault="00170E83">
      <w:pPr>
        <w:pStyle w:val="pj"/>
        <w:ind w:firstLine="680"/>
      </w:pPr>
      <w:hyperlink w:anchor="sub5580000" w:history="1">
        <w:r>
          <w:rPr>
            <w:rStyle w:val="a4"/>
            <w:i/>
            <w:iCs/>
          </w:rPr>
          <w:t>Статья 558. Порядок исполнения запроса (</w:t>
        </w:r>
        <w:r>
          <w:rPr>
            <w:rStyle w:val="a4"/>
            <w:i/>
            <w:iCs/>
          </w:rPr>
          <w:t>поручения) о международной правовой помощи на территории Украины</w:t>
        </w:r>
      </w:hyperlink>
    </w:p>
    <w:p w:rsidR="00000000" w:rsidRDefault="00170E83">
      <w:pPr>
        <w:pStyle w:val="pj"/>
        <w:ind w:firstLine="680"/>
      </w:pPr>
      <w:hyperlink w:anchor="sub5590000" w:history="1">
        <w:r>
          <w:rPr>
            <w:rStyle w:val="a4"/>
            <w:i/>
            <w:iCs/>
          </w:rPr>
          <w:t>Статья 559. Отложения оказания международной правовой помощи</w:t>
        </w:r>
      </w:hyperlink>
    </w:p>
    <w:p w:rsidR="00000000" w:rsidRDefault="00170E83">
      <w:pPr>
        <w:pStyle w:val="pj"/>
        <w:ind w:firstLine="680"/>
      </w:pPr>
      <w:hyperlink w:anchor="sub5600000" w:history="1">
        <w:r>
          <w:rPr>
            <w:rStyle w:val="a4"/>
            <w:i/>
            <w:iCs/>
          </w:rPr>
          <w:t>Статья 560. Завершение процедуры оказания международной правовой</w:t>
        </w:r>
        <w:r>
          <w:rPr>
            <w:rStyle w:val="a4"/>
            <w:i/>
            <w:iCs/>
          </w:rPr>
          <w:t xml:space="preserve"> помощи</w:t>
        </w:r>
      </w:hyperlink>
    </w:p>
    <w:p w:rsidR="00000000" w:rsidRDefault="00170E83">
      <w:pPr>
        <w:pStyle w:val="pj"/>
        <w:ind w:firstLine="680"/>
      </w:pPr>
      <w:hyperlink w:anchor="sub5610000" w:history="1">
        <w:r>
          <w:rPr>
            <w:rStyle w:val="a4"/>
            <w:i/>
            <w:iCs/>
          </w:rPr>
          <w:t>Статья 561. Процессуальные действия, которые могут быть проведены в порядке оказания международной правовой помощи</w:t>
        </w:r>
      </w:hyperlink>
    </w:p>
    <w:p w:rsidR="00000000" w:rsidRDefault="00170E83">
      <w:pPr>
        <w:pStyle w:val="pj"/>
        <w:ind w:firstLine="680"/>
      </w:pPr>
      <w:hyperlink w:anchor="sub5620000" w:history="1">
        <w:r>
          <w:rPr>
            <w:rStyle w:val="a4"/>
            <w:i/>
            <w:iCs/>
          </w:rPr>
          <w:t>Статья 562. Процессуальные действия, требующих специального разрешения</w:t>
        </w:r>
      </w:hyperlink>
    </w:p>
    <w:p w:rsidR="00000000" w:rsidRDefault="00170E83">
      <w:pPr>
        <w:pStyle w:val="pj"/>
        <w:ind w:firstLine="680"/>
      </w:pPr>
      <w:hyperlink w:anchor="sub5630000" w:history="1">
        <w:r>
          <w:rPr>
            <w:rStyle w:val="a4"/>
            <w:i/>
            <w:iCs/>
          </w:rPr>
          <w:t>Статья 563. Присутствие представителей компетентных органов запрашивающего государства</w:t>
        </w:r>
      </w:hyperlink>
    </w:p>
    <w:p w:rsidR="00000000" w:rsidRDefault="00170E83">
      <w:pPr>
        <w:pStyle w:val="pj"/>
        <w:ind w:firstLine="680"/>
      </w:pPr>
      <w:hyperlink w:anchor="sub5640000" w:history="1">
        <w:r>
          <w:rPr>
            <w:rStyle w:val="a4"/>
            <w:i/>
            <w:iCs/>
          </w:rPr>
          <w:t>Статья 564. Вручение документов</w:t>
        </w:r>
      </w:hyperlink>
    </w:p>
    <w:p w:rsidR="00000000" w:rsidRDefault="00170E83">
      <w:pPr>
        <w:pStyle w:val="pj"/>
        <w:ind w:firstLine="680"/>
      </w:pPr>
      <w:hyperlink w:anchor="sub5650000" w:history="1">
        <w:r>
          <w:rPr>
            <w:rStyle w:val="a4"/>
            <w:i/>
            <w:iCs/>
          </w:rPr>
          <w:t>Статья 565. Временная передача</w:t>
        </w:r>
      </w:hyperlink>
    </w:p>
    <w:p w:rsidR="00000000" w:rsidRDefault="00170E83">
      <w:pPr>
        <w:pStyle w:val="pj"/>
        <w:ind w:firstLine="680"/>
      </w:pPr>
      <w:hyperlink w:anchor="sub5660000" w:history="1">
        <w:r>
          <w:rPr>
            <w:rStyle w:val="a4"/>
            <w:i/>
            <w:iCs/>
          </w:rPr>
          <w:t>Статья 566. Вызов лица, находящегося за пределами Украины</w:t>
        </w:r>
      </w:hyperlink>
    </w:p>
    <w:p w:rsidR="00000000" w:rsidRDefault="00170E83">
      <w:pPr>
        <w:pStyle w:val="pj"/>
        <w:ind w:firstLine="680"/>
      </w:pPr>
      <w:hyperlink w:anchor="sub5670000" w:history="1">
        <w:r>
          <w:rPr>
            <w:rStyle w:val="a4"/>
            <w:i/>
            <w:iCs/>
          </w:rPr>
          <w:t>Статья 567. Допрос по запросу компетентного органа иностранного госу</w:t>
        </w:r>
        <w:r>
          <w:rPr>
            <w:rStyle w:val="a4"/>
            <w:i/>
            <w:iCs/>
          </w:rPr>
          <w:t>дарства путем проведения видео-или телефонной конференции</w:t>
        </w:r>
      </w:hyperlink>
    </w:p>
    <w:p w:rsidR="00000000" w:rsidRDefault="00170E83">
      <w:pPr>
        <w:pStyle w:val="pj"/>
        <w:ind w:firstLine="680"/>
      </w:pPr>
      <w:hyperlink w:anchor="sub5680000" w:history="1">
        <w:r>
          <w:rPr>
            <w:rStyle w:val="a4"/>
            <w:i/>
            <w:iCs/>
          </w:rPr>
          <w:t>Статья 568. Розыск, арест и конфискация имущества</w:t>
        </w:r>
      </w:hyperlink>
    </w:p>
    <w:p w:rsidR="00000000" w:rsidRDefault="00170E83">
      <w:pPr>
        <w:pStyle w:val="pj"/>
        <w:ind w:firstLine="680"/>
      </w:pPr>
      <w:hyperlink w:anchor="sub5690000" w:history="1">
        <w:r>
          <w:rPr>
            <w:rStyle w:val="a4"/>
            <w:i/>
            <w:iCs/>
          </w:rPr>
          <w:t>Статья 569. Контролируемая поставка</w:t>
        </w:r>
      </w:hyperlink>
    </w:p>
    <w:p w:rsidR="00000000" w:rsidRDefault="00170E83">
      <w:pPr>
        <w:pStyle w:val="pj"/>
        <w:ind w:firstLine="680"/>
      </w:pPr>
      <w:hyperlink w:anchor="sub5700000" w:history="1">
        <w:r>
          <w:rPr>
            <w:rStyle w:val="a4"/>
            <w:i/>
            <w:iCs/>
          </w:rPr>
          <w:t>Статья 570. П</w:t>
        </w:r>
        <w:r>
          <w:rPr>
            <w:rStyle w:val="a4"/>
            <w:i/>
            <w:iCs/>
          </w:rPr>
          <w:t>ограничное преследования</w:t>
        </w:r>
      </w:hyperlink>
    </w:p>
    <w:p w:rsidR="00000000" w:rsidRDefault="00170E83">
      <w:pPr>
        <w:pStyle w:val="pj"/>
        <w:ind w:firstLine="680"/>
      </w:pPr>
      <w:hyperlink w:anchor="sub5710000" w:history="1">
        <w:r>
          <w:rPr>
            <w:rStyle w:val="a4"/>
            <w:i/>
            <w:iCs/>
          </w:rPr>
          <w:t>Статья 571. Создание и деятельность совместных следственных групп</w:t>
        </w:r>
      </w:hyperlink>
    </w:p>
    <w:p w:rsidR="00000000" w:rsidRDefault="00170E83">
      <w:pPr>
        <w:pStyle w:val="pj"/>
        <w:ind w:firstLine="680"/>
      </w:pPr>
      <w:hyperlink w:anchor="sub5720000" w:history="1">
        <w:r>
          <w:rPr>
            <w:rStyle w:val="a4"/>
            <w:i/>
            <w:iCs/>
          </w:rPr>
          <w:t>Статья 572. Обжалование решений, действий или бездеятельности органов государственной власти, их до</w:t>
        </w:r>
        <w:r>
          <w:rPr>
            <w:rStyle w:val="a4"/>
            <w:i/>
            <w:iCs/>
          </w:rPr>
          <w:t>лжностных или служебных лиц, возмещения ущерба и затраты, связанные с предоставлением международной правовой помощи на территории Украины</w:t>
        </w:r>
      </w:hyperlink>
    </w:p>
    <w:p w:rsidR="00000000" w:rsidRDefault="00170E83">
      <w:pPr>
        <w:pStyle w:val="p"/>
      </w:pPr>
      <w:hyperlink w:anchor="sub5730000" w:history="1">
        <w:r>
          <w:rPr>
            <w:rStyle w:val="a4"/>
            <w:i/>
            <w:iCs/>
          </w:rPr>
          <w:t>Глава 44. Выдача лиц, совершивших уголовное преступление (экстрадиция)</w:t>
        </w:r>
      </w:hyperlink>
    </w:p>
    <w:p w:rsidR="00000000" w:rsidRDefault="00170E83">
      <w:pPr>
        <w:pStyle w:val="pj"/>
        <w:ind w:firstLine="680"/>
      </w:pPr>
      <w:hyperlink w:anchor="sub5730000" w:history="1">
        <w:r>
          <w:rPr>
            <w:rStyle w:val="a4"/>
            <w:i/>
            <w:iCs/>
          </w:rPr>
          <w:t>Статья 573. Направление запроса о выдаче лица (экстрадиции)</w:t>
        </w:r>
      </w:hyperlink>
    </w:p>
    <w:p w:rsidR="00000000" w:rsidRDefault="00170E83">
      <w:pPr>
        <w:pStyle w:val="pj"/>
        <w:ind w:firstLine="680"/>
      </w:pPr>
      <w:hyperlink w:anchor="sub5740000" w:history="1">
        <w:r>
          <w:rPr>
            <w:rStyle w:val="a4"/>
            <w:i/>
            <w:iCs/>
          </w:rPr>
          <w:t>Статья 574. Центральный орган Украины относительно выдачи лица (экстрадиции)</w:t>
        </w:r>
      </w:hyperlink>
    </w:p>
    <w:p w:rsidR="00000000" w:rsidRDefault="00170E83">
      <w:pPr>
        <w:pStyle w:val="pj"/>
        <w:ind w:firstLine="680"/>
      </w:pPr>
      <w:hyperlink w:anchor="sub5750000" w:history="1">
        <w:r>
          <w:rPr>
            <w:rStyle w:val="a4"/>
            <w:i/>
            <w:iCs/>
          </w:rPr>
          <w:t xml:space="preserve">Статья 575. Порядок </w:t>
        </w:r>
        <w:r>
          <w:rPr>
            <w:rStyle w:val="a4"/>
            <w:i/>
            <w:iCs/>
          </w:rPr>
          <w:t>подготовки документов и направления запросов</w:t>
        </w:r>
      </w:hyperlink>
    </w:p>
    <w:p w:rsidR="00000000" w:rsidRDefault="00170E83">
      <w:pPr>
        <w:pStyle w:val="pj"/>
        <w:ind w:firstLine="680"/>
      </w:pPr>
      <w:hyperlink w:anchor="sub5760000" w:history="1">
        <w:r>
          <w:rPr>
            <w:rStyle w:val="a4"/>
            <w:i/>
            <w:iCs/>
          </w:rPr>
          <w:t>Статья 576. Границы уголовной ответственности выданного лица</w:t>
        </w:r>
      </w:hyperlink>
    </w:p>
    <w:p w:rsidR="00000000" w:rsidRDefault="00170E83">
      <w:pPr>
        <w:pStyle w:val="pj"/>
        <w:ind w:firstLine="680"/>
      </w:pPr>
      <w:hyperlink w:anchor="sub5770000" w:history="1">
        <w:r>
          <w:rPr>
            <w:rStyle w:val="a4"/>
            <w:i/>
            <w:iCs/>
          </w:rPr>
          <w:t>Статья 577. Зачисление срока содержания выдаваемого лица под стражей</w:t>
        </w:r>
      </w:hyperlink>
    </w:p>
    <w:p w:rsidR="00000000" w:rsidRDefault="00170E83">
      <w:pPr>
        <w:pStyle w:val="pj"/>
        <w:ind w:firstLine="680"/>
      </w:pPr>
      <w:hyperlink w:anchor="sub5780000" w:history="1">
        <w:r>
          <w:rPr>
            <w:rStyle w:val="a4"/>
            <w:i/>
            <w:iCs/>
          </w:rPr>
          <w:t>Статья 578. Информирование о результатах уголовного производства в отношении выданного лица</w:t>
        </w:r>
      </w:hyperlink>
    </w:p>
    <w:p w:rsidR="00000000" w:rsidRDefault="00170E83">
      <w:pPr>
        <w:pStyle w:val="pj"/>
        <w:ind w:firstLine="680"/>
      </w:pPr>
      <w:hyperlink w:anchor="sub5790000" w:history="1">
        <w:r>
          <w:rPr>
            <w:rStyle w:val="a4"/>
            <w:i/>
            <w:iCs/>
          </w:rPr>
          <w:t>Статья 579. Выдача</w:t>
        </w:r>
      </w:hyperlink>
    </w:p>
    <w:p w:rsidR="00000000" w:rsidRDefault="00170E83">
      <w:pPr>
        <w:pStyle w:val="pj"/>
        <w:ind w:firstLine="680"/>
      </w:pPr>
      <w:hyperlink w:anchor="sub5800000" w:history="1">
        <w:r>
          <w:rPr>
            <w:rStyle w:val="a4"/>
            <w:i/>
            <w:iCs/>
          </w:rPr>
          <w:t>Статья 580. Особенности содержания под стражей</w:t>
        </w:r>
      </w:hyperlink>
    </w:p>
    <w:p w:rsidR="00000000" w:rsidRDefault="00170E83">
      <w:pPr>
        <w:pStyle w:val="pj"/>
        <w:ind w:firstLine="680"/>
      </w:pPr>
      <w:hyperlink w:anchor="sub5810000" w:history="1">
        <w:r>
          <w:rPr>
            <w:rStyle w:val="a4"/>
            <w:i/>
            <w:iCs/>
          </w:rPr>
          <w:t>Статья 581. Права лица, в отношении которого рассматривается вопрос о выдаче (экстрадиции)</w:t>
        </w:r>
      </w:hyperlink>
    </w:p>
    <w:p w:rsidR="00000000" w:rsidRDefault="00170E83">
      <w:pPr>
        <w:pStyle w:val="pj"/>
        <w:ind w:firstLine="680"/>
      </w:pPr>
      <w:hyperlink w:anchor="sub5820000" w:history="1">
        <w:r>
          <w:rPr>
            <w:rStyle w:val="a4"/>
            <w:i/>
            <w:iCs/>
          </w:rPr>
          <w:t>Статья 582. Особенности задержания лица, совершившего уголовное преступление за пределами Украины</w:t>
        </w:r>
      </w:hyperlink>
    </w:p>
    <w:p w:rsidR="00000000" w:rsidRDefault="00170E83">
      <w:pPr>
        <w:pStyle w:val="pj"/>
        <w:ind w:firstLine="680"/>
      </w:pPr>
      <w:hyperlink w:anchor="sub5830000" w:history="1">
        <w:r>
          <w:rPr>
            <w:rStyle w:val="a4"/>
            <w:i/>
            <w:iCs/>
          </w:rPr>
          <w:t>Статья 583. Временный арест</w:t>
        </w:r>
      </w:hyperlink>
    </w:p>
    <w:p w:rsidR="00000000" w:rsidRDefault="00170E83">
      <w:pPr>
        <w:pStyle w:val="pj"/>
        <w:ind w:firstLine="680"/>
      </w:pPr>
      <w:hyperlink w:anchor="sub5840000" w:history="1">
        <w:r>
          <w:rPr>
            <w:rStyle w:val="a4"/>
            <w:i/>
            <w:iCs/>
          </w:rPr>
          <w:t>Статья 584. Применение меры пресечения в виде содержания под стражей для обеспечения выдачи лица (экстрадиционный арест)</w:t>
        </w:r>
      </w:hyperlink>
    </w:p>
    <w:p w:rsidR="00000000" w:rsidRDefault="00170E83">
      <w:pPr>
        <w:pStyle w:val="pj"/>
        <w:ind w:firstLine="680"/>
      </w:pPr>
      <w:hyperlink w:anchor="sub5850000" w:history="1">
        <w:r>
          <w:rPr>
            <w:rStyle w:val="a4"/>
            <w:i/>
            <w:iCs/>
          </w:rPr>
          <w:t>Статья 5</w:t>
        </w:r>
        <w:r>
          <w:rPr>
            <w:rStyle w:val="a4"/>
            <w:i/>
            <w:iCs/>
          </w:rPr>
          <w:t>85. Применение меры пресечения, не связанной с содержанием под стражей, для обеспечения выдачи лица на запрос иностранного государства</w:t>
        </w:r>
      </w:hyperlink>
    </w:p>
    <w:p w:rsidR="00000000" w:rsidRDefault="00170E83">
      <w:pPr>
        <w:pStyle w:val="pj"/>
        <w:ind w:firstLine="680"/>
      </w:pPr>
      <w:hyperlink w:anchor="sub5860000" w:history="1">
        <w:r>
          <w:rPr>
            <w:rStyle w:val="a4"/>
            <w:i/>
            <w:iCs/>
          </w:rPr>
          <w:t>Статья 586. Прекращение временного ареста или пресечения</w:t>
        </w:r>
      </w:hyperlink>
    </w:p>
    <w:p w:rsidR="00000000" w:rsidRDefault="00170E83">
      <w:pPr>
        <w:pStyle w:val="pj"/>
        <w:ind w:firstLine="680"/>
      </w:pPr>
      <w:hyperlink w:anchor="sub5870000" w:history="1">
        <w:r>
          <w:rPr>
            <w:rStyle w:val="a4"/>
            <w:i/>
            <w:iCs/>
          </w:rPr>
          <w:t>Статья 587. Проведение экстрадиционной проверки</w:t>
        </w:r>
      </w:hyperlink>
    </w:p>
    <w:p w:rsidR="00000000" w:rsidRDefault="00170E83">
      <w:pPr>
        <w:pStyle w:val="pj"/>
        <w:ind w:firstLine="680"/>
      </w:pPr>
      <w:hyperlink w:anchor="sub5880000" w:history="1">
        <w:r>
          <w:rPr>
            <w:rStyle w:val="a4"/>
            <w:i/>
            <w:iCs/>
          </w:rPr>
          <w:t>Статья 588. Выдача лица (экстрадиция) в упрощенном порядке</w:t>
        </w:r>
      </w:hyperlink>
    </w:p>
    <w:p w:rsidR="00000000" w:rsidRDefault="00170E83">
      <w:pPr>
        <w:pStyle w:val="pj"/>
        <w:ind w:firstLine="680"/>
      </w:pPr>
      <w:hyperlink w:anchor="sub5890000" w:history="1">
        <w:r>
          <w:rPr>
            <w:rStyle w:val="a4"/>
            <w:i/>
            <w:iCs/>
          </w:rPr>
          <w:t>Статья 589. Отказ в выдаче лица (экстрадиции)</w:t>
        </w:r>
      </w:hyperlink>
    </w:p>
    <w:p w:rsidR="00000000" w:rsidRDefault="00170E83">
      <w:pPr>
        <w:pStyle w:val="pj"/>
        <w:ind w:firstLine="680"/>
      </w:pPr>
      <w:hyperlink w:anchor="sub5900000" w:history="1">
        <w:r>
          <w:rPr>
            <w:rStyle w:val="a4"/>
            <w:i/>
            <w:iCs/>
          </w:rPr>
          <w:t>Ст</w:t>
        </w:r>
        <w:r>
          <w:rPr>
            <w:rStyle w:val="a4"/>
            <w:i/>
            <w:iCs/>
          </w:rPr>
          <w:t>атья 590. Решение по запросу о выдаче лица (экстрадиции)</w:t>
        </w:r>
      </w:hyperlink>
    </w:p>
    <w:p w:rsidR="00000000" w:rsidRDefault="00170E83">
      <w:pPr>
        <w:pStyle w:val="pj"/>
        <w:ind w:firstLine="680"/>
      </w:pPr>
      <w:hyperlink w:anchor="sub5910000" w:history="1">
        <w:r>
          <w:rPr>
            <w:rStyle w:val="a4"/>
            <w:i/>
            <w:iCs/>
          </w:rPr>
          <w:t>Статья 591. Порядок обжалования решения о выдаче лица (экстрадиции)</w:t>
        </w:r>
      </w:hyperlink>
    </w:p>
    <w:p w:rsidR="00000000" w:rsidRDefault="00170E83">
      <w:pPr>
        <w:pStyle w:val="pj"/>
        <w:ind w:firstLine="680"/>
      </w:pPr>
      <w:hyperlink w:anchor="sub5920000" w:history="1">
        <w:r>
          <w:rPr>
            <w:rStyle w:val="a4"/>
            <w:i/>
            <w:iCs/>
          </w:rPr>
          <w:t>Статья 592. Отсрочка передачи</w:t>
        </w:r>
      </w:hyperlink>
    </w:p>
    <w:p w:rsidR="00000000" w:rsidRDefault="00170E83">
      <w:pPr>
        <w:pStyle w:val="pj"/>
        <w:ind w:firstLine="680"/>
      </w:pPr>
      <w:hyperlink w:anchor="sub5930000" w:history="1">
        <w:r>
          <w:rPr>
            <w:rStyle w:val="a4"/>
            <w:i/>
            <w:iCs/>
          </w:rPr>
          <w:t>Статья 593. Фактическая передача лица</w:t>
        </w:r>
      </w:hyperlink>
    </w:p>
    <w:p w:rsidR="00000000" w:rsidRDefault="00170E83">
      <w:pPr>
        <w:pStyle w:val="pj"/>
        <w:ind w:firstLine="680"/>
      </w:pPr>
      <w:hyperlink w:anchor="sub5940000" w:history="1">
        <w:r>
          <w:rPr>
            <w:rStyle w:val="a4"/>
            <w:i/>
            <w:iCs/>
          </w:rPr>
          <w:t>Статья 594. Расходы, связанные с решением вопроса о выдаче лица иностранному государству</w:t>
        </w:r>
      </w:hyperlink>
    </w:p>
    <w:p w:rsidR="00000000" w:rsidRDefault="00170E83">
      <w:pPr>
        <w:pStyle w:val="p"/>
      </w:pPr>
      <w:hyperlink w:anchor="sub5950000" w:history="1">
        <w:r>
          <w:rPr>
            <w:rStyle w:val="a4"/>
            <w:i/>
            <w:iCs/>
          </w:rPr>
          <w:t>Глава 45. Уголовное производство в порядке перенятия</w:t>
        </w:r>
      </w:hyperlink>
    </w:p>
    <w:p w:rsidR="00000000" w:rsidRDefault="00170E83">
      <w:pPr>
        <w:pStyle w:val="pj"/>
        <w:ind w:firstLine="680"/>
      </w:pPr>
      <w:hyperlink w:anchor="sub5950000" w:history="1">
        <w:r>
          <w:rPr>
            <w:rStyle w:val="a4"/>
            <w:i/>
            <w:iCs/>
          </w:rPr>
          <w:t>Статья 595. Порядок и условия осуществлении уголовного производства от иностранных государств</w:t>
        </w:r>
      </w:hyperlink>
    </w:p>
    <w:p w:rsidR="00000000" w:rsidRDefault="00170E83">
      <w:pPr>
        <w:pStyle w:val="pj"/>
        <w:ind w:firstLine="680"/>
      </w:pPr>
      <w:hyperlink w:anchor="sub5960000" w:history="1">
        <w:r>
          <w:rPr>
            <w:rStyle w:val="a4"/>
            <w:i/>
            <w:iCs/>
          </w:rPr>
          <w:t>Статья 596. Невозможность осуществлении уголовного производства</w:t>
        </w:r>
      </w:hyperlink>
    </w:p>
    <w:p w:rsidR="00000000" w:rsidRDefault="00170E83">
      <w:pPr>
        <w:pStyle w:val="pj"/>
        <w:ind w:firstLine="680"/>
      </w:pPr>
      <w:hyperlink w:anchor="sub5970000" w:history="1">
        <w:r>
          <w:rPr>
            <w:rStyle w:val="a4"/>
            <w:i/>
            <w:iCs/>
          </w:rPr>
          <w:t>Статья 59</w:t>
        </w:r>
        <w:r>
          <w:rPr>
            <w:rStyle w:val="a4"/>
            <w:i/>
            <w:iCs/>
          </w:rPr>
          <w:t>7. Содержание под стражей лица до получения запроса об осуществлении уголовного производства</w:t>
        </w:r>
      </w:hyperlink>
    </w:p>
    <w:p w:rsidR="00000000" w:rsidRDefault="00170E83">
      <w:pPr>
        <w:pStyle w:val="pj"/>
        <w:ind w:firstLine="680"/>
      </w:pPr>
      <w:hyperlink w:anchor="sub5980000" w:history="1">
        <w:r>
          <w:rPr>
            <w:rStyle w:val="a4"/>
            <w:i/>
            <w:iCs/>
          </w:rPr>
          <w:t>Статья 598. Порядок уголовного судопроизводства, проникнуто от другого государства</w:t>
        </w:r>
      </w:hyperlink>
    </w:p>
    <w:p w:rsidR="00000000" w:rsidRDefault="00170E83">
      <w:pPr>
        <w:pStyle w:val="pj"/>
        <w:ind w:firstLine="680"/>
      </w:pPr>
      <w:hyperlink w:anchor="sub5990000" w:history="1">
        <w:r>
          <w:rPr>
            <w:rStyle w:val="a4"/>
            <w:i/>
            <w:iCs/>
          </w:rPr>
          <w:t>Статья 599. По</w:t>
        </w:r>
        <w:r>
          <w:rPr>
            <w:rStyle w:val="a4"/>
            <w:i/>
            <w:iCs/>
          </w:rPr>
          <w:t>рядок и условия передачи уголовного производства компетентному органу другого государства</w:t>
        </w:r>
      </w:hyperlink>
    </w:p>
    <w:p w:rsidR="00000000" w:rsidRDefault="00170E83">
      <w:pPr>
        <w:pStyle w:val="pj"/>
        <w:ind w:firstLine="680"/>
      </w:pPr>
      <w:hyperlink w:anchor="sub6000000" w:history="1">
        <w:r>
          <w:rPr>
            <w:rStyle w:val="a4"/>
            <w:i/>
            <w:iCs/>
          </w:rPr>
          <w:t>Статья 600. Содержание и форма ходатайства о передаче уголовного судопроизводства другому государству</w:t>
        </w:r>
      </w:hyperlink>
    </w:p>
    <w:p w:rsidR="00000000" w:rsidRDefault="00170E83">
      <w:pPr>
        <w:pStyle w:val="pj"/>
        <w:ind w:firstLine="680"/>
      </w:pPr>
      <w:hyperlink w:anchor="sub6010000" w:history="1">
        <w:r>
          <w:rPr>
            <w:rStyle w:val="a4"/>
            <w:i/>
            <w:iCs/>
          </w:rPr>
          <w:t>Статья 601. Последствия передачи уголовного производства компетентному органу другого государства</w:t>
        </w:r>
      </w:hyperlink>
    </w:p>
    <w:p w:rsidR="00000000" w:rsidRDefault="00170E83">
      <w:pPr>
        <w:pStyle w:val="p"/>
      </w:pPr>
      <w:hyperlink w:anchor="sub6020000" w:history="1">
        <w:r>
          <w:rPr>
            <w:rStyle w:val="a4"/>
            <w:i/>
            <w:iCs/>
          </w:rPr>
          <w:t>Глава 46. Признание и исполнение приговоров судов иностранных государств и передача осужденных лиц</w:t>
        </w:r>
      </w:hyperlink>
    </w:p>
    <w:p w:rsidR="00000000" w:rsidRDefault="00170E83">
      <w:pPr>
        <w:pStyle w:val="pj"/>
        <w:ind w:firstLine="680"/>
      </w:pPr>
      <w:hyperlink w:anchor="sub6020000" w:history="1">
        <w:r>
          <w:rPr>
            <w:rStyle w:val="a4"/>
            <w:i/>
            <w:iCs/>
          </w:rPr>
          <w:t>Статья 602. Основания и порядок исполнения приговоров судов иностранных государств</w:t>
        </w:r>
      </w:hyperlink>
    </w:p>
    <w:p w:rsidR="00000000" w:rsidRDefault="00170E83">
      <w:pPr>
        <w:pStyle w:val="pj"/>
        <w:ind w:firstLine="680"/>
      </w:pPr>
      <w:hyperlink w:anchor="sub6030000" w:history="1">
        <w:r>
          <w:rPr>
            <w:rStyle w:val="a4"/>
            <w:i/>
            <w:iCs/>
          </w:rPr>
          <w:t>Статья 603. Рассмотрение судом вопроса об исполнении приговора суда иностранного государства</w:t>
        </w:r>
      </w:hyperlink>
    </w:p>
    <w:p w:rsidR="00000000" w:rsidRDefault="00170E83">
      <w:pPr>
        <w:pStyle w:val="pj"/>
        <w:ind w:firstLine="680"/>
      </w:pPr>
      <w:hyperlink w:anchor="sub6040000" w:history="1">
        <w:r>
          <w:rPr>
            <w:rStyle w:val="a4"/>
            <w:i/>
            <w:iCs/>
          </w:rPr>
          <w:t>Стать</w:t>
        </w:r>
        <w:r>
          <w:rPr>
            <w:rStyle w:val="a4"/>
            <w:i/>
            <w:iCs/>
          </w:rPr>
          <w:t>я 604. Исполнение приговора суда иностранного государства</w:t>
        </w:r>
      </w:hyperlink>
    </w:p>
    <w:p w:rsidR="00000000" w:rsidRDefault="00170E83">
      <w:pPr>
        <w:pStyle w:val="pj"/>
        <w:ind w:firstLine="680"/>
      </w:pPr>
      <w:hyperlink w:anchor="sub6050000" w:history="1">
        <w:r>
          <w:rPr>
            <w:rStyle w:val="a4"/>
            <w:i/>
            <w:iCs/>
          </w:rPr>
          <w:t>Статья 605. Основания рассмотрения вопроса о передаче осужденных лиц, принятие для отбывания наказания</w:t>
        </w:r>
      </w:hyperlink>
    </w:p>
    <w:p w:rsidR="00000000" w:rsidRDefault="00170E83">
      <w:pPr>
        <w:pStyle w:val="pj"/>
        <w:ind w:firstLine="680"/>
      </w:pPr>
      <w:hyperlink w:anchor="sub6060000" w:history="1">
        <w:r>
          <w:rPr>
            <w:rStyle w:val="a4"/>
            <w:i/>
            <w:iCs/>
          </w:rPr>
          <w:t>Статья 606. Условия передачи осужденных лиц, принятие для отбывания наказания</w:t>
        </w:r>
      </w:hyperlink>
    </w:p>
    <w:p w:rsidR="00000000" w:rsidRDefault="00170E83">
      <w:pPr>
        <w:pStyle w:val="pj"/>
        <w:ind w:firstLine="680"/>
      </w:pPr>
      <w:hyperlink w:anchor="sub6070000" w:history="1">
        <w:r>
          <w:rPr>
            <w:rStyle w:val="a4"/>
            <w:i/>
            <w:iCs/>
          </w:rPr>
          <w:t>Статья 607. Порядок и сроки решения вопроса о передаче лиц, осужденных судами Украины, для отбывания наказания в иностранных государствах</w:t>
        </w:r>
      </w:hyperlink>
    </w:p>
    <w:p w:rsidR="00000000" w:rsidRDefault="00170E83">
      <w:pPr>
        <w:pStyle w:val="pj"/>
        <w:ind w:firstLine="680"/>
      </w:pPr>
      <w:hyperlink w:anchor="sub6080000" w:history="1">
        <w:r>
          <w:rPr>
            <w:rStyle w:val="a4"/>
            <w:i/>
            <w:iCs/>
          </w:rPr>
          <w:t>Статья 608. Сообщение об изменении или отмене приговора суда Украины относительно гражданина иностранного государства</w:t>
        </w:r>
      </w:hyperlink>
    </w:p>
    <w:p w:rsidR="00000000" w:rsidRDefault="00170E83">
      <w:pPr>
        <w:pStyle w:val="pj"/>
        <w:ind w:firstLine="680"/>
      </w:pPr>
      <w:hyperlink w:anchor="sub6090000" w:history="1">
        <w:r>
          <w:rPr>
            <w:rStyle w:val="a4"/>
            <w:i/>
            <w:iCs/>
          </w:rPr>
          <w:t>Статья 609. Порядок рассмотрения запроса (ходатайство) о передаче гражданина Ук</w:t>
        </w:r>
        <w:r>
          <w:rPr>
            <w:rStyle w:val="a4"/>
            <w:i/>
            <w:iCs/>
          </w:rPr>
          <w:t>раины, осужденного судом иностранного государства, для отбывания наказания в Украину</w:t>
        </w:r>
      </w:hyperlink>
    </w:p>
    <w:p w:rsidR="00000000" w:rsidRDefault="00170E83">
      <w:pPr>
        <w:pStyle w:val="pj"/>
        <w:ind w:firstLine="680"/>
      </w:pPr>
      <w:hyperlink w:anchor="sub6100000" w:history="1">
        <w:r>
          <w:rPr>
            <w:rStyle w:val="a4"/>
            <w:i/>
            <w:iCs/>
          </w:rPr>
          <w:t>Статья 610. Рассмотрение судом вопроса о приведении приговора суда иностранного государства в соответствии с законодательством Украины</w:t>
        </w:r>
      </w:hyperlink>
    </w:p>
    <w:p w:rsidR="00000000" w:rsidRDefault="00170E83">
      <w:pPr>
        <w:pStyle w:val="pj"/>
        <w:ind w:firstLine="680"/>
      </w:pPr>
      <w:hyperlink w:anchor="sub6110000" w:history="1">
        <w:r>
          <w:rPr>
            <w:rStyle w:val="a4"/>
            <w:i/>
            <w:iCs/>
          </w:rPr>
          <w:t>Статья 611. Организация исполнения наказания в отношении переданной осужденного</w:t>
        </w:r>
      </w:hyperlink>
    </w:p>
    <w:p w:rsidR="00000000" w:rsidRDefault="00170E83">
      <w:pPr>
        <w:pStyle w:val="pj"/>
        <w:ind w:firstLine="680"/>
      </w:pPr>
      <w:hyperlink w:anchor="sub6120000" w:history="1">
        <w:r>
          <w:rPr>
            <w:rStyle w:val="a4"/>
            <w:i/>
            <w:iCs/>
          </w:rPr>
          <w:t>Статья 612. Сообщение об изменении или отмене приговора суда другого государства</w:t>
        </w:r>
      </w:hyperlink>
    </w:p>
    <w:p w:rsidR="00000000" w:rsidRDefault="00170E83">
      <w:pPr>
        <w:pStyle w:val="pj"/>
        <w:ind w:firstLine="680"/>
      </w:pPr>
      <w:hyperlink w:anchor="sub6130000" w:history="1">
        <w:r>
          <w:rPr>
            <w:rStyle w:val="a4"/>
            <w:i/>
            <w:iCs/>
          </w:rPr>
          <w:t>Статья 613. Расходы, связанные с передачей осужденного</w:t>
        </w:r>
      </w:hyperlink>
    </w:p>
    <w:p w:rsidR="00000000" w:rsidRDefault="00170E83">
      <w:pPr>
        <w:pStyle w:val="pj"/>
        <w:ind w:firstLine="680"/>
      </w:pPr>
      <w:hyperlink w:anchor="sub6140000" w:history="1">
        <w:r>
          <w:rPr>
            <w:rStyle w:val="a4"/>
            <w:i/>
            <w:iCs/>
          </w:rPr>
          <w:t>Статья 614. Признание и исполнение приговоров международных судебных учреждений</w:t>
        </w:r>
      </w:hyperlink>
    </w:p>
    <w:p w:rsidR="00000000" w:rsidRDefault="00170E83">
      <w:pPr>
        <w:pStyle w:val="p"/>
      </w:pPr>
      <w:hyperlink w:anchor="sub6150000" w:history="1">
        <w:r>
          <w:rPr>
            <w:rStyle w:val="a4"/>
            <w:i/>
            <w:iCs/>
          </w:rPr>
          <w:t>Раздел IX.1 Особенный режим досудебного расследования,</w:t>
        </w:r>
        <w:r>
          <w:rPr>
            <w:rStyle w:val="a4"/>
            <w:i/>
            <w:iCs/>
          </w:rPr>
          <w:t xml:space="preserve"> судебного рассмотрения в условиях военного состояния</w:t>
        </w:r>
      </w:hyperlink>
    </w:p>
    <w:p w:rsidR="00000000" w:rsidRDefault="00170E83">
      <w:pPr>
        <w:pStyle w:val="pj"/>
        <w:ind w:firstLine="680"/>
      </w:pPr>
      <w:hyperlink w:anchor="sub6150000" w:history="1">
        <w:r>
          <w:rPr>
            <w:rStyle w:val="a4"/>
            <w:i/>
            <w:iCs/>
          </w:rPr>
          <w:t>Статья 615. Особый режим уголовного производства в условиях военного положения</w:t>
        </w:r>
      </w:hyperlink>
    </w:p>
    <w:p w:rsidR="00000000" w:rsidRDefault="00170E83">
      <w:pPr>
        <w:pStyle w:val="pj"/>
        <w:ind w:firstLine="680"/>
      </w:pPr>
      <w:hyperlink w:anchor="sub615010000" w:history="1">
        <w:r>
          <w:rPr>
            <w:rStyle w:val="a4"/>
            <w:i/>
            <w:iCs/>
          </w:rPr>
          <w:t>Статья 615.1. Восстановление утраченных материалов угол</w:t>
        </w:r>
        <w:r>
          <w:rPr>
            <w:rStyle w:val="a4"/>
            <w:i/>
            <w:iCs/>
          </w:rPr>
          <w:t>овного производства в условиях военного положения</w:t>
        </w:r>
      </w:hyperlink>
    </w:p>
    <w:p w:rsidR="00000000" w:rsidRDefault="00170E83">
      <w:pPr>
        <w:pStyle w:val="pj"/>
        <w:ind w:firstLine="680"/>
      </w:pPr>
      <w:hyperlink w:anchor="sub6160000" w:history="1">
        <w:r>
          <w:rPr>
            <w:rStyle w:val="a4"/>
            <w:i/>
            <w:iCs/>
          </w:rPr>
          <w:t>Статья 616. Отмена меры пресечения для прохождения военной службы по призыву во время мобилизации, на особый период и/или военной службы по контракту лиц рядового, сержантск</w:t>
        </w:r>
        <w:r>
          <w:rPr>
            <w:rStyle w:val="a4"/>
            <w:i/>
            <w:iCs/>
          </w:rPr>
          <w:t>ого и старшинского и офицерского состава или изменение меры пресечения по другим основаниям</w:t>
        </w:r>
      </w:hyperlink>
    </w:p>
    <w:p w:rsidR="00000000" w:rsidRDefault="00170E83">
      <w:pPr>
        <w:pStyle w:val="p"/>
      </w:pPr>
      <w:hyperlink w:anchor="sub6170000" w:history="1">
        <w:r>
          <w:rPr>
            <w:rStyle w:val="a4"/>
            <w:i/>
            <w:iCs/>
          </w:rPr>
          <w:t>Раздел IX.2 Особенности сотрудничества с международным уголовным судом</w:t>
        </w:r>
      </w:hyperlink>
    </w:p>
    <w:p w:rsidR="00000000" w:rsidRDefault="00170E83">
      <w:pPr>
        <w:pStyle w:val="pj"/>
        <w:ind w:firstLine="680"/>
      </w:pPr>
      <w:hyperlink w:anchor="sub6170000" w:history="1">
        <w:r>
          <w:rPr>
            <w:rStyle w:val="a4"/>
            <w:i/>
            <w:iCs/>
          </w:rPr>
          <w:t>Статья 617. Объем и порядок сотрудничества с Международным уголовным судом</w:t>
        </w:r>
      </w:hyperlink>
    </w:p>
    <w:p w:rsidR="00000000" w:rsidRDefault="00170E83">
      <w:pPr>
        <w:pStyle w:val="pj"/>
        <w:ind w:firstLine="680"/>
      </w:pPr>
      <w:hyperlink w:anchor="sub6180000" w:history="1">
        <w:r>
          <w:rPr>
            <w:rStyle w:val="a4"/>
            <w:i/>
            <w:iCs/>
          </w:rPr>
          <w:t>Статья 618. Центральные органы Украины по сотрудничеству с Международным уголовным судом</w:t>
        </w:r>
      </w:hyperlink>
    </w:p>
    <w:p w:rsidR="00000000" w:rsidRDefault="00170E83">
      <w:pPr>
        <w:pStyle w:val="pj"/>
        <w:ind w:firstLine="680"/>
      </w:pPr>
      <w:hyperlink w:anchor="sub6190000" w:history="1">
        <w:r>
          <w:rPr>
            <w:rStyle w:val="a4"/>
            <w:i/>
            <w:iCs/>
          </w:rPr>
          <w:t>Статья 619. Консультации с</w:t>
        </w:r>
        <w:r>
          <w:rPr>
            <w:rStyle w:val="a4"/>
            <w:i/>
            <w:iCs/>
          </w:rPr>
          <w:t xml:space="preserve"> Международным уголовным судом</w:t>
        </w:r>
      </w:hyperlink>
    </w:p>
    <w:p w:rsidR="00000000" w:rsidRDefault="00170E83">
      <w:pPr>
        <w:pStyle w:val="pj"/>
        <w:ind w:firstLine="680"/>
      </w:pPr>
      <w:hyperlink w:anchor="sub6200000" w:history="1">
        <w:r>
          <w:rPr>
            <w:rStyle w:val="a4"/>
            <w:i/>
            <w:iCs/>
          </w:rPr>
          <w:t>Статья 620. Передача уголовного производства в рамках сотрудничества с Международным уголовным судом</w:t>
        </w:r>
      </w:hyperlink>
    </w:p>
    <w:p w:rsidR="00000000" w:rsidRDefault="00170E83">
      <w:pPr>
        <w:pStyle w:val="pj"/>
        <w:ind w:firstLine="680"/>
      </w:pPr>
      <w:hyperlink w:anchor="sub6210000" w:history="1">
        <w:r>
          <w:rPr>
            <w:rStyle w:val="a4"/>
            <w:i/>
            <w:iCs/>
          </w:rPr>
          <w:t>Статья 621. Выполнение просьбы Международного уголовного с</w:t>
        </w:r>
        <w:r>
          <w:rPr>
            <w:rStyle w:val="a4"/>
            <w:i/>
            <w:iCs/>
          </w:rPr>
          <w:t>уда о предоставлении помощи</w:t>
        </w:r>
      </w:hyperlink>
    </w:p>
    <w:p w:rsidR="00000000" w:rsidRDefault="00170E83">
      <w:pPr>
        <w:pStyle w:val="pj"/>
        <w:ind w:firstLine="680"/>
      </w:pPr>
      <w:hyperlink w:anchor="sub6220000" w:history="1">
        <w:r>
          <w:rPr>
            <w:rStyle w:val="a4"/>
            <w:i/>
            <w:iCs/>
          </w:rPr>
          <w:t>Статья 622. Конфиденциальность и защита сведений, касающихся национальной безопасности Украины при сотрудничестве с Международным уголовным судом</w:t>
        </w:r>
      </w:hyperlink>
    </w:p>
    <w:p w:rsidR="00000000" w:rsidRDefault="00170E83">
      <w:pPr>
        <w:pStyle w:val="pj"/>
        <w:ind w:firstLine="680"/>
      </w:pPr>
      <w:hyperlink w:anchor="sub6230000" w:history="1">
        <w:r>
          <w:rPr>
            <w:rStyle w:val="a4"/>
            <w:i/>
            <w:iCs/>
          </w:rPr>
          <w:t>Статья 623. Обес</w:t>
        </w:r>
        <w:r>
          <w:rPr>
            <w:rStyle w:val="a4"/>
            <w:i/>
            <w:iCs/>
          </w:rPr>
          <w:t>печение сохранности доказательств</w:t>
        </w:r>
      </w:hyperlink>
    </w:p>
    <w:p w:rsidR="00000000" w:rsidRDefault="00170E83">
      <w:pPr>
        <w:pStyle w:val="pj"/>
        <w:ind w:firstLine="680"/>
      </w:pPr>
      <w:hyperlink w:anchor="sub6240000" w:history="1">
        <w:r>
          <w:rPr>
            <w:rStyle w:val="a4"/>
            <w:i/>
            <w:iCs/>
          </w:rPr>
          <w:t>Статья 624. Выполнение Международным уголовным судом функций на территории Украины</w:t>
        </w:r>
      </w:hyperlink>
    </w:p>
    <w:p w:rsidR="00000000" w:rsidRDefault="00170E83">
      <w:pPr>
        <w:pStyle w:val="pj"/>
        <w:ind w:firstLine="680"/>
      </w:pPr>
      <w:hyperlink w:anchor="sub6250000" w:history="1">
        <w:r>
          <w:rPr>
            <w:rStyle w:val="a4"/>
            <w:i/>
            <w:iCs/>
          </w:rPr>
          <w:t>Статья 625. Временная передача лица в Международный уголовный суд для совершения процессуальных действий</w:t>
        </w:r>
      </w:hyperlink>
    </w:p>
    <w:p w:rsidR="00000000" w:rsidRDefault="00170E83">
      <w:pPr>
        <w:pStyle w:val="pj"/>
        <w:ind w:firstLine="680"/>
      </w:pPr>
      <w:hyperlink w:anchor="sub6260000" w:history="1">
        <w:r>
          <w:rPr>
            <w:rStyle w:val="a4"/>
            <w:i/>
            <w:iCs/>
          </w:rPr>
          <w:t>Статья 626. Запросы (просьбы) в Международный уголовный суд</w:t>
        </w:r>
      </w:hyperlink>
    </w:p>
    <w:p w:rsidR="00000000" w:rsidRDefault="00170E83">
      <w:pPr>
        <w:pStyle w:val="pj"/>
        <w:ind w:firstLine="680"/>
      </w:pPr>
      <w:hyperlink w:anchor="sub6270000" w:history="1">
        <w:r>
          <w:rPr>
            <w:rStyle w:val="a4"/>
            <w:i/>
            <w:iCs/>
          </w:rPr>
          <w:t>Статья 627. Права лица, в</w:t>
        </w:r>
        <w:r>
          <w:rPr>
            <w:rStyle w:val="a4"/>
            <w:i/>
            <w:iCs/>
          </w:rPr>
          <w:t xml:space="preserve"> отношении которого поступила просьба Международного уголовного суда о сотрудничестве</w:t>
        </w:r>
      </w:hyperlink>
    </w:p>
    <w:p w:rsidR="00000000" w:rsidRDefault="00170E83">
      <w:pPr>
        <w:pStyle w:val="pj"/>
        <w:ind w:firstLine="680"/>
      </w:pPr>
      <w:hyperlink w:anchor="sub6280000" w:history="1">
        <w:r>
          <w:rPr>
            <w:rStyle w:val="a4"/>
            <w:i/>
            <w:iCs/>
          </w:rPr>
          <w:t>Статья 628. Особенности задержания лиц, разыскиваемых Международным уголовным судом или в отношении которых поступило прошение Международ</w:t>
        </w:r>
        <w:r>
          <w:rPr>
            <w:rStyle w:val="a4"/>
            <w:i/>
            <w:iCs/>
          </w:rPr>
          <w:t>ного уголовного суда о временном аресте или об аресте и передаче</w:t>
        </w:r>
      </w:hyperlink>
    </w:p>
    <w:p w:rsidR="00000000" w:rsidRDefault="00170E83">
      <w:pPr>
        <w:pStyle w:val="pj"/>
        <w:ind w:firstLine="680"/>
      </w:pPr>
      <w:hyperlink w:anchor="sub6290000" w:history="1">
        <w:r>
          <w:rPr>
            <w:rStyle w:val="a4"/>
            <w:i/>
            <w:iCs/>
          </w:rPr>
          <w:t>Статья 629. Применение к лицу меры пресечения в виде содержания под стражей по просьбе Международного уголовного суда о временном аресте (временном аресте)</w:t>
        </w:r>
      </w:hyperlink>
    </w:p>
    <w:p w:rsidR="00000000" w:rsidRDefault="00170E83">
      <w:pPr>
        <w:pStyle w:val="pj"/>
        <w:ind w:firstLine="680"/>
      </w:pPr>
      <w:hyperlink w:anchor="sub6300000" w:history="1">
        <w:r>
          <w:rPr>
            <w:rStyle w:val="a4"/>
            <w:i/>
            <w:iCs/>
          </w:rPr>
          <w:t>Статья 630. Передача лица в Международный уголовный суд в упрощенном порядке</w:t>
        </w:r>
      </w:hyperlink>
    </w:p>
    <w:p w:rsidR="00000000" w:rsidRDefault="00170E83">
      <w:pPr>
        <w:pStyle w:val="pj"/>
        <w:ind w:firstLine="680"/>
      </w:pPr>
      <w:hyperlink w:anchor="sub6310000" w:history="1">
        <w:r>
          <w:rPr>
            <w:rStyle w:val="a4"/>
            <w:i/>
            <w:iCs/>
          </w:rPr>
          <w:t>Статья 631. Выполнение просьбы Международного уголовного суда об аресте и передаче</w:t>
        </w:r>
      </w:hyperlink>
    </w:p>
    <w:p w:rsidR="00000000" w:rsidRDefault="00170E83">
      <w:pPr>
        <w:pStyle w:val="pj"/>
        <w:ind w:firstLine="680"/>
      </w:pPr>
      <w:hyperlink w:anchor="sub6320000" w:history="1">
        <w:r>
          <w:rPr>
            <w:rStyle w:val="a4"/>
            <w:i/>
            <w:iCs/>
          </w:rPr>
          <w:t>Статья 632. Временное освобождение лица, к которому применена мера пресечения в виде содержания под стражей</w:t>
        </w:r>
      </w:hyperlink>
    </w:p>
    <w:p w:rsidR="00000000" w:rsidRDefault="00170E83">
      <w:pPr>
        <w:pStyle w:val="pj"/>
        <w:ind w:firstLine="680"/>
      </w:pPr>
      <w:hyperlink w:anchor="sub6330000" w:history="1">
        <w:r>
          <w:rPr>
            <w:rStyle w:val="a4"/>
            <w:i/>
            <w:iCs/>
          </w:rPr>
          <w:t>Статья 633. Организация передачи лица в Международный уголовный суд</w:t>
        </w:r>
      </w:hyperlink>
    </w:p>
    <w:p w:rsidR="00000000" w:rsidRDefault="00170E83">
      <w:pPr>
        <w:pStyle w:val="pj"/>
        <w:ind w:firstLine="680"/>
      </w:pPr>
      <w:hyperlink w:anchor="sub6340000" w:history="1">
        <w:r>
          <w:rPr>
            <w:rStyle w:val="a4"/>
            <w:i/>
            <w:iCs/>
          </w:rPr>
          <w:t>Статья 634. Транзитная перевозка лица, передаваемого в Международный уголовный суд</w:t>
        </w:r>
      </w:hyperlink>
    </w:p>
    <w:p w:rsidR="00000000" w:rsidRDefault="00170E83">
      <w:pPr>
        <w:pStyle w:val="pj"/>
        <w:ind w:firstLine="680"/>
      </w:pPr>
      <w:hyperlink w:anchor="sub6350000" w:history="1">
        <w:r>
          <w:rPr>
            <w:rStyle w:val="a4"/>
            <w:i/>
            <w:iCs/>
          </w:rPr>
          <w:t>Статья 635. Расходы, связанные с исполнением просьб Международного уголовного суда о сотрудничестве</w:t>
        </w:r>
      </w:hyperlink>
    </w:p>
    <w:p w:rsidR="00000000" w:rsidRDefault="00170E83">
      <w:pPr>
        <w:pStyle w:val="pj"/>
        <w:ind w:firstLine="680"/>
      </w:pPr>
      <w:hyperlink w:anchor="sub6360000" w:history="1">
        <w:r>
          <w:rPr>
            <w:rStyle w:val="a4"/>
            <w:i/>
            <w:iCs/>
          </w:rPr>
          <w:t xml:space="preserve">Статья </w:t>
        </w:r>
        <w:r>
          <w:rPr>
            <w:rStyle w:val="a4"/>
            <w:i/>
            <w:iCs/>
          </w:rPr>
          <w:t>636. Выполнение решений Международного уголовного суда</w:t>
        </w:r>
      </w:hyperlink>
    </w:p>
    <w:p w:rsidR="00000000" w:rsidRDefault="00170E83">
      <w:pPr>
        <w:pStyle w:val="p"/>
      </w:pPr>
      <w:hyperlink w:anchor="sub100" w:history="1">
        <w:r>
          <w:rPr>
            <w:rStyle w:val="a4"/>
            <w:i/>
            <w:iCs/>
          </w:rPr>
          <w:t>Раздел X Заключительные положения</w:t>
        </w:r>
      </w:hyperlink>
    </w:p>
    <w:p w:rsidR="00000000" w:rsidRDefault="00170E83">
      <w:pPr>
        <w:pStyle w:val="p"/>
      </w:pPr>
      <w:hyperlink w:anchor="sub101" w:history="1">
        <w:r>
          <w:rPr>
            <w:rStyle w:val="a4"/>
            <w:i/>
            <w:iCs/>
          </w:rPr>
          <w:t>Раздел XI Переходные положения</w:t>
        </w:r>
      </w:hyperlink>
    </w:p>
    <w:p w:rsidR="00000000" w:rsidRDefault="00170E83">
      <w:pPr>
        <w:pStyle w:val="a3"/>
        <w:ind w:left="200"/>
      </w:pPr>
      <w:bookmarkStart w:id="2" w:name="ContentEnd"/>
      <w:bookmarkEnd w:id="2"/>
      <w:r>
        <w:t> </w:t>
      </w:r>
    </w:p>
    <w:p w:rsidR="00000000" w:rsidRDefault="00170E83">
      <w:pPr>
        <w:pStyle w:val="pc"/>
      </w:pPr>
      <w:bookmarkStart w:id="3" w:name="SUB10000"/>
      <w:bookmarkEnd w:id="3"/>
      <w:r>
        <w:rPr>
          <w:rStyle w:val="s1"/>
        </w:rPr>
        <w:t>Раздел I</w:t>
      </w:r>
      <w:r>
        <w:rPr>
          <w:rStyle w:val="s1"/>
        </w:rPr>
        <w:br/>
        <w:t>Общие положения</w:t>
      </w:r>
    </w:p>
    <w:p w:rsidR="00000000" w:rsidRDefault="00170E83">
      <w:pPr>
        <w:pStyle w:val="pc"/>
      </w:pPr>
      <w:r>
        <w:rPr>
          <w:rStyle w:val="s1"/>
        </w:rPr>
        <w:t> </w:t>
      </w:r>
    </w:p>
    <w:p w:rsidR="00000000" w:rsidRDefault="00170E83">
      <w:pPr>
        <w:pStyle w:val="pc"/>
      </w:pPr>
      <w:r>
        <w:rPr>
          <w:rStyle w:val="s1"/>
        </w:rPr>
        <w:t>Глава 1. Уголовное процессуальное законодательств</w:t>
      </w:r>
      <w:r>
        <w:rPr>
          <w:rStyle w:val="s1"/>
        </w:rPr>
        <w:t>о Украины и сфера его действия</w:t>
      </w:r>
    </w:p>
    <w:p w:rsidR="00000000" w:rsidRDefault="00170E83">
      <w:pPr>
        <w:pStyle w:val="pc"/>
      </w:pPr>
      <w:r>
        <w:rPr>
          <w:rStyle w:val="s1"/>
        </w:rPr>
        <w:t> </w:t>
      </w:r>
    </w:p>
    <w:p w:rsidR="00000000" w:rsidRDefault="00170E83">
      <w:pPr>
        <w:pStyle w:val="pj"/>
        <w:ind w:left="1200" w:hanging="800"/>
      </w:pPr>
      <w:r>
        <w:rPr>
          <w:rStyle w:val="s1"/>
        </w:rPr>
        <w:t xml:space="preserve">Статья 1. </w:t>
      </w:r>
      <w:r>
        <w:rPr>
          <w:rStyle w:val="s0"/>
        </w:rPr>
        <w:t>Уголовное процессуальное законодательство Украины</w:t>
      </w:r>
    </w:p>
    <w:p w:rsidR="00000000" w:rsidRDefault="00170E83">
      <w:pPr>
        <w:pStyle w:val="pj"/>
      </w:pPr>
      <w:r>
        <w:rPr>
          <w:rStyle w:val="s0"/>
        </w:rPr>
        <w:t>1. Порядок уголовного судопроизводства на территории Украины определяется только уголовным процессуальным законодательством Украины.</w:t>
      </w:r>
    </w:p>
    <w:p w:rsidR="00000000" w:rsidRDefault="00170E83">
      <w:pPr>
        <w:pStyle w:val="pj"/>
      </w:pPr>
      <w:r>
        <w:rPr>
          <w:rStyle w:val="s0"/>
        </w:rPr>
        <w:t>2. Уголовное процессуальное за</w:t>
      </w:r>
      <w:r>
        <w:rPr>
          <w:rStyle w:val="s0"/>
        </w:rPr>
        <w:t xml:space="preserve">конодательство Украины состоит из соответствующих положений </w:t>
      </w:r>
      <w:hyperlink r:id="rId8" w:history="1">
        <w:r>
          <w:rPr>
            <w:rStyle w:val="a4"/>
          </w:rPr>
          <w:t>Конституции</w:t>
        </w:r>
      </w:hyperlink>
      <w:r>
        <w:rPr>
          <w:rStyle w:val="s0"/>
        </w:rPr>
        <w:t xml:space="preserve"> Украины, международных договоров, согласие на обязательность которых предоставлено Верховной Радой Украины, этого Кодек</w:t>
      </w:r>
      <w:r>
        <w:rPr>
          <w:rStyle w:val="s0"/>
        </w:rPr>
        <w:t>са и других законов Украины.</w:t>
      </w:r>
    </w:p>
    <w:p w:rsidR="00000000" w:rsidRDefault="00170E83">
      <w:pPr>
        <w:pStyle w:val="pj"/>
      </w:pPr>
      <w:r>
        <w:rPr>
          <w:rStyle w:val="s0"/>
        </w:rPr>
        <w:t>3. Изменения в уголовного процессуального законодательства Украины могут вноситься исключительно законами о внесении изменений в настоящий Кодекс и / или законодательства об уголовной ответственности, и / или законодательства У</w:t>
      </w:r>
      <w:r>
        <w:rPr>
          <w:rStyle w:val="s0"/>
        </w:rPr>
        <w:t>краины об административных правонарушениях.</w:t>
      </w:r>
    </w:p>
    <w:p w:rsidR="00000000" w:rsidRDefault="00170E83">
      <w:pPr>
        <w:pStyle w:val="pj"/>
      </w:pPr>
      <w:r>
        <w:rPr>
          <w:rStyle w:val="s0"/>
        </w:rPr>
        <w:t> </w:t>
      </w:r>
    </w:p>
    <w:p w:rsidR="00000000" w:rsidRDefault="00170E83">
      <w:pPr>
        <w:pStyle w:val="pj"/>
        <w:ind w:left="1200" w:hanging="800"/>
      </w:pPr>
      <w:bookmarkStart w:id="4" w:name="SUB20000"/>
      <w:bookmarkEnd w:id="4"/>
      <w:r>
        <w:rPr>
          <w:rStyle w:val="s1"/>
        </w:rPr>
        <w:t xml:space="preserve">Статья 2. </w:t>
      </w:r>
      <w:r>
        <w:rPr>
          <w:rStyle w:val="s0"/>
        </w:rPr>
        <w:t>Задачи уголовного производства</w:t>
      </w:r>
    </w:p>
    <w:p w:rsidR="00000000" w:rsidRDefault="00170E83">
      <w:pPr>
        <w:pStyle w:val="pj"/>
      </w:pPr>
      <w:r>
        <w:rPr>
          <w:rStyle w:val="s0"/>
        </w:rPr>
        <w:t>1. Задачами уголовного судопроизводства являются защита личности, общества и государства от уголовных преступлений, охрана прав, свобод и законных интересов участников уголовного судопроизводства, а также обеспечение быстрого, полного и беспристрастного ра</w:t>
      </w:r>
      <w:r>
        <w:rPr>
          <w:rStyle w:val="s0"/>
        </w:rPr>
        <w:t>сследования и судебного рассмотрения с тем, чтобы каждый, кто совершил уголовное преступление, был привлечен к ответственности в меру своей вины, ни невиновен не был обвинен или осужден, ни одно лицо не было подвергнуто необоснованному процессуальному прин</w:t>
      </w:r>
      <w:r>
        <w:rPr>
          <w:rStyle w:val="s0"/>
        </w:rPr>
        <w:t>уждению и чтобы к каждому участнику уголовного судопроизводства была применена надлежащая правовая процедура.</w:t>
      </w:r>
    </w:p>
    <w:p w:rsidR="00000000" w:rsidRDefault="00170E83">
      <w:pPr>
        <w:pStyle w:val="pj"/>
      </w:pPr>
      <w:r>
        <w:t> </w:t>
      </w:r>
    </w:p>
    <w:p w:rsidR="00000000" w:rsidRDefault="00170E83">
      <w:pPr>
        <w:pStyle w:val="pj"/>
        <w:ind w:left="1200" w:hanging="800"/>
      </w:pPr>
      <w:bookmarkStart w:id="5" w:name="SUB30000"/>
      <w:bookmarkEnd w:id="5"/>
      <w:r>
        <w:rPr>
          <w:rStyle w:val="s1"/>
        </w:rPr>
        <w:t xml:space="preserve">Статья 3. </w:t>
      </w:r>
      <w:r>
        <w:rPr>
          <w:rStyle w:val="s0"/>
        </w:rPr>
        <w:t>Определение основных терминов Кодекса</w:t>
      </w:r>
    </w:p>
    <w:p w:rsidR="00000000" w:rsidRDefault="00170E83">
      <w:pPr>
        <w:pStyle w:val="pj"/>
      </w:pPr>
      <w:r>
        <w:rPr>
          <w:rStyle w:val="s0"/>
        </w:rPr>
        <w:t>1. Термины, приняты в этом Кодексе, если нет особых указаний, имеют следующее значение:</w:t>
      </w:r>
    </w:p>
    <w:p w:rsidR="00000000" w:rsidRDefault="00170E83">
      <w:pPr>
        <w:pStyle w:val="pj"/>
      </w:pPr>
      <w:r>
        <w:rPr>
          <w:rStyle w:val="s0"/>
        </w:rPr>
        <w:t>1) близк</w:t>
      </w:r>
      <w:r>
        <w:rPr>
          <w:rStyle w:val="s0"/>
        </w:rPr>
        <w:t>ие родственники и члены семьи - муж, жена, отец, мать, отчим, мачеха, сын, дочь, пасынок, падчерица, брат, родная сестра, дед, баба, прадед, прабабушка, внук, внучка, правнук, правнучка, усыновитель или усыновленный, опекун или попечитель, лицо, находящеес</w:t>
      </w:r>
      <w:r>
        <w:rPr>
          <w:rStyle w:val="s0"/>
        </w:rPr>
        <w:t>я под опекой или попечительством, а также лица, которые совместно проживают, связаны общим бытом и имеют взаимные права и обязанности, в том числе лица, которые совместно проживают, но не находятся в браке;</w:t>
      </w:r>
    </w:p>
    <w:p w:rsidR="00000000" w:rsidRDefault="00170E83">
      <w:pPr>
        <w:pStyle w:val="pj"/>
      </w:pPr>
      <w:r>
        <w:rPr>
          <w:rStyle w:val="s0"/>
        </w:rPr>
        <w:t xml:space="preserve">2) председательствующий - судья, рассматривающий </w:t>
      </w:r>
      <w:r>
        <w:rPr>
          <w:rStyle w:val="s0"/>
        </w:rPr>
        <w:t>дело единолично, а при коллегиальном рассмотрении дела - судья-докладчик, определенный Единственной судебной информационно-коммуникационной системой при распределении дела;</w:t>
      </w:r>
    </w:p>
    <w:p w:rsidR="00000000" w:rsidRDefault="00170E83">
      <w:pPr>
        <w:pStyle w:val="pj"/>
      </w:pPr>
      <w:r>
        <w:rPr>
          <w:rStyle w:val="s0"/>
        </w:rPr>
        <w:t>3) государственное обвинение - процессуальная деятельность прокурора, заключается в</w:t>
      </w:r>
      <w:r>
        <w:rPr>
          <w:rStyle w:val="s0"/>
        </w:rPr>
        <w:t xml:space="preserve"> доведении перед судом обвинения с целью обеспечения уголовной ответственности лица, совершившего уголовное преступление;</w:t>
      </w:r>
    </w:p>
    <w:p w:rsidR="00000000" w:rsidRDefault="00170E83">
      <w:pPr>
        <w:pStyle w:val="pj"/>
      </w:pPr>
      <w:r>
        <w:rPr>
          <w:rStyle w:val="s0"/>
        </w:rPr>
        <w:t>4) дознание - форма предварительного расследования, в которой осуществляется расследование уголовных проступков;</w:t>
      </w:r>
    </w:p>
    <w:p w:rsidR="00000000" w:rsidRDefault="00170E83">
      <w:pPr>
        <w:pStyle w:val="pj"/>
      </w:pPr>
      <w:r>
        <w:rPr>
          <w:rStyle w:val="s0"/>
        </w:rPr>
        <w:t>4-1) дознаватель - до</w:t>
      </w:r>
      <w:r>
        <w:rPr>
          <w:rStyle w:val="s0"/>
        </w:rPr>
        <w:t>лжностное лицо подразделения дознания органа Национальной полиции, органа безопасности, органа Бюро экономической безопасности Украины, органа Государственного бюро расследований, Национального антикоррупционного бюро Украины, в случаях, установленных наст</w:t>
      </w:r>
      <w:r>
        <w:rPr>
          <w:rStyle w:val="s0"/>
        </w:rPr>
        <w:t>оящим Кодексом, уполномоченное лицо другого подразделения указанных органов, которые уполномочены в пределах компетенции, предусмотренной настоящим Кодексом, осуществлять досудебное расследование уголовных проступков;</w:t>
      </w:r>
    </w:p>
    <w:p w:rsidR="00000000" w:rsidRDefault="00170E83">
      <w:pPr>
        <w:pStyle w:val="pj"/>
      </w:pPr>
      <w:r>
        <w:rPr>
          <w:rStyle w:val="s0"/>
        </w:rPr>
        <w:t>5) предварительное расследование - ста</w:t>
      </w:r>
      <w:r>
        <w:rPr>
          <w:rStyle w:val="s0"/>
        </w:rPr>
        <w:t>дия уголовного судопроизводства, которая начинается с момента внесения сведений об уголовном правонарушении в Единый реестр досудебных расследований и заканчивается закрытием уголовного производства или направлением в суд обвинительного акта, ходатайство о</w:t>
      </w:r>
      <w:r>
        <w:rPr>
          <w:rStyle w:val="s0"/>
        </w:rPr>
        <w:t xml:space="preserve"> применении принудительных мер медицинского или воспитательного характера, ходатайство об освобождении лица от уголовной ответственности, ходатайство о закрытии уголовного производства;</w:t>
      </w:r>
    </w:p>
    <w:p w:rsidR="00000000" w:rsidRDefault="00170E83">
      <w:pPr>
        <w:pStyle w:val="pj"/>
      </w:pPr>
      <w:r>
        <w:rPr>
          <w:rStyle w:val="s0"/>
        </w:rPr>
        <w:t>6) следствие - форма предварительного расследования, в которой осущест</w:t>
      </w:r>
      <w:r>
        <w:rPr>
          <w:rStyle w:val="s0"/>
        </w:rPr>
        <w:t>вляется расследование преступлений;</w:t>
      </w:r>
    </w:p>
    <w:p w:rsidR="00000000" w:rsidRDefault="00170E83">
      <w:pPr>
        <w:pStyle w:val="pj"/>
      </w:pPr>
      <w:r>
        <w:rPr>
          <w:rStyle w:val="s0"/>
        </w:rPr>
        <w:t>7) закон Украины об уголовной ответственности - законодательные акты Украины, которые устанавливают уголовную ответственность;</w:t>
      </w:r>
    </w:p>
    <w:p w:rsidR="00000000" w:rsidRDefault="00170E83">
      <w:pPr>
        <w:pStyle w:val="pj"/>
      </w:pPr>
      <w:r>
        <w:rPr>
          <w:rStyle w:val="s0"/>
        </w:rPr>
        <w:t>7-1) руководитель органа дознания - начальник подразделения дознания органа Национальной полиции, органа безопасности, органа Бюро экономической безопасности Украины, органа Государственного бюро расследований, Национального антикоррупционного бюро Украины</w:t>
      </w:r>
      <w:r>
        <w:rPr>
          <w:rStyle w:val="s0"/>
        </w:rPr>
        <w:t>, а в случае отсутствия подразделения дознания - руководитель органа досудебного расследования;</w:t>
      </w:r>
    </w:p>
    <w:p w:rsidR="00000000" w:rsidRDefault="00170E83">
      <w:pPr>
        <w:pStyle w:val="pj"/>
      </w:pPr>
      <w:r>
        <w:rPr>
          <w:rStyle w:val="s0"/>
        </w:rPr>
        <w:t xml:space="preserve">8) руководитель органа досудебного расследования - начальник Главного следственного управления, следственного управления, отдела, отделения органа Национальной </w:t>
      </w:r>
      <w:r>
        <w:rPr>
          <w:rStyle w:val="s0"/>
        </w:rPr>
        <w:t>полиции, органа безопасности и заместители указанных должностных лиц, действующих в пределах своих полномочий, первый заместитель или заместитель Директора Государственного бюро расследований, заместитель директора территориального управления Государственн</w:t>
      </w:r>
      <w:r>
        <w:rPr>
          <w:rStyle w:val="s0"/>
        </w:rPr>
        <w:t>ого бюро расследований, руководитель Главного следственного управления, следственного управления, отдела органа Государственного бюро расследований, руководитель Главного подразделения детективов, подразделения детективов, отдела детективов органа Бюро эко</w:t>
      </w:r>
      <w:r>
        <w:rPr>
          <w:rStyle w:val="s0"/>
        </w:rPr>
        <w:t>номической безопасности Украины, руководитель Главного подразделения детективов, подразделения детективов, отдела детективов, подразделения внутреннего контроля бюро Украины, а также заместители указанных должностных лиц, действующих в пределах своих полно</w:t>
      </w:r>
      <w:r>
        <w:rPr>
          <w:rStyle w:val="s0"/>
        </w:rPr>
        <w:t>мочий;</w:t>
      </w:r>
    </w:p>
    <w:p w:rsidR="00000000" w:rsidRDefault="00170E83">
      <w:pPr>
        <w:pStyle w:val="pj"/>
      </w:pPr>
      <w:r>
        <w:rPr>
          <w:rStyle w:val="s0"/>
        </w:rPr>
        <w:t>9) руководитель органа прокуратуры - Генеральный прокурор, заместитель Генерального прокурора-руководитель Специализированной антикоррупционной прокуратуры (для прокуроров Специализированной антикоррупционной прокуратуры), руководитель областной про</w:t>
      </w:r>
      <w:r>
        <w:rPr>
          <w:rStyle w:val="s0"/>
        </w:rPr>
        <w:t>куратуры, руководитель окружной прокуратуры и их первые заместители и заместители, которые действуют в пределах своих полномочий;</w:t>
      </w:r>
    </w:p>
    <w:p w:rsidR="00000000" w:rsidRDefault="00170E83">
      <w:pPr>
        <w:pStyle w:val="pj"/>
      </w:pPr>
      <w:r>
        <w:rPr>
          <w:rStyle w:val="s0"/>
        </w:rPr>
        <w:t>10) уголовное производство - досудебное расследование и судебное разбирательство, процессуальные действия в связи с совершение</w:t>
      </w:r>
      <w:r>
        <w:rPr>
          <w:rStyle w:val="s0"/>
        </w:rPr>
        <w:t>м деяния, предусмотренного законом Украины об уголовной ответственности;</w:t>
      </w:r>
    </w:p>
    <w:p w:rsidR="00000000" w:rsidRDefault="00170E83">
      <w:pPr>
        <w:pStyle w:val="pj"/>
      </w:pPr>
      <w:r>
        <w:rPr>
          <w:rStyle w:val="s0"/>
        </w:rPr>
        <w:t>11) малолетнее лицо - ребенок до четырнадцати лет;</w:t>
      </w:r>
    </w:p>
    <w:p w:rsidR="00000000" w:rsidRDefault="00170E83">
      <w:pPr>
        <w:pStyle w:val="pj"/>
      </w:pPr>
      <w:r>
        <w:rPr>
          <w:rStyle w:val="s0"/>
        </w:rPr>
        <w:t>12) несовершеннолетний - малолетнее лицо, а также ребенок в возрасте от четырнадцати до восемнадцати лет;</w:t>
      </w:r>
    </w:p>
    <w:p w:rsidR="00000000" w:rsidRDefault="00170E83">
      <w:pPr>
        <w:pStyle w:val="pj"/>
      </w:pPr>
      <w:r>
        <w:rPr>
          <w:rStyle w:val="s0"/>
        </w:rPr>
        <w:t>13) обвинение - утверждени</w:t>
      </w:r>
      <w:r>
        <w:rPr>
          <w:rStyle w:val="s0"/>
        </w:rPr>
        <w:t>е о совершении определенным лицом деяния, предусмотренного законом Украины об уголовной ответственности, выдвинутое в порядке, установленном настоящим Кодексом;</w:t>
      </w:r>
    </w:p>
    <w:p w:rsidR="00000000" w:rsidRDefault="00170E83">
      <w:pPr>
        <w:pStyle w:val="pj"/>
      </w:pPr>
      <w:r>
        <w:rPr>
          <w:rStyle w:val="s0"/>
        </w:rPr>
        <w:t>14) привлечение к уголовной ответственности - стадия уголовного судопроизводства, которая начин</w:t>
      </w:r>
      <w:r>
        <w:rPr>
          <w:rStyle w:val="s0"/>
        </w:rPr>
        <w:t>ается с момента уведомления лицу о подозрении в совершении уголовного правонарушения;</w:t>
      </w:r>
    </w:p>
    <w:p w:rsidR="00000000" w:rsidRDefault="00170E83">
      <w:pPr>
        <w:pStyle w:val="pj"/>
      </w:pPr>
      <w:r>
        <w:rPr>
          <w:rStyle w:val="s0"/>
        </w:rPr>
        <w:t xml:space="preserve">15) прокурор - лицо, занимающее должность, предусмотренную </w:t>
      </w:r>
      <w:hyperlink r:id="rId9" w:anchor="sub_id=150000" w:history="1">
        <w:r>
          <w:rPr>
            <w:rStyle w:val="a4"/>
          </w:rPr>
          <w:t>статьей 15</w:t>
        </w:r>
      </w:hyperlink>
      <w:r>
        <w:rPr>
          <w:rStyle w:val="s0"/>
        </w:rPr>
        <w:t xml:space="preserve"> Закона Украины «</w:t>
      </w:r>
      <w:r>
        <w:rPr>
          <w:rStyle w:val="s0"/>
        </w:rPr>
        <w:t>О прокуратуре», и действует в пределах своих полномочий;</w:t>
      </w:r>
    </w:p>
    <w:p w:rsidR="00000000" w:rsidRDefault="00170E83">
      <w:pPr>
        <w:pStyle w:val="pj"/>
      </w:pPr>
      <w:r>
        <w:rPr>
          <w:rStyle w:val="s0"/>
        </w:rPr>
        <w:t>16) размер минимальной заработной платы - денежная сумма, равная месячному размеру минимальной заработной платы, установленной законом на 1 января календарного года, в котором принимается процессуаль</w:t>
      </w:r>
      <w:r>
        <w:rPr>
          <w:rStyle w:val="s0"/>
        </w:rPr>
        <w:t>ное решение или осуществляется процессуальное действие;</w:t>
      </w:r>
    </w:p>
    <w:p w:rsidR="00000000" w:rsidRDefault="00170E83">
      <w:pPr>
        <w:pStyle w:val="pj"/>
      </w:pPr>
      <w:r>
        <w:rPr>
          <w:rStyle w:val="s0"/>
        </w:rPr>
        <w:t>16-1 ) иное лицо, права или законные интересы которого ограничиваются во время досудебного расследования, - лицо, в отношении которого (в том числе по ее имущества) осуществляются процессуальные дейст</w:t>
      </w:r>
      <w:r>
        <w:rPr>
          <w:rStyle w:val="s0"/>
        </w:rPr>
        <w:t>вия, определенные настоящим Кодексом;</w:t>
      </w:r>
    </w:p>
    <w:p w:rsidR="00000000" w:rsidRDefault="00170E83">
      <w:pPr>
        <w:pStyle w:val="pj"/>
      </w:pPr>
      <w:r>
        <w:rPr>
          <w:rStyle w:val="s0"/>
        </w:rPr>
        <w:t>16-2) обличитель - физическое лицо, при наличии убеждение, что информация является достоверной, обратилась с заявлением или сообщением о коррупционном уголовное преступление в орган досудебного расследования;</w:t>
      </w:r>
    </w:p>
    <w:p w:rsidR="00000000" w:rsidRDefault="00170E83">
      <w:pPr>
        <w:pStyle w:val="pj"/>
      </w:pPr>
      <w:r>
        <w:rPr>
          <w:rStyle w:val="s0"/>
        </w:rPr>
        <w:t>17) следо</w:t>
      </w:r>
      <w:r>
        <w:rPr>
          <w:rStyle w:val="s0"/>
        </w:rPr>
        <w:t>ватель - должностное лицо органа Национальной полиции, органа безопасности, органа Государственного бюро расследований, органа Бюро экономической безопасности Украины, Главного подразделения детективов, подразделения детективов, отдела детективов, подразде</w:t>
      </w:r>
      <w:r>
        <w:rPr>
          <w:rStyle w:val="s0"/>
        </w:rPr>
        <w:t>ления внутреннего контроля Национального антикоррупционного бюро Украины, уполномоченное в пределах компетенции, предусмотренной этим Кодексом, осуществлять досудебное расследование уголовных правонарушений;</w:t>
      </w:r>
    </w:p>
    <w:p w:rsidR="00000000" w:rsidRDefault="00170E83">
      <w:pPr>
        <w:pStyle w:val="pj"/>
      </w:pPr>
      <w:r>
        <w:rPr>
          <w:rStyle w:val="s0"/>
        </w:rPr>
        <w:t>18) следственный судья - судья суда первой инста</w:t>
      </w:r>
      <w:r>
        <w:rPr>
          <w:rStyle w:val="s0"/>
        </w:rPr>
        <w:t xml:space="preserve">нции, к полномочиям которого относится осуществление в порядке, предусмотренном настоящим Кодексом, судебного контроля за соблюдением прав, свобод и интересов лиц в уголовном производстве, и в случае, предусмотренном </w:t>
      </w:r>
      <w:hyperlink w:anchor="sub2470000" w:history="1">
        <w:r>
          <w:rPr>
            <w:rStyle w:val="a4"/>
          </w:rPr>
          <w:t>статье</w:t>
        </w:r>
        <w:r>
          <w:rPr>
            <w:rStyle w:val="a4"/>
          </w:rPr>
          <w:t>й 247</w:t>
        </w:r>
      </w:hyperlink>
      <w:r>
        <w:rPr>
          <w:rStyle w:val="s0"/>
        </w:rPr>
        <w:t xml:space="preserve"> настоящего Кодекса, - председатель или по его определению другой судья соответствующего апелляционного суда. Следственный судья (следственные судьи) в суде первой инстанции избирается собранием судей из состава судей этого суда;</w:t>
      </w:r>
    </w:p>
    <w:p w:rsidR="00000000" w:rsidRDefault="00170E83">
      <w:pPr>
        <w:pStyle w:val="pj"/>
      </w:pPr>
      <w:r>
        <w:rPr>
          <w:rStyle w:val="s0"/>
        </w:rPr>
        <w:t>19) стороны уголовног</w:t>
      </w:r>
      <w:r>
        <w:rPr>
          <w:rStyle w:val="s0"/>
        </w:rPr>
        <w:t>о производства - со стороны обвинения: следователь, дознаватель, руководитель органа досудебного расследования, руководитель органа дознания, прокурор, а также потерпевший, его представитель и законный представитель в случаях, установленных настоящим Кодек</w:t>
      </w:r>
      <w:r>
        <w:rPr>
          <w:rStyle w:val="s0"/>
        </w:rPr>
        <w:t>сом; со стороны защиты: подозреваемый, лицо, в отношении которого собрано достаточно доказательств для сообщения о подозрении в совершении уголовного правонарушения, но не сообщено о подозрении в связи с ее смертью, обвиняемый (подсудимый), осужденный, опр</w:t>
      </w:r>
      <w:r>
        <w:rPr>
          <w:rStyle w:val="s0"/>
        </w:rPr>
        <w:t>авданный, лицо, в отношении которого предполагается применение принудительных мер медицинского или воспитательного характера или решался вопрос об их применении, их защитники и законные представители;</w:t>
      </w:r>
    </w:p>
    <w:p w:rsidR="00000000" w:rsidRDefault="00170E83">
      <w:pPr>
        <w:pStyle w:val="pj"/>
      </w:pPr>
      <w:r>
        <w:t>20) суд апелляционной инстанции - соответствующий апелл</w:t>
      </w:r>
      <w:r>
        <w:t>яционный суд, в пределах территориальной юрисдикции которого находится суд первой инстанции, принявший обжалуемое судебное решение, а также Апелляционная палата Высшего антикоррупционного суда - в отношении судебных решений Высшего антикоррупционного суда,</w:t>
      </w:r>
      <w:r>
        <w:t xml:space="preserve"> принятых как судом первой инстанции, а также о судебных решениях других судов первой инстанции, принятых до начала работы Высшего антикоррупционного суда по уголовным производствах в отношении преступлений, отнесенных настоящим Кодексом к подсудности Высш</w:t>
      </w:r>
      <w:r>
        <w:t>его антикоррупционного суда</w:t>
      </w:r>
      <w:r>
        <w:rPr>
          <w:rStyle w:val="s0"/>
        </w:rPr>
        <w:t>;</w:t>
      </w:r>
    </w:p>
    <w:p w:rsidR="00000000" w:rsidRDefault="00170E83">
      <w:pPr>
        <w:pStyle w:val="pj"/>
      </w:pPr>
      <w:r>
        <w:rPr>
          <w:rStyle w:val="s0"/>
        </w:rPr>
        <w:t>21) суд кассационной инстанции - Верховный Суд;</w:t>
      </w:r>
    </w:p>
    <w:p w:rsidR="00000000" w:rsidRDefault="00170E83">
      <w:pPr>
        <w:pStyle w:val="pj"/>
      </w:pPr>
      <w:r>
        <w:t xml:space="preserve">22) суд первой инстанции - местный общий суд, который вправе вынести приговор или вынести постановление о закрытии уголовного производства, а также Высший антикоррупционный суд по уголовным производствах об </w:t>
      </w:r>
      <w:r>
        <w:rPr>
          <w:rStyle w:val="s0"/>
        </w:rPr>
        <w:t>уголовных правонарушениях</w:t>
      </w:r>
      <w:r>
        <w:t>, отнесенных к его подсу</w:t>
      </w:r>
      <w:r>
        <w:t>дности этим Кодексом, а также апелляционный суд в случае, предусмотренном настоящим Кодексом;</w:t>
      </w:r>
    </w:p>
    <w:p w:rsidR="00000000" w:rsidRDefault="00170E83">
      <w:pPr>
        <w:pStyle w:val="pj"/>
      </w:pPr>
      <w:r>
        <w:t>23) судья - председатель, заместитель председателя, судья Верховного Суда, Высшего антикоррупционного суда, апелляционного суда, местных общих судов, которые согл</w:t>
      </w:r>
      <w:r>
        <w:t>асно Конституции Украины на профессиональной основе уполномоченные осуществлять правосудие, а также присяжный</w:t>
      </w:r>
      <w:r>
        <w:rPr>
          <w:rStyle w:val="s0"/>
        </w:rPr>
        <w:t>;</w:t>
      </w:r>
    </w:p>
    <w:p w:rsidR="00000000" w:rsidRDefault="00170E83">
      <w:pPr>
        <w:pStyle w:val="pj"/>
      </w:pPr>
      <w:r>
        <w:rPr>
          <w:rStyle w:val="s0"/>
        </w:rPr>
        <w:t>24) судебное разбирательство - уголовное производство в суде первой инстанции, которое включает подготовительное судебное разбирательство, судебн</w:t>
      </w:r>
      <w:r>
        <w:rPr>
          <w:rStyle w:val="s0"/>
        </w:rPr>
        <w:t>ое разбирательство и принятие и провозглашения судебного решения, производство по пересмотру судебных решений в апелляционном, кассационном порядке, а также по вновь открывшимся или исключительными обстоятельствам;</w:t>
      </w:r>
    </w:p>
    <w:p w:rsidR="00000000" w:rsidRDefault="00170E83">
      <w:pPr>
        <w:pStyle w:val="pj"/>
      </w:pPr>
      <w:r>
        <w:rPr>
          <w:rStyle w:val="s0"/>
        </w:rPr>
        <w:t>25) участники уголовного судопроизводства</w:t>
      </w:r>
      <w:r>
        <w:rPr>
          <w:rStyle w:val="s0"/>
        </w:rPr>
        <w:t xml:space="preserve"> - стороны уголовного производства, потерпевший, его представитель и законный представитель, гражданский истец, его представитель и законный представитель, гражданский ответчик и его представитель, представитель юридического лица, в отношении которого осущ</w:t>
      </w:r>
      <w:r>
        <w:rPr>
          <w:rStyle w:val="s0"/>
        </w:rPr>
        <w:t xml:space="preserve">ествляется производство, третье лицо, в отношении имущества которого решается вопрос об аресте, иное лицо, права или законные интересы которого ограничиваются во время досудебного расследования, лицо, в отношении которого рассматривается вопрос о выдаче в </w:t>
      </w:r>
      <w:r>
        <w:rPr>
          <w:rStyle w:val="s0"/>
        </w:rPr>
        <w:t>иностранное государство (экстрадиции), заявитель, в том числе обличитель, свидетель и его адвокат, понятий, залогодатель, переводчик, эксперт, специалист, представитель персонала органа пробации, секретарь судебного заседания, судебный распорядитель;</w:t>
      </w:r>
    </w:p>
    <w:p w:rsidR="00000000" w:rsidRDefault="00170E83">
      <w:pPr>
        <w:pStyle w:val="pj"/>
      </w:pPr>
      <w:r>
        <w:rPr>
          <w:rStyle w:val="s0"/>
        </w:rPr>
        <w:t>26) у</w:t>
      </w:r>
      <w:r>
        <w:rPr>
          <w:rStyle w:val="s0"/>
        </w:rPr>
        <w:t>частники производства - стороны уголовного производства, потерпевший, его представитель и законный представитель, гражданский истец, его представитель и законный представитель, гражданский ответчик и его представитель, представитель юридического лица, в от</w:t>
      </w:r>
      <w:r>
        <w:rPr>
          <w:rStyle w:val="s0"/>
        </w:rPr>
        <w:t>ношении которого осуществляется производство, представитель персонала органа пробации, третье лицо, в отношении имущества которого решается вопрос об аресте, а также другие лица, по ходатайству или жалобой которых в случаях, предусмотренных настоящим Кодек</w:t>
      </w:r>
      <w:r>
        <w:rPr>
          <w:rStyle w:val="s0"/>
        </w:rPr>
        <w:t>сом, осуществляется судопроизводство;</w:t>
      </w:r>
    </w:p>
    <w:p w:rsidR="00000000" w:rsidRDefault="00170E83">
      <w:pPr>
        <w:pStyle w:val="pj"/>
      </w:pPr>
      <w:r>
        <w:rPr>
          <w:rStyle w:val="s0"/>
        </w:rPr>
        <w:t>27) лицо, в отношении которого собрано достаточно доказательств для сообщения о подозрении в совершении уголовного преступления, но не сообщено о подозрении в связи с его смертью, - физическое лицо, которое не приобрел</w:t>
      </w:r>
      <w:r>
        <w:rPr>
          <w:rStyle w:val="s0"/>
        </w:rPr>
        <w:t>о статус подозреваемого, обвиняемого в связи с его смертью, но в отношении которого собрано достаточно доказательств для сообщения о подозрении в совершении уголовного правонарушения;</w:t>
      </w:r>
    </w:p>
    <w:p w:rsidR="00000000" w:rsidRDefault="00170E83">
      <w:pPr>
        <w:pStyle w:val="pj"/>
      </w:pPr>
      <w:r>
        <w:rPr>
          <w:rStyle w:val="s0"/>
        </w:rPr>
        <w:t>28) лицо, в отношении которого уполномоченным органом принято решение об</w:t>
      </w:r>
      <w:r>
        <w:rPr>
          <w:rStyle w:val="s0"/>
        </w:rPr>
        <w:t xml:space="preserve"> обмене как военнопленного, - любое лицо, имеющее процессуальный статус подозреваемого, обвиняемого, осужденного и которая включена соответствующим уполномоченным органом в список для обмена как военнопленный.</w:t>
      </w:r>
    </w:p>
    <w:p w:rsidR="00000000" w:rsidRDefault="00170E83">
      <w:pPr>
        <w:pStyle w:val="pj"/>
      </w:pPr>
      <w:r>
        <w:rPr>
          <w:rStyle w:val="s192"/>
        </w:rPr>
        <w:t>2. Термины «собрание держателей облигаций» и «</w:t>
      </w:r>
      <w:r>
        <w:rPr>
          <w:rStyle w:val="s192"/>
        </w:rPr>
        <w:t xml:space="preserve">администратор по выпуску облигаций» в этом Кодексе используются в значениях, приведенных в </w:t>
      </w:r>
      <w:hyperlink r:id="rId10" w:history="1">
        <w:r>
          <w:rPr>
            <w:rStyle w:val="a4"/>
          </w:rPr>
          <w:t>Законе</w:t>
        </w:r>
      </w:hyperlink>
      <w:r>
        <w:rPr>
          <w:rStyle w:val="s192"/>
        </w:rPr>
        <w:t xml:space="preserve"> Украины «О рынках капитала и организованных товарных рынках».</w:t>
      </w:r>
    </w:p>
    <w:p w:rsidR="00000000" w:rsidRDefault="00170E83">
      <w:pPr>
        <w:pStyle w:val="pj"/>
      </w:pPr>
      <w:r>
        <w:rPr>
          <w:rStyle w:val="s0"/>
        </w:rPr>
        <w:t>3. Другие термины, употребляемы</w:t>
      </w:r>
      <w:r>
        <w:rPr>
          <w:rStyle w:val="s0"/>
        </w:rPr>
        <w:t>е в настоящем Кодексе, определяются специальными нормами в настоящем Кодексе и других законах Украины.</w:t>
      </w:r>
    </w:p>
    <w:p w:rsidR="00000000" w:rsidRDefault="00170E83">
      <w:pPr>
        <w:pStyle w:val="pj"/>
      </w:pPr>
      <w:r>
        <w:rPr>
          <w:rStyle w:val="s0"/>
        </w:rPr>
        <w:t> </w:t>
      </w:r>
    </w:p>
    <w:p w:rsidR="00000000" w:rsidRDefault="00170E83">
      <w:pPr>
        <w:pStyle w:val="pj"/>
        <w:ind w:left="1200" w:hanging="800"/>
      </w:pPr>
      <w:bookmarkStart w:id="6" w:name="SUB40000"/>
      <w:bookmarkEnd w:id="6"/>
      <w:r>
        <w:rPr>
          <w:rStyle w:val="s1"/>
        </w:rPr>
        <w:t xml:space="preserve">Статья 4. </w:t>
      </w:r>
      <w:r>
        <w:rPr>
          <w:rStyle w:val="s0"/>
        </w:rPr>
        <w:t>Действие Кодекса в пространстве</w:t>
      </w:r>
    </w:p>
    <w:p w:rsidR="00000000" w:rsidRDefault="00170E83">
      <w:pPr>
        <w:pStyle w:val="pj"/>
      </w:pPr>
      <w:r>
        <w:rPr>
          <w:rStyle w:val="s0"/>
        </w:rPr>
        <w:t>1. Уголовное производство на территории Украины осуществляется по основаниям и в порядке, предусмотренных нас</w:t>
      </w:r>
      <w:r>
        <w:rPr>
          <w:rStyle w:val="s0"/>
        </w:rPr>
        <w:t>тоящим Кодексом, независимо от места совершения уголовного преступления.</w:t>
      </w:r>
    </w:p>
    <w:p w:rsidR="00000000" w:rsidRDefault="00170E83">
      <w:pPr>
        <w:pStyle w:val="pj"/>
      </w:pPr>
      <w:r>
        <w:rPr>
          <w:rStyle w:val="s0"/>
        </w:rPr>
        <w:t>2. Уголовное процессуальное законодательство Украины применяется также при осуществлении производства по уголовным преступлениям, совершенным на территории дипломатического представит</w:t>
      </w:r>
      <w:r>
        <w:rPr>
          <w:rStyle w:val="s0"/>
        </w:rPr>
        <w:t>ельства или консульского учреждения Украины за границей, на воздушном, морском или речном судне, находящемся за пределами Украины под флагом или с опознавательным знаком Украины, если это судно приписано к порту, расположенному в Украине.</w:t>
      </w:r>
    </w:p>
    <w:p w:rsidR="00000000" w:rsidRDefault="00170E83">
      <w:pPr>
        <w:pStyle w:val="pj"/>
      </w:pPr>
      <w:r>
        <w:rPr>
          <w:rStyle w:val="s0"/>
        </w:rPr>
        <w:t>3. Если междунаро</w:t>
      </w:r>
      <w:r>
        <w:rPr>
          <w:rStyle w:val="s0"/>
        </w:rPr>
        <w:t>дными договорами, согласие на обязательность которых предоставлено Верховной Радой Украины, предусмотрено распространение юрисдикции Украины на личный состав Вооруженных Сил Украины, который находится на территории другого государства, то производство по у</w:t>
      </w:r>
      <w:r>
        <w:rPr>
          <w:rStyle w:val="s0"/>
        </w:rPr>
        <w:t>головным преступлениям, совершенным на территории другого государства в отношении лица по тому личного состава, осуществляется в порядке, предусмотренном настоящим Кодексом.</w:t>
      </w:r>
    </w:p>
    <w:p w:rsidR="00000000" w:rsidRDefault="00170E83">
      <w:pPr>
        <w:pStyle w:val="pj"/>
      </w:pPr>
      <w:r>
        <w:rPr>
          <w:rStyle w:val="s0"/>
        </w:rPr>
        <w:t>4. При выполнении на территории Украины отдельных процессуальных действий по запро</w:t>
      </w:r>
      <w:r>
        <w:rPr>
          <w:rStyle w:val="s0"/>
        </w:rPr>
        <w:t>су (поручению) компетентных органов иностранных государств в рамках международного сотрудничества применяются положения настоящего Кодекса. По просьбе компетентного органа иностранного государства во время исполнения на территории Украины таких процессуаль</w:t>
      </w:r>
      <w:r>
        <w:rPr>
          <w:rStyle w:val="s0"/>
        </w:rPr>
        <w:t>ных действий может применяться процессуальное законодательство иностранного государства, если это предусмотрено международным договором, согласие, на обязательность которого дано Верховной Радой Украины, а при отсутствии такого международного договора Укра</w:t>
      </w:r>
      <w:r>
        <w:rPr>
          <w:rStyle w:val="s0"/>
        </w:rPr>
        <w:t>ины - при условии, что данная просьба не противоречит законодательству Украины.</w:t>
      </w:r>
    </w:p>
    <w:p w:rsidR="00000000" w:rsidRDefault="00170E83">
      <w:pPr>
        <w:pStyle w:val="pj"/>
      </w:pPr>
      <w:r>
        <w:rPr>
          <w:rStyle w:val="s0"/>
        </w:rPr>
        <w:t> </w:t>
      </w:r>
    </w:p>
    <w:p w:rsidR="00000000" w:rsidRDefault="00170E83">
      <w:pPr>
        <w:pStyle w:val="pj"/>
        <w:ind w:left="1200" w:hanging="800"/>
      </w:pPr>
      <w:bookmarkStart w:id="7" w:name="SUB50000"/>
      <w:bookmarkEnd w:id="7"/>
      <w:r>
        <w:rPr>
          <w:rStyle w:val="s1"/>
        </w:rPr>
        <w:t xml:space="preserve">Статья 5. </w:t>
      </w:r>
      <w:r>
        <w:rPr>
          <w:rStyle w:val="s0"/>
        </w:rPr>
        <w:t>Действие Кодекса во времени</w:t>
      </w:r>
    </w:p>
    <w:p w:rsidR="00000000" w:rsidRDefault="00170E83">
      <w:pPr>
        <w:pStyle w:val="pj"/>
      </w:pPr>
      <w:r>
        <w:rPr>
          <w:rStyle w:val="s0"/>
        </w:rPr>
        <w:t>1. Процессуальное действие производится, а процессуальное решение принимается в соответствии с положениями настоящего Кодекса, действующ</w:t>
      </w:r>
      <w:r>
        <w:rPr>
          <w:rStyle w:val="s0"/>
        </w:rPr>
        <w:t>его на момент начала выполнения такого действия или принятия решения.</w:t>
      </w:r>
    </w:p>
    <w:p w:rsidR="00000000" w:rsidRDefault="00170E83">
      <w:pPr>
        <w:pStyle w:val="pj"/>
      </w:pPr>
      <w:r>
        <w:rPr>
          <w:rStyle w:val="s0"/>
        </w:rPr>
        <w:t>2. Допустимость доказательств определяется положениями настоящего Кодекса, которые действовали на момент их получения.</w:t>
      </w:r>
    </w:p>
    <w:p w:rsidR="00000000" w:rsidRDefault="00170E83">
      <w:pPr>
        <w:pStyle w:val="pj"/>
      </w:pPr>
      <w:r>
        <w:rPr>
          <w:rStyle w:val="s0"/>
        </w:rPr>
        <w:t> </w:t>
      </w:r>
    </w:p>
    <w:p w:rsidR="00000000" w:rsidRDefault="00170E83">
      <w:pPr>
        <w:pStyle w:val="pj"/>
        <w:ind w:left="1200" w:hanging="800"/>
      </w:pPr>
      <w:bookmarkStart w:id="8" w:name="SUB60000"/>
      <w:bookmarkEnd w:id="8"/>
      <w:r>
        <w:rPr>
          <w:rStyle w:val="s1"/>
        </w:rPr>
        <w:t xml:space="preserve">Статья 6. </w:t>
      </w:r>
      <w:r>
        <w:rPr>
          <w:rStyle w:val="s0"/>
        </w:rPr>
        <w:t>Действие Кодекса по кругу лиц</w:t>
      </w:r>
    </w:p>
    <w:p w:rsidR="00000000" w:rsidRDefault="00170E83">
      <w:pPr>
        <w:pStyle w:val="pj"/>
      </w:pPr>
      <w:r>
        <w:rPr>
          <w:rStyle w:val="s0"/>
        </w:rPr>
        <w:t>1. Уголовное производство по правилам настоящего Кодекса осуществляется по любой лица, кроме случаев, предусмотренных частью второй настоящей статьи.</w:t>
      </w:r>
    </w:p>
    <w:p w:rsidR="00000000" w:rsidRDefault="00170E83">
      <w:pPr>
        <w:pStyle w:val="pj"/>
      </w:pPr>
      <w:r>
        <w:rPr>
          <w:rStyle w:val="s0"/>
        </w:rPr>
        <w:t xml:space="preserve">Особенности уголовного производства по отдельной категории лиц определяются </w:t>
      </w:r>
      <w:hyperlink w:anchor="sub4800000" w:history="1">
        <w:r>
          <w:rPr>
            <w:rStyle w:val="a4"/>
          </w:rPr>
          <w:t>главой 37</w:t>
        </w:r>
      </w:hyperlink>
      <w:r>
        <w:rPr>
          <w:rStyle w:val="s0"/>
        </w:rPr>
        <w:t xml:space="preserve"> настоящего Кодекса.</w:t>
      </w:r>
    </w:p>
    <w:p w:rsidR="00000000" w:rsidRDefault="00170E83">
      <w:pPr>
        <w:pStyle w:val="pj"/>
      </w:pPr>
      <w:r>
        <w:rPr>
          <w:rStyle w:val="s0"/>
        </w:rPr>
        <w:t>2. Уголовное производство в отношении лица, которое пользуется дипломатическим иммунитетом, может осуществляться по правилам настоящего Кодекса только с согласия лица или с согласия компетентного органа (международной орган</w:t>
      </w:r>
      <w:r>
        <w:rPr>
          <w:rStyle w:val="s0"/>
        </w:rPr>
        <w:t>изации), которое представляет такое лицо, в порядке, предусмотренном законодательством Украины и международными договорами Украины.</w:t>
      </w:r>
    </w:p>
    <w:p w:rsidR="00000000" w:rsidRDefault="00170E83">
      <w:pPr>
        <w:pStyle w:val="pj"/>
      </w:pPr>
      <w:r>
        <w:rPr>
          <w:rStyle w:val="s0"/>
        </w:rPr>
        <w:t> </w:t>
      </w:r>
    </w:p>
    <w:p w:rsidR="00000000" w:rsidRDefault="00170E83">
      <w:pPr>
        <w:pStyle w:val="pc"/>
      </w:pPr>
      <w:bookmarkStart w:id="9" w:name="SUB70000"/>
      <w:bookmarkEnd w:id="9"/>
      <w:r>
        <w:rPr>
          <w:rStyle w:val="s1"/>
        </w:rPr>
        <w:t>Глава 2. Принципы уголовного судопроизводства</w:t>
      </w:r>
    </w:p>
    <w:p w:rsidR="00000000" w:rsidRDefault="00170E83">
      <w:pPr>
        <w:pStyle w:val="pc"/>
      </w:pPr>
      <w:r>
        <w:rPr>
          <w:rStyle w:val="s1"/>
        </w:rPr>
        <w:t> </w:t>
      </w:r>
    </w:p>
    <w:p w:rsidR="00000000" w:rsidRDefault="00170E83">
      <w:pPr>
        <w:pStyle w:val="pj"/>
        <w:ind w:left="1200" w:hanging="800"/>
      </w:pPr>
      <w:r>
        <w:rPr>
          <w:rStyle w:val="s1"/>
        </w:rPr>
        <w:t xml:space="preserve">Статья 7. </w:t>
      </w:r>
      <w:r>
        <w:rPr>
          <w:rStyle w:val="s0"/>
        </w:rPr>
        <w:t>Общие принципы уголовного судопроизводства</w:t>
      </w:r>
    </w:p>
    <w:p w:rsidR="00000000" w:rsidRDefault="00170E83">
      <w:pPr>
        <w:pStyle w:val="pj"/>
      </w:pPr>
      <w:r>
        <w:rPr>
          <w:rStyle w:val="s0"/>
        </w:rPr>
        <w:t>1. Содержание и форма уголовного производства должны соответствовать общим принципам уголовного судопроизводства, к которым, в частности, относятся:</w:t>
      </w:r>
    </w:p>
    <w:p w:rsidR="00000000" w:rsidRDefault="00170E83">
      <w:pPr>
        <w:pStyle w:val="pj"/>
      </w:pPr>
      <w:r>
        <w:rPr>
          <w:rStyle w:val="s0"/>
        </w:rPr>
        <w:t>1) верховенство права;</w:t>
      </w:r>
    </w:p>
    <w:p w:rsidR="00000000" w:rsidRDefault="00170E83">
      <w:pPr>
        <w:pStyle w:val="pj"/>
      </w:pPr>
      <w:r>
        <w:rPr>
          <w:rStyle w:val="s0"/>
        </w:rPr>
        <w:t>2) законность;</w:t>
      </w:r>
    </w:p>
    <w:p w:rsidR="00000000" w:rsidRDefault="00170E83">
      <w:pPr>
        <w:pStyle w:val="pj"/>
      </w:pPr>
      <w:r>
        <w:rPr>
          <w:rStyle w:val="s0"/>
        </w:rPr>
        <w:t>3) равенство перед законом и судом;</w:t>
      </w:r>
    </w:p>
    <w:p w:rsidR="00000000" w:rsidRDefault="00170E83">
      <w:pPr>
        <w:pStyle w:val="pj"/>
      </w:pPr>
      <w:r>
        <w:rPr>
          <w:rStyle w:val="s0"/>
        </w:rPr>
        <w:t>4) уважение человеческого достоин</w:t>
      </w:r>
      <w:r>
        <w:rPr>
          <w:rStyle w:val="s0"/>
        </w:rPr>
        <w:t>ства;</w:t>
      </w:r>
    </w:p>
    <w:p w:rsidR="00000000" w:rsidRDefault="00170E83">
      <w:pPr>
        <w:pStyle w:val="pj"/>
      </w:pPr>
      <w:r>
        <w:rPr>
          <w:rStyle w:val="s0"/>
        </w:rPr>
        <w:t>5) обеспечение права на свободу и личную неприкосновенность;</w:t>
      </w:r>
    </w:p>
    <w:p w:rsidR="00000000" w:rsidRDefault="00170E83">
      <w:pPr>
        <w:pStyle w:val="pj"/>
      </w:pPr>
      <w:r>
        <w:rPr>
          <w:rStyle w:val="s0"/>
        </w:rPr>
        <w:t>6) неприкосновенность жилища или иного владения лица;</w:t>
      </w:r>
    </w:p>
    <w:p w:rsidR="00000000" w:rsidRDefault="00170E83">
      <w:pPr>
        <w:pStyle w:val="pj"/>
      </w:pPr>
      <w:r>
        <w:rPr>
          <w:rStyle w:val="s0"/>
        </w:rPr>
        <w:t>7) тайна общения;</w:t>
      </w:r>
    </w:p>
    <w:p w:rsidR="00000000" w:rsidRDefault="00170E83">
      <w:pPr>
        <w:pStyle w:val="pj"/>
      </w:pPr>
      <w:r>
        <w:rPr>
          <w:rStyle w:val="s0"/>
        </w:rPr>
        <w:t>8) невмешательство в частную жизнь;</w:t>
      </w:r>
    </w:p>
    <w:p w:rsidR="00000000" w:rsidRDefault="00170E83">
      <w:pPr>
        <w:pStyle w:val="pj"/>
      </w:pPr>
      <w:r>
        <w:rPr>
          <w:rStyle w:val="s0"/>
        </w:rPr>
        <w:t>9) неприкосновенность права собственности;</w:t>
      </w:r>
    </w:p>
    <w:p w:rsidR="00000000" w:rsidRDefault="00170E83">
      <w:pPr>
        <w:pStyle w:val="pj"/>
      </w:pPr>
      <w:r>
        <w:rPr>
          <w:rStyle w:val="s0"/>
        </w:rPr>
        <w:t>10) презумпция невиновности и обеспече</w:t>
      </w:r>
      <w:r>
        <w:rPr>
          <w:rStyle w:val="s0"/>
        </w:rPr>
        <w:t>ние доказанности вины;</w:t>
      </w:r>
    </w:p>
    <w:p w:rsidR="00000000" w:rsidRDefault="00170E83">
      <w:pPr>
        <w:pStyle w:val="pj"/>
      </w:pPr>
      <w:r>
        <w:rPr>
          <w:rStyle w:val="s0"/>
        </w:rPr>
        <w:t>11) свобода от саморазоблачения и право не свидетельствовать против близких родственников и членов семьи;</w:t>
      </w:r>
    </w:p>
    <w:p w:rsidR="00000000" w:rsidRDefault="00170E83">
      <w:pPr>
        <w:pStyle w:val="pj"/>
      </w:pPr>
      <w:r>
        <w:rPr>
          <w:rStyle w:val="s0"/>
        </w:rPr>
        <w:t>12) запрет дважды привлекать к уголовной ответственности за одно и то же правонарушение;</w:t>
      </w:r>
    </w:p>
    <w:p w:rsidR="00000000" w:rsidRDefault="00170E83">
      <w:pPr>
        <w:pStyle w:val="pj"/>
      </w:pPr>
      <w:r>
        <w:rPr>
          <w:rStyle w:val="s0"/>
        </w:rPr>
        <w:t>13) обеспечение права на защиту;</w:t>
      </w:r>
    </w:p>
    <w:p w:rsidR="00000000" w:rsidRDefault="00170E83">
      <w:pPr>
        <w:pStyle w:val="pj"/>
      </w:pPr>
      <w:r>
        <w:rPr>
          <w:rStyle w:val="s0"/>
        </w:rPr>
        <w:t>14) д</w:t>
      </w:r>
      <w:r>
        <w:rPr>
          <w:rStyle w:val="s0"/>
        </w:rPr>
        <w:t>оступ к правосудию и обязательность судебных решений;</w:t>
      </w:r>
    </w:p>
    <w:p w:rsidR="00000000" w:rsidRDefault="00170E83">
      <w:pPr>
        <w:pStyle w:val="pj"/>
      </w:pPr>
      <w:r>
        <w:rPr>
          <w:rStyle w:val="s0"/>
        </w:rPr>
        <w:t>15) состязательность сторон и свобода в предоставлении ими суду своих доказательств и в доказывании перед судом их убедительности;</w:t>
      </w:r>
    </w:p>
    <w:p w:rsidR="00000000" w:rsidRDefault="00170E83">
      <w:pPr>
        <w:pStyle w:val="pj"/>
      </w:pPr>
      <w:r>
        <w:rPr>
          <w:rStyle w:val="s0"/>
        </w:rPr>
        <w:t>16) непосредственность исследования показаний, вещей и документов;</w:t>
      </w:r>
    </w:p>
    <w:p w:rsidR="00000000" w:rsidRDefault="00170E83">
      <w:pPr>
        <w:pStyle w:val="pj"/>
      </w:pPr>
      <w:r>
        <w:rPr>
          <w:rStyle w:val="s0"/>
        </w:rPr>
        <w:t xml:space="preserve">17) </w:t>
      </w:r>
      <w:r>
        <w:rPr>
          <w:rStyle w:val="s0"/>
        </w:rPr>
        <w:t>обеспечение права на обжалование процессуальных решений, действий или бездействия;</w:t>
      </w:r>
    </w:p>
    <w:p w:rsidR="00000000" w:rsidRDefault="00170E83">
      <w:pPr>
        <w:pStyle w:val="pj"/>
      </w:pPr>
      <w:r>
        <w:rPr>
          <w:rStyle w:val="s0"/>
        </w:rPr>
        <w:t>18) публичность;</w:t>
      </w:r>
    </w:p>
    <w:p w:rsidR="00000000" w:rsidRDefault="00170E83">
      <w:pPr>
        <w:pStyle w:val="pj"/>
      </w:pPr>
      <w:r>
        <w:rPr>
          <w:rStyle w:val="s0"/>
        </w:rPr>
        <w:t>19) диспозитивность;</w:t>
      </w:r>
    </w:p>
    <w:p w:rsidR="00000000" w:rsidRDefault="00170E83">
      <w:pPr>
        <w:pStyle w:val="pj"/>
      </w:pPr>
      <w:r>
        <w:rPr>
          <w:rStyle w:val="s0"/>
        </w:rPr>
        <w:t>20) гласность и открытость судебного разбирательства, и его полное фиксирование техническими средствами;</w:t>
      </w:r>
    </w:p>
    <w:p w:rsidR="00000000" w:rsidRDefault="00170E83">
      <w:pPr>
        <w:pStyle w:val="pj"/>
      </w:pPr>
      <w:r>
        <w:rPr>
          <w:rStyle w:val="s0"/>
        </w:rPr>
        <w:t>21) разумность сроков;</w:t>
      </w:r>
    </w:p>
    <w:p w:rsidR="00000000" w:rsidRDefault="00170E83">
      <w:pPr>
        <w:pStyle w:val="pj"/>
      </w:pPr>
      <w:r>
        <w:rPr>
          <w:rStyle w:val="s0"/>
        </w:rPr>
        <w:t>22) язы</w:t>
      </w:r>
      <w:r>
        <w:rPr>
          <w:rStyle w:val="s0"/>
        </w:rPr>
        <w:t>к, которым осуществляется уголовное производство.</w:t>
      </w:r>
    </w:p>
    <w:p w:rsidR="00000000" w:rsidRDefault="00170E83">
      <w:pPr>
        <w:pStyle w:val="pj"/>
      </w:pPr>
      <w:r>
        <w:rPr>
          <w:rStyle w:val="s0"/>
        </w:rPr>
        <w:t>2. Содержание и форма уголовного производства при отсутствии подозреваемого или обвиняемого (in absentia) должны соответствовать общим принципам уголовного производства, указанным в части первой настоящей с</w:t>
      </w:r>
      <w:r>
        <w:rPr>
          <w:rStyle w:val="s0"/>
        </w:rPr>
        <w:t>татьи, с учетом особенностей, установленных законом.</w:t>
      </w:r>
    </w:p>
    <w:p w:rsidR="00000000" w:rsidRDefault="00170E83">
      <w:pPr>
        <w:pStyle w:val="pj"/>
      </w:pPr>
      <w:r>
        <w:rPr>
          <w:rStyle w:val="s0"/>
        </w:rPr>
        <w:t>Сторона обвинения обязана использовать все предусмотренные законом возможности для соблюдения прав подозреваемого или обвиняемого (в частности, прав на защиту, на доступ к правосудию, тайну общения, невм</w:t>
      </w:r>
      <w:r>
        <w:rPr>
          <w:rStyle w:val="s0"/>
        </w:rPr>
        <w:t>ешательства в частную жизнь) в случае осуществления уголовного производства при отсутствии подозреваемого или обвиняемого (in absentia).</w:t>
      </w:r>
    </w:p>
    <w:p w:rsidR="00000000" w:rsidRDefault="00170E83">
      <w:pPr>
        <w:pStyle w:val="pj"/>
      </w:pPr>
      <w:r>
        <w:rPr>
          <w:rStyle w:val="s0"/>
        </w:rPr>
        <w:t>3. Содержание и форма уголовного производства в условиях военного положения должны соответствовать общим принципам угол</w:t>
      </w:r>
      <w:r>
        <w:rPr>
          <w:rStyle w:val="s0"/>
        </w:rPr>
        <w:t xml:space="preserve">овного производства, указанным в части первой настоящей статьи, с учетом особенностей осуществления уголовного производства, определенных </w:t>
      </w:r>
      <w:hyperlink w:anchor="sub6150000" w:history="1">
        <w:r>
          <w:rPr>
            <w:rStyle w:val="a4"/>
          </w:rPr>
          <w:t>разделом IX</w:t>
        </w:r>
        <w:r>
          <w:rPr>
            <w:rStyle w:val="a4"/>
            <w:vertAlign w:val="superscript"/>
          </w:rPr>
          <w:t>1</w:t>
        </w:r>
      </w:hyperlink>
      <w:r>
        <w:rPr>
          <w:rStyle w:val="s0"/>
        </w:rPr>
        <w:t xml:space="preserve"> настоящего Кодекса.</w:t>
      </w:r>
    </w:p>
    <w:p w:rsidR="00000000" w:rsidRDefault="00170E83">
      <w:pPr>
        <w:pStyle w:val="pj"/>
      </w:pPr>
      <w:r>
        <w:rPr>
          <w:rStyle w:val="s0"/>
        </w:rPr>
        <w:t> </w:t>
      </w:r>
    </w:p>
    <w:p w:rsidR="00000000" w:rsidRDefault="00170E83">
      <w:pPr>
        <w:pStyle w:val="pj"/>
        <w:ind w:left="1200" w:hanging="800"/>
      </w:pPr>
      <w:bookmarkStart w:id="10" w:name="SUB80000"/>
      <w:bookmarkEnd w:id="10"/>
      <w:r>
        <w:rPr>
          <w:rStyle w:val="s1"/>
        </w:rPr>
        <w:t xml:space="preserve">Статья 8. </w:t>
      </w:r>
      <w:r>
        <w:rPr>
          <w:rStyle w:val="s0"/>
        </w:rPr>
        <w:t>Верховенство права</w:t>
      </w:r>
    </w:p>
    <w:p w:rsidR="00000000" w:rsidRDefault="00170E83">
      <w:pPr>
        <w:pStyle w:val="pj"/>
      </w:pPr>
      <w:r>
        <w:rPr>
          <w:rStyle w:val="s0"/>
        </w:rPr>
        <w:t>1. Уголовное производство осуществляется с соблюдением принципа верховенства права, согласно которому человек, его права и свободы признаются наивысшими ценностями и определяют содержание и направленность деятельности государства.</w:t>
      </w:r>
    </w:p>
    <w:p w:rsidR="00000000" w:rsidRDefault="00170E83">
      <w:pPr>
        <w:pStyle w:val="pj"/>
      </w:pPr>
      <w:r>
        <w:rPr>
          <w:rStyle w:val="s0"/>
        </w:rPr>
        <w:t>2. Принцип верховенства п</w:t>
      </w:r>
      <w:r>
        <w:rPr>
          <w:rStyle w:val="s0"/>
        </w:rPr>
        <w:t>рава в уголовном производстве применяется с учетом практики Европейского суда по правам человека.</w:t>
      </w:r>
    </w:p>
    <w:p w:rsidR="00000000" w:rsidRDefault="00170E83">
      <w:pPr>
        <w:pStyle w:val="pj"/>
      </w:pPr>
      <w:r>
        <w:rPr>
          <w:rStyle w:val="s0"/>
        </w:rPr>
        <w:t> </w:t>
      </w:r>
    </w:p>
    <w:p w:rsidR="00000000" w:rsidRDefault="00170E83">
      <w:pPr>
        <w:pStyle w:val="pj"/>
        <w:ind w:left="1200" w:hanging="800"/>
      </w:pPr>
      <w:bookmarkStart w:id="11" w:name="SUB90000"/>
      <w:bookmarkEnd w:id="11"/>
      <w:r>
        <w:rPr>
          <w:rStyle w:val="s1"/>
        </w:rPr>
        <w:t xml:space="preserve">Статья 9. </w:t>
      </w:r>
      <w:r>
        <w:rPr>
          <w:rStyle w:val="s0"/>
        </w:rPr>
        <w:t>Законность</w:t>
      </w:r>
    </w:p>
    <w:p w:rsidR="00000000" w:rsidRDefault="00170E83">
      <w:pPr>
        <w:pStyle w:val="pj"/>
      </w:pPr>
      <w:r>
        <w:rPr>
          <w:rStyle w:val="s0"/>
        </w:rPr>
        <w:t>1. В ходе уголовного производства суд, следственный судья, прокурор, руководитель органа досудебного расследования, следователь, другие</w:t>
      </w:r>
      <w:r>
        <w:rPr>
          <w:rStyle w:val="s0"/>
        </w:rPr>
        <w:t xml:space="preserve"> должностные лица органов государственной власти обязаны неуклонно соблюдать требования </w:t>
      </w:r>
      <w:hyperlink r:id="rId11" w:history="1">
        <w:r>
          <w:rPr>
            <w:rStyle w:val="a4"/>
          </w:rPr>
          <w:t>Конституции</w:t>
        </w:r>
      </w:hyperlink>
      <w:r>
        <w:rPr>
          <w:rStyle w:val="s0"/>
        </w:rPr>
        <w:t xml:space="preserve"> Украины, этого Кодекса, международных договоров, согласие на обязательность которых предост</w:t>
      </w:r>
      <w:r>
        <w:rPr>
          <w:rStyle w:val="s0"/>
        </w:rPr>
        <w:t>авлено Верховной Радой Украины, требования иных актов законодательства.</w:t>
      </w:r>
    </w:p>
    <w:p w:rsidR="00000000" w:rsidRDefault="00170E83">
      <w:pPr>
        <w:pStyle w:val="pj"/>
      </w:pPr>
      <w:r>
        <w:rPr>
          <w:rStyle w:val="s0"/>
        </w:rPr>
        <w:t>2. Прокурор, руководитель органа досудебного расследования, следователь обязаны всесторонне, полно и беспристрастно исследовать обстоятельства уголовного дела, выявить как те обстоятел</w:t>
      </w:r>
      <w:r>
        <w:rPr>
          <w:rStyle w:val="s0"/>
        </w:rPr>
        <w:t>ьства, изобличающие, так и, оправдывающих подозреваемого, обвиняемого, а также обстоятельства, смягчающие или отягчающие его наказания, предоставить им надлежащую правовую оценку и обеспечить принятие законных и непредвзятых процессуальных решений.</w:t>
      </w:r>
    </w:p>
    <w:p w:rsidR="00000000" w:rsidRDefault="00170E83">
      <w:pPr>
        <w:pStyle w:val="pj"/>
      </w:pPr>
      <w:r>
        <w:rPr>
          <w:rStyle w:val="s0"/>
        </w:rPr>
        <w:t>3. Зако</w:t>
      </w:r>
      <w:r>
        <w:rPr>
          <w:rStyle w:val="s0"/>
        </w:rPr>
        <w:t>ны и другие нормативно-правовые акты Украины, положения которых касаются уголовного производства, должны соответствовать настоящему Кодексу. При осуществлении уголовного производства не может применяться закон, который противоречит этому Кодексу.</w:t>
      </w:r>
    </w:p>
    <w:p w:rsidR="00000000" w:rsidRDefault="00170E83">
      <w:pPr>
        <w:pStyle w:val="pj"/>
      </w:pPr>
      <w:r>
        <w:rPr>
          <w:rStyle w:val="s0"/>
        </w:rPr>
        <w:t>4. В случ</w:t>
      </w:r>
      <w:r>
        <w:rPr>
          <w:rStyle w:val="s0"/>
        </w:rPr>
        <w:t>ае если нормы настоящего Кодекса противоречат международному договору, согласие, на обязательность которого дано Верховной Радой Украины, применяются положения международного договора Украины.</w:t>
      </w:r>
    </w:p>
    <w:p w:rsidR="00000000" w:rsidRDefault="00170E83">
      <w:pPr>
        <w:pStyle w:val="pj"/>
      </w:pPr>
      <w:r>
        <w:rPr>
          <w:rStyle w:val="s0"/>
        </w:rPr>
        <w:t>5. Уголовное процессуальное законодательство Украины применяетс</w:t>
      </w:r>
      <w:r>
        <w:rPr>
          <w:rStyle w:val="s0"/>
        </w:rPr>
        <w:t>я с учетом практики Европейского суда по правам человека.</w:t>
      </w:r>
    </w:p>
    <w:p w:rsidR="00000000" w:rsidRDefault="00170E83">
      <w:pPr>
        <w:pStyle w:val="pj"/>
      </w:pPr>
      <w:r>
        <w:rPr>
          <w:rStyle w:val="s0"/>
        </w:rPr>
        <w:t xml:space="preserve">6. В случаях, когда положения настоящего Кодекса не регулируют или неоднозначно регулирующие уголовного производства, применяются общие принципы уголовного судопроизводства, определенные </w:t>
      </w:r>
      <w:hyperlink w:anchor="sub70000" w:history="1">
        <w:r>
          <w:rPr>
            <w:rStyle w:val="a4"/>
          </w:rPr>
          <w:t>частью первой статьи 7</w:t>
        </w:r>
      </w:hyperlink>
      <w:r>
        <w:rPr>
          <w:rStyle w:val="s0"/>
        </w:rPr>
        <w:t xml:space="preserve"> настоящего Кодекса.</w:t>
      </w:r>
    </w:p>
    <w:p w:rsidR="00000000" w:rsidRDefault="00170E83">
      <w:pPr>
        <w:pStyle w:val="pj"/>
      </w:pPr>
      <w:r>
        <w:rPr>
          <w:rStyle w:val="s0"/>
        </w:rPr>
        <w:t> </w:t>
      </w:r>
    </w:p>
    <w:p w:rsidR="00000000" w:rsidRDefault="00170E83">
      <w:pPr>
        <w:pStyle w:val="pj"/>
        <w:ind w:left="1200" w:hanging="800"/>
      </w:pPr>
      <w:bookmarkStart w:id="12" w:name="SUB100000"/>
      <w:bookmarkEnd w:id="12"/>
      <w:r>
        <w:rPr>
          <w:rStyle w:val="s1"/>
        </w:rPr>
        <w:t xml:space="preserve">Статья 10. </w:t>
      </w:r>
      <w:r>
        <w:rPr>
          <w:rStyle w:val="s0"/>
        </w:rPr>
        <w:t>Равенство перед законом и судом</w:t>
      </w:r>
    </w:p>
    <w:p w:rsidR="00000000" w:rsidRDefault="00170E83">
      <w:pPr>
        <w:pStyle w:val="pj"/>
      </w:pPr>
      <w:r>
        <w:rPr>
          <w:rStyle w:val="s0"/>
        </w:rPr>
        <w:t>1. Не может быть привилегий или ограничений в процессуальных правах, предусмотренных настоящим Кодексом, по признакам расы, цвета кожи, политических</w:t>
      </w:r>
      <w:r>
        <w:rPr>
          <w:rStyle w:val="s0"/>
        </w:rPr>
        <w:t>, религиозных или других убеждений, пола, этнического и социального происхождения, имущественного положения, места жительства, гражданства, образования, рода занятий, а также по языковым или другим признакам.</w:t>
      </w:r>
    </w:p>
    <w:p w:rsidR="00000000" w:rsidRDefault="00170E83">
      <w:pPr>
        <w:pStyle w:val="pj"/>
      </w:pPr>
      <w:r>
        <w:rPr>
          <w:rStyle w:val="s0"/>
        </w:rPr>
        <w:t>2. В случаях и порядке, предусмотренных настоящ</w:t>
      </w:r>
      <w:r>
        <w:rPr>
          <w:rStyle w:val="s0"/>
        </w:rPr>
        <w:t>им Кодексом, определенные категории лиц (несовершеннолетние, иностранцы, лица с умственными и физическими недостатками и т.п.) в ходе уголовного производства пользуются дополнительными гарантиями.</w:t>
      </w:r>
    </w:p>
    <w:p w:rsidR="00000000" w:rsidRDefault="00170E83">
      <w:pPr>
        <w:pStyle w:val="pj"/>
      </w:pPr>
      <w:r>
        <w:rPr>
          <w:rStyle w:val="s0"/>
        </w:rPr>
        <w:t> </w:t>
      </w:r>
    </w:p>
    <w:p w:rsidR="00000000" w:rsidRDefault="00170E83">
      <w:pPr>
        <w:pStyle w:val="pj"/>
        <w:ind w:left="1200" w:hanging="800"/>
      </w:pPr>
      <w:bookmarkStart w:id="13" w:name="SUB110000"/>
      <w:bookmarkEnd w:id="13"/>
      <w:r>
        <w:rPr>
          <w:rStyle w:val="s1"/>
        </w:rPr>
        <w:t xml:space="preserve">Статья 11. </w:t>
      </w:r>
      <w:r>
        <w:rPr>
          <w:rStyle w:val="s0"/>
        </w:rPr>
        <w:t>Уважение человеческого достоинства</w:t>
      </w:r>
    </w:p>
    <w:p w:rsidR="00000000" w:rsidRDefault="00170E83">
      <w:pPr>
        <w:pStyle w:val="pj"/>
      </w:pPr>
      <w:r>
        <w:rPr>
          <w:rStyle w:val="s0"/>
        </w:rPr>
        <w:t>1. В ходе у</w:t>
      </w:r>
      <w:r>
        <w:rPr>
          <w:rStyle w:val="s0"/>
        </w:rPr>
        <w:t>головного производства должна быть обеспечена уважение человеческого достоинства, прав и свобод каждого человека.</w:t>
      </w:r>
    </w:p>
    <w:p w:rsidR="00000000" w:rsidRDefault="00170E83">
      <w:pPr>
        <w:pStyle w:val="pj"/>
      </w:pPr>
      <w:r>
        <w:rPr>
          <w:rStyle w:val="s0"/>
        </w:rPr>
        <w:t>2. Запрещается во время уголовного производства подвергать лицо пыткам, жестокому, нечеловеческому или унижающему его достоинство обращению ил</w:t>
      </w:r>
      <w:r>
        <w:rPr>
          <w:rStyle w:val="s0"/>
        </w:rPr>
        <w:t>и наказанию, прибегать к угрозам применения такого поведения, содержать человека в унизительных условиях, принуждать к действиям, которые унижают его достоинство.</w:t>
      </w:r>
    </w:p>
    <w:p w:rsidR="00000000" w:rsidRDefault="00170E83">
      <w:pPr>
        <w:pStyle w:val="pj"/>
      </w:pPr>
      <w:r>
        <w:rPr>
          <w:rStyle w:val="s0"/>
        </w:rPr>
        <w:t>3. Каждый имеет право защищать всеми средствами, которые не запрещены законом, свое человечес</w:t>
      </w:r>
      <w:r>
        <w:rPr>
          <w:rStyle w:val="s0"/>
        </w:rPr>
        <w:t>кое достоинство, права, свободы и интересы, нарушенные при осуществлении уголовного производства.</w:t>
      </w:r>
    </w:p>
    <w:p w:rsidR="00000000" w:rsidRDefault="00170E83">
      <w:pPr>
        <w:pStyle w:val="pj"/>
      </w:pPr>
      <w:r>
        <w:rPr>
          <w:rStyle w:val="s0"/>
        </w:rPr>
        <w:t> </w:t>
      </w:r>
    </w:p>
    <w:p w:rsidR="00000000" w:rsidRDefault="00170E83">
      <w:pPr>
        <w:pStyle w:val="pj"/>
        <w:ind w:left="1200" w:hanging="800"/>
      </w:pPr>
      <w:bookmarkStart w:id="14" w:name="SUB120000"/>
      <w:bookmarkEnd w:id="14"/>
      <w:r>
        <w:rPr>
          <w:rStyle w:val="s1"/>
        </w:rPr>
        <w:t xml:space="preserve">Статья 12. </w:t>
      </w:r>
      <w:r>
        <w:rPr>
          <w:rStyle w:val="s0"/>
        </w:rPr>
        <w:t>Обеспечение права на свободу и личную неприкосновенность</w:t>
      </w:r>
    </w:p>
    <w:p w:rsidR="00000000" w:rsidRDefault="00170E83">
      <w:pPr>
        <w:pStyle w:val="pj"/>
      </w:pPr>
      <w:r>
        <w:rPr>
          <w:rStyle w:val="s0"/>
        </w:rPr>
        <w:t>1. В ходе уголовного производства никто не может содержаться под стражей, быть задержанн</w:t>
      </w:r>
      <w:r>
        <w:rPr>
          <w:rStyle w:val="s0"/>
        </w:rPr>
        <w:t>ым или ограниченным в осуществлении права на свободное передвижение в другой способ из-за подозрения или обвинения в совершении уголовного преступления иначе как по основаниям и в порядке, предусмотренных настоящим Кодексом.</w:t>
      </w:r>
    </w:p>
    <w:p w:rsidR="00000000" w:rsidRDefault="00170E83">
      <w:pPr>
        <w:pStyle w:val="pj"/>
      </w:pPr>
      <w:r>
        <w:rPr>
          <w:rStyle w:val="s0"/>
        </w:rPr>
        <w:t>2. Каждый, кого задержали по по</w:t>
      </w:r>
      <w:r>
        <w:rPr>
          <w:rStyle w:val="s0"/>
        </w:rPr>
        <w:t>дозрению или обвинению в совершении уголовного преступления или иначе лишены свободы, должен быть в кратчайший срок доставлен к следственному судье для решения вопроса о законности и обоснованности его задержания, другой лишения свободы и дальнейшего содер</w:t>
      </w:r>
      <w:r>
        <w:rPr>
          <w:rStyle w:val="s0"/>
        </w:rPr>
        <w:t>жания. Задержанное лицо немедленно освобождается, если в течение семидесяти двух часов с момента задержания ему не вручено мотивированное судебного решения о содержании под стражей.</w:t>
      </w:r>
    </w:p>
    <w:p w:rsidR="00000000" w:rsidRDefault="00170E83">
      <w:pPr>
        <w:pStyle w:val="pj"/>
      </w:pPr>
      <w:r>
        <w:rPr>
          <w:rStyle w:val="s0"/>
        </w:rPr>
        <w:t>3. О задержании лица, взятии его под стражу или ограничения в праве на сво</w:t>
      </w:r>
      <w:r>
        <w:rPr>
          <w:rStyle w:val="s0"/>
        </w:rPr>
        <w:t>бодное передвижение в другой способ, а также о ее месте нахождения должно быть немедленно сообщено его близких родственников, членов семьи или других лиц по выбору данного лица в порядке, предусмотренном настоящим Кодексом. Задержанное лицо, лицо, заключен</w:t>
      </w:r>
      <w:r>
        <w:rPr>
          <w:rStyle w:val="s0"/>
        </w:rPr>
        <w:t>ное под стражу или ограничено в праве на свободное передвижение в другой способ, имеет право на встречу с защитником (защитниками) в уголовном производстве, адвокатом (адвокатами), законным представителем (законными представителями), который (которые) пред</w:t>
      </w:r>
      <w:r>
        <w:rPr>
          <w:rStyle w:val="s0"/>
        </w:rPr>
        <w:t xml:space="preserve">ставляет (представляют) лицо при рассмотрении дел об административных правонарушениях, административных, гражданских, хозяйственных дел в суде, юристом (юристами), специалистом (специалистами) в области права, который (которые) представляет (представляют) </w:t>
      </w:r>
      <w:r>
        <w:rPr>
          <w:rStyle w:val="s0"/>
        </w:rPr>
        <w:t>личность в Европейском суде по правам человека, а несовершеннолетнее лицо или лицо, признанное в установленном законом порядке недееспособным или ограниченно дееспособным, также имеет право на встречу со своим (своими) законным представителем (законными пр</w:t>
      </w:r>
      <w:r>
        <w:rPr>
          <w:rStyle w:val="s0"/>
        </w:rPr>
        <w:t>едставителями), незамедлительно в разумный срок по ее требованию без ограничения времени и количества в рабочие, выходные, праздничные, нерабочие дни в любое время по собственной инициативе и/или инициативе защитника (защитников), законного представителя (</w:t>
      </w:r>
      <w:r>
        <w:rPr>
          <w:rStyle w:val="s0"/>
        </w:rPr>
        <w:t>законных представителей).</w:t>
      </w:r>
    </w:p>
    <w:p w:rsidR="00000000" w:rsidRDefault="00170E83">
      <w:pPr>
        <w:pStyle w:val="pj"/>
      </w:pPr>
      <w:r>
        <w:rPr>
          <w:rStyle w:val="s0"/>
        </w:rPr>
        <w:t>4. Каждый, кто более срока, предусмотренного настоящим Кодексом, содержится под стражей или лишенного свободы другим способом, должен быть немедленно освобожден.</w:t>
      </w:r>
    </w:p>
    <w:p w:rsidR="00000000" w:rsidRDefault="00170E83">
      <w:pPr>
        <w:pStyle w:val="pj"/>
      </w:pPr>
      <w:r>
        <w:rPr>
          <w:rStyle w:val="s0"/>
        </w:rPr>
        <w:t>5. Задержание лица, взятии его под стражу или ограничения в праве на</w:t>
      </w:r>
      <w:r>
        <w:rPr>
          <w:rStyle w:val="s0"/>
        </w:rPr>
        <w:t xml:space="preserve"> свободное передвижение другим способом в ходе уголовного производства, совершенное при отсутствии оснований или с нарушением порядка, предусмотренного настоящим Кодексом, влечет ответственность, установленную законом.</w:t>
      </w:r>
    </w:p>
    <w:p w:rsidR="00000000" w:rsidRDefault="00170E83">
      <w:pPr>
        <w:pStyle w:val="pj"/>
      </w:pPr>
      <w:r>
        <w:rPr>
          <w:rStyle w:val="s0"/>
        </w:rPr>
        <w:t> </w:t>
      </w:r>
    </w:p>
    <w:p w:rsidR="00000000" w:rsidRDefault="00170E83">
      <w:pPr>
        <w:pStyle w:val="pj"/>
        <w:ind w:left="1200" w:hanging="800"/>
      </w:pPr>
      <w:bookmarkStart w:id="15" w:name="SUB130000"/>
      <w:bookmarkEnd w:id="15"/>
      <w:r>
        <w:rPr>
          <w:rStyle w:val="s1"/>
        </w:rPr>
        <w:t xml:space="preserve">Статья 13. </w:t>
      </w:r>
      <w:r>
        <w:rPr>
          <w:rStyle w:val="s0"/>
        </w:rPr>
        <w:t>Неприкосновенность жилища или иного владения лица</w:t>
      </w:r>
    </w:p>
    <w:p w:rsidR="00000000" w:rsidRDefault="00170E83">
      <w:pPr>
        <w:pStyle w:val="pj"/>
      </w:pPr>
      <w:r>
        <w:rPr>
          <w:rStyle w:val="s0"/>
        </w:rPr>
        <w:t>1. Не допускается проникновение в жилище или другое владение лица, проведение в них осмотра или обыска иначе как по мотивированному решению суда, кроме случаев, предусмотренных настоящим Кодексом.</w:t>
      </w:r>
    </w:p>
    <w:p w:rsidR="00000000" w:rsidRDefault="00170E83">
      <w:pPr>
        <w:pStyle w:val="pj"/>
      </w:pPr>
      <w:r>
        <w:rPr>
          <w:rStyle w:val="s0"/>
        </w:rPr>
        <w:t> </w:t>
      </w:r>
    </w:p>
    <w:p w:rsidR="00000000" w:rsidRDefault="00170E83">
      <w:pPr>
        <w:pStyle w:val="pj"/>
        <w:ind w:left="1200" w:hanging="800"/>
      </w:pPr>
      <w:bookmarkStart w:id="16" w:name="SUB140000"/>
      <w:bookmarkEnd w:id="16"/>
      <w:r>
        <w:rPr>
          <w:rStyle w:val="s1"/>
        </w:rPr>
        <w:t xml:space="preserve">Статья </w:t>
      </w:r>
      <w:r>
        <w:rPr>
          <w:rStyle w:val="s1"/>
        </w:rPr>
        <w:t xml:space="preserve">14. </w:t>
      </w:r>
      <w:r>
        <w:rPr>
          <w:rStyle w:val="s0"/>
        </w:rPr>
        <w:t>Тайна общения</w:t>
      </w:r>
    </w:p>
    <w:p w:rsidR="00000000" w:rsidRDefault="00170E83">
      <w:pPr>
        <w:pStyle w:val="pj"/>
      </w:pPr>
      <w:r>
        <w:rPr>
          <w:rStyle w:val="s0"/>
        </w:rPr>
        <w:t>1. В ходе уголовного производства каждому гарантируется тайна переписки, телефонных разговоров, телеграфной и другой корреспонденции, других форм общения.</w:t>
      </w:r>
    </w:p>
    <w:p w:rsidR="00000000" w:rsidRDefault="00170E83">
      <w:pPr>
        <w:pStyle w:val="pj"/>
      </w:pPr>
      <w:r>
        <w:rPr>
          <w:rStyle w:val="s0"/>
        </w:rPr>
        <w:t>2. Вмешательство в тайну общение возможно только на основании судебного решения в с</w:t>
      </w:r>
      <w:r>
        <w:rPr>
          <w:rStyle w:val="s0"/>
        </w:rPr>
        <w:t>лучаях, предусмотренных настоящим Кодексом, с целью выявления и предотвращения тяжкого или особо тяжкого преступления, установления его обстоятельств, лица, совершившего преступление, если иным способом невозможно достичь этой цели.</w:t>
      </w:r>
    </w:p>
    <w:p w:rsidR="00000000" w:rsidRDefault="00170E83">
      <w:pPr>
        <w:pStyle w:val="pj"/>
      </w:pPr>
      <w:r>
        <w:rPr>
          <w:rStyle w:val="s0"/>
        </w:rPr>
        <w:t>3. Информация, полученн</w:t>
      </w:r>
      <w:r>
        <w:rPr>
          <w:rStyle w:val="s0"/>
        </w:rPr>
        <w:t>ая в результате вмешательства в общение, не может быть использована иначе как для решения задач уголовного судопроизводства.</w:t>
      </w:r>
    </w:p>
    <w:p w:rsidR="00000000" w:rsidRDefault="00170E83">
      <w:pPr>
        <w:pStyle w:val="pj"/>
      </w:pPr>
      <w:r>
        <w:t> </w:t>
      </w:r>
    </w:p>
    <w:p w:rsidR="00000000" w:rsidRDefault="00170E83">
      <w:pPr>
        <w:pStyle w:val="pj"/>
        <w:ind w:left="1200" w:hanging="800"/>
      </w:pPr>
      <w:bookmarkStart w:id="17" w:name="SUB150000"/>
      <w:bookmarkEnd w:id="17"/>
      <w:r>
        <w:rPr>
          <w:rStyle w:val="s1"/>
        </w:rPr>
        <w:t xml:space="preserve">Статья 15. </w:t>
      </w:r>
      <w:r>
        <w:rPr>
          <w:rStyle w:val="s0"/>
        </w:rPr>
        <w:t>Невмешательство в частную жизнь</w:t>
      </w:r>
    </w:p>
    <w:p w:rsidR="00000000" w:rsidRDefault="00170E83">
      <w:pPr>
        <w:pStyle w:val="pj"/>
      </w:pPr>
      <w:r>
        <w:rPr>
          <w:rStyle w:val="s0"/>
        </w:rPr>
        <w:t>1. В ходе уголовного производства каждому гарантируется невмешательство в частную (лич</w:t>
      </w:r>
      <w:r>
        <w:rPr>
          <w:rStyle w:val="s0"/>
        </w:rPr>
        <w:t>ную и семейную) жизнь.</w:t>
      </w:r>
    </w:p>
    <w:p w:rsidR="00000000" w:rsidRDefault="00170E83">
      <w:pPr>
        <w:pStyle w:val="pj"/>
      </w:pPr>
      <w:r>
        <w:rPr>
          <w:rStyle w:val="s0"/>
        </w:rPr>
        <w:t>2. Никто не может собирать, хранить, использовать и распространять информацию о частной жизни лица без его согласия, кроме случаев, предусмотренных настоящим Кодексом.</w:t>
      </w:r>
    </w:p>
    <w:p w:rsidR="00000000" w:rsidRDefault="00170E83">
      <w:pPr>
        <w:pStyle w:val="pj"/>
      </w:pPr>
      <w:r>
        <w:rPr>
          <w:rStyle w:val="s0"/>
        </w:rPr>
        <w:t>3. Информация о частной жизни лица, полученная в порядке, предусм</w:t>
      </w:r>
      <w:r>
        <w:rPr>
          <w:rStyle w:val="s0"/>
        </w:rPr>
        <w:t>отренном настоящим Кодексом, не может быть использована иначе как для выполнения задач уголовного судопроизводства.</w:t>
      </w:r>
    </w:p>
    <w:p w:rsidR="00000000" w:rsidRDefault="00170E83">
      <w:pPr>
        <w:pStyle w:val="pj"/>
      </w:pPr>
      <w:r>
        <w:rPr>
          <w:rStyle w:val="s0"/>
        </w:rPr>
        <w:t>4. Каждый, кому предоставлен доступ к информации о частной жизни, обязан предотвращать разглашения такой информации.</w:t>
      </w:r>
    </w:p>
    <w:p w:rsidR="00000000" w:rsidRDefault="00170E83">
      <w:pPr>
        <w:pStyle w:val="pj"/>
      </w:pPr>
      <w:r>
        <w:rPr>
          <w:rStyle w:val="s0"/>
        </w:rPr>
        <w:t> </w:t>
      </w:r>
    </w:p>
    <w:p w:rsidR="00000000" w:rsidRDefault="00170E83">
      <w:pPr>
        <w:pStyle w:val="pj"/>
        <w:ind w:left="1200" w:hanging="800"/>
      </w:pPr>
      <w:bookmarkStart w:id="18" w:name="SUB160000"/>
      <w:bookmarkEnd w:id="18"/>
      <w:r>
        <w:rPr>
          <w:rStyle w:val="s1"/>
        </w:rPr>
        <w:t xml:space="preserve">Статья 16. </w:t>
      </w:r>
      <w:r>
        <w:rPr>
          <w:rStyle w:val="s0"/>
        </w:rPr>
        <w:t>Неприкосновенность права собственности</w:t>
      </w:r>
    </w:p>
    <w:p w:rsidR="00000000" w:rsidRDefault="00170E83">
      <w:pPr>
        <w:pStyle w:val="pj"/>
      </w:pPr>
      <w:r>
        <w:rPr>
          <w:rStyle w:val="s0"/>
        </w:rPr>
        <w:t>1. Лишение или ограничение права собственности в ходе уголовного производства осуществляется только на основании мотивированного судебного решения, принятого в порядке, предусмотренном настоящим Кодексом.</w:t>
      </w:r>
    </w:p>
    <w:p w:rsidR="00000000" w:rsidRDefault="00170E83">
      <w:pPr>
        <w:pStyle w:val="pj"/>
      </w:pPr>
      <w:r>
        <w:rPr>
          <w:rStyle w:val="s0"/>
        </w:rPr>
        <w:t>2. На основа</w:t>
      </w:r>
      <w:r>
        <w:rPr>
          <w:rStyle w:val="s0"/>
        </w:rPr>
        <w:t>ниях и в порядке, предусмотренных настоящим Кодексом, допускается временное изъятие имущества без судебного решения.</w:t>
      </w:r>
    </w:p>
    <w:p w:rsidR="00000000" w:rsidRDefault="00170E83">
      <w:pPr>
        <w:pStyle w:val="pj"/>
      </w:pPr>
      <w:r>
        <w:rPr>
          <w:rStyle w:val="s0"/>
        </w:rPr>
        <w:t> </w:t>
      </w:r>
    </w:p>
    <w:p w:rsidR="00000000" w:rsidRDefault="00170E83">
      <w:pPr>
        <w:pStyle w:val="pj"/>
        <w:ind w:left="1200" w:hanging="800"/>
      </w:pPr>
      <w:bookmarkStart w:id="19" w:name="SUB170000"/>
      <w:bookmarkEnd w:id="19"/>
      <w:r>
        <w:rPr>
          <w:rStyle w:val="s1"/>
        </w:rPr>
        <w:t xml:space="preserve">Статья 17. </w:t>
      </w:r>
      <w:r>
        <w:rPr>
          <w:rStyle w:val="s0"/>
        </w:rPr>
        <w:t>Презумпция невиновности и обеспечение доказанности вины</w:t>
      </w:r>
    </w:p>
    <w:p w:rsidR="00000000" w:rsidRDefault="00170E83">
      <w:pPr>
        <w:pStyle w:val="pj"/>
      </w:pPr>
      <w:r>
        <w:rPr>
          <w:rStyle w:val="s0"/>
        </w:rPr>
        <w:t>1. Лицо считается невиновным в совершении уголовного преступления и не</w:t>
      </w:r>
      <w:r>
        <w:rPr>
          <w:rStyle w:val="s0"/>
        </w:rPr>
        <w:t xml:space="preserve"> может быть подвергнуто уголовному наказанию, пока его виновность не будет доказана в порядке, предусмотренном настоящим Кодексом, и установлена обвинительным приговором суда, вступившим в законную силу.</w:t>
      </w:r>
    </w:p>
    <w:p w:rsidR="00000000" w:rsidRDefault="00170E83">
      <w:pPr>
        <w:pStyle w:val="pj"/>
      </w:pPr>
      <w:r>
        <w:rPr>
          <w:rStyle w:val="s0"/>
        </w:rPr>
        <w:t>2. Никто не обязан доказывать свою невиновность в со</w:t>
      </w:r>
      <w:r>
        <w:rPr>
          <w:rStyle w:val="s0"/>
        </w:rPr>
        <w:t>вершении уголовного правонарушения и должно быть оправданным, если сторона обвинения не докажет виновность лица вне разумного сомнения.</w:t>
      </w:r>
    </w:p>
    <w:p w:rsidR="00000000" w:rsidRDefault="00170E83">
      <w:pPr>
        <w:pStyle w:val="pj"/>
      </w:pPr>
      <w:r>
        <w:rPr>
          <w:rStyle w:val="s0"/>
        </w:rPr>
        <w:t>3. Подозрение, обвинение не может основываться на доказательствах, полученных незаконным путем.</w:t>
      </w:r>
    </w:p>
    <w:p w:rsidR="00000000" w:rsidRDefault="00170E83">
      <w:pPr>
        <w:pStyle w:val="pj"/>
      </w:pPr>
      <w:r>
        <w:rPr>
          <w:rStyle w:val="s0"/>
        </w:rPr>
        <w:t>4. Все сомнения относите</w:t>
      </w:r>
      <w:r>
        <w:rPr>
          <w:rStyle w:val="s0"/>
        </w:rPr>
        <w:t>льно доказанности вины лица толкуются в пользу этого лица.</w:t>
      </w:r>
    </w:p>
    <w:p w:rsidR="00000000" w:rsidRDefault="00170E83">
      <w:pPr>
        <w:pStyle w:val="pj"/>
      </w:pPr>
      <w:r>
        <w:rPr>
          <w:rStyle w:val="s0"/>
        </w:rPr>
        <w:t>5. Обращение с лицом, вина которого в совершении уголовного правонарушения не установлена обвинительным приговором суда, вступившим в законную силу, должен соответствовать обращению с невиновным ли</w:t>
      </w:r>
      <w:r>
        <w:rPr>
          <w:rStyle w:val="s0"/>
        </w:rPr>
        <w:t>цом.</w:t>
      </w:r>
    </w:p>
    <w:p w:rsidR="00000000" w:rsidRDefault="00170E83">
      <w:pPr>
        <w:pStyle w:val="pj"/>
      </w:pPr>
      <w:r>
        <w:rPr>
          <w:rStyle w:val="s0"/>
        </w:rPr>
        <w:t> </w:t>
      </w:r>
    </w:p>
    <w:p w:rsidR="00000000" w:rsidRDefault="00170E83">
      <w:pPr>
        <w:pStyle w:val="pj"/>
        <w:ind w:left="1200" w:hanging="800"/>
      </w:pPr>
      <w:bookmarkStart w:id="20" w:name="SUB180000"/>
      <w:bookmarkEnd w:id="20"/>
      <w:r>
        <w:rPr>
          <w:rStyle w:val="s1"/>
        </w:rPr>
        <w:t xml:space="preserve">Статья 18. </w:t>
      </w:r>
      <w:r>
        <w:rPr>
          <w:rStyle w:val="s0"/>
        </w:rPr>
        <w:t>Свобода от саморазоблачения и право не свидетельствовать против близких родственников и членов семьи</w:t>
      </w:r>
    </w:p>
    <w:p w:rsidR="00000000" w:rsidRDefault="00170E83">
      <w:pPr>
        <w:pStyle w:val="pj"/>
      </w:pPr>
      <w:r>
        <w:rPr>
          <w:rStyle w:val="s0"/>
        </w:rPr>
        <w:t>1. Никто не может быть принуждена признать свою виновность в совершении уголовного правонарушения или вынуждена давать объяснения, показа</w:t>
      </w:r>
      <w:r>
        <w:rPr>
          <w:rStyle w:val="s0"/>
        </w:rPr>
        <w:t>ния, которые могут стать основанием для подозрения, обвинения в совершении уголовного преступления.</w:t>
      </w:r>
    </w:p>
    <w:p w:rsidR="00000000" w:rsidRDefault="00170E83">
      <w:pPr>
        <w:pStyle w:val="pj"/>
      </w:pPr>
      <w:r>
        <w:rPr>
          <w:rStyle w:val="s0"/>
        </w:rPr>
        <w:t>2. Каждый имеет право не говорить ничего по поводу подозрения или обвинения против него, в любой момент отказаться отвечать на вопросы, а также незамедлител</w:t>
      </w:r>
      <w:r>
        <w:rPr>
          <w:rStyle w:val="s0"/>
        </w:rPr>
        <w:t>ьно быть уведомленным об этих правах.</w:t>
      </w:r>
    </w:p>
    <w:p w:rsidR="00000000" w:rsidRDefault="00170E83">
      <w:pPr>
        <w:pStyle w:val="pj"/>
      </w:pPr>
      <w:r>
        <w:rPr>
          <w:rStyle w:val="s0"/>
        </w:rPr>
        <w:t>3. Никто не может быть принуждено давать объяснения, показания, которые могут стать основанием для подозрения, обвинения в совершении ее близкими родственниками или членами его семьи уголовного преступления.</w:t>
      </w:r>
    </w:p>
    <w:p w:rsidR="00000000" w:rsidRDefault="00170E83">
      <w:pPr>
        <w:pStyle w:val="pj"/>
      </w:pPr>
      <w:r>
        <w:rPr>
          <w:rStyle w:val="s0"/>
        </w:rPr>
        <w:t> </w:t>
      </w:r>
    </w:p>
    <w:p w:rsidR="00000000" w:rsidRDefault="00170E83">
      <w:pPr>
        <w:pStyle w:val="pj"/>
        <w:ind w:left="1200" w:hanging="800"/>
      </w:pPr>
      <w:bookmarkStart w:id="21" w:name="SUB190000"/>
      <w:bookmarkEnd w:id="21"/>
      <w:r>
        <w:rPr>
          <w:rStyle w:val="s1"/>
        </w:rPr>
        <w:t xml:space="preserve">Статья 19. </w:t>
      </w:r>
      <w:r>
        <w:rPr>
          <w:rStyle w:val="s0"/>
        </w:rPr>
        <w:t>Запрет дважды привлекать к уголовной ответственности за одно и то же правонарушение</w:t>
      </w:r>
    </w:p>
    <w:p w:rsidR="00000000" w:rsidRDefault="00170E83">
      <w:pPr>
        <w:pStyle w:val="pj"/>
      </w:pPr>
      <w:r>
        <w:rPr>
          <w:rStyle w:val="s0"/>
        </w:rPr>
        <w:t>1. Никто не может быть дважды обвиняемым или наказанным за уголовное преступление, по которому он был оправдан или осужден на основании приговора суда, вступивше</w:t>
      </w:r>
      <w:r>
        <w:rPr>
          <w:rStyle w:val="s0"/>
        </w:rPr>
        <w:t>го в законную силу.</w:t>
      </w:r>
    </w:p>
    <w:p w:rsidR="00000000" w:rsidRDefault="00170E83">
      <w:pPr>
        <w:pStyle w:val="pj"/>
      </w:pPr>
      <w:r>
        <w:rPr>
          <w:rStyle w:val="s0"/>
        </w:rPr>
        <w:t>2. Уголовное производство подлежит немедленному закрытию, если станет известно, что по тому же обвинению существует приговор суда, вступивший в законную силу.</w:t>
      </w:r>
    </w:p>
    <w:p w:rsidR="00000000" w:rsidRDefault="00170E83">
      <w:pPr>
        <w:pStyle w:val="pj"/>
      </w:pPr>
      <w:r>
        <w:rPr>
          <w:rStyle w:val="s0"/>
        </w:rPr>
        <w:t> </w:t>
      </w:r>
    </w:p>
    <w:p w:rsidR="00000000" w:rsidRDefault="00170E83">
      <w:pPr>
        <w:pStyle w:val="pj"/>
        <w:ind w:left="1200" w:hanging="800"/>
      </w:pPr>
      <w:bookmarkStart w:id="22" w:name="SUB200000"/>
      <w:bookmarkEnd w:id="22"/>
      <w:r>
        <w:rPr>
          <w:rStyle w:val="s1"/>
        </w:rPr>
        <w:t xml:space="preserve">Статья 20. </w:t>
      </w:r>
      <w:r>
        <w:rPr>
          <w:rStyle w:val="s0"/>
        </w:rPr>
        <w:t>Обеспечение права на защиту</w:t>
      </w:r>
    </w:p>
    <w:p w:rsidR="00000000" w:rsidRDefault="00170E83">
      <w:pPr>
        <w:pStyle w:val="pj"/>
      </w:pPr>
      <w:r>
        <w:rPr>
          <w:rStyle w:val="s0"/>
        </w:rPr>
        <w:t>1. Подозреваемый, обвиняемый, оправд</w:t>
      </w:r>
      <w:r>
        <w:rPr>
          <w:rStyle w:val="s0"/>
        </w:rPr>
        <w:t>анный, осужденный имеет право на защиту, которое заключается в предоставлении ему возможности предоставить устные или письменные объяснения по поводу подозрения или обвинения, право собирать и представлять доказательства, принимать личное участие в уголовн</w:t>
      </w:r>
      <w:r>
        <w:rPr>
          <w:rStyle w:val="s0"/>
        </w:rPr>
        <w:t>ом производстве, пользоваться правовой помощью защитника, а также реализовывать другие процессуальные права, предусмотренные настоящим Кодексом.</w:t>
      </w:r>
    </w:p>
    <w:p w:rsidR="00000000" w:rsidRDefault="00170E83">
      <w:pPr>
        <w:pStyle w:val="pj"/>
      </w:pPr>
      <w:r>
        <w:rPr>
          <w:rStyle w:val="s0"/>
        </w:rPr>
        <w:t>2. Следователь, прокурор, следственный судья, суд обязаны разъяснить подозреваемому, обвиняемому его права и об</w:t>
      </w:r>
      <w:r>
        <w:rPr>
          <w:rStyle w:val="s0"/>
        </w:rPr>
        <w:t>еспечить право на квалифицированную правовую помощь со стороны выбранного им или назначенного защитника.</w:t>
      </w:r>
    </w:p>
    <w:p w:rsidR="00000000" w:rsidRDefault="00170E83">
      <w:pPr>
        <w:pStyle w:val="pj"/>
      </w:pPr>
      <w:r>
        <w:rPr>
          <w:rStyle w:val="s0"/>
        </w:rPr>
        <w:t>3. В случаях, предусмотренных настоящим Кодексом и / или законом, регулирующим предоставление бесплатной правовой помощи, подозреваемому, обвиняемому п</w:t>
      </w:r>
      <w:r>
        <w:rPr>
          <w:rStyle w:val="s0"/>
        </w:rPr>
        <w:t>омощь предоставляется бесплатно за счет государства.</w:t>
      </w:r>
    </w:p>
    <w:p w:rsidR="00000000" w:rsidRDefault="00170E83">
      <w:pPr>
        <w:pStyle w:val="pj"/>
      </w:pPr>
      <w:r>
        <w:rPr>
          <w:rStyle w:val="s0"/>
        </w:rPr>
        <w:t>4. Участие в уголовном производстве защитника подозреваемого, обвиняемого, представителя потерпевшего, представителя третьего лица, в отношении имущества которого решается вопрос об аресте, не сужают про</w:t>
      </w:r>
      <w:r>
        <w:rPr>
          <w:rStyle w:val="s0"/>
        </w:rPr>
        <w:t>цессуальных прав подозреваемого, обвиняемого, потерпевшего, третьих лиц, в отношении имущества которого решается вопрос об аресте.</w:t>
      </w:r>
    </w:p>
    <w:p w:rsidR="00000000" w:rsidRDefault="00170E83">
      <w:pPr>
        <w:pStyle w:val="pj"/>
      </w:pPr>
      <w:r>
        <w:rPr>
          <w:rStyle w:val="s0"/>
        </w:rPr>
        <w:t> </w:t>
      </w:r>
    </w:p>
    <w:p w:rsidR="00000000" w:rsidRDefault="00170E83">
      <w:pPr>
        <w:pStyle w:val="pj"/>
        <w:ind w:left="1200" w:hanging="800"/>
      </w:pPr>
      <w:bookmarkStart w:id="23" w:name="SUB210000"/>
      <w:bookmarkEnd w:id="23"/>
      <w:r>
        <w:rPr>
          <w:rStyle w:val="s1"/>
        </w:rPr>
        <w:t xml:space="preserve">Статья 21. </w:t>
      </w:r>
      <w:r>
        <w:rPr>
          <w:rStyle w:val="s0"/>
        </w:rPr>
        <w:t>Доступ к правосудию и обязательность судебных решений</w:t>
      </w:r>
    </w:p>
    <w:p w:rsidR="00000000" w:rsidRDefault="00170E83">
      <w:pPr>
        <w:pStyle w:val="pj"/>
      </w:pPr>
      <w:r>
        <w:rPr>
          <w:rStyle w:val="s0"/>
        </w:rPr>
        <w:t>1. Каждому гарантируется право на справедливое рассмотрени</w:t>
      </w:r>
      <w:r>
        <w:rPr>
          <w:rStyle w:val="s0"/>
        </w:rPr>
        <w:t>е и разрешение дела в разумные сроки независимым и беспристрастным судом, созданным на основании закона.</w:t>
      </w:r>
    </w:p>
    <w:p w:rsidR="00000000" w:rsidRDefault="00170E83">
      <w:pPr>
        <w:pStyle w:val="pj"/>
      </w:pPr>
      <w:r>
        <w:rPr>
          <w:rStyle w:val="s0"/>
        </w:rPr>
        <w:t>2. Приговор и постановление суда, вступившие в законную силу в порядке, определенном настоящим Кодексом, являются обязательными и подлежат безусловному</w:t>
      </w:r>
      <w:r>
        <w:rPr>
          <w:rStyle w:val="s0"/>
        </w:rPr>
        <w:t xml:space="preserve"> исполнению на всей территории Украины.</w:t>
      </w:r>
    </w:p>
    <w:p w:rsidR="00000000" w:rsidRDefault="00170E83">
      <w:pPr>
        <w:pStyle w:val="pj"/>
      </w:pPr>
      <w:r>
        <w:rPr>
          <w:rStyle w:val="s0"/>
        </w:rPr>
        <w:t>3. Каждый имеет право на участие в рассмотрении в суде любой инстанции дела, что касается его прав и обязанностей в порядке, предусмотренном настоящим Кодексом.</w:t>
      </w:r>
    </w:p>
    <w:p w:rsidR="00000000" w:rsidRDefault="00170E83">
      <w:pPr>
        <w:pStyle w:val="pj"/>
      </w:pPr>
      <w:r>
        <w:rPr>
          <w:rStyle w:val="s0"/>
        </w:rPr>
        <w:t>4. Если иное не предусмотрено настоящим Кодексом, осуще</w:t>
      </w:r>
      <w:r>
        <w:rPr>
          <w:rStyle w:val="s0"/>
        </w:rPr>
        <w:t xml:space="preserve">ствления уголовного производства не может быть препятствием для доступа человека к другим средствам правовой защиты, если в ходе уголовного производства нарушаются его права, гарантированные </w:t>
      </w:r>
      <w:hyperlink r:id="rId12" w:history="1">
        <w:r>
          <w:rPr>
            <w:rStyle w:val="a4"/>
          </w:rPr>
          <w:t>Конституцией</w:t>
        </w:r>
      </w:hyperlink>
      <w:r>
        <w:rPr>
          <w:rStyle w:val="s0"/>
        </w:rPr>
        <w:t xml:space="preserve"> Украины и международными договорами Украины.</w:t>
      </w:r>
    </w:p>
    <w:p w:rsidR="00000000" w:rsidRDefault="00170E83">
      <w:pPr>
        <w:pStyle w:val="pj"/>
      </w:pPr>
      <w:r>
        <w:rPr>
          <w:rStyle w:val="s0"/>
        </w:rPr>
        <w:t> </w:t>
      </w:r>
    </w:p>
    <w:p w:rsidR="00000000" w:rsidRDefault="00170E83">
      <w:pPr>
        <w:pStyle w:val="pj"/>
        <w:ind w:left="1200" w:hanging="800"/>
      </w:pPr>
      <w:bookmarkStart w:id="24" w:name="SUB220000"/>
      <w:bookmarkEnd w:id="24"/>
      <w:r>
        <w:rPr>
          <w:rStyle w:val="s1"/>
        </w:rPr>
        <w:t xml:space="preserve">Статья 22. </w:t>
      </w:r>
      <w:r>
        <w:rPr>
          <w:rStyle w:val="s0"/>
        </w:rPr>
        <w:t>Состязательность сторон и свобода в предоставлении ими суду своих доказательств и в доказывании перед судом их убедительности</w:t>
      </w:r>
    </w:p>
    <w:p w:rsidR="00000000" w:rsidRDefault="00170E83">
      <w:pPr>
        <w:pStyle w:val="pj"/>
      </w:pPr>
      <w:r>
        <w:rPr>
          <w:rStyle w:val="s0"/>
        </w:rPr>
        <w:t>1. Уголовное производство осуществляется на основе состязат</w:t>
      </w:r>
      <w:r>
        <w:rPr>
          <w:rStyle w:val="s0"/>
        </w:rPr>
        <w:t>ельности, предусматривающей самостоятельное отстаивание стороной обвинения и стороной защиты их правовых позиций, прав, свобод и законных интересов способами, предусмотренными настоящим Кодексом.</w:t>
      </w:r>
    </w:p>
    <w:p w:rsidR="00000000" w:rsidRDefault="00170E83">
      <w:pPr>
        <w:pStyle w:val="pj"/>
      </w:pPr>
      <w:r>
        <w:rPr>
          <w:rStyle w:val="s0"/>
        </w:rPr>
        <w:t>2. Стороны уголовного производства имеют равные права на сбо</w:t>
      </w:r>
      <w:r>
        <w:rPr>
          <w:rStyle w:val="s0"/>
        </w:rPr>
        <w:t>р и представление в суд вещей, документов, иных доказательств, ходатайств, жалоб, а также на реализацию других процессуальных прав, предусмотренных настоящим Кодексом.</w:t>
      </w:r>
    </w:p>
    <w:p w:rsidR="00000000" w:rsidRDefault="00170E83">
      <w:pPr>
        <w:pStyle w:val="pj"/>
      </w:pPr>
      <w:r>
        <w:rPr>
          <w:rStyle w:val="s0"/>
        </w:rPr>
        <w:t>3. В ходе уголовного производства функции государственного обвинения, защиты и судебного</w:t>
      </w:r>
      <w:r>
        <w:rPr>
          <w:rStyle w:val="s0"/>
        </w:rPr>
        <w:t xml:space="preserve"> разбирательства не могут полагаться на один и тот же орган или должностное лицо.</w:t>
      </w:r>
    </w:p>
    <w:p w:rsidR="00000000" w:rsidRDefault="00170E83">
      <w:pPr>
        <w:pStyle w:val="pj"/>
      </w:pPr>
      <w:r>
        <w:rPr>
          <w:rStyle w:val="s0"/>
        </w:rPr>
        <w:t>4. Сообщение лицу о подозрении в совершении уголовного преступления, обращение с обвинительным актом и поддержание государственного обвинения в суде осуществляется прокурором</w:t>
      </w:r>
      <w:r>
        <w:rPr>
          <w:rStyle w:val="s0"/>
        </w:rPr>
        <w:t>. В случаях, предусмотренных настоящим Кодексом, уведомление лицу о подозрении в совершении уголовного правонарушения может осуществляться следователем по согласованию с прокурором, а обвинение может поддерживаться пострадавшим, его представителем.</w:t>
      </w:r>
    </w:p>
    <w:p w:rsidR="00000000" w:rsidRDefault="00170E83">
      <w:pPr>
        <w:pStyle w:val="pj"/>
      </w:pPr>
      <w:r>
        <w:rPr>
          <w:rStyle w:val="s0"/>
        </w:rPr>
        <w:t>5. Защи</w:t>
      </w:r>
      <w:r>
        <w:rPr>
          <w:rStyle w:val="s0"/>
        </w:rPr>
        <w:t>та осуществляется подозреваемым или обвиняемым, его защитником или законным представителем.</w:t>
      </w:r>
    </w:p>
    <w:p w:rsidR="00000000" w:rsidRDefault="00170E83">
      <w:pPr>
        <w:pStyle w:val="pj"/>
      </w:pPr>
      <w:r>
        <w:rPr>
          <w:rStyle w:val="s0"/>
        </w:rPr>
        <w:t>6. Суд, сохраняя объективность и беспристрастность, создает необходимые условия для реализации сторонами их процессуальных прав и исполнение процессуальных обязанно</w:t>
      </w:r>
      <w:r>
        <w:rPr>
          <w:rStyle w:val="s0"/>
        </w:rPr>
        <w:t>стей.</w:t>
      </w:r>
    </w:p>
    <w:p w:rsidR="00000000" w:rsidRDefault="00170E83">
      <w:pPr>
        <w:pStyle w:val="pj"/>
      </w:pPr>
      <w:r>
        <w:rPr>
          <w:rStyle w:val="s0"/>
        </w:rPr>
        <w:t> </w:t>
      </w:r>
    </w:p>
    <w:p w:rsidR="00000000" w:rsidRDefault="00170E83">
      <w:pPr>
        <w:pStyle w:val="pj"/>
        <w:ind w:left="1200" w:hanging="800"/>
      </w:pPr>
      <w:bookmarkStart w:id="25" w:name="SUB230000"/>
      <w:bookmarkEnd w:id="25"/>
      <w:r>
        <w:rPr>
          <w:rStyle w:val="s1"/>
        </w:rPr>
        <w:t xml:space="preserve">Статья 23. </w:t>
      </w:r>
      <w:r>
        <w:rPr>
          <w:rStyle w:val="s0"/>
        </w:rPr>
        <w:t>Непосредственность исследования показаний, вещей и документов</w:t>
      </w:r>
    </w:p>
    <w:p w:rsidR="00000000" w:rsidRDefault="00170E83">
      <w:pPr>
        <w:pStyle w:val="pj"/>
      </w:pPr>
      <w:r>
        <w:rPr>
          <w:rStyle w:val="s0"/>
        </w:rPr>
        <w:t>1. Суд исследует доказательства непосредственно. Показания участников уголовного судопроизводства суд получает устно.</w:t>
      </w:r>
    </w:p>
    <w:p w:rsidR="00000000" w:rsidRDefault="00170E83">
      <w:pPr>
        <w:pStyle w:val="pj"/>
      </w:pPr>
      <w:r>
        <w:rPr>
          <w:rStyle w:val="s0"/>
        </w:rPr>
        <w:t>2. Не могут быть признаны доказательствами сведения, содержащиеся в показаниях, вещах и документах, которые не были предметом непосредственного исследования суда, кроме случаев, предусмотренных настоящим Кодексом. Суд может принять в качестве доказательств</w:t>
      </w:r>
      <w:r>
        <w:rPr>
          <w:rStyle w:val="s0"/>
        </w:rPr>
        <w:t>а показания лиц, которые не дают их непосредственно в судебном заседании, только в случаях, предусмотренных настоящим Кодексом.</w:t>
      </w:r>
    </w:p>
    <w:p w:rsidR="00000000" w:rsidRDefault="00170E83">
      <w:pPr>
        <w:pStyle w:val="pj"/>
      </w:pPr>
      <w:r>
        <w:rPr>
          <w:rStyle w:val="s0"/>
        </w:rPr>
        <w:t>3. Сторона обвинения обязана обеспечить присутствие во время судебного разбирательства свидетелей с целью реализации права сторо</w:t>
      </w:r>
      <w:r>
        <w:rPr>
          <w:rStyle w:val="s0"/>
        </w:rPr>
        <w:t>ны защиты на допрос перед независимым и беспристрастным судом.</w:t>
      </w:r>
    </w:p>
    <w:p w:rsidR="00000000" w:rsidRDefault="00170E83">
      <w:pPr>
        <w:pStyle w:val="pj"/>
      </w:pPr>
      <w:r>
        <w:rPr>
          <w:rStyle w:val="s0"/>
        </w:rPr>
        <w:t> </w:t>
      </w:r>
    </w:p>
    <w:p w:rsidR="00000000" w:rsidRDefault="00170E83">
      <w:pPr>
        <w:pStyle w:val="pj"/>
        <w:ind w:left="1200" w:hanging="800"/>
      </w:pPr>
      <w:bookmarkStart w:id="26" w:name="SUB240000"/>
      <w:bookmarkEnd w:id="26"/>
      <w:r>
        <w:rPr>
          <w:rStyle w:val="s1"/>
        </w:rPr>
        <w:t xml:space="preserve">Статья 24. </w:t>
      </w:r>
      <w:r>
        <w:rPr>
          <w:rStyle w:val="s0"/>
        </w:rPr>
        <w:t>Обеспечение права на обжалование процессуальных решений, действий или бездействия</w:t>
      </w:r>
    </w:p>
    <w:p w:rsidR="00000000" w:rsidRDefault="00170E83">
      <w:pPr>
        <w:pStyle w:val="pj"/>
      </w:pPr>
      <w:r>
        <w:rPr>
          <w:rStyle w:val="s0"/>
        </w:rPr>
        <w:t>1. Каждому гарантируется право на обжалование процессуальных решений, действий или бездействия суд</w:t>
      </w:r>
      <w:r>
        <w:rPr>
          <w:rStyle w:val="s0"/>
        </w:rPr>
        <w:t>а, следственного судьи, прокурора, следователя в порядке, предусмотренном настоящим Кодексом.</w:t>
      </w:r>
    </w:p>
    <w:p w:rsidR="00000000" w:rsidRDefault="00170E83">
      <w:pPr>
        <w:pStyle w:val="pj"/>
      </w:pPr>
      <w:r>
        <w:rPr>
          <w:rStyle w:val="s0"/>
        </w:rPr>
        <w:t>2. Гарантируется право на пересмотр приговора, постановления суда, что касается прав, свобод или интересов лица, судом высшего уровня в порядке, предусмотренном н</w:t>
      </w:r>
      <w:r>
        <w:rPr>
          <w:rStyle w:val="s0"/>
        </w:rPr>
        <w:t>астоящим Кодексом, независимо от того, принимал ли такое лицо участие в судебном разбирательстве.</w:t>
      </w:r>
    </w:p>
    <w:p w:rsidR="00000000" w:rsidRDefault="00170E83">
      <w:pPr>
        <w:pStyle w:val="pj"/>
      </w:pPr>
      <w:r>
        <w:rPr>
          <w:rStyle w:val="s0"/>
        </w:rPr>
        <w:t> </w:t>
      </w:r>
    </w:p>
    <w:p w:rsidR="00000000" w:rsidRDefault="00170E83">
      <w:pPr>
        <w:pStyle w:val="pj"/>
        <w:ind w:left="1200" w:hanging="800"/>
      </w:pPr>
      <w:bookmarkStart w:id="27" w:name="SUB250000"/>
      <w:bookmarkEnd w:id="27"/>
      <w:r>
        <w:rPr>
          <w:rStyle w:val="s1"/>
        </w:rPr>
        <w:t xml:space="preserve">Статья 25. </w:t>
      </w:r>
      <w:r>
        <w:rPr>
          <w:rStyle w:val="s0"/>
        </w:rPr>
        <w:t>Публичность</w:t>
      </w:r>
    </w:p>
    <w:p w:rsidR="00000000" w:rsidRDefault="00170E83">
      <w:pPr>
        <w:pStyle w:val="pj"/>
      </w:pPr>
      <w:r>
        <w:rPr>
          <w:rStyle w:val="s0"/>
        </w:rPr>
        <w:t>1. Прокурор, следователь обязаны в пределах своей компетенции начать досудебное расследование в каждом случае непосредственного обнар</w:t>
      </w:r>
      <w:r>
        <w:rPr>
          <w:rStyle w:val="s0"/>
        </w:rPr>
        <w:t>ужения признаков уголовного преступления (за исключением случаев, когда уголовное производство может быть начато только на основании заявления потерпевшего) или в случае поступления заявления (сообщения) о совершении уголовного преступления, а также принят</w:t>
      </w:r>
      <w:r>
        <w:rPr>
          <w:rStyle w:val="s0"/>
        </w:rPr>
        <w:t>ь все предусмотренные законом меры для установления события уголовного преступления и лица, его совершившего.</w:t>
      </w:r>
    </w:p>
    <w:p w:rsidR="00000000" w:rsidRDefault="00170E83">
      <w:pPr>
        <w:pStyle w:val="pj"/>
      </w:pPr>
      <w:r>
        <w:rPr>
          <w:rStyle w:val="s0"/>
        </w:rPr>
        <w:t> </w:t>
      </w:r>
    </w:p>
    <w:p w:rsidR="00000000" w:rsidRDefault="00170E83">
      <w:pPr>
        <w:pStyle w:val="pj"/>
        <w:ind w:left="1200" w:hanging="800"/>
      </w:pPr>
      <w:bookmarkStart w:id="28" w:name="SUB260000"/>
      <w:bookmarkEnd w:id="28"/>
      <w:r>
        <w:rPr>
          <w:rStyle w:val="s1"/>
        </w:rPr>
        <w:t xml:space="preserve">Статья 26. </w:t>
      </w:r>
      <w:r>
        <w:rPr>
          <w:rStyle w:val="s0"/>
        </w:rPr>
        <w:t>Диспозитивность</w:t>
      </w:r>
    </w:p>
    <w:p w:rsidR="00000000" w:rsidRDefault="00170E83">
      <w:pPr>
        <w:pStyle w:val="pj"/>
      </w:pPr>
      <w:r>
        <w:rPr>
          <w:rStyle w:val="s0"/>
        </w:rPr>
        <w:t>1. Стороны уголовного производства свободны в использовании своих прав в пределах и способом, предусмотренным настоящ</w:t>
      </w:r>
      <w:r>
        <w:rPr>
          <w:rStyle w:val="s0"/>
        </w:rPr>
        <w:t>им Кодексом.</w:t>
      </w:r>
    </w:p>
    <w:p w:rsidR="00000000" w:rsidRDefault="00170E83">
      <w:pPr>
        <w:pStyle w:val="pj"/>
      </w:pPr>
      <w:r>
        <w:rPr>
          <w:rStyle w:val="s0"/>
        </w:rPr>
        <w:t>2. Отказ прокурора от поддержания государственного обвинения влечет за собой закрытие уголовного производства, кроме случаев, предусмотренных настоящим Кодексом.</w:t>
      </w:r>
    </w:p>
    <w:p w:rsidR="00000000" w:rsidRDefault="00170E83">
      <w:pPr>
        <w:pStyle w:val="pj"/>
      </w:pPr>
      <w:r>
        <w:rPr>
          <w:rStyle w:val="s0"/>
        </w:rPr>
        <w:t>3. Следственный судья, суд в уголовном производстве решают только те вопросы, вын</w:t>
      </w:r>
      <w:r>
        <w:rPr>
          <w:rStyle w:val="s0"/>
        </w:rPr>
        <w:t>есенные на его рассмотрение сторонами и отнесенные к их полномочиям настоящим Кодексом.</w:t>
      </w:r>
    </w:p>
    <w:p w:rsidR="00000000" w:rsidRDefault="00170E83">
      <w:pPr>
        <w:pStyle w:val="pj"/>
      </w:pPr>
      <w:r>
        <w:rPr>
          <w:rStyle w:val="s0"/>
        </w:rPr>
        <w:t>4. Уголовное производство в форме частного обвинения начинается только на основании заявления потерпевшего. Отказ потерпевшего, а в случаях, предусмотренных настоящим К</w:t>
      </w:r>
      <w:r>
        <w:rPr>
          <w:rStyle w:val="s0"/>
        </w:rPr>
        <w:t>одексом, его представителя от обвинения является безусловным основанием для закрытия уголовного производства в форме частного обвинения.</w:t>
      </w:r>
    </w:p>
    <w:p w:rsidR="00000000" w:rsidRDefault="00170E83">
      <w:pPr>
        <w:pStyle w:val="pj"/>
      </w:pPr>
      <w:r>
        <w:rPr>
          <w:rStyle w:val="s0"/>
        </w:rPr>
        <w:t> </w:t>
      </w:r>
    </w:p>
    <w:p w:rsidR="00000000" w:rsidRDefault="00170E83">
      <w:pPr>
        <w:pStyle w:val="pj"/>
        <w:ind w:left="1200" w:hanging="800"/>
      </w:pPr>
      <w:bookmarkStart w:id="29" w:name="SUB270000"/>
      <w:bookmarkEnd w:id="29"/>
      <w:r>
        <w:rPr>
          <w:rStyle w:val="s1"/>
        </w:rPr>
        <w:t xml:space="preserve">Статья 27. </w:t>
      </w:r>
      <w:r>
        <w:rPr>
          <w:rStyle w:val="s0"/>
        </w:rPr>
        <w:t>Гласность и открытость судебного производства и полная фиксация техническими средствами судебного заседани</w:t>
      </w:r>
      <w:r>
        <w:rPr>
          <w:rStyle w:val="s0"/>
        </w:rPr>
        <w:t>я и процессуальных действий</w:t>
      </w:r>
    </w:p>
    <w:p w:rsidR="00000000" w:rsidRDefault="00170E83">
      <w:pPr>
        <w:pStyle w:val="pj"/>
      </w:pPr>
      <w:r>
        <w:rPr>
          <w:rStyle w:val="s0"/>
        </w:rPr>
        <w:t>1. Участники судебного разбирательства, а также лица, не принимавшие участия в уголовном производстве, если суд решил вопрос об их правах, свободах, интересах или обязанностях, не могут быть ограничены в праве на получение в суд</w:t>
      </w:r>
      <w:r>
        <w:rPr>
          <w:rStyle w:val="s0"/>
        </w:rPr>
        <w:t>е как устной, так и письменной информации о результатов судебного разбирательства и в праве на ознакомление с процессуальными решениями и получения их копий. Никто не может быть ограничен в праве на получение в суде информации о дате, времени и месте судеб</w:t>
      </w:r>
      <w:r>
        <w:rPr>
          <w:rStyle w:val="s0"/>
        </w:rPr>
        <w:t>ного разбирательства и о принятых в нем судебные решения, кроме случаев, установленных законом.</w:t>
      </w:r>
    </w:p>
    <w:p w:rsidR="00000000" w:rsidRDefault="00170E83">
      <w:pPr>
        <w:pStyle w:val="pj"/>
      </w:pPr>
      <w:r>
        <w:rPr>
          <w:rStyle w:val="s0"/>
        </w:rPr>
        <w:t>2. Уголовное производство в судах всех инстанций осуществляется открыто. Следственный судья, суд может принять решение об ограничении доступа лиц, не являющихся</w:t>
      </w:r>
      <w:r>
        <w:rPr>
          <w:rStyle w:val="s0"/>
        </w:rPr>
        <w:t xml:space="preserve"> участниками судебного процесса, в судебное заседание во время карантина, установленного Кабинетом Министров Украины в соответствии с </w:t>
      </w:r>
      <w:hyperlink r:id="rId13" w:history="1">
        <w:r>
          <w:rPr>
            <w:rStyle w:val="a4"/>
          </w:rPr>
          <w:t>Законом</w:t>
        </w:r>
      </w:hyperlink>
      <w:r>
        <w:rPr>
          <w:rStyle w:val="s0"/>
        </w:rPr>
        <w:t xml:space="preserve"> Украины «О защите населения от инфекционных болез</w:t>
      </w:r>
      <w:r>
        <w:rPr>
          <w:rStyle w:val="s0"/>
        </w:rPr>
        <w:t>ней», если участие в судебном заседании будет представлять угрозу жизни или здоровью человека. Следственный судья, суд может принять решение об осуществлении уголовного производства в закрытом судебном заседании в течение всего судебного производства или е</w:t>
      </w:r>
      <w:r>
        <w:rPr>
          <w:rStyle w:val="s0"/>
        </w:rPr>
        <w:t>го отдельной части только в случае:</w:t>
      </w:r>
    </w:p>
    <w:p w:rsidR="00000000" w:rsidRDefault="00170E83">
      <w:pPr>
        <w:pStyle w:val="pj"/>
      </w:pPr>
      <w:r>
        <w:rPr>
          <w:rStyle w:val="s0"/>
        </w:rPr>
        <w:t>1) если обвиняемым является несовершеннолетний;</w:t>
      </w:r>
    </w:p>
    <w:p w:rsidR="00000000" w:rsidRDefault="00170E83">
      <w:pPr>
        <w:pStyle w:val="pj"/>
      </w:pPr>
      <w:r>
        <w:rPr>
          <w:rStyle w:val="s0"/>
        </w:rPr>
        <w:t>2) рассмотрения дела об уголовном преступлении против половой свободы и половой неприкосновенности личности;</w:t>
      </w:r>
    </w:p>
    <w:p w:rsidR="00000000" w:rsidRDefault="00170E83">
      <w:pPr>
        <w:pStyle w:val="pj"/>
      </w:pPr>
      <w:r>
        <w:rPr>
          <w:rStyle w:val="s0"/>
        </w:rPr>
        <w:t xml:space="preserve">3) необходимости предотвратить разглашению сведений о личной и </w:t>
      </w:r>
      <w:r>
        <w:rPr>
          <w:rStyle w:val="s0"/>
        </w:rPr>
        <w:t>семейной жизни или обстоятельств, которые унижают достоинство лица;</w:t>
      </w:r>
    </w:p>
    <w:p w:rsidR="00000000" w:rsidRDefault="00170E83">
      <w:pPr>
        <w:pStyle w:val="pj"/>
      </w:pPr>
      <w:r>
        <w:rPr>
          <w:rStyle w:val="s0"/>
        </w:rPr>
        <w:t>4) если осуществление производства в открытом судебном заседании может привести к разглашению охраняемой законом;</w:t>
      </w:r>
    </w:p>
    <w:p w:rsidR="00000000" w:rsidRDefault="00170E83">
      <w:pPr>
        <w:pStyle w:val="pj"/>
      </w:pPr>
      <w:r>
        <w:rPr>
          <w:rStyle w:val="s0"/>
        </w:rPr>
        <w:t>5) необходимости обеспечения безопасности лиц, участвующих в уголовном про</w:t>
      </w:r>
      <w:r>
        <w:rPr>
          <w:rStyle w:val="s0"/>
        </w:rPr>
        <w:t>изводстве.</w:t>
      </w:r>
    </w:p>
    <w:p w:rsidR="00000000" w:rsidRDefault="00170E83">
      <w:pPr>
        <w:pStyle w:val="pj"/>
      </w:pPr>
      <w:r>
        <w:rPr>
          <w:rStyle w:val="s0"/>
        </w:rPr>
        <w:t>3. Личные записи, письма, содержание личных телефонных разговоров, телеграфных и иных сообщений могут быть объявлены в открытом судебном заседании, если следственный судья, суд не примет решение об их исследования в закрытом судебном заседании н</w:t>
      </w:r>
      <w:r>
        <w:rPr>
          <w:rStyle w:val="s0"/>
        </w:rPr>
        <w:t>а основании пункта 3 части второй настоящей статьи.</w:t>
      </w:r>
    </w:p>
    <w:p w:rsidR="00000000" w:rsidRDefault="00170E83">
      <w:pPr>
        <w:pStyle w:val="pj"/>
      </w:pPr>
      <w:r>
        <w:rPr>
          <w:rStyle w:val="s0"/>
        </w:rPr>
        <w:t>4. Уголовное производство в закрытом судебном заседании суд осуществляет с соблюдением правил судопроизводства, предусмотренных настоящим Кодексом. На судебном разбирательстве в закрытом судебном заседани</w:t>
      </w:r>
      <w:r>
        <w:rPr>
          <w:rStyle w:val="s0"/>
        </w:rPr>
        <w:t>и могут присутствовать только стороны и другие участники уголовного производства.</w:t>
      </w:r>
    </w:p>
    <w:p w:rsidR="00000000" w:rsidRDefault="00170E83">
      <w:pPr>
        <w:pStyle w:val="pj"/>
      </w:pPr>
      <w:r>
        <w:rPr>
          <w:rStyle w:val="s0"/>
        </w:rPr>
        <w:t>5. Во время судебного разбирательства и в случаях, предусмотренных настоящим Кодексом, в ходе досудебного расследования обеспечивается полное фиксирование судебного заседания</w:t>
      </w:r>
      <w:r>
        <w:rPr>
          <w:rStyle w:val="s0"/>
        </w:rPr>
        <w:t xml:space="preserve"> и процессуальных действий с помощью звуко- и видеозаписывающих технических средств. Официальным записью судебного заседания является лишь техническая запись, осуществленный судом в порядке, предусмотренном настоящим Кодексом.</w:t>
      </w:r>
    </w:p>
    <w:p w:rsidR="00000000" w:rsidRDefault="00170E83">
      <w:pPr>
        <w:pStyle w:val="pj"/>
      </w:pPr>
      <w:r>
        <w:rPr>
          <w:rStyle w:val="s0"/>
        </w:rPr>
        <w:t>6. Каждый, кто присутствует в</w:t>
      </w:r>
      <w:r>
        <w:rPr>
          <w:rStyle w:val="s0"/>
        </w:rPr>
        <w:t xml:space="preserve"> зале судебного заседания, может вести стенограмму, делать заметки, использовать портативные аудиозаписывающие устройства. Проведение в зале судебного заседания фотосъемки, видеозаписи, трансляции судебного заседания по радио и телевидению, а также проведе</w:t>
      </w:r>
      <w:r>
        <w:rPr>
          <w:rStyle w:val="s0"/>
        </w:rPr>
        <w:t>ние звукозаписи с применением стационарной аппаратуры допускаются на основании постановления суда, которое принимается с учетом мнения сторон и возможности проведения таких действий без ущерба для судебного разбирательства.</w:t>
      </w:r>
    </w:p>
    <w:p w:rsidR="00000000" w:rsidRDefault="00170E83">
      <w:pPr>
        <w:pStyle w:val="pj"/>
      </w:pPr>
      <w:r>
        <w:rPr>
          <w:rStyle w:val="s0"/>
        </w:rPr>
        <w:t>7. Судебное решение, принятое в открытом судебном заседании, провозглашается публично. Если судебное разбирательство происходило в закрытом судебном заседании, судебное решение объявляется публично с пропуском информации, для исследования которой проводило</w:t>
      </w:r>
      <w:r>
        <w:rPr>
          <w:rStyle w:val="s0"/>
        </w:rPr>
        <w:t>сь закрытое судебное заседание и которая на момент провозглашения судебного решения подлежит дальнейшему защиты от разглашения.</w:t>
      </w:r>
    </w:p>
    <w:p w:rsidR="00000000" w:rsidRDefault="00170E83">
      <w:pPr>
        <w:pStyle w:val="pj"/>
      </w:pPr>
      <w:r>
        <w:rPr>
          <w:rStyle w:val="s0"/>
        </w:rPr>
        <w:t> </w:t>
      </w:r>
    </w:p>
    <w:p w:rsidR="00000000" w:rsidRDefault="00170E83">
      <w:pPr>
        <w:pStyle w:val="pj"/>
        <w:ind w:left="1200" w:hanging="800"/>
      </w:pPr>
      <w:bookmarkStart w:id="30" w:name="SUB280000"/>
      <w:bookmarkEnd w:id="30"/>
      <w:r>
        <w:rPr>
          <w:rStyle w:val="s1"/>
        </w:rPr>
        <w:t xml:space="preserve">Статья 28. </w:t>
      </w:r>
      <w:r>
        <w:rPr>
          <w:rStyle w:val="s0"/>
        </w:rPr>
        <w:t>Разумные сроки</w:t>
      </w:r>
    </w:p>
    <w:p w:rsidR="00000000" w:rsidRDefault="00170E83">
      <w:pPr>
        <w:pStyle w:val="pj"/>
      </w:pPr>
      <w:r>
        <w:rPr>
          <w:rStyle w:val="s0"/>
        </w:rPr>
        <w:t>1. В ходе уголовного производства каждое процессуальное действие или процессуальное решение должны б</w:t>
      </w:r>
      <w:r>
        <w:rPr>
          <w:rStyle w:val="s0"/>
        </w:rPr>
        <w:t>ыть выполнены или приняты в разумные сроки. Умными считаются сроки, что является объективно необходимым для выполнения процессуальных действий и принятия процессуальных решений. Разумные сроки не могут превышать предусмотренные настоящим Кодексом сроки вып</w:t>
      </w:r>
      <w:r>
        <w:rPr>
          <w:rStyle w:val="s0"/>
        </w:rPr>
        <w:t>олнения отдельных процессуальных действий или принятие отдельных процессуальных решений.</w:t>
      </w:r>
    </w:p>
    <w:p w:rsidR="00000000" w:rsidRDefault="00170E83">
      <w:pPr>
        <w:pStyle w:val="pj"/>
      </w:pPr>
      <w:r>
        <w:rPr>
          <w:rStyle w:val="s0"/>
        </w:rPr>
        <w:t xml:space="preserve">2. Проведение досудебного следствия в разумные сроки обеспечивает прокурор, следственный судья (в части сроков рассмотрения вопросов, отнесенных к его компетенции), а </w:t>
      </w:r>
      <w:r>
        <w:rPr>
          <w:rStyle w:val="s0"/>
        </w:rPr>
        <w:t>судебного производства - суд.</w:t>
      </w:r>
    </w:p>
    <w:p w:rsidR="00000000" w:rsidRDefault="00170E83">
      <w:pPr>
        <w:pStyle w:val="pj"/>
      </w:pPr>
      <w:r>
        <w:rPr>
          <w:rStyle w:val="s0"/>
        </w:rPr>
        <w:t>3. Критериями для определения разумности сроков уголовного производства являются:</w:t>
      </w:r>
    </w:p>
    <w:p w:rsidR="00000000" w:rsidRDefault="00170E83">
      <w:pPr>
        <w:pStyle w:val="pj"/>
      </w:pPr>
      <w:r>
        <w:rPr>
          <w:rStyle w:val="s0"/>
        </w:rPr>
        <w:t xml:space="preserve">1) сложность уголовного производства, которая определяется с учетом количества подозреваемых, обвиняемых и уголовных правонарушений, по которым </w:t>
      </w:r>
      <w:r>
        <w:rPr>
          <w:rStyle w:val="s0"/>
        </w:rPr>
        <w:t>осуществляется производство, объема и специфики процессуальных действий, необходимых для осуществления досудебного расследования и т.п.;</w:t>
      </w:r>
    </w:p>
    <w:p w:rsidR="00000000" w:rsidRDefault="00170E83">
      <w:pPr>
        <w:pStyle w:val="pj"/>
      </w:pPr>
      <w:r>
        <w:rPr>
          <w:rStyle w:val="s0"/>
        </w:rPr>
        <w:t>2) поведение участников уголовного судопроизводства;</w:t>
      </w:r>
    </w:p>
    <w:p w:rsidR="00000000" w:rsidRDefault="00170E83">
      <w:pPr>
        <w:pStyle w:val="pj"/>
      </w:pPr>
      <w:r>
        <w:rPr>
          <w:rStyle w:val="s0"/>
        </w:rPr>
        <w:t>3) способ осуществления следователем, прокурором и судом своих пол</w:t>
      </w:r>
      <w:r>
        <w:rPr>
          <w:rStyle w:val="s0"/>
        </w:rPr>
        <w:t>номочий.</w:t>
      </w:r>
    </w:p>
    <w:p w:rsidR="00000000" w:rsidRDefault="00170E83">
      <w:pPr>
        <w:pStyle w:val="pj"/>
      </w:pPr>
      <w:r>
        <w:rPr>
          <w:rStyle w:val="s0"/>
        </w:rPr>
        <w:t xml:space="preserve">4. Уголовное производство в отношении лица, содержащегося под стражей, несовершеннолетнего </w:t>
      </w:r>
      <w:r>
        <w:t xml:space="preserve">или по уголовного преступления совершенного в отношении малолетнего или несовершеннолетнего лица </w:t>
      </w:r>
      <w:r>
        <w:rPr>
          <w:rStyle w:val="s0"/>
        </w:rPr>
        <w:t>должно быть осуществлено незамедлительно и рассмотрено в су</w:t>
      </w:r>
      <w:r>
        <w:rPr>
          <w:rStyle w:val="s0"/>
        </w:rPr>
        <w:t>де очередь.</w:t>
      </w:r>
    </w:p>
    <w:p w:rsidR="00000000" w:rsidRDefault="00170E83">
      <w:pPr>
        <w:pStyle w:val="pj"/>
      </w:pPr>
      <w:r>
        <w:rPr>
          <w:rStyle w:val="s0"/>
        </w:rPr>
        <w:t>5. Каждый имеет право, чтобы обвинения в отношении него в кратчайший срок или стало предметом судебного разбирательства, или чтобы соответствующее уголовное производство по нему было закрыто.</w:t>
      </w:r>
    </w:p>
    <w:p w:rsidR="00000000" w:rsidRDefault="00170E83">
      <w:pPr>
        <w:pStyle w:val="pj"/>
      </w:pPr>
      <w:r>
        <w:rPr>
          <w:rStyle w:val="s0"/>
        </w:rPr>
        <w:t>6. Подозреваемый, обвиняемый, потерпевший, другие лица, права или интересы которых ограничиваются во время досудебного расследования имеют право на обращение к прокурору, следственному судье или суду с ходатайством, в котором излагаются обстоятельства, обу</w:t>
      </w:r>
      <w:r>
        <w:rPr>
          <w:rStyle w:val="s0"/>
        </w:rPr>
        <w:t>славливающие необходимость осуществления уголовного производства (или отдельных процессуальных действий) в более короткие сроки, чем те, которые предусмотрены настоящим Кодексом.</w:t>
      </w:r>
    </w:p>
    <w:p w:rsidR="00000000" w:rsidRDefault="00170E83">
      <w:pPr>
        <w:pStyle w:val="pj"/>
      </w:pPr>
      <w:r>
        <w:rPr>
          <w:rStyle w:val="s0"/>
        </w:rPr>
        <w:t> </w:t>
      </w:r>
    </w:p>
    <w:p w:rsidR="00000000" w:rsidRDefault="00170E83">
      <w:pPr>
        <w:pStyle w:val="pj"/>
        <w:ind w:left="1200" w:hanging="800"/>
      </w:pPr>
      <w:bookmarkStart w:id="31" w:name="SUB290000"/>
      <w:bookmarkEnd w:id="31"/>
      <w:r>
        <w:rPr>
          <w:rStyle w:val="s1"/>
        </w:rPr>
        <w:t xml:space="preserve">Статья 29. </w:t>
      </w:r>
      <w:r>
        <w:rPr>
          <w:rStyle w:val="s0"/>
        </w:rPr>
        <w:t>Язык, которым осуществляется уголовное производство</w:t>
      </w:r>
    </w:p>
    <w:p w:rsidR="00000000" w:rsidRDefault="00170E83">
      <w:pPr>
        <w:pStyle w:val="pj"/>
      </w:pPr>
      <w:r>
        <w:rPr>
          <w:rStyle w:val="s0"/>
        </w:rPr>
        <w:t>1. Уголовное</w:t>
      </w:r>
      <w:r>
        <w:rPr>
          <w:rStyle w:val="s0"/>
        </w:rPr>
        <w:t xml:space="preserve"> производство осуществляется на государственном языке. Сторона обвинения, следователь судья и суд составляют процессуальные документы на государственном языке.</w:t>
      </w:r>
    </w:p>
    <w:p w:rsidR="00000000" w:rsidRDefault="00170E83">
      <w:pPr>
        <w:pStyle w:val="pj"/>
      </w:pPr>
      <w:r>
        <w:rPr>
          <w:rStyle w:val="s0"/>
        </w:rPr>
        <w:t>2. Лицо сообщается о подозрении в совершении уголовного преступления на государственном языке ил</w:t>
      </w:r>
      <w:r>
        <w:rPr>
          <w:rStyle w:val="s0"/>
        </w:rPr>
        <w:t>и на любом другом языке, которым он достаточно владеет для понимания сути подозрения в совершении уголовного преступления.</w:t>
      </w:r>
    </w:p>
    <w:p w:rsidR="00000000" w:rsidRDefault="00170E83">
      <w:pPr>
        <w:pStyle w:val="pj"/>
      </w:pPr>
      <w:r>
        <w:rPr>
          <w:rStyle w:val="s0"/>
        </w:rPr>
        <w:t xml:space="preserve">3. Следственный судья, суд, прокурор, следователь обеспечивают участникам уголовного судопроизводства, не владеющим или недостаточно </w:t>
      </w:r>
      <w:r>
        <w:rPr>
          <w:rStyle w:val="s0"/>
        </w:rPr>
        <w:t>владеющим государственным языком, право давать показания, заявлять ходатайства и подавать жалобы, выступать в суде на родном или другом языке, которым они владеют, пользуясь при необходимости услугами переводчика в порядке, предусмотренном настоящим Кодекс</w:t>
      </w:r>
      <w:r>
        <w:rPr>
          <w:rStyle w:val="s0"/>
        </w:rPr>
        <w:t>ом.</w:t>
      </w:r>
    </w:p>
    <w:p w:rsidR="00000000" w:rsidRDefault="00170E83">
      <w:pPr>
        <w:pStyle w:val="pj"/>
      </w:pPr>
      <w:r>
        <w:rPr>
          <w:rStyle w:val="s0"/>
        </w:rPr>
        <w:t>4. Судебные решения, которым суд заканчивает судебное разбирательство по существу, предоставляемых сторонам уголовного производства или лицу, относительно которого решен вопрос о применении принудительных мер воспитательного или медицинского характера,</w:t>
      </w:r>
      <w:r>
        <w:rPr>
          <w:rStyle w:val="s0"/>
        </w:rPr>
        <w:t xml:space="preserve"> а также представителю юридического лица, в отношении которого осуществляется производство, в переводе на их родной или другой язык, которым они владеют. Перевод других процессуальных документов уголовного производства, предоставления копий которых предусм</w:t>
      </w:r>
      <w:r>
        <w:rPr>
          <w:rStyle w:val="s0"/>
        </w:rPr>
        <w:t>отрено настоящим Кодексом, производится только по ходатайству указанных лиц. Перевод судебных решений и других процессуальных документов уголовного производства удостоверяется подписью переводчика.</w:t>
      </w:r>
    </w:p>
    <w:p w:rsidR="00000000" w:rsidRDefault="00170E83">
      <w:pPr>
        <w:pStyle w:val="pj"/>
      </w:pPr>
      <w:r>
        <w:rPr>
          <w:rStyle w:val="s0"/>
        </w:rPr>
        <w:t> </w:t>
      </w:r>
    </w:p>
    <w:p w:rsidR="00000000" w:rsidRDefault="00170E83">
      <w:pPr>
        <w:pStyle w:val="pc"/>
      </w:pPr>
      <w:bookmarkStart w:id="32" w:name="SUB300000"/>
      <w:bookmarkEnd w:id="32"/>
      <w:r>
        <w:rPr>
          <w:rStyle w:val="s1"/>
        </w:rPr>
        <w:t>Глава 3. Суд, стороны и другие участники уголовного судо</w:t>
      </w:r>
      <w:r>
        <w:rPr>
          <w:rStyle w:val="s1"/>
        </w:rPr>
        <w:t>производства</w:t>
      </w:r>
    </w:p>
    <w:p w:rsidR="00000000" w:rsidRDefault="00170E83">
      <w:pPr>
        <w:pStyle w:val="pc"/>
      </w:pPr>
      <w:r>
        <w:rPr>
          <w:rStyle w:val="s1"/>
        </w:rPr>
        <w:t> </w:t>
      </w:r>
    </w:p>
    <w:p w:rsidR="00000000" w:rsidRDefault="00170E83">
      <w:pPr>
        <w:pStyle w:val="pc"/>
      </w:pPr>
      <w:r>
        <w:rPr>
          <w:rStyle w:val="s1"/>
        </w:rPr>
        <w:t>§ 1. Суд и подсудность</w:t>
      </w:r>
    </w:p>
    <w:p w:rsidR="00000000" w:rsidRDefault="00170E83">
      <w:pPr>
        <w:pStyle w:val="pc"/>
      </w:pPr>
      <w:r>
        <w:rPr>
          <w:rStyle w:val="s1"/>
        </w:rPr>
        <w:t> </w:t>
      </w:r>
    </w:p>
    <w:p w:rsidR="00000000" w:rsidRDefault="00170E83">
      <w:pPr>
        <w:pStyle w:val="pj"/>
        <w:ind w:left="1200" w:hanging="800"/>
      </w:pPr>
      <w:r>
        <w:rPr>
          <w:rStyle w:val="s1"/>
        </w:rPr>
        <w:t xml:space="preserve">Статья 30. </w:t>
      </w:r>
      <w:r>
        <w:rPr>
          <w:rStyle w:val="s0"/>
        </w:rPr>
        <w:t>Осуществление правосудия судом</w:t>
      </w:r>
    </w:p>
    <w:p w:rsidR="00000000" w:rsidRDefault="00170E83">
      <w:pPr>
        <w:pStyle w:val="pj"/>
      </w:pPr>
      <w:r>
        <w:rPr>
          <w:rStyle w:val="s0"/>
        </w:rPr>
        <w:t>1. В уголовном производстве правосудие осуществляется только судом по правилам, предусмотренным настоящим Кодексом.</w:t>
      </w:r>
    </w:p>
    <w:p w:rsidR="00000000" w:rsidRDefault="00170E83">
      <w:pPr>
        <w:pStyle w:val="pj"/>
      </w:pPr>
      <w:r>
        <w:rPr>
          <w:rStyle w:val="s0"/>
        </w:rPr>
        <w:t>2. Отказ в осуществлении правосудия не допускается.</w:t>
      </w:r>
    </w:p>
    <w:p w:rsidR="00000000" w:rsidRDefault="00170E83">
      <w:pPr>
        <w:pStyle w:val="pj"/>
      </w:pPr>
      <w:r>
        <w:rPr>
          <w:rStyle w:val="s0"/>
        </w:rPr>
        <w:t> </w:t>
      </w:r>
    </w:p>
    <w:p w:rsidR="00000000" w:rsidRDefault="00170E83">
      <w:pPr>
        <w:pStyle w:val="pj"/>
      </w:pPr>
      <w:bookmarkStart w:id="33" w:name="SUB310000"/>
      <w:bookmarkEnd w:id="33"/>
      <w:r>
        <w:rPr>
          <w:rStyle w:val="s1"/>
        </w:rPr>
        <w:t>Стат</w:t>
      </w:r>
      <w:r>
        <w:rPr>
          <w:rStyle w:val="s1"/>
        </w:rPr>
        <w:t xml:space="preserve">ья 31. </w:t>
      </w:r>
      <w:r>
        <w:rPr>
          <w:rStyle w:val="s0"/>
        </w:rPr>
        <w:t>Состав суда</w:t>
      </w:r>
    </w:p>
    <w:p w:rsidR="00000000" w:rsidRDefault="00170E83">
      <w:pPr>
        <w:pStyle w:val="pj"/>
      </w:pPr>
      <w:r>
        <w:rPr>
          <w:rStyle w:val="s0"/>
        </w:rPr>
        <w:t>1. Уголовное производство в суде первой инстанции осуществляется судьей единолично, кроме случаев, предусмотренных частями второй, третьей этой статьи.</w:t>
      </w:r>
    </w:p>
    <w:p w:rsidR="00000000" w:rsidRDefault="00170E83">
      <w:pPr>
        <w:pStyle w:val="pj"/>
      </w:pPr>
      <w:r>
        <w:rPr>
          <w:rStyle w:val="s0"/>
        </w:rPr>
        <w:t>2. Уголовное производство в суде первой инстанции осуществляется коллегиально судом в составе трех судей только по ходатайству обвиняемого по:</w:t>
      </w:r>
    </w:p>
    <w:p w:rsidR="00000000" w:rsidRDefault="00170E83">
      <w:pPr>
        <w:pStyle w:val="pj"/>
      </w:pPr>
      <w:r>
        <w:rPr>
          <w:rStyle w:val="s0"/>
        </w:rPr>
        <w:t>1) преступлений, за совершение которых предусмотрено наказание в виде лишения свободы сроком более десяти лет;</w:t>
      </w:r>
    </w:p>
    <w:p w:rsidR="00000000" w:rsidRDefault="00170E83">
      <w:pPr>
        <w:pStyle w:val="pj"/>
      </w:pPr>
      <w:r>
        <w:rPr>
          <w:rStyle w:val="s0"/>
        </w:rPr>
        <w:t>2)</w:t>
      </w:r>
      <w:r>
        <w:rPr>
          <w:rStyle w:val="s0"/>
        </w:rPr>
        <w:t xml:space="preserve"> </w:t>
      </w:r>
      <w:r>
        <w:rPr>
          <w:rStyle w:val="ezkurwreuab5ozgtqnkl"/>
        </w:rPr>
        <w:t>преступлени</w:t>
      </w:r>
      <w:r>
        <w:rPr>
          <w:rStyle w:val="ezkurwreuab5ozgtqnkl"/>
        </w:rPr>
        <w:t>й</w:t>
      </w:r>
      <w:r>
        <w:t>, в совершении которых обвиняетс</w:t>
      </w:r>
      <w:r>
        <w:t>я</w:t>
      </w:r>
      <w:r>
        <w:t xml:space="preserve"> </w:t>
      </w:r>
      <w:r>
        <w:t>Президен</w:t>
      </w:r>
      <w:r>
        <w:t>т</w:t>
      </w:r>
      <w:r>
        <w:t xml:space="preserve"> </w:t>
      </w:r>
      <w:r>
        <w:t>Украин</w:t>
      </w:r>
      <w:r>
        <w:t>ы</w:t>
      </w:r>
      <w:r>
        <w:t>, полномочи</w:t>
      </w:r>
      <w:r>
        <w:t>я</w:t>
      </w:r>
      <w:r>
        <w:t xml:space="preserve"> </w:t>
      </w:r>
      <w:r>
        <w:t>которого прекращен</w:t>
      </w:r>
      <w:r>
        <w:t>ы</w:t>
      </w:r>
      <w:r>
        <w:t>, народны</w:t>
      </w:r>
      <w:r>
        <w:t>й</w:t>
      </w:r>
      <w:r>
        <w:t xml:space="preserve"> </w:t>
      </w:r>
      <w:r>
        <w:t>депута</w:t>
      </w:r>
      <w:r>
        <w:t>т</w:t>
      </w:r>
      <w:r>
        <w:t xml:space="preserve"> </w:t>
      </w:r>
      <w:r>
        <w:t>Украин</w:t>
      </w:r>
      <w:r>
        <w:t>ы</w:t>
      </w:r>
      <w:r>
        <w:t>, премье</w:t>
      </w:r>
      <w:r>
        <w:t>р</w:t>
      </w:r>
      <w:r>
        <w:t>-минист</w:t>
      </w:r>
      <w:r>
        <w:t>р</w:t>
      </w:r>
      <w:r>
        <w:t xml:space="preserve"> </w:t>
      </w:r>
      <w:r>
        <w:t>Украин</w:t>
      </w:r>
      <w:r>
        <w:t>ы</w:t>
      </w:r>
      <w:r>
        <w:t>, чле</w:t>
      </w:r>
      <w:r>
        <w:t>н</w:t>
      </w:r>
      <w:r>
        <w:t xml:space="preserve"> </w:t>
      </w:r>
      <w:r>
        <w:t>Кабинет</w:t>
      </w:r>
      <w:r>
        <w:t>а</w:t>
      </w:r>
      <w:r>
        <w:t xml:space="preserve"> </w:t>
      </w:r>
      <w:r>
        <w:t>Министро</w:t>
      </w:r>
      <w:r>
        <w:t>в</w:t>
      </w:r>
      <w:r>
        <w:t xml:space="preserve"> </w:t>
      </w:r>
      <w:r>
        <w:t>Украин</w:t>
      </w:r>
      <w:r>
        <w:t>ы</w:t>
      </w:r>
      <w:r>
        <w:t>, Секретар</w:t>
      </w:r>
      <w:r>
        <w:t>ь</w:t>
      </w:r>
      <w:r>
        <w:t xml:space="preserve"> </w:t>
      </w:r>
      <w:r>
        <w:t>Совет</w:t>
      </w:r>
      <w:r>
        <w:t>а</w:t>
      </w:r>
      <w:r>
        <w:t xml:space="preserve"> </w:t>
      </w:r>
      <w:r>
        <w:t>национально</w:t>
      </w:r>
      <w:r>
        <w:t>й</w:t>
      </w:r>
      <w:r>
        <w:t xml:space="preserve"> </w:t>
      </w:r>
      <w:r>
        <w:t>безопасност</w:t>
      </w:r>
      <w:r>
        <w:t>и</w:t>
      </w:r>
      <w:r>
        <w:t xml:space="preserve"> </w:t>
      </w:r>
      <w:r>
        <w:t>и обороны Украин</w:t>
      </w:r>
      <w:r>
        <w:t>ы</w:t>
      </w:r>
      <w:r>
        <w:t>, Генеральны</w:t>
      </w:r>
      <w:r>
        <w:t>й</w:t>
      </w:r>
      <w:r>
        <w:t xml:space="preserve"> </w:t>
      </w:r>
      <w:r>
        <w:t>прокуро</w:t>
      </w:r>
      <w:r>
        <w:t>р</w:t>
      </w:r>
      <w:r>
        <w:t>, заместител</w:t>
      </w:r>
      <w:r>
        <w:t>ь</w:t>
      </w:r>
      <w:r>
        <w:t xml:space="preserve"> </w:t>
      </w:r>
      <w:r>
        <w:t>Генеральног</w:t>
      </w:r>
      <w:r>
        <w:t>о</w:t>
      </w:r>
      <w:r>
        <w:t xml:space="preserve"> </w:t>
      </w:r>
      <w:r>
        <w:t>прокурор</w:t>
      </w:r>
      <w:r>
        <w:t>а</w:t>
      </w:r>
      <w:r>
        <w:t xml:space="preserve"> -</w:t>
      </w:r>
      <w:r>
        <w:t xml:space="preserve"> </w:t>
      </w:r>
      <w:r>
        <w:rPr>
          <w:rStyle w:val="ezkurwreuab5ozgtqnkl"/>
        </w:rPr>
        <w:t>руководител</w:t>
      </w:r>
      <w:r>
        <w:rPr>
          <w:rStyle w:val="ezkurwreuab5ozgtqnkl"/>
        </w:rPr>
        <w:t>ь</w:t>
      </w:r>
      <w:r>
        <w:t xml:space="preserve"> </w:t>
      </w:r>
      <w:r>
        <w:t>Специализированно</w:t>
      </w:r>
      <w:r>
        <w:t>й</w:t>
      </w:r>
      <w:r>
        <w:t xml:space="preserve"> </w:t>
      </w:r>
      <w:r>
        <w:t>антикоррупционно</w:t>
      </w:r>
      <w:r>
        <w:t>й</w:t>
      </w:r>
      <w:r>
        <w:t xml:space="preserve"> </w:t>
      </w:r>
      <w:r>
        <w:t>прокуратур</w:t>
      </w:r>
      <w:r>
        <w:t>ы</w:t>
      </w:r>
      <w:r>
        <w:t>, председател</w:t>
      </w:r>
      <w:r>
        <w:t>ь</w:t>
      </w:r>
      <w:r>
        <w:t xml:space="preserve"> </w:t>
      </w:r>
      <w:r>
        <w:t>Служб</w:t>
      </w:r>
      <w:r>
        <w:t>ы</w:t>
      </w:r>
      <w:r>
        <w:t xml:space="preserve"> </w:t>
      </w:r>
      <w:r>
        <w:t>безопасност</w:t>
      </w:r>
      <w:r>
        <w:t>и</w:t>
      </w:r>
      <w:r>
        <w:t xml:space="preserve"> </w:t>
      </w:r>
      <w:r>
        <w:t>Украин</w:t>
      </w:r>
      <w:r>
        <w:t>ы</w:t>
      </w:r>
      <w:r>
        <w:t>, Директо</w:t>
      </w:r>
      <w:r>
        <w:t>р</w:t>
      </w:r>
      <w:r>
        <w:t xml:space="preserve"> </w:t>
      </w:r>
      <w:r>
        <w:t>Государственног</w:t>
      </w:r>
      <w:r>
        <w:t>о</w:t>
      </w:r>
      <w:r>
        <w:t xml:space="preserve"> </w:t>
      </w:r>
      <w:r>
        <w:t>бюр</w:t>
      </w:r>
      <w:r>
        <w:t>о</w:t>
      </w:r>
      <w:r>
        <w:t xml:space="preserve"> </w:t>
      </w:r>
      <w:r>
        <w:t>расследовани</w:t>
      </w:r>
      <w:r>
        <w:t>й</w:t>
      </w:r>
      <w:r>
        <w:t>, Директо</w:t>
      </w:r>
      <w:r>
        <w:t>р</w:t>
      </w:r>
      <w:r>
        <w:t xml:space="preserve"> </w:t>
      </w:r>
      <w:r>
        <w:t>Национальног</w:t>
      </w:r>
      <w:r>
        <w:t>о</w:t>
      </w:r>
      <w:r>
        <w:t xml:space="preserve"> </w:t>
      </w:r>
      <w:r>
        <w:t>антикоррупционног</w:t>
      </w:r>
      <w:r>
        <w:t>о</w:t>
      </w:r>
      <w:r>
        <w:t xml:space="preserve"> </w:t>
      </w:r>
      <w:r>
        <w:t>бюр</w:t>
      </w:r>
      <w:r>
        <w:t>о</w:t>
      </w:r>
      <w:r>
        <w:t xml:space="preserve"> </w:t>
      </w:r>
      <w:r>
        <w:t>Украин</w:t>
      </w:r>
      <w:r>
        <w:t>ы</w:t>
      </w:r>
      <w:r>
        <w:t>, пр</w:t>
      </w:r>
      <w:r>
        <w:t>едседател</w:t>
      </w:r>
      <w:r>
        <w:t>ь</w:t>
      </w:r>
      <w:r>
        <w:t xml:space="preserve"> </w:t>
      </w:r>
      <w:r>
        <w:t>Национальног</w:t>
      </w:r>
      <w:r>
        <w:t>о</w:t>
      </w:r>
      <w:r>
        <w:t xml:space="preserve"> </w:t>
      </w:r>
      <w:r>
        <w:t>агентств</w:t>
      </w:r>
      <w:r>
        <w:t>а</w:t>
      </w:r>
      <w:r>
        <w:t xml:space="preserve"> </w:t>
      </w:r>
      <w:r>
        <w:t>по вопросам предотвращени</w:t>
      </w:r>
      <w:r>
        <w:t>я</w:t>
      </w:r>
      <w:r>
        <w:t xml:space="preserve"> </w:t>
      </w:r>
      <w:r>
        <w:t>коррупци</w:t>
      </w:r>
      <w:r>
        <w:t>и</w:t>
      </w:r>
      <w:r>
        <w:t>, председател</w:t>
      </w:r>
      <w:r>
        <w:t>ь</w:t>
      </w:r>
      <w:r>
        <w:t xml:space="preserve"> </w:t>
      </w:r>
      <w:r>
        <w:t>Антимонопольног</w:t>
      </w:r>
      <w:r>
        <w:t>о</w:t>
      </w:r>
      <w:r>
        <w:t xml:space="preserve"> </w:t>
      </w:r>
      <w:r>
        <w:t>комитет</w:t>
      </w:r>
      <w:r>
        <w:t>а</w:t>
      </w:r>
      <w:r>
        <w:t xml:space="preserve"> </w:t>
      </w:r>
      <w:r>
        <w:t>Украин</w:t>
      </w:r>
      <w:r>
        <w:t>ы</w:t>
      </w:r>
      <w:r>
        <w:t>, председател</w:t>
      </w:r>
      <w:r>
        <w:t>ь</w:t>
      </w:r>
      <w:r>
        <w:t xml:space="preserve"> </w:t>
      </w:r>
      <w:r>
        <w:t>Национальног</w:t>
      </w:r>
      <w:r>
        <w:t>о</w:t>
      </w:r>
      <w:r>
        <w:t xml:space="preserve"> </w:t>
      </w:r>
      <w:r>
        <w:t>банк</w:t>
      </w:r>
      <w:r>
        <w:t>а</w:t>
      </w:r>
      <w:r>
        <w:t xml:space="preserve"> </w:t>
      </w:r>
      <w:r>
        <w:t>Украин</w:t>
      </w:r>
      <w:r>
        <w:t>ы</w:t>
      </w:r>
      <w:r>
        <w:t>, председател</w:t>
      </w:r>
      <w:r>
        <w:t>ь</w:t>
      </w:r>
      <w:r>
        <w:t xml:space="preserve"> </w:t>
      </w:r>
      <w:r>
        <w:t>Счетно</w:t>
      </w:r>
      <w:r>
        <w:t>й</w:t>
      </w:r>
      <w:r>
        <w:t xml:space="preserve"> </w:t>
      </w:r>
      <w:r>
        <w:t>палат</w:t>
      </w:r>
      <w:r>
        <w:t>ы</w:t>
      </w:r>
      <w:r>
        <w:t>, председател</w:t>
      </w:r>
      <w:r>
        <w:t>ь</w:t>
      </w:r>
      <w:r>
        <w:t xml:space="preserve"> </w:t>
      </w:r>
      <w:r>
        <w:t>Фонд</w:t>
      </w:r>
      <w:r>
        <w:t>а</w:t>
      </w:r>
      <w:r>
        <w:t xml:space="preserve"> </w:t>
      </w:r>
      <w:r>
        <w:t>государственног</w:t>
      </w:r>
      <w:r>
        <w:t>о</w:t>
      </w:r>
      <w:r>
        <w:t xml:space="preserve"> </w:t>
      </w:r>
      <w:r>
        <w:t>имуществ</w:t>
      </w:r>
      <w:r>
        <w:t>а</w:t>
      </w:r>
      <w:r>
        <w:t xml:space="preserve"> </w:t>
      </w:r>
      <w:r>
        <w:t>Украин</w:t>
      </w:r>
      <w:r>
        <w:t>ы</w:t>
      </w:r>
      <w:r>
        <w:t>, председат</w:t>
      </w:r>
      <w:r>
        <w:t>ел</w:t>
      </w:r>
      <w:r>
        <w:t>ь</w:t>
      </w:r>
      <w:r>
        <w:t xml:space="preserve"> </w:t>
      </w:r>
      <w:r>
        <w:t>Центрально</w:t>
      </w:r>
      <w:r>
        <w:t>й</w:t>
      </w:r>
      <w:r>
        <w:t xml:space="preserve"> </w:t>
      </w:r>
      <w:r>
        <w:t>избирательно</w:t>
      </w:r>
      <w:r>
        <w:t>й</w:t>
      </w:r>
      <w:r>
        <w:t xml:space="preserve"> </w:t>
      </w:r>
      <w:r>
        <w:t>комисси</w:t>
      </w:r>
      <w:r>
        <w:t>и</w:t>
      </w:r>
      <w:r>
        <w:t>, уполномоченны</w:t>
      </w:r>
      <w:r>
        <w:t>й</w:t>
      </w:r>
      <w:r>
        <w:t xml:space="preserve"> </w:t>
      </w:r>
      <w:r>
        <w:t>Верховно</w:t>
      </w:r>
      <w:r>
        <w:t>й</w:t>
      </w:r>
      <w:r>
        <w:t xml:space="preserve"> </w:t>
      </w:r>
      <w:r>
        <w:t>Рад</w:t>
      </w:r>
      <w:r>
        <w:t>ы</w:t>
      </w:r>
      <w:r>
        <w:t xml:space="preserve"> </w:t>
      </w:r>
      <w:r>
        <w:t>Украин</w:t>
      </w:r>
      <w:r>
        <w:t>ы</w:t>
      </w:r>
      <w:r>
        <w:t xml:space="preserve"> </w:t>
      </w:r>
      <w:r>
        <w:t>по права</w:t>
      </w:r>
      <w:r>
        <w:t>м</w:t>
      </w:r>
      <w:r>
        <w:t xml:space="preserve"> </w:t>
      </w:r>
      <w:r>
        <w:t>человек</w:t>
      </w:r>
      <w:r>
        <w:t>а</w:t>
      </w:r>
      <w:r>
        <w:t>, председател</w:t>
      </w:r>
      <w:r>
        <w:t>ь</w:t>
      </w:r>
      <w:r>
        <w:t xml:space="preserve"> </w:t>
      </w:r>
      <w:r>
        <w:t>и судь</w:t>
      </w:r>
      <w:r>
        <w:t>и</w:t>
      </w:r>
      <w:r>
        <w:t xml:space="preserve"> </w:t>
      </w:r>
      <w:r>
        <w:t>Конституционног</w:t>
      </w:r>
      <w:r>
        <w:t>о</w:t>
      </w:r>
      <w:r>
        <w:t xml:space="preserve"> </w:t>
      </w:r>
      <w:r>
        <w:t>Суд</w:t>
      </w:r>
      <w:r>
        <w:t>а</w:t>
      </w:r>
      <w:r>
        <w:t xml:space="preserve"> </w:t>
      </w:r>
      <w:r>
        <w:t>Украин</w:t>
      </w:r>
      <w:r>
        <w:t>ы</w:t>
      </w:r>
      <w:r>
        <w:t>, председател</w:t>
      </w:r>
      <w:r>
        <w:t>ь</w:t>
      </w:r>
      <w:r>
        <w:t xml:space="preserve"> </w:t>
      </w:r>
      <w:r>
        <w:t>Верховног</w:t>
      </w:r>
      <w:r>
        <w:t>о</w:t>
      </w:r>
      <w:r>
        <w:t xml:space="preserve"> </w:t>
      </w:r>
      <w:r>
        <w:t>суд</w:t>
      </w:r>
      <w:r>
        <w:t>а</w:t>
      </w:r>
      <w:r>
        <w:t>, председател</w:t>
      </w:r>
      <w:r>
        <w:t>я</w:t>
      </w:r>
      <w:r>
        <w:t xml:space="preserve"> </w:t>
      </w:r>
      <w:r>
        <w:t>высши</w:t>
      </w:r>
      <w:r>
        <w:t>х</w:t>
      </w:r>
      <w:r>
        <w:t xml:space="preserve"> </w:t>
      </w:r>
      <w:r>
        <w:t>специализированны</w:t>
      </w:r>
      <w:r>
        <w:t>х</w:t>
      </w:r>
      <w:r>
        <w:t xml:space="preserve"> </w:t>
      </w:r>
      <w:r>
        <w:t>судо</w:t>
      </w:r>
      <w:r>
        <w:t>в</w:t>
      </w:r>
      <w:r>
        <w:t>,</w:t>
      </w:r>
      <w:r>
        <w:t xml:space="preserve"> </w:t>
      </w:r>
      <w:r>
        <w:rPr>
          <w:rStyle w:val="ezkurwreuab5ozgtqnkl"/>
        </w:rPr>
        <w:t>Председател</w:t>
      </w:r>
      <w:r>
        <w:rPr>
          <w:rStyle w:val="ezkurwreuab5ozgtqnkl"/>
        </w:rPr>
        <w:t>ь</w:t>
      </w:r>
      <w:r>
        <w:t xml:space="preserve"> </w:t>
      </w:r>
      <w:r>
        <w:t>Высшег</w:t>
      </w:r>
      <w:r>
        <w:t>о</w:t>
      </w:r>
      <w:r>
        <w:t xml:space="preserve"> </w:t>
      </w:r>
      <w:r>
        <w:t>совета пр</w:t>
      </w:r>
      <w:r>
        <w:t>авосуди</w:t>
      </w:r>
      <w:r>
        <w:t>я</w:t>
      </w:r>
      <w:r>
        <w:t>.</w:t>
      </w:r>
    </w:p>
    <w:p w:rsidR="00000000" w:rsidRDefault="00170E83">
      <w:pPr>
        <w:pStyle w:val="pj"/>
      </w:pPr>
      <w:r>
        <w:rPr>
          <w:rStyle w:val="s0"/>
        </w:rPr>
        <w:t>Уголовное производство в отношении нескольких обвиняемых осуществляется коллегиально судом в составе трех судей в отношении всех обвиняемых, если хотя бы один из них заявил ходатайство о таком рассмотрении.</w:t>
      </w:r>
    </w:p>
    <w:p w:rsidR="00000000" w:rsidRDefault="00170E83">
      <w:pPr>
        <w:pStyle w:val="pj"/>
      </w:pPr>
      <w:r>
        <w:rPr>
          <w:rStyle w:val="s0"/>
        </w:rPr>
        <w:t>Ходатайство (представление) о решении в</w:t>
      </w:r>
      <w:r>
        <w:rPr>
          <w:rStyle w:val="s0"/>
        </w:rPr>
        <w:t>опроса о замене наказания в виде пожизненного лишения свободы на наказание в виде лишения свободы на определенный срок рассматривается коллегиально судом в составе трех судей.</w:t>
      </w:r>
    </w:p>
    <w:p w:rsidR="00000000" w:rsidRDefault="00170E83">
      <w:pPr>
        <w:pStyle w:val="pj"/>
      </w:pPr>
      <w:r>
        <w:rPr>
          <w:rStyle w:val="s0"/>
        </w:rPr>
        <w:t>3. Уголовное производство в суде первой инстанции в отношении преступлений, за с</w:t>
      </w:r>
      <w:r>
        <w:rPr>
          <w:rStyle w:val="s0"/>
        </w:rPr>
        <w:t>овершение которых предусмотрено пожизненное лишение свободы, осуществляется коллегиально судом в составе трех судей, а по ходатайству обвиняемого - судом присяжных в составе двух судей и трех присяжных. Уголовное производство в отношении нескольких обвиняе</w:t>
      </w:r>
      <w:r>
        <w:rPr>
          <w:rStyle w:val="s0"/>
        </w:rPr>
        <w:t>мых рассматривается судом присяжных в отношении всех обвиняемых, если хотя бы один из них заявил ходатайство о таком рассмотрении.</w:t>
      </w:r>
    </w:p>
    <w:p w:rsidR="00000000" w:rsidRDefault="00170E83">
      <w:pPr>
        <w:pStyle w:val="pj"/>
      </w:pPr>
      <w:r>
        <w:rPr>
          <w:rStyle w:val="s0"/>
        </w:rPr>
        <w:t>4. Уголовное производство в апелляционном порядке осуществляется коллегиально судом в составе не менее трех судей, при этом к</w:t>
      </w:r>
      <w:r>
        <w:rPr>
          <w:rStyle w:val="s0"/>
        </w:rPr>
        <w:t>оличество судей должно быть нечетным.</w:t>
      </w:r>
    </w:p>
    <w:p w:rsidR="00000000" w:rsidRDefault="00170E83">
      <w:pPr>
        <w:pStyle w:val="pj"/>
      </w:pPr>
      <w:r>
        <w:rPr>
          <w:rStyle w:val="s0"/>
        </w:rPr>
        <w:t>5. Уголовное производство в кассационном порядке осуществляется коллегией судей Кассационного уголовного суда Верховного Суда в составе трех или более нечетного количества судей.</w:t>
      </w:r>
    </w:p>
    <w:p w:rsidR="00000000" w:rsidRDefault="00170E83">
      <w:pPr>
        <w:pStyle w:val="pj"/>
      </w:pPr>
      <w:r>
        <w:rPr>
          <w:rStyle w:val="s0"/>
        </w:rPr>
        <w:t>6. В определенных этим Кодексом случаях</w:t>
      </w:r>
      <w:r>
        <w:rPr>
          <w:rStyle w:val="s0"/>
        </w:rPr>
        <w:t xml:space="preserve"> уголовное производство в кассационном порядке осуществляется судебной палатой Кассационного уголовного суда (палатой), объединенной палатой Кассационного уголовного суда (объединенной палатой) или Большой Палатой Верховного Суда (Большой Палатой).</w:t>
      </w:r>
    </w:p>
    <w:p w:rsidR="00000000" w:rsidRDefault="00170E83">
      <w:pPr>
        <w:pStyle w:val="pj"/>
      </w:pPr>
      <w:r>
        <w:rPr>
          <w:rStyle w:val="s0"/>
        </w:rPr>
        <w:t>7. В со</w:t>
      </w:r>
      <w:r>
        <w:rPr>
          <w:rStyle w:val="s0"/>
        </w:rPr>
        <w:t>став объединенной палаты входят по два судьи, которые избираются собранием судей Кассационного уголовного суда из состава каждой из судебных палат Кассационного уголовного суда, и председатель Кассационного уголовного суда.</w:t>
      </w:r>
    </w:p>
    <w:p w:rsidR="00000000" w:rsidRDefault="00170E83">
      <w:pPr>
        <w:pStyle w:val="pj"/>
      </w:pPr>
      <w:r>
        <w:rPr>
          <w:rStyle w:val="s0"/>
        </w:rPr>
        <w:t>8. Заседание палаты в суде касса</w:t>
      </w:r>
      <w:r>
        <w:rPr>
          <w:rStyle w:val="s0"/>
        </w:rPr>
        <w:t>ционной инстанции считается правомочным при условии присутствия на нем более половины ее состава.</w:t>
      </w:r>
    </w:p>
    <w:p w:rsidR="00000000" w:rsidRDefault="00170E83">
      <w:pPr>
        <w:pStyle w:val="pj"/>
      </w:pPr>
      <w:r>
        <w:rPr>
          <w:rStyle w:val="s0"/>
        </w:rPr>
        <w:t>9. Заседание объединенной палаты, Большой Палаты считается правомочным, если на нем присутствуют не менее двух третей ее состава.</w:t>
      </w:r>
    </w:p>
    <w:p w:rsidR="00000000" w:rsidRDefault="00170E83">
      <w:pPr>
        <w:pStyle w:val="pj"/>
      </w:pPr>
      <w:r>
        <w:rPr>
          <w:rStyle w:val="s0"/>
        </w:rPr>
        <w:t>10. Независимо от того, в ка</w:t>
      </w:r>
      <w:r>
        <w:rPr>
          <w:rStyle w:val="s0"/>
        </w:rPr>
        <w:t xml:space="preserve">ком составе рассматривалось уголовное производство, пересмотре судебного решения в суде первой или апелляционной инстанции по исключительными обстоятельствами осуществляется коллегией в составе трех или более нечетного количества судей, а в Верховном Суде </w:t>
      </w:r>
      <w:r>
        <w:rPr>
          <w:rStyle w:val="s0"/>
        </w:rPr>
        <w:t>- в составе Большой Палаты.</w:t>
      </w:r>
    </w:p>
    <w:p w:rsidR="00000000" w:rsidRDefault="00170E83">
      <w:pPr>
        <w:pStyle w:val="pj"/>
      </w:pPr>
      <w:r>
        <w:rPr>
          <w:rStyle w:val="s0"/>
        </w:rPr>
        <w:t>11. Судья или состав коллегии судей для рассмотрения конкретного уголовного производства определяется в порядке, предусмотренном частью третьей статьи 35 настоящего Кодекса.</w:t>
      </w:r>
    </w:p>
    <w:p w:rsidR="00000000" w:rsidRDefault="00170E83">
      <w:pPr>
        <w:pStyle w:val="pj"/>
      </w:pPr>
      <w:r>
        <w:rPr>
          <w:rStyle w:val="s0"/>
        </w:rPr>
        <w:t>12. Исключена.</w:t>
      </w:r>
    </w:p>
    <w:p w:rsidR="00000000" w:rsidRDefault="00170E83">
      <w:pPr>
        <w:pStyle w:val="pj"/>
      </w:pPr>
      <w:r>
        <w:rPr>
          <w:rStyle w:val="s0"/>
        </w:rPr>
        <w:t>13. В случае если в суде первой или апе</w:t>
      </w:r>
      <w:r>
        <w:rPr>
          <w:rStyle w:val="s0"/>
        </w:rPr>
        <w:t>лляционной инстанции, согласно правилам подсудности должен осуществлять уголовное производство (кроме Высшего антикоррупционного суда), невозможно образовать состав суда, предусмотренное этой статьей, уголовное производство осуществляет наиболее территориа</w:t>
      </w:r>
      <w:r>
        <w:rPr>
          <w:rStyle w:val="s0"/>
        </w:rPr>
        <w:t>льно приближенный суд, в котором возможно создать такой состав суда.</w:t>
      </w:r>
    </w:p>
    <w:p w:rsidR="00000000" w:rsidRDefault="00170E83">
      <w:pPr>
        <w:pStyle w:val="pj"/>
      </w:pPr>
      <w:r>
        <w:rPr>
          <w:rStyle w:val="s0"/>
        </w:rPr>
        <w:t>14. Уголовное производство в отношении разбирательства в отношении несовершеннолетнего лица обвинительного акта, ходатайств об освобождении от уголовной ответственности, применения принуд</w:t>
      </w:r>
      <w:r>
        <w:rPr>
          <w:rStyle w:val="s0"/>
        </w:rPr>
        <w:t>ительных мер медицинского или воспитательного характера его продолжение, изменение или прекращение, а также уголовное производство в апелляционном или кассационном порядке по пересмотру принятых по указанным вопросам судебных решений осуществляются судьей,</w:t>
      </w:r>
      <w:r>
        <w:rPr>
          <w:rStyle w:val="s0"/>
        </w:rPr>
        <w:t xml:space="preserve"> уполномоченным по </w:t>
      </w:r>
      <w:hyperlink r:id="rId14" w:history="1">
        <w:r>
          <w:rPr>
            <w:rStyle w:val="a4"/>
          </w:rPr>
          <w:t>Законом</w:t>
        </w:r>
      </w:hyperlink>
      <w:r>
        <w:rPr>
          <w:rStyle w:val="s0"/>
        </w:rPr>
        <w:t xml:space="preserve"> Украины «О судоустройстве и статусе судей» на осуществление уголовного производства в отношении неполных пожилых.</w:t>
      </w:r>
    </w:p>
    <w:p w:rsidR="00000000" w:rsidRDefault="00170E83">
      <w:pPr>
        <w:pStyle w:val="pj"/>
      </w:pPr>
      <w:r>
        <w:rPr>
          <w:rStyle w:val="s0"/>
        </w:rPr>
        <w:t xml:space="preserve">В случае если такое уголовное производство должно </w:t>
      </w:r>
      <w:r>
        <w:rPr>
          <w:rStyle w:val="s0"/>
        </w:rPr>
        <w:t xml:space="preserve">осуществляться судом коллегиально, председательствующим в ходе судебного разбирательства может быть только судья, уполномоченный по </w:t>
      </w:r>
      <w:hyperlink r:id="rId15" w:history="1">
        <w:r>
          <w:rPr>
            <w:rStyle w:val="a4"/>
          </w:rPr>
          <w:t>Законом</w:t>
        </w:r>
      </w:hyperlink>
      <w:r>
        <w:rPr>
          <w:rStyle w:val="s0"/>
        </w:rPr>
        <w:t xml:space="preserve"> </w:t>
      </w:r>
      <w:r>
        <w:rPr>
          <w:rStyle w:val="s0"/>
        </w:rPr>
        <w:t>Украины «О судоустройстве и статусе судей» на осуществление уголовного производства в отношении несовершеннолетних.</w:t>
      </w:r>
    </w:p>
    <w:p w:rsidR="00000000" w:rsidRDefault="00170E83">
      <w:pPr>
        <w:pStyle w:val="pj"/>
      </w:pPr>
      <w:r>
        <w:rPr>
          <w:rStyle w:val="s0"/>
        </w:rPr>
        <w:t> </w:t>
      </w:r>
    </w:p>
    <w:p w:rsidR="00000000" w:rsidRDefault="00170E83">
      <w:pPr>
        <w:pStyle w:val="pj"/>
        <w:ind w:left="1200" w:hanging="800"/>
      </w:pPr>
      <w:bookmarkStart w:id="34" w:name="SUB320000"/>
      <w:bookmarkEnd w:id="34"/>
      <w:r>
        <w:rPr>
          <w:rStyle w:val="s1"/>
        </w:rPr>
        <w:t xml:space="preserve">Статья 32. </w:t>
      </w:r>
      <w:r>
        <w:rPr>
          <w:rStyle w:val="s0"/>
        </w:rPr>
        <w:t>Территориальная подсудность</w:t>
      </w:r>
    </w:p>
    <w:p w:rsidR="00000000" w:rsidRDefault="00170E83">
      <w:pPr>
        <w:pStyle w:val="pj"/>
      </w:pPr>
      <w:r>
        <w:rPr>
          <w:rStyle w:val="s0"/>
        </w:rPr>
        <w:t>1. Уголовное производство осуществляет суд, в пределах территориальной юрисдикции которого совершен</w:t>
      </w:r>
      <w:r>
        <w:rPr>
          <w:rStyle w:val="s0"/>
        </w:rPr>
        <w:t>о уголовное правонарушение. В случае если было совершено несколько уголовных преступлений, уголовное производство осуществляет суд, в пределах территориальной юрисдикции которого совершено более тяжкое правонарушение, а если они были одинаковыми по тяжести</w:t>
      </w:r>
      <w:r>
        <w:rPr>
          <w:rStyle w:val="s0"/>
        </w:rPr>
        <w:t>, - суд, в пределах территориальной юрисдикции которого совершено последнее по времени уголовное правонарушение. Если место совершения уголовного преступления установить невозможно, уголовное производство осуществляется судом, в пределах территориальной юр</w:t>
      </w:r>
      <w:r>
        <w:rPr>
          <w:rStyle w:val="s0"/>
        </w:rPr>
        <w:t xml:space="preserve">исдикции которого закончено предварительное расследование. Действие этого абзаца не распространяется на уголовные производства, отнесенные к предметной подсудности Высшего антикоррупционного суда согласно правилам </w:t>
      </w:r>
      <w:hyperlink w:anchor="sub33010000" w:history="1">
        <w:r>
          <w:rPr>
            <w:rStyle w:val="a4"/>
          </w:rPr>
          <w:t>статьи 3</w:t>
        </w:r>
        <w:r>
          <w:rPr>
            <w:rStyle w:val="a4"/>
          </w:rPr>
          <w:t>3 - 1</w:t>
        </w:r>
      </w:hyperlink>
      <w:r>
        <w:rPr>
          <w:rStyle w:val="s0"/>
        </w:rPr>
        <w:t xml:space="preserve"> настоящего Кодекса.</w:t>
      </w:r>
    </w:p>
    <w:p w:rsidR="00000000" w:rsidRDefault="00170E83">
      <w:pPr>
        <w:pStyle w:val="pj"/>
      </w:pPr>
      <w:r>
        <w:rPr>
          <w:rStyle w:val="s0"/>
        </w:rPr>
        <w:t>Уголовные производства по уголовным правонарушениям, совершенным на территории Украины и отнесены к предметной подсудности Высшего антикоррупционного суда, осуществляет Высший антикоррупционный суд.</w:t>
      </w:r>
    </w:p>
    <w:p w:rsidR="00000000" w:rsidRDefault="00170E83">
      <w:pPr>
        <w:pStyle w:val="pj"/>
      </w:pPr>
      <w:r>
        <w:rPr>
          <w:rStyle w:val="s0"/>
        </w:rPr>
        <w:t>2. Уголовное производство по об</w:t>
      </w:r>
      <w:r>
        <w:rPr>
          <w:rStyle w:val="s0"/>
        </w:rPr>
        <w:t>винению судьи в совершении уголовного преступления не может осуществляться тем судом, в котором обвиняемый занимает или занимал должность судьи. Если в соответствии с частью первой настоящей статьи уголовное производство в отношении судьи должно осуществля</w:t>
      </w:r>
      <w:r>
        <w:rPr>
          <w:rStyle w:val="s0"/>
        </w:rPr>
        <w:t>ться тем судом, в котором обвиняемый занимает или занимал должность судьи, уголовное производство осуществляет суд, наиболее территориально приближенный к суду, в котором обвиняемый занимает или занимал должность судьи, другой административно-территориальн</w:t>
      </w:r>
      <w:r>
        <w:rPr>
          <w:rStyle w:val="s0"/>
        </w:rPr>
        <w:t>ой единицы (Автономной Республики Крым, области, города Киева или Севастополя).</w:t>
      </w:r>
    </w:p>
    <w:p w:rsidR="00000000" w:rsidRDefault="00170E83">
      <w:pPr>
        <w:pStyle w:val="pj"/>
      </w:pPr>
      <w:r>
        <w:rPr>
          <w:rStyle w:val="s0"/>
        </w:rPr>
        <w:t>3. В случае если уголовное правонарушение, досудебное расследование которого проводилось территориальным управлением Национального антикоррупционного бюро Украины (кроме уголов</w:t>
      </w:r>
      <w:r>
        <w:rPr>
          <w:rStyle w:val="s0"/>
        </w:rPr>
        <w:t>ных правонарушений, которые этим Кодексом отнесены к подсудности Высшего антикоррупционного суда), совершено в пределах территориальной юрисдикции местного суда по местонахождению соответствующего территориального управления Национального антикоррупционног</w:t>
      </w:r>
      <w:r>
        <w:rPr>
          <w:rStyle w:val="s0"/>
        </w:rPr>
        <w:t>о бюро Украины, то уголовное производство осуществляет суд, наиболее территориально приближенный в суд по местонахождению соответствующего территориального управления Национального антикоррупционного бюро Украины, другой административно-территориальной еди</w:t>
      </w:r>
      <w:r>
        <w:rPr>
          <w:rStyle w:val="s0"/>
        </w:rPr>
        <w:t>ницы (Автономной Республики Крым, области, города Киева или Севастополя).</w:t>
      </w:r>
    </w:p>
    <w:p w:rsidR="00000000" w:rsidRDefault="00170E83">
      <w:pPr>
        <w:pStyle w:val="pj"/>
      </w:pPr>
      <w:r>
        <w:rPr>
          <w:rStyle w:val="s0"/>
        </w:rPr>
        <w:t> </w:t>
      </w:r>
    </w:p>
    <w:p w:rsidR="00000000" w:rsidRDefault="00170E83">
      <w:pPr>
        <w:pStyle w:val="pj"/>
        <w:ind w:left="1200" w:hanging="800"/>
      </w:pPr>
      <w:bookmarkStart w:id="35" w:name="SUB330000"/>
      <w:bookmarkEnd w:id="35"/>
      <w:r>
        <w:rPr>
          <w:rStyle w:val="s1"/>
        </w:rPr>
        <w:t xml:space="preserve">Статья 33. </w:t>
      </w:r>
      <w:r>
        <w:rPr>
          <w:rStyle w:val="s0"/>
        </w:rPr>
        <w:t>Инстанционная подсудность</w:t>
      </w:r>
    </w:p>
    <w:p w:rsidR="00000000" w:rsidRDefault="00170E83">
      <w:pPr>
        <w:pStyle w:val="pj"/>
      </w:pPr>
      <w:r>
        <w:rPr>
          <w:rStyle w:val="s0"/>
        </w:rPr>
        <w:t>1. Уголовное производство в первой инстанции осуществляют местные общие суды, а также Высший антикоррупционный суд.</w:t>
      </w:r>
    </w:p>
    <w:p w:rsidR="00000000" w:rsidRDefault="00170E83">
      <w:pPr>
        <w:pStyle w:val="pj"/>
      </w:pPr>
      <w:r>
        <w:rPr>
          <w:rStyle w:val="s0"/>
        </w:rPr>
        <w:t>2. Уголовное производство по апелляционной инстанции осуществляют соответствующие апелляционные суды, а также Апелляционная палата Высшего антикоррупционного суда.</w:t>
      </w:r>
    </w:p>
    <w:p w:rsidR="00000000" w:rsidRDefault="00170E83">
      <w:pPr>
        <w:pStyle w:val="pj"/>
      </w:pPr>
      <w:r>
        <w:rPr>
          <w:rStyle w:val="s0"/>
        </w:rPr>
        <w:t>3. Уголовное производство в кассационной инстанции осуществляет Верховный Суд.</w:t>
      </w:r>
    </w:p>
    <w:p w:rsidR="00000000" w:rsidRDefault="00170E83">
      <w:pPr>
        <w:pStyle w:val="pj"/>
      </w:pPr>
      <w:r>
        <w:rPr>
          <w:rStyle w:val="s0"/>
        </w:rPr>
        <w:t xml:space="preserve">4. Уголовное </w:t>
      </w:r>
      <w:r>
        <w:rPr>
          <w:rStyle w:val="s0"/>
        </w:rPr>
        <w:t>производство по вновь открывшимся обстоятельствам осуществляется судом, который вынес решение, что пересматривается.</w:t>
      </w:r>
    </w:p>
    <w:p w:rsidR="00000000" w:rsidRDefault="00170E83">
      <w:pPr>
        <w:pStyle w:val="pj"/>
      </w:pPr>
      <w:r>
        <w:rPr>
          <w:rStyle w:val="s0"/>
        </w:rPr>
        <w:t xml:space="preserve">5. Уголовное производство по исключительными обстоятельствами осуществляется по основаниям, определенным пунктами 1, 3 </w:t>
      </w:r>
      <w:hyperlink w:anchor="sub4590000" w:history="1">
        <w:r>
          <w:rPr>
            <w:rStyle w:val="a4"/>
          </w:rPr>
          <w:t>части третьей статьи 459</w:t>
        </w:r>
      </w:hyperlink>
      <w:r>
        <w:rPr>
          <w:rStyle w:val="s0"/>
        </w:rPr>
        <w:t xml:space="preserve"> настоящего Кодекса, судом, который вынес решение, что пересматривается, а с основания, определенной пунктом 2 </w:t>
      </w:r>
      <w:hyperlink w:anchor="sub4590000" w:history="1">
        <w:r>
          <w:rPr>
            <w:rStyle w:val="a4"/>
          </w:rPr>
          <w:t>части третьей статьи 459</w:t>
        </w:r>
      </w:hyperlink>
      <w:r>
        <w:rPr>
          <w:rStyle w:val="s0"/>
        </w:rPr>
        <w:t xml:space="preserve"> настоящего Кодекса, - Большой Палатой Верховного с</w:t>
      </w:r>
      <w:r>
        <w:rPr>
          <w:rStyle w:val="s0"/>
        </w:rPr>
        <w:t>уда.</w:t>
      </w:r>
    </w:p>
    <w:p w:rsidR="00000000" w:rsidRDefault="00170E83">
      <w:pPr>
        <w:pStyle w:val="pj"/>
      </w:pPr>
      <w:r>
        <w:rPr>
          <w:rStyle w:val="s0"/>
        </w:rPr>
        <w:t> </w:t>
      </w:r>
    </w:p>
    <w:p w:rsidR="00000000" w:rsidRDefault="00170E83">
      <w:pPr>
        <w:pStyle w:val="pj"/>
        <w:ind w:left="1200" w:hanging="800"/>
      </w:pPr>
      <w:bookmarkStart w:id="36" w:name="SUB33010000"/>
      <w:bookmarkEnd w:id="36"/>
      <w:r>
        <w:rPr>
          <w:rStyle w:val="s1"/>
        </w:rPr>
        <w:t xml:space="preserve">Статья 33-1. </w:t>
      </w:r>
      <w:r>
        <w:rPr>
          <w:rStyle w:val="s0"/>
        </w:rPr>
        <w:t>Предметная подсудность Высшего антикоррупционного суда</w:t>
      </w:r>
    </w:p>
    <w:p w:rsidR="00000000" w:rsidRDefault="00170E83">
      <w:pPr>
        <w:pStyle w:val="pj"/>
      </w:pPr>
      <w:r>
        <w:rPr>
          <w:rStyle w:val="s0"/>
        </w:rPr>
        <w:t xml:space="preserve">1. Высшем антикоррупционном суда подсудны уголовные производства относительно коррупционных уголовных правонарушений, предусмотренных в примечании </w:t>
      </w:r>
      <w:hyperlink r:id="rId16" w:anchor="sub_id=450000" w:history="1">
        <w:r>
          <w:rPr>
            <w:rStyle w:val="a4"/>
          </w:rPr>
          <w:t>статьи 45</w:t>
        </w:r>
      </w:hyperlink>
      <w:r>
        <w:rPr>
          <w:rStyle w:val="s0"/>
        </w:rPr>
        <w:t xml:space="preserve"> Уголовного кодекса Украины, </w:t>
      </w:r>
      <w:hyperlink r:id="rId17" w:anchor="sub_id=206020000" w:history="1">
        <w:r>
          <w:rPr>
            <w:rStyle w:val="a4"/>
          </w:rPr>
          <w:t>статьями 206 - 2</w:t>
        </w:r>
      </w:hyperlink>
      <w:r>
        <w:rPr>
          <w:rStyle w:val="s0"/>
        </w:rPr>
        <w:t xml:space="preserve">, </w:t>
      </w:r>
      <w:hyperlink r:id="rId18" w:anchor="sub_id=2090000" w:history="1">
        <w:r>
          <w:rPr>
            <w:rStyle w:val="a4"/>
          </w:rPr>
          <w:t>209, 211</w:t>
        </w:r>
      </w:hyperlink>
      <w:r>
        <w:rPr>
          <w:rStyle w:val="s0"/>
        </w:rPr>
        <w:t xml:space="preserve">, </w:t>
      </w:r>
      <w:hyperlink r:id="rId19" w:anchor="sub_id=366020000" w:history="1">
        <w:r>
          <w:rPr>
            <w:rStyle w:val="a4"/>
          </w:rPr>
          <w:t>366-2, 366-3</w:t>
        </w:r>
      </w:hyperlink>
      <w:r>
        <w:rPr>
          <w:rStyle w:val="s0"/>
        </w:rPr>
        <w:t xml:space="preserve"> Уголовного кодекса Украины, если имеется хотя бы одно из условий, предусмотренных </w:t>
      </w:r>
      <w:hyperlink w:anchor="sub2160000" w:history="1">
        <w:r>
          <w:rPr>
            <w:rStyle w:val="a4"/>
          </w:rPr>
          <w:t xml:space="preserve">пунктами </w:t>
        </w:r>
        <w:r>
          <w:rPr>
            <w:rStyle w:val="a4"/>
          </w:rPr>
          <w:t>1-3 части пятой статьи 216</w:t>
        </w:r>
      </w:hyperlink>
      <w:r>
        <w:rPr>
          <w:rStyle w:val="s0"/>
        </w:rPr>
        <w:t xml:space="preserve"> Уголовно-процессуального кодекса Украины.</w:t>
      </w:r>
    </w:p>
    <w:p w:rsidR="00000000" w:rsidRDefault="00170E83">
      <w:pPr>
        <w:pStyle w:val="pj"/>
      </w:pPr>
      <w:r>
        <w:rPr>
          <w:rStyle w:val="s0"/>
        </w:rPr>
        <w:t>2. Следственные судьи Высшего антикоррупционного суда осуществляют судебный контроль за соблюдением прав, свобод и интересов лиц в уголовном производстве в отношении уголовных правонаруше</w:t>
      </w:r>
      <w:r>
        <w:rPr>
          <w:rStyle w:val="s0"/>
        </w:rPr>
        <w:t>ний, отнесенных к подсудности Высшего антикоррупционного суда в соответствии с частью первой настоящей статьи.</w:t>
      </w:r>
    </w:p>
    <w:p w:rsidR="00000000" w:rsidRDefault="00170E83">
      <w:pPr>
        <w:pStyle w:val="pj"/>
      </w:pPr>
      <w:r>
        <w:rPr>
          <w:rStyle w:val="s0"/>
        </w:rPr>
        <w:t>3. Другие суды, определенные настоящим Кодексом, не могут рассматривать уголовные производства по уголовным правонарушениям, отнесенным к подсудн</w:t>
      </w:r>
      <w:r>
        <w:rPr>
          <w:rStyle w:val="s0"/>
        </w:rPr>
        <w:t xml:space="preserve">ости Высшего антикоррупционного суда (кроме случая, предусмотренного абзацем седьмым части первой </w:t>
      </w:r>
      <w:hyperlink w:anchor="sub340000" w:history="1">
        <w:r>
          <w:rPr>
            <w:rStyle w:val="a4"/>
          </w:rPr>
          <w:t>статьи 34</w:t>
        </w:r>
      </w:hyperlink>
      <w:r>
        <w:rPr>
          <w:rStyle w:val="s0"/>
        </w:rPr>
        <w:t xml:space="preserve"> настоящего Кодекса).</w:t>
      </w:r>
    </w:p>
    <w:p w:rsidR="00000000" w:rsidRDefault="00170E83">
      <w:pPr>
        <w:pStyle w:val="pj"/>
      </w:pPr>
      <w:r>
        <w:rPr>
          <w:rStyle w:val="s0"/>
        </w:rPr>
        <w:t> </w:t>
      </w:r>
    </w:p>
    <w:p w:rsidR="00000000" w:rsidRDefault="00170E83">
      <w:pPr>
        <w:pStyle w:val="pj"/>
        <w:ind w:left="1200" w:hanging="800"/>
      </w:pPr>
      <w:bookmarkStart w:id="37" w:name="SUB340000"/>
      <w:bookmarkEnd w:id="37"/>
      <w:r>
        <w:rPr>
          <w:rStyle w:val="s1"/>
        </w:rPr>
        <w:t xml:space="preserve">Статья 34. </w:t>
      </w:r>
      <w:r>
        <w:rPr>
          <w:rStyle w:val="s0"/>
        </w:rPr>
        <w:t>Направление уголовного производства из одного суда в другой</w:t>
      </w:r>
    </w:p>
    <w:p w:rsidR="00000000" w:rsidRDefault="00170E83">
      <w:pPr>
        <w:pStyle w:val="pj"/>
      </w:pPr>
      <w:r>
        <w:rPr>
          <w:rStyle w:val="s0"/>
        </w:rPr>
        <w:t>1. Уголовное производство передается на рассмотрение другого суда, если:</w:t>
      </w:r>
    </w:p>
    <w:p w:rsidR="00000000" w:rsidRDefault="00170E83">
      <w:pPr>
        <w:pStyle w:val="pj"/>
      </w:pPr>
      <w:r>
        <w:rPr>
          <w:rStyle w:val="s0"/>
        </w:rPr>
        <w:t>1) до начала судебного разбирательства оказалось, что уголовное производство поступило в суд с нарушением правил подсудности;</w:t>
      </w:r>
    </w:p>
    <w:p w:rsidR="00000000" w:rsidRDefault="00170E83">
      <w:pPr>
        <w:pStyle w:val="pj"/>
      </w:pPr>
      <w:r>
        <w:rPr>
          <w:rStyle w:val="s0"/>
        </w:rPr>
        <w:t>2) после удовлетворения отводов (самоотводов) или в други</w:t>
      </w:r>
      <w:r>
        <w:rPr>
          <w:rStyle w:val="s0"/>
        </w:rPr>
        <w:t>х случаях невозможно образовать состав суда для судебного разбирательства;</w:t>
      </w:r>
    </w:p>
    <w:p w:rsidR="00000000" w:rsidRDefault="00170E83">
      <w:pPr>
        <w:pStyle w:val="pj"/>
      </w:pPr>
      <w:r>
        <w:rPr>
          <w:rStyle w:val="s0"/>
        </w:rPr>
        <w:t>3) обвиняемый или потерпевший работает или работал в суде, к подсудности которого относится осуществление уголовного производства;</w:t>
      </w:r>
    </w:p>
    <w:p w:rsidR="00000000" w:rsidRDefault="00170E83">
      <w:pPr>
        <w:pStyle w:val="pj"/>
      </w:pPr>
      <w:r>
        <w:rPr>
          <w:rStyle w:val="s0"/>
        </w:rPr>
        <w:t>4) ликвидирован суд или определенных законом основ</w:t>
      </w:r>
      <w:r>
        <w:rPr>
          <w:rStyle w:val="s0"/>
        </w:rPr>
        <w:t>аний прекращена работа суда, который осуществлял судопроизводство.</w:t>
      </w:r>
    </w:p>
    <w:p w:rsidR="00000000" w:rsidRDefault="00170E83">
      <w:pPr>
        <w:pStyle w:val="pj"/>
      </w:pPr>
      <w:r>
        <w:rPr>
          <w:rStyle w:val="s0"/>
        </w:rPr>
        <w:t>До начала судебного разбирательства в исключительных случаях уголовное производство (кроме уголовных производств, поступивших на рассмотрение Высшего антикоррупционного суда) с целью обеспе</w:t>
      </w:r>
      <w:r>
        <w:rPr>
          <w:rStyle w:val="s0"/>
        </w:rPr>
        <w:t>чения оперативности и эффективности уголовного производства может быть передано на рассмотрение другого суда по месту жительства обвиняемого, большинства потерпевших или свидетелей, а также в случае невозможности осуществлять соответствующим судом правосуд</w:t>
      </w:r>
      <w:r>
        <w:rPr>
          <w:rStyle w:val="s0"/>
        </w:rPr>
        <w:t>ия (в частности, чрезвычайные ситуации техногенного или природного характера, эпидемии, эпизоотии, режим военного, чрезвычайного положения, проведения антитеррористической операции или осуществление мероприятий по обеспечению национальной безопасности и об</w:t>
      </w:r>
      <w:r>
        <w:rPr>
          <w:rStyle w:val="s0"/>
        </w:rPr>
        <w:t>ороны, отпора и сдерживания вооруженной агрессии Российской Федерации в Донецкой и Луганской областях).</w:t>
      </w:r>
    </w:p>
    <w:p w:rsidR="00000000" w:rsidRDefault="00170E83">
      <w:pPr>
        <w:pStyle w:val="pj"/>
      </w:pPr>
      <w:r>
        <w:rPr>
          <w:rStyle w:val="s0"/>
        </w:rPr>
        <w:t>В случае если обвиняемый или потерпевший является или был судьей или работником аппарата Высшего антикоррупционного суда и уголовное производство относи</w:t>
      </w:r>
      <w:r>
        <w:rPr>
          <w:rStyle w:val="s0"/>
        </w:rPr>
        <w:t xml:space="preserve">тся к подсудности этого суда, такое уголовное производство в первой инстанции осуществляет апелляционный суд, юрисдикция которого распространяется на город Киев, и в таком случае принятые судебные решения обжалуются в апелляционном порядке в апелляционный </w:t>
      </w:r>
      <w:r>
        <w:rPr>
          <w:rStyle w:val="s0"/>
        </w:rPr>
        <w:t>суд, который определяется коллегией судей Кассационного уголовного суда Верховного суда.</w:t>
      </w:r>
    </w:p>
    <w:p w:rsidR="00000000" w:rsidRDefault="00170E83">
      <w:pPr>
        <w:pStyle w:val="pj"/>
      </w:pPr>
      <w:r>
        <w:rPr>
          <w:rStyle w:val="s0"/>
        </w:rPr>
        <w:t>2. Вопрос о направлении уголовного производства из одного суда в другой в пределах юрисдикции одного суда апелляционной инстанции решается коллегией судей соответствую</w:t>
      </w:r>
      <w:r>
        <w:rPr>
          <w:rStyle w:val="s0"/>
        </w:rPr>
        <w:t>щего суда апелляционной инстанции по представлению местного суда или по ходатайству сторон или потерпевшего не позднее пяти дней со дня внесения такого представления или ходатайства, о чем выносится мотивированное постановление.</w:t>
      </w:r>
    </w:p>
    <w:p w:rsidR="00000000" w:rsidRDefault="00170E83">
      <w:pPr>
        <w:pStyle w:val="pj"/>
      </w:pPr>
      <w:r>
        <w:rPr>
          <w:rStyle w:val="s0"/>
        </w:rPr>
        <w:t>3. Вопрос о направлении уго</w:t>
      </w:r>
      <w:r>
        <w:rPr>
          <w:rStyle w:val="s0"/>
        </w:rPr>
        <w:t>ловного производства из одного суда в другой в пределах юрисдикции различных апелляционных судов, а также о направлении производства из одного суда апелляционной инстанции в другой решается коллегией судей Кассационного уголовного суда Верховного Суда по п</w:t>
      </w:r>
      <w:r>
        <w:rPr>
          <w:rStyle w:val="s0"/>
        </w:rPr>
        <w:t>редставлению суда апелляционной инстанции или по ходатайству сторон или потерпевшего не позднее пяти дней со дня внесения такого представления или ходатайства, о чем выносится мотивированное постановление.</w:t>
      </w:r>
    </w:p>
    <w:p w:rsidR="00000000" w:rsidRDefault="00170E83">
      <w:pPr>
        <w:pStyle w:val="pj"/>
      </w:pPr>
      <w:r>
        <w:rPr>
          <w:rStyle w:val="s0"/>
        </w:rPr>
        <w:t>Вопрос о направлении уголовного производства из Вы</w:t>
      </w:r>
      <w:r>
        <w:rPr>
          <w:rStyle w:val="s0"/>
        </w:rPr>
        <w:t>сшего антикоррупционного суда в другой суд решается коллегией в составе пяти судей Апелляционной палаты Высшего антикоррупционного суда по представлению состава суда, определенного для рассмотрения уголовного производства, или по ходатайству сторон не позд</w:t>
      </w:r>
      <w:r>
        <w:rPr>
          <w:rStyle w:val="s0"/>
        </w:rPr>
        <w:t>нее пяти дней со дня внесения такого представления или ходатайства, о чем выносится мотивированное постановление.</w:t>
      </w:r>
    </w:p>
    <w:p w:rsidR="00000000" w:rsidRDefault="00170E83">
      <w:pPr>
        <w:pStyle w:val="pj"/>
      </w:pPr>
      <w:r>
        <w:rPr>
          <w:rStyle w:val="s0"/>
        </w:rPr>
        <w:t>4. О времени и месте рассмотрения представления или ходатайства о направлении уголовного производства из одного суда в другой сообщаются участ</w:t>
      </w:r>
      <w:r>
        <w:rPr>
          <w:rStyle w:val="s0"/>
        </w:rPr>
        <w:t>ники судебного разбирательства, однако их неприбытия не препятствует рассмотрению вопроса.</w:t>
      </w:r>
    </w:p>
    <w:p w:rsidR="00000000" w:rsidRDefault="00170E83">
      <w:pPr>
        <w:pStyle w:val="pj"/>
      </w:pPr>
      <w:r>
        <w:rPr>
          <w:rStyle w:val="s0"/>
        </w:rPr>
        <w:t>5. Споры о подсудности между судами не допускаются.</w:t>
      </w:r>
    </w:p>
    <w:p w:rsidR="00000000" w:rsidRDefault="00170E83">
      <w:pPr>
        <w:pStyle w:val="pj"/>
      </w:pPr>
      <w:r>
        <w:rPr>
          <w:rStyle w:val="s0"/>
        </w:rPr>
        <w:t>6. Суд, которому направлено уголовное производство из другого суда, начинает судебное разбирательство со стадии п</w:t>
      </w:r>
      <w:r>
        <w:rPr>
          <w:rStyle w:val="s0"/>
        </w:rPr>
        <w:t>одготовительного судебного заседания независимо от стадии, на которой в другом суде возникли обстоятельства, предусмотренные частью первой настоящей статьи.</w:t>
      </w:r>
    </w:p>
    <w:p w:rsidR="00000000" w:rsidRDefault="00170E83">
      <w:pPr>
        <w:pStyle w:val="pj"/>
      </w:pPr>
      <w:r>
        <w:rPr>
          <w:rStyle w:val="s0"/>
        </w:rPr>
        <w:t> </w:t>
      </w:r>
    </w:p>
    <w:p w:rsidR="00000000" w:rsidRDefault="00170E83">
      <w:pPr>
        <w:pStyle w:val="pj"/>
        <w:ind w:left="1200" w:hanging="800"/>
      </w:pPr>
      <w:bookmarkStart w:id="38" w:name="SUB350000"/>
      <w:bookmarkEnd w:id="38"/>
      <w:r>
        <w:rPr>
          <w:rStyle w:val="s1"/>
        </w:rPr>
        <w:t xml:space="preserve">Статья 35. </w:t>
      </w:r>
      <w:r>
        <w:rPr>
          <w:rStyle w:val="s0"/>
        </w:rPr>
        <w:t>Единая судебная информационно-коммуникационная система. Определение состава суда</w:t>
      </w:r>
    </w:p>
    <w:p w:rsidR="00000000" w:rsidRDefault="00170E83">
      <w:pPr>
        <w:pStyle w:val="pj"/>
      </w:pPr>
      <w:r>
        <w:rPr>
          <w:rStyle w:val="s0"/>
        </w:rPr>
        <w:t xml:space="preserve">1. В </w:t>
      </w:r>
      <w:r>
        <w:rPr>
          <w:rStyle w:val="s0"/>
        </w:rPr>
        <w:t>суде функционирует Единая судебная информационно-коммуникационная система и/или ее отдельные подсистемы (модули), которые обеспечивают, в частности:</w:t>
      </w:r>
    </w:p>
    <w:p w:rsidR="00000000" w:rsidRDefault="00170E83">
      <w:pPr>
        <w:pStyle w:val="pj"/>
      </w:pPr>
      <w:r>
        <w:rPr>
          <w:rStyle w:val="s0"/>
        </w:rPr>
        <w:t>1) объективное и беспристрастное распределение материалов уголовного производства между судьями с соблюдени</w:t>
      </w:r>
      <w:r>
        <w:rPr>
          <w:rStyle w:val="s0"/>
        </w:rPr>
        <w:t>ем принципов очередности и одинакового количества производств для каждого судьи;</w:t>
      </w:r>
    </w:p>
    <w:p w:rsidR="00000000" w:rsidRDefault="00170E83">
      <w:pPr>
        <w:pStyle w:val="pj"/>
      </w:pPr>
      <w:r>
        <w:rPr>
          <w:rStyle w:val="s0"/>
        </w:rPr>
        <w:t>2) определение присяжных для судебного разбирательства из числа лиц, внесенных в список присяжных;</w:t>
      </w:r>
    </w:p>
    <w:p w:rsidR="00000000" w:rsidRDefault="00170E83">
      <w:pPr>
        <w:pStyle w:val="pj"/>
      </w:pPr>
      <w:r>
        <w:rPr>
          <w:rStyle w:val="s0"/>
        </w:rPr>
        <w:t>3) предоставление физическим и юридическим лицам информации о состоянии рассмотрения материалов уголовного производства в порядке, предусмотренном настоящим Кодексом;</w:t>
      </w:r>
    </w:p>
    <w:p w:rsidR="00000000" w:rsidRDefault="00170E83">
      <w:pPr>
        <w:pStyle w:val="pj"/>
      </w:pPr>
      <w:r>
        <w:rPr>
          <w:rStyle w:val="s0"/>
        </w:rPr>
        <w:t>4) регистрацию входящей и исходящей корреспонденции и этапов ее движения;</w:t>
      </w:r>
    </w:p>
    <w:p w:rsidR="00000000" w:rsidRDefault="00170E83">
      <w:pPr>
        <w:pStyle w:val="pj"/>
      </w:pPr>
      <w:r>
        <w:rPr>
          <w:rStyle w:val="s0"/>
        </w:rPr>
        <w:t>5) участие учас</w:t>
      </w:r>
      <w:r>
        <w:rPr>
          <w:rStyle w:val="s0"/>
        </w:rPr>
        <w:t>тников судебного процесса в судебном заседании в режиме видеоконференции.</w:t>
      </w:r>
    </w:p>
    <w:p w:rsidR="00000000" w:rsidRDefault="00170E83">
      <w:pPr>
        <w:pStyle w:val="pj"/>
      </w:pPr>
      <w:r>
        <w:rPr>
          <w:rStyle w:val="s0"/>
        </w:rPr>
        <w:t>Адвокаты, нотариусы, частные исполнители, арбитражные управляющие, судебные эксперты, органы государственной власти, органы местного самоуправления регистрируют официальные электронн</w:t>
      </w:r>
      <w:r>
        <w:rPr>
          <w:rStyle w:val="s0"/>
        </w:rPr>
        <w:t>ые адреса в Единой судебной информационно-коммуникационной системе и/или ее отдельных подсистемах (модулях) в обязательном порядке. Другие лица регистрируют официальные электронные адреса в Единой судебной информационно-коммуникационной системе и/или ее от</w:t>
      </w:r>
      <w:r>
        <w:rPr>
          <w:rStyle w:val="s0"/>
        </w:rPr>
        <w:t>дельных подсистемах (модулях) в добровольном порядке.</w:t>
      </w:r>
    </w:p>
    <w:p w:rsidR="00000000" w:rsidRDefault="00170E83">
      <w:pPr>
        <w:pStyle w:val="pj"/>
      </w:pPr>
      <w:r>
        <w:rPr>
          <w:rStyle w:val="s0"/>
        </w:rPr>
        <w:t>Регистрация в Единой судебной информационно-коммуникационной системе и/или ее отдельных подсистемах (модулях) не лишает права на представление документов в суд в бумажной форме в порядке, определенном н</w:t>
      </w:r>
      <w:r>
        <w:rPr>
          <w:rStyle w:val="s0"/>
        </w:rPr>
        <w:t>астоящим Кодексом.</w:t>
      </w:r>
    </w:p>
    <w:p w:rsidR="00000000" w:rsidRDefault="00170E83">
      <w:pPr>
        <w:pStyle w:val="pj"/>
      </w:pPr>
      <w:r>
        <w:rPr>
          <w:rStyle w:val="s0"/>
        </w:rPr>
        <w:t>Единая судебная информационно-коммуникационная система и/или ее отдельные подсистемы (модули) подлежат защите с применением комплексной системы защиты с подтвержденным соответствием.</w:t>
      </w:r>
    </w:p>
    <w:p w:rsidR="00000000" w:rsidRDefault="00170E83">
      <w:pPr>
        <w:pStyle w:val="pj"/>
      </w:pPr>
      <w:r>
        <w:rPr>
          <w:rStyle w:val="s0"/>
        </w:rPr>
        <w:t>Положения о единой судебной информационно-коммуникацио</w:t>
      </w:r>
      <w:r>
        <w:rPr>
          <w:rStyle w:val="s0"/>
        </w:rPr>
        <w:t>нной системе и/или положения, определяющие порядок функционирования ее отдельных подсистем (модулей), разрабатываются Государственной судебной администрацией Украины и утверждаются высшим советом правосудия после консультаций с Советом судей Украины.</w:t>
      </w:r>
    </w:p>
    <w:p w:rsidR="00000000" w:rsidRDefault="00170E83">
      <w:pPr>
        <w:pStyle w:val="pj"/>
      </w:pPr>
      <w:r>
        <w:rPr>
          <w:rStyle w:val="s0"/>
        </w:rPr>
        <w:t>2. Ма</w:t>
      </w:r>
      <w:r>
        <w:rPr>
          <w:rStyle w:val="s0"/>
        </w:rPr>
        <w:t>териалы уголовного производства, жалобы, заявления, ходатайства и другие предусмотренные законом процессуальные документы, которые подаются в суд и могут быть предметом судебного разбирательства, в порядке их поступления подлежат обязательной регистрации в</w:t>
      </w:r>
      <w:r>
        <w:rPr>
          <w:rStyle w:val="s0"/>
        </w:rPr>
        <w:t xml:space="preserve"> Единой судебной информационно-коммуникационной системе и/или ее отдельных подсистемах (модулях), которая осуществляется работниками аппарата соответствующего суда в день поступления таких материалов.</w:t>
      </w:r>
    </w:p>
    <w:p w:rsidR="00000000" w:rsidRDefault="00170E83">
      <w:pPr>
        <w:pStyle w:val="pj"/>
      </w:pPr>
      <w:r>
        <w:rPr>
          <w:rStyle w:val="s0"/>
        </w:rPr>
        <w:t>В Единую судебную информационно-коммуникационную систем</w:t>
      </w:r>
      <w:r>
        <w:rPr>
          <w:rStyle w:val="s0"/>
        </w:rPr>
        <w:t>у и/или ее отдельные подсистемы (модули) в обязательном порядке вносятся:</w:t>
      </w:r>
    </w:p>
    <w:p w:rsidR="00000000" w:rsidRDefault="00170E83">
      <w:pPr>
        <w:pStyle w:val="pj"/>
      </w:pPr>
      <w:r>
        <w:rPr>
          <w:rStyle w:val="s0"/>
        </w:rPr>
        <w:t>1) дата поступления материалов, жалобы, ходатайства, заявления или иного процессуального документа и их сущность;</w:t>
      </w:r>
    </w:p>
    <w:p w:rsidR="00000000" w:rsidRDefault="00170E83">
      <w:pPr>
        <w:pStyle w:val="pj"/>
      </w:pPr>
      <w:r>
        <w:rPr>
          <w:rStyle w:val="s0"/>
        </w:rPr>
        <w:t>2) фамилию, имя и отчество лица, в отношении которого представлены д</w:t>
      </w:r>
      <w:r>
        <w:rPr>
          <w:rStyle w:val="s0"/>
        </w:rPr>
        <w:t>окументы;</w:t>
      </w:r>
    </w:p>
    <w:p w:rsidR="00000000" w:rsidRDefault="00170E83">
      <w:pPr>
        <w:pStyle w:val="pj"/>
      </w:pPr>
      <w:r>
        <w:rPr>
          <w:rStyle w:val="s0"/>
        </w:rPr>
        <w:t>3) фамилия, имя и отчество (наименование) лица (органа), от которого поступили документы;</w:t>
      </w:r>
    </w:p>
    <w:p w:rsidR="00000000" w:rsidRDefault="00170E83">
      <w:pPr>
        <w:pStyle w:val="pj"/>
      </w:pPr>
      <w:r>
        <w:rPr>
          <w:rStyle w:val="s0"/>
        </w:rPr>
        <w:t>4) фамилию, имя и отчество работника аппарата суда, осуществившего регистрацию;</w:t>
      </w:r>
    </w:p>
    <w:p w:rsidR="00000000" w:rsidRDefault="00170E83">
      <w:pPr>
        <w:pStyle w:val="pj"/>
      </w:pPr>
      <w:r>
        <w:rPr>
          <w:rStyle w:val="s0"/>
        </w:rPr>
        <w:t>5) информация о движении судебных документов;</w:t>
      </w:r>
    </w:p>
    <w:p w:rsidR="00000000" w:rsidRDefault="00170E83">
      <w:pPr>
        <w:pStyle w:val="pj"/>
      </w:pPr>
      <w:r>
        <w:rPr>
          <w:rStyle w:val="s0"/>
        </w:rPr>
        <w:t>6) данные о судье, осуществляв</w:t>
      </w:r>
      <w:r>
        <w:rPr>
          <w:rStyle w:val="s0"/>
        </w:rPr>
        <w:t>шем судебное производство;</w:t>
      </w:r>
    </w:p>
    <w:p w:rsidR="00000000" w:rsidRDefault="00170E83">
      <w:pPr>
        <w:pStyle w:val="pj"/>
      </w:pPr>
      <w:r>
        <w:rPr>
          <w:rStyle w:val="s0"/>
        </w:rPr>
        <w:t>7) другие данные, предусмотренные Положением о Единой судебной информационно-коммуникационной системе и/или положениями, определяющими порядок функционирования ее отдельных подсистем (модулей).</w:t>
      </w:r>
    </w:p>
    <w:p w:rsidR="00000000" w:rsidRDefault="00170E83">
      <w:pPr>
        <w:pStyle w:val="pj"/>
      </w:pPr>
      <w:r>
        <w:rPr>
          <w:rStyle w:val="s0"/>
        </w:rPr>
        <w:t>Процессуальные документы в электрон</w:t>
      </w:r>
      <w:r>
        <w:rPr>
          <w:rStyle w:val="s0"/>
        </w:rPr>
        <w:t>ной форме могут подаваться участниками уголовного производства в суд с использованием единой судебной информационно-коммуникационной системы и/или ее отдельных подсистем (модулей) в порядке, определенном Положением о единой судебной информационно-коммуника</w:t>
      </w:r>
      <w:r>
        <w:rPr>
          <w:rStyle w:val="s0"/>
        </w:rPr>
        <w:t>ционной системе и/или положениями, определяющими порядок функционирования отдельных подсистем (модулей) Единой судебной информационно-коммуникационной системы.</w:t>
      </w:r>
    </w:p>
    <w:p w:rsidR="00000000" w:rsidRDefault="00170E83">
      <w:pPr>
        <w:pStyle w:val="pj"/>
      </w:pPr>
      <w:r>
        <w:rPr>
          <w:rStyle w:val="s0"/>
        </w:rPr>
        <w:t>В случае представления в суд документов в электронной форме участник уголовного производства обя</w:t>
      </w:r>
      <w:r>
        <w:rPr>
          <w:rStyle w:val="s0"/>
        </w:rPr>
        <w:t>зан в случаях, предусмотренных настоящим Кодексом, предоставить доказательство направления заказным письмом с уведомлением о вручении другим участникам уголовного производства, не имеющим официального электронного адреса, копий присланных документов с испо</w:t>
      </w:r>
      <w:r>
        <w:rPr>
          <w:rStyle w:val="s0"/>
        </w:rPr>
        <w:t>льзованием единой судебной информационно-коммуникационной системы и/или ее отдельных подсистем (модулей).</w:t>
      </w:r>
    </w:p>
    <w:p w:rsidR="00000000" w:rsidRDefault="00170E83">
      <w:pPr>
        <w:pStyle w:val="pj"/>
      </w:pPr>
      <w:r>
        <w:rPr>
          <w:rStyle w:val="s0"/>
        </w:rPr>
        <w:t>Если другие участники уголовного производства, кроме лиц, регистрирующих официальные электронные адреса в Единой судебной информационно-коммуникационн</w:t>
      </w:r>
      <w:r>
        <w:rPr>
          <w:rStyle w:val="s0"/>
        </w:rPr>
        <w:t>ой системе и/или ее отдельных подсистемах (модулях) в обязательном порядке, имеют официальные электронные адреса, то при наличии технической возможности и письменного заявления, поданного в конкретном уголовном производстве, копии таких документов направля</w:t>
      </w:r>
      <w:r>
        <w:rPr>
          <w:rStyle w:val="s0"/>
        </w:rPr>
        <w:t>ются указанным лицам с использованием единой судебной информационно-коммуникационной системы и/или ее отдельных подсистем (модулей) в электронной форме.</w:t>
      </w:r>
    </w:p>
    <w:p w:rsidR="00000000" w:rsidRDefault="00170E83">
      <w:pPr>
        <w:pStyle w:val="pj"/>
      </w:pPr>
      <w:r>
        <w:rPr>
          <w:rStyle w:val="s0"/>
        </w:rPr>
        <w:t>3. Определение судьи (запасного судьи, следственного судьи), а в случае коллегиального рассмотрения - с</w:t>
      </w:r>
      <w:r>
        <w:rPr>
          <w:rStyle w:val="s0"/>
        </w:rPr>
        <w:t>удьи-докладчика для рассмотрения конкретного производства осуществляется единой судебной информационно-коммуникационной системой и/или ее отдельной подсистемой (модулем) при регистрации соответствующих материалов, жалобы, ходатайства, заявления или иного п</w:t>
      </w:r>
      <w:r>
        <w:rPr>
          <w:rStyle w:val="s0"/>
        </w:rPr>
        <w:t>роцессуального документа по принципу случайности и в хронологическом порядке с учетом специализации и равномерной нагрузки на каждого судью, запрета участвовать в проверке приговоров и постановлений для судьи, участвовавшего в принятии приговора или постан</w:t>
      </w:r>
      <w:r>
        <w:rPr>
          <w:rStyle w:val="s0"/>
        </w:rPr>
        <w:t>овления, о проверке которых поднимается вопрос (кроме пересмотра по вновь открывшимся обстоятельствам), пребывание судей в отпуске, отсутствии в связи с временной нетрудоспособностью, командировкой, а также других предусмотренных законом случаев, из-за кот</w:t>
      </w:r>
      <w:r>
        <w:rPr>
          <w:rStyle w:val="s0"/>
        </w:rPr>
        <w:t>орых судья не может осуществлять правосудие или участвовать в рассмотрении судебных дел. После определения судьи (запасного судьи, следственного судьи) или судьи-докладчика для конкретного судебного производства не допускается внесение изменений в регистра</w:t>
      </w:r>
      <w:r>
        <w:rPr>
          <w:rStyle w:val="s0"/>
        </w:rPr>
        <w:t>ционные данные относительно этого производства, а также удаление этих данных из Единой судебной информационно-коммуникационной системы и/или ее отдельной подсистемы (модуля), кроме случаев, установленных законом.</w:t>
      </w:r>
    </w:p>
    <w:p w:rsidR="00000000" w:rsidRDefault="00170E83">
      <w:pPr>
        <w:pStyle w:val="pj"/>
      </w:pPr>
      <w:r>
        <w:rPr>
          <w:rStyle w:val="s0"/>
        </w:rPr>
        <w:t>4. Уголовное производство, рассмотрение кот</w:t>
      </w:r>
      <w:r>
        <w:rPr>
          <w:rStyle w:val="s0"/>
        </w:rPr>
        <w:t xml:space="preserve">орого в соответствии с настоящим Кодексом осуществляется коллегией судей, в обязательном порядке рассматривается постоянной коллегией судей соответствующего суда, в состав которой входит определенный Единой судебной информационно-коммуникационной системой </w:t>
      </w:r>
      <w:r>
        <w:rPr>
          <w:rStyle w:val="s0"/>
        </w:rPr>
        <w:t>и/или ее отдельной подсистемой (модулем) судья-докладчик.</w:t>
      </w:r>
    </w:p>
    <w:p w:rsidR="00000000" w:rsidRDefault="00170E83">
      <w:pPr>
        <w:pStyle w:val="pj"/>
      </w:pPr>
      <w:r>
        <w:rPr>
          <w:rStyle w:val="s0"/>
        </w:rPr>
        <w:t>5. Персональный состав постоянных коллегий судей определяется собранием судей соответствующего суда (первой или апелляционной инстанции, Кассационного уголовного суда в составе Верховного Суда) срок</w:t>
      </w:r>
      <w:r>
        <w:rPr>
          <w:rStyle w:val="s0"/>
        </w:rPr>
        <w:t>ом год.</w:t>
      </w:r>
    </w:p>
    <w:p w:rsidR="00000000" w:rsidRDefault="00170E83">
      <w:pPr>
        <w:pStyle w:val="pj"/>
      </w:pPr>
      <w:r>
        <w:rPr>
          <w:rStyle w:val="s0"/>
        </w:rPr>
        <w:t>6. Если рассмотрение уголовного производства в соответствии с настоящим Кодексом осуществляется коллегией в составе более трех судей, в состав такой коллегии входят судьи из состава постоянной коллегии судей, в которую входит определенный Единой су</w:t>
      </w:r>
      <w:r>
        <w:rPr>
          <w:rStyle w:val="s0"/>
        </w:rPr>
        <w:t>дебной информационно-коммуникационной системой и/или ее отдельной подсистемой (модулем) судья-докладчик и судьи, определенные собранием судей суда, в котором происходит рассмотрение производства.</w:t>
      </w:r>
    </w:p>
    <w:p w:rsidR="00000000" w:rsidRDefault="00170E83">
      <w:pPr>
        <w:pStyle w:val="pj"/>
      </w:pPr>
      <w:r>
        <w:rPr>
          <w:rStyle w:val="s0"/>
        </w:rPr>
        <w:t>7. Судьей-докладчиком по делу является судья, определенный Е</w:t>
      </w:r>
      <w:r>
        <w:rPr>
          <w:rStyle w:val="s0"/>
        </w:rPr>
        <w:t xml:space="preserve">диной судебной информационно-коммуникационной системой и/или ее отдельной подсистемой (модулем) во время автоматизированного распределения материалов уголовного производства. Если уголовное производство в Верховном суде должно рассматриваться коллегиально </w:t>
      </w:r>
      <w:r>
        <w:rPr>
          <w:rStyle w:val="s0"/>
        </w:rPr>
        <w:t xml:space="preserve">в составе соответствующей палаты, председательствующим на заседаниях палаты является судья-докладчик, определенный Единой судебной информационно-коммуникационной системой и/или ее отдельной подсистемой (модулем) при первоначальном распределении материалов </w:t>
      </w:r>
      <w:r>
        <w:rPr>
          <w:rStyle w:val="s0"/>
        </w:rPr>
        <w:t>уголовного производства.</w:t>
      </w:r>
    </w:p>
    <w:p w:rsidR="00000000" w:rsidRDefault="00170E83">
      <w:pPr>
        <w:pStyle w:val="pj"/>
      </w:pPr>
      <w:r>
        <w:rPr>
          <w:rStyle w:val="s0"/>
        </w:rPr>
        <w:t>8. В состав объединенной палаты входят по два судьи, избираемые собранием судей Кассационного уголовного суда из состава каждой из судебных палат Кассационного уголовного суда, и председатель Кассационного уголовного суда.</w:t>
      </w:r>
    </w:p>
    <w:p w:rsidR="00000000" w:rsidRDefault="00170E83">
      <w:pPr>
        <w:pStyle w:val="pj"/>
      </w:pPr>
      <w:r>
        <w:rPr>
          <w:rStyle w:val="s0"/>
        </w:rPr>
        <w:t>9. Состав суда в уголовном производстве неизменен, кроме случаев, которые делают невозможным участие судьи в рассмотрении дела, и других случаев, предусмотренных настоящим Кодексом.</w:t>
      </w:r>
    </w:p>
    <w:p w:rsidR="00000000" w:rsidRDefault="00170E83">
      <w:pPr>
        <w:pStyle w:val="pj"/>
      </w:pPr>
      <w:r>
        <w:rPr>
          <w:rStyle w:val="s0"/>
        </w:rPr>
        <w:t>10. После смены состава суда рассмотрение уголовного производства начинает</w:t>
      </w:r>
      <w:r>
        <w:rPr>
          <w:rStyle w:val="s0"/>
        </w:rPr>
        <w:t>ся сначала, кроме случаев, предусмотренных настоящим Кодексом.</w:t>
      </w:r>
    </w:p>
    <w:p w:rsidR="00000000" w:rsidRDefault="00170E83">
      <w:pPr>
        <w:pStyle w:val="pj"/>
      </w:pPr>
      <w:r>
        <w:rPr>
          <w:rStyle w:val="s0"/>
        </w:rPr>
        <w:t>11. Рассмотрение заявления о пересмотре судебного решения по вновь открывшимся обстоятельствам осуществляется тем же составом суда, который принял пересмотренное решение. Если такой состав суда</w:t>
      </w:r>
      <w:r>
        <w:rPr>
          <w:rStyle w:val="s0"/>
        </w:rPr>
        <w:t xml:space="preserve"> сформировать невозможно, судья или коллегия судей для рассмотрения заявления о пересмотре судебного решения по вновь открывшимся обстоятельствам определяется в порядке, установленном частью третьей настоящей статьи.</w:t>
      </w:r>
    </w:p>
    <w:p w:rsidR="00000000" w:rsidRDefault="00170E83">
      <w:pPr>
        <w:pStyle w:val="pj"/>
      </w:pPr>
      <w:r>
        <w:rPr>
          <w:rStyle w:val="s0"/>
        </w:rPr>
        <w:t>12. Особенности распределения уголовных производств и других предусмотренных законом процессуальных документов, представляемых в суд, устанавливаются Положением о единой судебной информационно-коммуникационной системе и/или положениями, определяющими поряд</w:t>
      </w:r>
      <w:r>
        <w:rPr>
          <w:rStyle w:val="s0"/>
        </w:rPr>
        <w:t>ок функционирования ее отдельных подсистем (модулей).</w:t>
      </w:r>
    </w:p>
    <w:p w:rsidR="00000000" w:rsidRDefault="00170E83">
      <w:pPr>
        <w:pStyle w:val="pj"/>
      </w:pPr>
      <w:r>
        <w:rPr>
          <w:rStyle w:val="s0"/>
        </w:rPr>
        <w:t> </w:t>
      </w:r>
    </w:p>
    <w:p w:rsidR="00000000" w:rsidRDefault="00170E83">
      <w:pPr>
        <w:pStyle w:val="pc"/>
      </w:pPr>
      <w:bookmarkStart w:id="39" w:name="SUB360000"/>
      <w:bookmarkEnd w:id="39"/>
      <w:r>
        <w:rPr>
          <w:rStyle w:val="s1"/>
        </w:rPr>
        <w:t>§ 2. Сторона обвинения</w:t>
      </w:r>
    </w:p>
    <w:p w:rsidR="00000000" w:rsidRDefault="00170E83">
      <w:pPr>
        <w:pStyle w:val="pj"/>
      </w:pPr>
      <w:r>
        <w:rPr>
          <w:rStyle w:val="s0"/>
        </w:rPr>
        <w:t> </w:t>
      </w:r>
    </w:p>
    <w:p w:rsidR="00000000" w:rsidRDefault="00170E83">
      <w:pPr>
        <w:pStyle w:val="pj"/>
        <w:ind w:left="1200" w:hanging="800"/>
      </w:pPr>
      <w:r>
        <w:rPr>
          <w:rStyle w:val="s1"/>
        </w:rPr>
        <w:t xml:space="preserve">Статья 36. </w:t>
      </w:r>
      <w:r>
        <w:rPr>
          <w:rStyle w:val="s0"/>
        </w:rPr>
        <w:t>Прокурор</w:t>
      </w:r>
    </w:p>
    <w:p w:rsidR="00000000" w:rsidRDefault="00170E83">
      <w:pPr>
        <w:pStyle w:val="pj"/>
      </w:pPr>
      <w:r>
        <w:rPr>
          <w:rStyle w:val="s0"/>
        </w:rPr>
        <w:t>1. Прокурор, осуществляя свои полномочия в соответствии с требованиями настоящего Кодекса, является самостоятельным в своей процессуальной деятельности, вм</w:t>
      </w:r>
      <w:r>
        <w:rPr>
          <w:rStyle w:val="s0"/>
        </w:rPr>
        <w:t>ешательство в которую человек, не имеющих на то законных полномочий, запрещается. Органы государственной власти, органы местного самоуправления, предприятия, учреждения и организации, должностные и иные физические лица обязаны выполнять законные требования</w:t>
      </w:r>
      <w:r>
        <w:rPr>
          <w:rStyle w:val="s0"/>
        </w:rPr>
        <w:t xml:space="preserve"> и процессуальные решения прокурора.</w:t>
      </w:r>
    </w:p>
    <w:p w:rsidR="00000000" w:rsidRDefault="00170E83">
      <w:pPr>
        <w:pStyle w:val="pj"/>
      </w:pPr>
      <w:r>
        <w:rPr>
          <w:rStyle w:val="s0"/>
        </w:rPr>
        <w:t>2. Прокурор, осуществляя надзор за соблюдением законов при проведении досудебного расследования в форме процессуального руководства предварительным расследованием, уполномочен:</w:t>
      </w:r>
    </w:p>
    <w:p w:rsidR="00000000" w:rsidRDefault="00170E83">
      <w:pPr>
        <w:pStyle w:val="pj"/>
      </w:pPr>
      <w:r>
        <w:rPr>
          <w:rStyle w:val="s0"/>
        </w:rPr>
        <w:t>1) начинать досудебное расследование при н</w:t>
      </w:r>
      <w:r>
        <w:rPr>
          <w:rStyle w:val="s0"/>
        </w:rPr>
        <w:t>аличии оснований, предусмотренных настоящим Кодексом;</w:t>
      </w:r>
    </w:p>
    <w:p w:rsidR="00000000" w:rsidRDefault="00170E83">
      <w:pPr>
        <w:pStyle w:val="pj"/>
      </w:pPr>
      <w:r>
        <w:rPr>
          <w:rStyle w:val="s0"/>
        </w:rPr>
        <w:t>2) иметь полный доступ к материалам, документов и иных сведений, касающихся досудебного расследования;</w:t>
      </w:r>
    </w:p>
    <w:p w:rsidR="00000000" w:rsidRDefault="00170E83">
      <w:pPr>
        <w:pStyle w:val="pj"/>
      </w:pPr>
      <w:r>
        <w:rPr>
          <w:rStyle w:val="s0"/>
        </w:rPr>
        <w:t>3) поручать органу досудебного расследования проведения досудебного расследования;</w:t>
      </w:r>
    </w:p>
    <w:p w:rsidR="00000000" w:rsidRDefault="00170E83">
      <w:pPr>
        <w:pStyle w:val="pj"/>
      </w:pPr>
      <w:r>
        <w:rPr>
          <w:rStyle w:val="s0"/>
        </w:rPr>
        <w:t>4) поручать след</w:t>
      </w:r>
      <w:r>
        <w:rPr>
          <w:rStyle w:val="s0"/>
        </w:rPr>
        <w:t xml:space="preserve">ователю, органу досудебного расследования проведение в установленные прокурором срок следователей (розыскных) действий, негласных следственных (розыскных) действий, иных процессуальных действий или давать указания об их проведении или участвовать в них, а </w:t>
      </w:r>
      <w:r>
        <w:rPr>
          <w:rStyle w:val="s0"/>
        </w:rPr>
        <w:t>в необходимых случаях - лично проводить следственные (розыскные) и процессуальные действия в порядке, определенном настоящим Кодексом;</w:t>
      </w:r>
    </w:p>
    <w:p w:rsidR="00000000" w:rsidRDefault="00170E83">
      <w:pPr>
        <w:pStyle w:val="pj"/>
      </w:pPr>
      <w:r>
        <w:rPr>
          <w:rStyle w:val="s0"/>
        </w:rPr>
        <w:t>5) поручать проведение следственных (розыскных) действий и негласных следственных (розыскных) действий соответствующим оп</w:t>
      </w:r>
      <w:r>
        <w:rPr>
          <w:rStyle w:val="s0"/>
        </w:rPr>
        <w:t>еративным подразделениям;</w:t>
      </w:r>
    </w:p>
    <w:p w:rsidR="00000000" w:rsidRDefault="00170E83">
      <w:pPr>
        <w:pStyle w:val="pj"/>
      </w:pPr>
      <w:r>
        <w:rPr>
          <w:rStyle w:val="s0"/>
        </w:rPr>
        <w:t>6) Исключен;</w:t>
      </w:r>
    </w:p>
    <w:p w:rsidR="00000000" w:rsidRDefault="00170E83">
      <w:pPr>
        <w:pStyle w:val="pj"/>
      </w:pPr>
      <w:r>
        <w:rPr>
          <w:rStyle w:val="s0"/>
        </w:rPr>
        <w:t>7) отменять незаконные и необоснованные постановления следователей;</w:t>
      </w:r>
    </w:p>
    <w:p w:rsidR="00000000" w:rsidRDefault="00170E83">
      <w:pPr>
        <w:pStyle w:val="pj"/>
      </w:pPr>
      <w:r>
        <w:rPr>
          <w:rStyle w:val="s0"/>
        </w:rPr>
        <w:t>8) инициировать перед руководителем органа досудебного расследования вопрос об отстранении следователя от проведения досудебного расследования и назн</w:t>
      </w:r>
      <w:r>
        <w:rPr>
          <w:rStyle w:val="s0"/>
        </w:rPr>
        <w:t>ачение другого следователя при наличии оснований, предусмотренных настоящим Кодексом, для его отвода, или в случае неэффективного досудебного расследования;</w:t>
      </w:r>
    </w:p>
    <w:p w:rsidR="00000000" w:rsidRDefault="00170E83">
      <w:pPr>
        <w:pStyle w:val="pj"/>
      </w:pPr>
      <w:r>
        <w:rPr>
          <w:rStyle w:val="s0"/>
        </w:rPr>
        <w:t>9) принимать процессуальные решения в случаях, предусмотренных настоящим Кодексом, в том числе о за</w:t>
      </w:r>
      <w:r>
        <w:rPr>
          <w:rStyle w:val="s0"/>
        </w:rPr>
        <w:t>крытии уголовного производства и продления сроков предварительного расследования при наличии оснований, предусмотренных настоящим Кодексом;</w:t>
      </w:r>
    </w:p>
    <w:p w:rsidR="00000000" w:rsidRDefault="00170E83">
      <w:pPr>
        <w:pStyle w:val="pj"/>
      </w:pPr>
      <w:r>
        <w:rPr>
          <w:rStyle w:val="s0"/>
        </w:rPr>
        <w:t>10) согласовывать или отказывать в согласовании ходатайств следователя к следователю судьи о проведении следственных</w:t>
      </w:r>
      <w:r>
        <w:rPr>
          <w:rStyle w:val="s0"/>
        </w:rPr>
        <w:t xml:space="preserve"> (розыскных) действий, негласных следственных (розыскных) действий, других процессуальных действий в случаях, предусмотренных настоящим Кодексом, самостоятельно подавать следственному судье такие ходатайства;</w:t>
      </w:r>
    </w:p>
    <w:p w:rsidR="00000000" w:rsidRDefault="00170E83">
      <w:pPr>
        <w:pStyle w:val="pj"/>
      </w:pPr>
      <w:r>
        <w:rPr>
          <w:rStyle w:val="s0"/>
        </w:rPr>
        <w:t>11) сообщать лицу о подозрении;</w:t>
      </w:r>
    </w:p>
    <w:p w:rsidR="00000000" w:rsidRDefault="00170E83">
      <w:pPr>
        <w:pStyle w:val="pj"/>
      </w:pPr>
      <w:r>
        <w:rPr>
          <w:rStyle w:val="s0"/>
        </w:rPr>
        <w:t>12) предъявлять</w:t>
      </w:r>
      <w:r>
        <w:rPr>
          <w:rStyle w:val="s0"/>
        </w:rPr>
        <w:t xml:space="preserve"> гражданский иск в интересах государства и граждан, которые из-за физического состояния или материального положения, недостижения совершеннолетия, преклонного возраста, недееспособности или ограниченной дееспособности не могут самостоятельно защитить свои </w:t>
      </w:r>
      <w:r>
        <w:rPr>
          <w:rStyle w:val="s0"/>
        </w:rPr>
        <w:t>права, в порядке, предусмотренном настоящим Кодексом и законом;</w:t>
      </w:r>
    </w:p>
    <w:p w:rsidR="00000000" w:rsidRDefault="00170E83">
      <w:pPr>
        <w:pStyle w:val="pj"/>
      </w:pPr>
      <w:r>
        <w:rPr>
          <w:rStyle w:val="s0"/>
        </w:rPr>
        <w:t>13) утверждать или отказывать в утверждении обвинительного акта, ходатайств о применении принудительных мер медицинского или воспитательного характера, вносить изменения в составленный следова</w:t>
      </w:r>
      <w:r>
        <w:rPr>
          <w:rStyle w:val="s0"/>
        </w:rPr>
        <w:t>телем обвинительного акта или указанных ходатайств, самостоятельно составлять обвинительный акт или указанные ходатайства;</w:t>
      </w:r>
    </w:p>
    <w:p w:rsidR="00000000" w:rsidRDefault="00170E83">
      <w:pPr>
        <w:pStyle w:val="pj"/>
      </w:pPr>
      <w:r>
        <w:rPr>
          <w:rStyle w:val="s0"/>
        </w:rPr>
        <w:t xml:space="preserve">14) обращаться в суд с обвинительным актом, ходатайством о применении принудительных мер медицинского или воспитательного характера, </w:t>
      </w:r>
      <w:r>
        <w:rPr>
          <w:rStyle w:val="s0"/>
        </w:rPr>
        <w:t>ходатайство об освобождении лица от уголовной ответственности;</w:t>
      </w:r>
    </w:p>
    <w:p w:rsidR="00000000" w:rsidRDefault="00170E83">
      <w:pPr>
        <w:pStyle w:val="pj"/>
      </w:pPr>
      <w:r>
        <w:rPr>
          <w:rStyle w:val="s0"/>
        </w:rPr>
        <w:t>15) поддерживать государственное обвинение в суде, отказываться от поддержания государственного обвинения, менять его или выдвигать дополнительное обвинение в порядке, установленном настоящим К</w:t>
      </w:r>
      <w:r>
        <w:rPr>
          <w:rStyle w:val="s0"/>
        </w:rPr>
        <w:t>одексом;</w:t>
      </w:r>
    </w:p>
    <w:p w:rsidR="00000000" w:rsidRDefault="00170E83">
      <w:pPr>
        <w:pStyle w:val="pj"/>
      </w:pPr>
      <w:r>
        <w:rPr>
          <w:rStyle w:val="s0"/>
        </w:rPr>
        <w:t>16) согласовывать запрос органа досудебного расследования о международной правовой помощи, передача уголовного производства или самостоятельно обращаться с таким ходатайством в порядке, установленном настоящим Кодексом;</w:t>
      </w:r>
    </w:p>
    <w:p w:rsidR="00000000" w:rsidRDefault="00170E83">
      <w:pPr>
        <w:pStyle w:val="pj"/>
      </w:pPr>
      <w:r>
        <w:rPr>
          <w:rStyle w:val="s0"/>
        </w:rPr>
        <w:t>17) поручать органу досудеб</w:t>
      </w:r>
      <w:r>
        <w:rPr>
          <w:rStyle w:val="s0"/>
        </w:rPr>
        <w:t>ного расследования выполнения запроса (поручения) компетентного органа иностранного государства о международной правовой помощи или осуществлении уголовного производства, проверять полноту и законность проведения процессуальных действий, а также полноту, в</w:t>
      </w:r>
      <w:r>
        <w:rPr>
          <w:rStyle w:val="s0"/>
        </w:rPr>
        <w:t>сесторонность и объективность расследования в проникнутом уголовном производстве;</w:t>
      </w:r>
    </w:p>
    <w:p w:rsidR="00000000" w:rsidRDefault="00170E83">
      <w:pPr>
        <w:pStyle w:val="pj"/>
      </w:pPr>
      <w:r>
        <w:rPr>
          <w:rStyle w:val="s0"/>
        </w:rPr>
        <w:t>18) проверять перед направлением прокурору высшего уровня документы органа досудебного расследования о выдаче лица (экстрадиции), возвращать их соответствующему органу с пись</w:t>
      </w:r>
      <w:r>
        <w:rPr>
          <w:rStyle w:val="s0"/>
        </w:rPr>
        <w:t>менными указаниями, если такие документы необоснованные или не соответствуют требованиям международных договоров, согласие на обязательность которых предоставлено Верховной Радой Украины, или законам Украины;</w:t>
      </w:r>
    </w:p>
    <w:p w:rsidR="00000000" w:rsidRDefault="00170E83">
      <w:pPr>
        <w:pStyle w:val="pj"/>
      </w:pPr>
      <w:r>
        <w:rPr>
          <w:rStyle w:val="s0"/>
        </w:rPr>
        <w:t xml:space="preserve">19) поручать органам досудебного расследования </w:t>
      </w:r>
      <w:r>
        <w:rPr>
          <w:rStyle w:val="s0"/>
        </w:rPr>
        <w:t>проведение розыска и задержания лиц, совершивших уголовное преступление за пределами Украины, выполнении отдельных процессуальных действий с целью выдачи лица (экстрадиции) по запросу компетентного органа иностранного государства;</w:t>
      </w:r>
    </w:p>
    <w:p w:rsidR="00000000" w:rsidRDefault="00170E83">
      <w:pPr>
        <w:pStyle w:val="pj"/>
      </w:pPr>
      <w:r>
        <w:rPr>
          <w:rStyle w:val="s0"/>
        </w:rPr>
        <w:t>20) обжаловать судебные р</w:t>
      </w:r>
      <w:r>
        <w:rPr>
          <w:rStyle w:val="s0"/>
        </w:rPr>
        <w:t>ешения в порядке, установленном настоящим Кодексом;</w:t>
      </w:r>
    </w:p>
    <w:p w:rsidR="00000000" w:rsidRDefault="00170E83">
      <w:pPr>
        <w:pStyle w:val="pj"/>
      </w:pPr>
      <w:r>
        <w:rPr>
          <w:rStyle w:val="s0"/>
        </w:rPr>
        <w:t>21) осуществлять иные полномочия, предусмотренные настоящим Кодексом.</w:t>
      </w:r>
    </w:p>
    <w:p w:rsidR="00000000" w:rsidRDefault="00170E83">
      <w:pPr>
        <w:pStyle w:val="pj"/>
      </w:pPr>
      <w:r>
        <w:rPr>
          <w:rStyle w:val="s0"/>
        </w:rPr>
        <w:t>3. Участие прокурора в суде является обязательным, кроме случаев, предусмотренных настоящим Кодексом.</w:t>
      </w:r>
    </w:p>
    <w:p w:rsidR="00000000" w:rsidRDefault="00170E83">
      <w:pPr>
        <w:pStyle w:val="pj"/>
      </w:pPr>
      <w:r>
        <w:rPr>
          <w:rStyle w:val="s0"/>
        </w:rPr>
        <w:t>4. Право на подачу кассационной жалобы, заявления о пересмотре судебного решения по вновь открывшимся или исключительными обстоятельствами имеют также независимо от их участия в судебном производстве прокуроры высокого уровня: Генеральный прокурор (лицо, и</w:t>
      </w:r>
      <w:r>
        <w:rPr>
          <w:rStyle w:val="s0"/>
        </w:rPr>
        <w:t>сполняющее его обязанности), его первый заместитель и заместители, заместитель Генерального прокурора-руководитель Специализированной антикоррупционной прокуратуры (лицо, исполняющее его обязанности), его первый заместитель и заместитель, руководитель обла</w:t>
      </w:r>
      <w:r>
        <w:rPr>
          <w:rStyle w:val="s0"/>
        </w:rPr>
        <w:t>стной прокуратуры, его первый заместитель и заместители.</w:t>
      </w:r>
    </w:p>
    <w:p w:rsidR="00000000" w:rsidRDefault="00170E83">
      <w:pPr>
        <w:pStyle w:val="pj"/>
      </w:pPr>
      <w:r>
        <w:rPr>
          <w:rStyle w:val="s0"/>
        </w:rPr>
        <w:t>Генеральный прокурор, руководитель областной прокуратуры, их первые заместители и заместители имеют право дополнить, изменить или отказаться от кассационной жалобы, заявления о пересмотре судебного р</w:t>
      </w:r>
      <w:r>
        <w:rPr>
          <w:rStyle w:val="s0"/>
        </w:rPr>
        <w:t>ешения по вновь открывшимся или исключительными обстоятельствами, внесенных ими руководителями, первыми заместителями или заместителями руководителей или прокурорами прокуратур низкого уровня.</w:t>
      </w:r>
    </w:p>
    <w:p w:rsidR="00000000" w:rsidRDefault="00170E83">
      <w:pPr>
        <w:pStyle w:val="pj"/>
      </w:pPr>
      <w:r>
        <w:rPr>
          <w:rStyle w:val="s0"/>
        </w:rPr>
        <w:t>Заместитель Генерального прокурора-руководитель Специализирован</w:t>
      </w:r>
      <w:r>
        <w:rPr>
          <w:rStyle w:val="s0"/>
        </w:rPr>
        <w:t>ной антикоррупционной прокуратуры (лицо, исполняющее его обязанности), его первый заместитель и заместитель имеют право дополнить, изменить или отказаться от апелляционной или кассационной жалобы, заявления о пересмотре судебного решения по вновь открывшим</w:t>
      </w:r>
      <w:r>
        <w:rPr>
          <w:rStyle w:val="s0"/>
        </w:rPr>
        <w:t>ся или исключительным обстоятельствам, внесенным ими, руководителями, заместителями руководителей подразделений или прокурорами Специализированной антикоррупционной прокуратуры.</w:t>
      </w:r>
    </w:p>
    <w:p w:rsidR="00000000" w:rsidRDefault="00170E83">
      <w:pPr>
        <w:pStyle w:val="pj"/>
      </w:pPr>
      <w:r>
        <w:rPr>
          <w:rStyle w:val="s0"/>
        </w:rPr>
        <w:t>В судебном производстве по пересмотру судебных решений в апелляционном или кас</w:t>
      </w:r>
      <w:r>
        <w:rPr>
          <w:rStyle w:val="s0"/>
        </w:rPr>
        <w:t>сационном порядке по вновь открывшимся или исключительными обстоятельствами могут участвовать прокуроры органа высшего уровня.</w:t>
      </w:r>
    </w:p>
    <w:p w:rsidR="00000000" w:rsidRDefault="00170E83">
      <w:pPr>
        <w:pStyle w:val="pj"/>
      </w:pPr>
      <w:r>
        <w:rPr>
          <w:rStyle w:val="s0"/>
        </w:rPr>
        <w:t>5. Генеральный прокурор (лицо, исполняющее его обязанности), руководитель областной прокуратуры, их первые заместители и заместит</w:t>
      </w:r>
      <w:r>
        <w:rPr>
          <w:rStyle w:val="s0"/>
        </w:rPr>
        <w:t>ели своим мотивированным постановлением вправе поручить осуществление досудебного расследования любого уголовного правонарушения другому органу досудебного расследования, в том числе следователю подразделения высшего уровня в пределах одного органа, в случ</w:t>
      </w:r>
      <w:r>
        <w:rPr>
          <w:rStyle w:val="s0"/>
        </w:rPr>
        <w:t>ае неэффективного досудебного расследования или при наличии объективных обстоятельств, которые делают невозможным функционирование соответствующего органа досудебного расследования осуществлением им досудебного расследования в условиях военного положения.</w:t>
      </w:r>
    </w:p>
    <w:p w:rsidR="00000000" w:rsidRDefault="00170E83">
      <w:pPr>
        <w:pStyle w:val="pj"/>
      </w:pPr>
      <w:r>
        <w:rPr>
          <w:rStyle w:val="s0"/>
        </w:rPr>
        <w:t>Право поручать в случае неэффективного досудебного расследования или при наличии объективных обстоятельств, которые делают невозможным функционирование соответствующего органа досудебного расследования или осуществления досудебного расследования в условиях</w:t>
      </w:r>
      <w:r>
        <w:rPr>
          <w:rStyle w:val="s0"/>
        </w:rPr>
        <w:t xml:space="preserve"> военного положения, другому органу досудебного расследования осуществления досудебного расследования уголовных правонарушений, отнесенных к подследственности Бюро экономической безопасности Украины, а также поручать Бюро экономической безопасности Украины</w:t>
      </w:r>
      <w:r>
        <w:rPr>
          <w:rStyle w:val="s0"/>
        </w:rPr>
        <w:t xml:space="preserve"> расследование уголовных правонарушений, отнесенных к подследственности других органов досудебного расследования, имеют Генеральный прокурор (лицо, исполняющее его обязанности), его первый заместитель, заместитель.</w:t>
      </w:r>
    </w:p>
    <w:p w:rsidR="00000000" w:rsidRDefault="00170E83">
      <w:pPr>
        <w:pStyle w:val="pj"/>
      </w:pPr>
      <w:r>
        <w:rPr>
          <w:rStyle w:val="s0"/>
        </w:rPr>
        <w:t>Запрещается поручать осуществление досуде</w:t>
      </w:r>
      <w:r>
        <w:rPr>
          <w:rStyle w:val="s0"/>
        </w:rPr>
        <w:t>бного расследования уголовного преступления, отнесенного к подследственности Национального антикоррупционного бюро Украины, другому органу досудебного расследования, кроме случаев наличия объективных обстоятельств, которые делают невозможным функционирован</w:t>
      </w:r>
      <w:r>
        <w:rPr>
          <w:rStyle w:val="s0"/>
        </w:rPr>
        <w:t>ие Национального антикоррупционного бюро Украины или совершения им досудебного расследования в условиях военного положения. Право поручать осуществление досудебного расследования другому органу при наличии объективных обстоятельств, которые делают невозмож</w:t>
      </w:r>
      <w:r>
        <w:rPr>
          <w:rStyle w:val="s0"/>
        </w:rPr>
        <w:t>ным функционирование Национального антикоррупционного бюро Украины или совершения им досудебного расследования в условиях военного положения, имеет заместитель Генерального прокурора - руководитель Специализированной антикоррупционной прокуратуры или Генер</w:t>
      </w:r>
      <w:r>
        <w:rPr>
          <w:rStyle w:val="s0"/>
        </w:rPr>
        <w:t>альный прокурор (лицо, исполняющее его обязанности).</w:t>
      </w:r>
    </w:p>
    <w:p w:rsidR="00000000" w:rsidRDefault="00170E83">
      <w:pPr>
        <w:pStyle w:val="pj"/>
      </w:pPr>
      <w:r>
        <w:rPr>
          <w:rStyle w:val="s0"/>
        </w:rPr>
        <w:t>Запрещается поручать осуществление досудебного расследования уголовного правонарушения, совершенного народным депутатом Украины, другим органам досудебного расследования, кроме Национального антикоррупци</w:t>
      </w:r>
      <w:r>
        <w:rPr>
          <w:rStyle w:val="s0"/>
        </w:rPr>
        <w:t>онного бюро Украины и центрального аппарата Государственного бюро расследований в соответствии с их подследственности, определенной настоящим Кодексом.</w:t>
      </w:r>
    </w:p>
    <w:p w:rsidR="00000000" w:rsidRDefault="00170E83">
      <w:pPr>
        <w:pStyle w:val="pj"/>
      </w:pPr>
      <w:r>
        <w:rPr>
          <w:rStyle w:val="s0"/>
        </w:rPr>
        <w:t>6. Генеральный прокурор, руководитель областной прокуратуры, руководитель окружной прокуратуры, их первы</w:t>
      </w:r>
      <w:r>
        <w:rPr>
          <w:rStyle w:val="s0"/>
        </w:rPr>
        <w:t>е заместители и заместители при осуществлении надзора за соблюдением законов при проведении досудебного расследования имеют право отменять незаконные и необоснованные постановления следователей и прокуроров низшего уровня в пределах сроков досудебного расс</w:t>
      </w:r>
      <w:r>
        <w:rPr>
          <w:rStyle w:val="s0"/>
        </w:rPr>
        <w:t xml:space="preserve">ледования, предусмотренных </w:t>
      </w:r>
      <w:hyperlink w:anchor="sub2190000" w:history="1">
        <w:r>
          <w:rPr>
            <w:rStyle w:val="a4"/>
          </w:rPr>
          <w:t>статьей 219</w:t>
        </w:r>
      </w:hyperlink>
      <w:r>
        <w:rPr>
          <w:rStyle w:val="s0"/>
        </w:rPr>
        <w:t xml:space="preserve"> настоящего Кодекса. Об отмене таких постановлений уведомляется прокурор, осуществляющий надзор за соблюдением законов во время проведения соответствующего досудебного расследования. </w:t>
      </w:r>
      <w:r>
        <w:t>От</w:t>
      </w:r>
      <w:r>
        <w:t>мена незаконных и необоснованных постановлений детективов Национального антикоррупционного бюро Украины и прокуроров Специализированной антикоррупционной прокуратуры может быть осуществлено Генеральным прокурором или лицом, исполняющим его обязанности, или</w:t>
      </w:r>
      <w:r>
        <w:t xml:space="preserve"> руководителем Специализированной антикоррупционной прокуратуры</w:t>
      </w:r>
      <w:r>
        <w:rPr>
          <w:rStyle w:val="s0"/>
        </w:rPr>
        <w:t>.</w:t>
      </w:r>
    </w:p>
    <w:p w:rsidR="00000000" w:rsidRDefault="00170E83">
      <w:pPr>
        <w:pStyle w:val="pj"/>
      </w:pPr>
      <w:r>
        <w:rPr>
          <w:rStyle w:val="s0"/>
        </w:rPr>
        <w:t> </w:t>
      </w:r>
    </w:p>
    <w:p w:rsidR="00000000" w:rsidRDefault="00170E83">
      <w:pPr>
        <w:pStyle w:val="pj"/>
        <w:ind w:left="1200" w:hanging="800"/>
      </w:pPr>
      <w:bookmarkStart w:id="40" w:name="SUB370000"/>
      <w:bookmarkEnd w:id="40"/>
      <w:r>
        <w:rPr>
          <w:rStyle w:val="s1"/>
        </w:rPr>
        <w:t xml:space="preserve">Статья 37. </w:t>
      </w:r>
      <w:r>
        <w:rPr>
          <w:rStyle w:val="s0"/>
        </w:rPr>
        <w:t>Назначение и замена прокурора</w:t>
      </w:r>
    </w:p>
    <w:p w:rsidR="00000000" w:rsidRDefault="00170E83">
      <w:pPr>
        <w:pStyle w:val="pj"/>
      </w:pPr>
      <w:r>
        <w:rPr>
          <w:rStyle w:val="s0"/>
        </w:rPr>
        <w:t xml:space="preserve">1. Прокурор, который будет осуществлять полномочия прокурора в конкретном уголовном производстве, определяется руководителем соответствующего органа прокуратуры после начала досудебного расследования. В случае необходимости руководитель органа прокуратуры </w:t>
      </w:r>
      <w:r>
        <w:rPr>
          <w:rStyle w:val="s0"/>
        </w:rPr>
        <w:t>может определить группу прокуроров, осуществляющих полномочия прокуроров в конкретном уголовном производстве, а также старшего прокурора такой группы, который будет руководить действиями других прокуроров.</w:t>
      </w:r>
    </w:p>
    <w:p w:rsidR="00000000" w:rsidRDefault="00170E83">
      <w:pPr>
        <w:pStyle w:val="pj"/>
      </w:pPr>
      <w:r>
        <w:rPr>
          <w:rStyle w:val="s0"/>
        </w:rPr>
        <w:t>2. Прокурор осуществляет полномочия прокурора в уг</w:t>
      </w:r>
      <w:r>
        <w:rPr>
          <w:rStyle w:val="s0"/>
        </w:rPr>
        <w:t xml:space="preserve">оловном производстве с его начала до завершения. Осуществление полномочий прокурора в этом же уголовном производстве другим прокурором возможно лишь в случаях, предусмотренных </w:t>
      </w:r>
      <w:hyperlink w:anchor="sub360000" w:history="1">
        <w:r>
          <w:rPr>
            <w:rStyle w:val="a4"/>
          </w:rPr>
          <w:t>частями четвертой и пятой статьи 36</w:t>
        </w:r>
      </w:hyperlink>
      <w:r>
        <w:rPr>
          <w:rStyle w:val="s0"/>
        </w:rPr>
        <w:t xml:space="preserve">, </w:t>
      </w:r>
      <w:hyperlink w:anchor="sub3130000" w:history="1">
        <w:r>
          <w:rPr>
            <w:rStyle w:val="a4"/>
          </w:rPr>
          <w:t>частью третьей статьи 313</w:t>
        </w:r>
      </w:hyperlink>
      <w:r>
        <w:rPr>
          <w:rStyle w:val="s0"/>
        </w:rPr>
        <w:t xml:space="preserve">, </w:t>
      </w:r>
      <w:hyperlink w:anchor="sub3410000" w:history="1">
        <w:r>
          <w:rPr>
            <w:rStyle w:val="a4"/>
          </w:rPr>
          <w:t>частью второй статьи 341</w:t>
        </w:r>
      </w:hyperlink>
      <w:r>
        <w:rPr>
          <w:rStyle w:val="s0"/>
        </w:rPr>
        <w:t xml:space="preserve"> настоящего Кодекса и частью третьей настоящей статьи.</w:t>
      </w:r>
    </w:p>
    <w:p w:rsidR="00000000" w:rsidRDefault="00170E83">
      <w:pPr>
        <w:pStyle w:val="pj"/>
      </w:pPr>
      <w:r>
        <w:rPr>
          <w:rStyle w:val="s0"/>
        </w:rPr>
        <w:t>3. Если прокурор, который в соответствующем уголовном производстве осуществляет полномочия прок</w:t>
      </w:r>
      <w:r>
        <w:rPr>
          <w:rStyle w:val="s0"/>
        </w:rPr>
        <w:t xml:space="preserve">урора, не может их осуществлять через удовлетворение заявления о его отводе, тяжелой болезни, увольнении из органов прокуратуры или по другой уважительной причине, что исключает его участие в уголовном судопроизводстве, полномочия прокурора возлагаются на </w:t>
      </w:r>
      <w:r>
        <w:rPr>
          <w:rStyle w:val="s0"/>
        </w:rPr>
        <w:t>другого прокурора руководителем соответствующего органа прокуратуры. В исключительных случаях полномочия прокурора могут быть возложены руководителем органа прокуратуры на другого прокурора этого органа прокуратуры из-за неэффективного осуществления прокур</w:t>
      </w:r>
      <w:r>
        <w:rPr>
          <w:rStyle w:val="s0"/>
        </w:rPr>
        <w:t>ором надзора за соблюдением законов при проведении досудебного расследования.</w:t>
      </w:r>
    </w:p>
    <w:p w:rsidR="00000000" w:rsidRDefault="00170E83">
      <w:pPr>
        <w:pStyle w:val="pj"/>
      </w:pPr>
      <w:r>
        <w:rPr>
          <w:rStyle w:val="s0"/>
        </w:rPr>
        <w:t> </w:t>
      </w:r>
    </w:p>
    <w:p w:rsidR="00000000" w:rsidRDefault="00170E83">
      <w:pPr>
        <w:pStyle w:val="pj"/>
      </w:pPr>
      <w:bookmarkStart w:id="41" w:name="SUB380000"/>
      <w:bookmarkEnd w:id="41"/>
      <w:r>
        <w:rPr>
          <w:rStyle w:val="s1"/>
        </w:rPr>
        <w:t>Статья 38.</w:t>
      </w:r>
      <w:r>
        <w:rPr>
          <w:rStyle w:val="s0"/>
        </w:rPr>
        <w:t xml:space="preserve"> Орган предварительного расследования</w:t>
      </w:r>
    </w:p>
    <w:p w:rsidR="00000000" w:rsidRDefault="00170E83">
      <w:pPr>
        <w:pStyle w:val="pj"/>
      </w:pPr>
      <w:r>
        <w:rPr>
          <w:rStyle w:val="s0"/>
        </w:rPr>
        <w:t>1. Органами предварительного расследования являются органы, осуществляющие досудебное следствие и дознание.</w:t>
      </w:r>
    </w:p>
    <w:p w:rsidR="00000000" w:rsidRDefault="00170E83">
      <w:pPr>
        <w:pStyle w:val="pj"/>
      </w:pPr>
      <w:r>
        <w:rPr>
          <w:rStyle w:val="s0"/>
        </w:rPr>
        <w:t>2. Досудебное следст</w:t>
      </w:r>
      <w:r>
        <w:rPr>
          <w:rStyle w:val="s0"/>
        </w:rPr>
        <w:t>вие осуществляют:</w:t>
      </w:r>
    </w:p>
    <w:p w:rsidR="00000000" w:rsidRDefault="00170E83">
      <w:pPr>
        <w:pStyle w:val="pj"/>
      </w:pPr>
      <w:r>
        <w:rPr>
          <w:rStyle w:val="s0"/>
        </w:rPr>
        <w:t>1) следственные подразделения:</w:t>
      </w:r>
    </w:p>
    <w:p w:rsidR="00000000" w:rsidRDefault="00170E83">
      <w:pPr>
        <w:pStyle w:val="pj"/>
      </w:pPr>
      <w:r>
        <w:rPr>
          <w:rStyle w:val="s0"/>
        </w:rPr>
        <w:t>а) органов Национальной полиции;</w:t>
      </w:r>
    </w:p>
    <w:p w:rsidR="00000000" w:rsidRDefault="00170E83">
      <w:pPr>
        <w:pStyle w:val="pj"/>
      </w:pPr>
      <w:r>
        <w:rPr>
          <w:rStyle w:val="s0"/>
        </w:rPr>
        <w:t>б) органов безопасности;</w:t>
      </w:r>
    </w:p>
    <w:p w:rsidR="00000000" w:rsidRDefault="00170E83">
      <w:pPr>
        <w:pStyle w:val="pj"/>
      </w:pPr>
      <w:r>
        <w:rPr>
          <w:rStyle w:val="s0"/>
        </w:rPr>
        <w:t>в) исключен;</w:t>
      </w:r>
    </w:p>
    <w:p w:rsidR="00000000" w:rsidRDefault="00170E83">
      <w:pPr>
        <w:pStyle w:val="pj"/>
      </w:pPr>
      <w:r>
        <w:rPr>
          <w:rStyle w:val="s0"/>
        </w:rPr>
        <w:t>г) органов Государственного бюро расследований;</w:t>
      </w:r>
    </w:p>
    <w:p w:rsidR="00000000" w:rsidRDefault="00170E83">
      <w:pPr>
        <w:pStyle w:val="pj"/>
      </w:pPr>
      <w:r>
        <w:rPr>
          <w:rStyle w:val="s0"/>
        </w:rPr>
        <w:t>2) подразделения детективов, подразделение внутреннего контроля Национального антикорруп</w:t>
      </w:r>
      <w:r>
        <w:rPr>
          <w:rStyle w:val="s0"/>
        </w:rPr>
        <w:t>ционного бюро Украины;</w:t>
      </w:r>
    </w:p>
    <w:p w:rsidR="00000000" w:rsidRDefault="00170E83">
      <w:pPr>
        <w:pStyle w:val="pj"/>
      </w:pPr>
      <w:r>
        <w:rPr>
          <w:rStyle w:val="s0"/>
        </w:rPr>
        <w:t>3) подразделения детективов органов Бюро экономической безопасности Украины.</w:t>
      </w:r>
    </w:p>
    <w:p w:rsidR="00000000" w:rsidRDefault="00170E83">
      <w:pPr>
        <w:pStyle w:val="pj"/>
      </w:pPr>
      <w:r>
        <w:rPr>
          <w:rStyle w:val="s0"/>
        </w:rPr>
        <w:t>3. Дознание осуществляют подразделения дознания или уполномоченные лица других подразделений:</w:t>
      </w:r>
    </w:p>
    <w:p w:rsidR="00000000" w:rsidRDefault="00170E83">
      <w:pPr>
        <w:pStyle w:val="pj"/>
      </w:pPr>
      <w:r>
        <w:rPr>
          <w:rStyle w:val="s0"/>
        </w:rPr>
        <w:t>а) органов Национальной полиции;</w:t>
      </w:r>
    </w:p>
    <w:p w:rsidR="00000000" w:rsidRDefault="00170E83">
      <w:pPr>
        <w:pStyle w:val="pj"/>
      </w:pPr>
      <w:r>
        <w:rPr>
          <w:rStyle w:val="s0"/>
        </w:rPr>
        <w:t>б) органов безопасности;</w:t>
      </w:r>
    </w:p>
    <w:p w:rsidR="00000000" w:rsidRDefault="00170E83">
      <w:pPr>
        <w:pStyle w:val="pj"/>
      </w:pPr>
      <w:r>
        <w:rPr>
          <w:rStyle w:val="s0"/>
        </w:rPr>
        <w:t>в) органов Бюро экономической безопасности Украины;</w:t>
      </w:r>
    </w:p>
    <w:p w:rsidR="00000000" w:rsidRDefault="00170E83">
      <w:pPr>
        <w:pStyle w:val="pj"/>
      </w:pPr>
      <w:r>
        <w:rPr>
          <w:rStyle w:val="s0"/>
        </w:rPr>
        <w:t>г) органов Государственного бюро расследований;</w:t>
      </w:r>
    </w:p>
    <w:p w:rsidR="00000000" w:rsidRDefault="00170E83">
      <w:pPr>
        <w:pStyle w:val="pj"/>
      </w:pPr>
      <w:r>
        <w:rPr>
          <w:rStyle w:val="s0"/>
        </w:rPr>
        <w:t>г) Национального антикоррупционного бюро Украины.</w:t>
      </w:r>
    </w:p>
    <w:p w:rsidR="00000000" w:rsidRDefault="00170E83">
      <w:pPr>
        <w:pStyle w:val="pj"/>
      </w:pPr>
      <w:r>
        <w:rPr>
          <w:rStyle w:val="s0"/>
        </w:rPr>
        <w:t>4. Досудебное расследование осуществляют следователи, дознаватели единолично или следственной группой, гру</w:t>
      </w:r>
      <w:r>
        <w:rPr>
          <w:rStyle w:val="s0"/>
        </w:rPr>
        <w:t>ппой дознавателей.</w:t>
      </w:r>
    </w:p>
    <w:p w:rsidR="00000000" w:rsidRDefault="00170E83">
      <w:pPr>
        <w:pStyle w:val="pj"/>
      </w:pPr>
      <w:r>
        <w:rPr>
          <w:rStyle w:val="s0"/>
        </w:rPr>
        <w:t>5. Орган предварительного расследования обязан применять все предусмотренные законом меры для обеспечения эффективности досудебного расследования.</w:t>
      </w:r>
    </w:p>
    <w:p w:rsidR="00000000" w:rsidRDefault="00170E83">
      <w:pPr>
        <w:pStyle w:val="pj"/>
      </w:pPr>
      <w:r>
        <w:rPr>
          <w:rStyle w:val="s0"/>
        </w:rPr>
        <w:t> </w:t>
      </w:r>
    </w:p>
    <w:p w:rsidR="00000000" w:rsidRDefault="00170E83">
      <w:pPr>
        <w:pStyle w:val="pj"/>
        <w:ind w:left="1200" w:hanging="800"/>
      </w:pPr>
      <w:bookmarkStart w:id="42" w:name="SUB390000"/>
      <w:bookmarkEnd w:id="42"/>
      <w:r>
        <w:rPr>
          <w:rStyle w:val="s1"/>
        </w:rPr>
        <w:t xml:space="preserve">Статья 39. </w:t>
      </w:r>
      <w:r>
        <w:rPr>
          <w:rStyle w:val="s0"/>
        </w:rPr>
        <w:t>Руководитель органа досудебного расследования</w:t>
      </w:r>
    </w:p>
    <w:p w:rsidR="00000000" w:rsidRDefault="00170E83">
      <w:pPr>
        <w:pStyle w:val="pj"/>
      </w:pPr>
      <w:r>
        <w:rPr>
          <w:rStyle w:val="s0"/>
        </w:rPr>
        <w:t>1. Руководитель органа досудебн</w:t>
      </w:r>
      <w:r>
        <w:rPr>
          <w:rStyle w:val="s0"/>
        </w:rPr>
        <w:t>ого расследования организует досудебное расследование.</w:t>
      </w:r>
    </w:p>
    <w:p w:rsidR="00000000" w:rsidRDefault="00170E83">
      <w:pPr>
        <w:pStyle w:val="pj"/>
      </w:pPr>
      <w:r>
        <w:rPr>
          <w:rStyle w:val="s0"/>
        </w:rPr>
        <w:t>2. Руководитель органа предварительного расследования уполномочен:</w:t>
      </w:r>
    </w:p>
    <w:p w:rsidR="00000000" w:rsidRDefault="00170E83">
      <w:pPr>
        <w:pStyle w:val="pj"/>
      </w:pPr>
      <w:r>
        <w:rPr>
          <w:rStyle w:val="s0"/>
        </w:rPr>
        <w:t>1) определять следователя (следователей), который будет осуществлять досудебное расследование, а в случаях осуществления досудебного р</w:t>
      </w:r>
      <w:r>
        <w:rPr>
          <w:rStyle w:val="s0"/>
        </w:rPr>
        <w:t>асследования следственной группой - определять старшего следственной группы, который будет руководить действиями других следователей;</w:t>
      </w:r>
    </w:p>
    <w:p w:rsidR="00000000" w:rsidRDefault="00170E83">
      <w:pPr>
        <w:pStyle w:val="pj"/>
      </w:pPr>
      <w:r>
        <w:rPr>
          <w:rStyle w:val="s0"/>
        </w:rPr>
        <w:t>2) отстранять следователя от проведения досудебного расследования мотивированному постановлению по инициативе прокурора ил</w:t>
      </w:r>
      <w:r>
        <w:rPr>
          <w:rStyle w:val="s0"/>
        </w:rPr>
        <w:t>и по собственной инициативе с последующим уведомлением прокурора и назначать другого следователя при наличии оснований, предусмотренных настоящим Кодексом, для его отвода или в случае неэффективного досудебного расследования;</w:t>
      </w:r>
    </w:p>
    <w:p w:rsidR="00000000" w:rsidRDefault="00170E83">
      <w:pPr>
        <w:pStyle w:val="pj"/>
      </w:pPr>
      <w:r>
        <w:rPr>
          <w:rStyle w:val="s0"/>
        </w:rPr>
        <w:t>3) знакомиться с материалами д</w:t>
      </w:r>
      <w:r>
        <w:rPr>
          <w:rStyle w:val="s0"/>
        </w:rPr>
        <w:t>осудебного расследования, давать следователю письменные указания, которые не могут противоречить решениям и указаниям прокурора;</w:t>
      </w:r>
    </w:p>
    <w:p w:rsidR="00000000" w:rsidRDefault="00170E83">
      <w:pPr>
        <w:pStyle w:val="pj"/>
      </w:pPr>
      <w:r>
        <w:rPr>
          <w:rStyle w:val="s0"/>
        </w:rPr>
        <w:t>4) принимать меры по устранению нарушений требований законодательства в случае их допущения следователем;</w:t>
      </w:r>
    </w:p>
    <w:p w:rsidR="00000000" w:rsidRDefault="00170E83">
      <w:pPr>
        <w:pStyle w:val="pj"/>
      </w:pPr>
      <w:r>
        <w:rPr>
          <w:rStyle w:val="s0"/>
        </w:rPr>
        <w:t>5) согласовывать пров</w:t>
      </w:r>
      <w:r>
        <w:rPr>
          <w:rStyle w:val="s0"/>
        </w:rPr>
        <w:t>едение следственных (розыскных) действий и продлевать срок их проведения в случаях, предусмотренных настоящим Кодексом;</w:t>
      </w:r>
    </w:p>
    <w:p w:rsidR="00000000" w:rsidRDefault="00170E83">
      <w:pPr>
        <w:pStyle w:val="pj"/>
      </w:pPr>
      <w:r>
        <w:rPr>
          <w:rStyle w:val="s0"/>
        </w:rPr>
        <w:t>6) осуществлять досудебное расследование, пользуясь при этом полномочиями следователя;</w:t>
      </w:r>
    </w:p>
    <w:p w:rsidR="00000000" w:rsidRDefault="00170E83">
      <w:pPr>
        <w:pStyle w:val="pj"/>
      </w:pPr>
      <w:r>
        <w:rPr>
          <w:rStyle w:val="s0"/>
        </w:rPr>
        <w:t xml:space="preserve">7) осуществлять иные полномочия, предусмотренные </w:t>
      </w:r>
      <w:r>
        <w:rPr>
          <w:rStyle w:val="s0"/>
        </w:rPr>
        <w:t>настоящим Кодексом.</w:t>
      </w:r>
    </w:p>
    <w:p w:rsidR="00000000" w:rsidRDefault="00170E83">
      <w:pPr>
        <w:pStyle w:val="pj"/>
      </w:pPr>
      <w:r>
        <w:rPr>
          <w:rStyle w:val="s0"/>
        </w:rPr>
        <w:t>3. Руководитель органа предварительного расследования обязан выполнять поручения и указания прокурора, которые даются в письменной форме. Невыполнение руководителем органа досудебного расследования законных указаний и поручений прокурор</w:t>
      </w:r>
      <w:r>
        <w:rPr>
          <w:rStyle w:val="s0"/>
        </w:rPr>
        <w:t>а, предоставленных в порядке, предусмотренном настоящим Кодексом, влечет за собой предусмотренную законом ответственность.</w:t>
      </w:r>
    </w:p>
    <w:p w:rsidR="00000000" w:rsidRDefault="00170E83">
      <w:pPr>
        <w:pStyle w:val="pj"/>
      </w:pPr>
      <w:r>
        <w:rPr>
          <w:rStyle w:val="s0"/>
        </w:rPr>
        <w:t>4. Руководитель органа досудебного расследования во время действия военного положения имеет право своим мотивированным постановлением</w:t>
      </w:r>
      <w:r>
        <w:rPr>
          <w:rStyle w:val="s0"/>
        </w:rPr>
        <w:t>, согласованным с руководителями соответствующих органов досудебного расследования, образовывать межведомственные следственные группы и определять в составе старшего следователя, который будет руководить действиями других следователей.</w:t>
      </w:r>
    </w:p>
    <w:p w:rsidR="00000000" w:rsidRDefault="00170E83">
      <w:pPr>
        <w:pStyle w:val="pj"/>
      </w:pPr>
      <w:r>
        <w:rPr>
          <w:rStyle w:val="s0"/>
        </w:rPr>
        <w:t> </w:t>
      </w:r>
    </w:p>
    <w:p w:rsidR="00000000" w:rsidRDefault="00170E83">
      <w:pPr>
        <w:pStyle w:val="pj"/>
        <w:ind w:left="1200" w:hanging="800"/>
      </w:pPr>
      <w:bookmarkStart w:id="43" w:name="SUB39010000"/>
      <w:bookmarkEnd w:id="43"/>
      <w:r>
        <w:rPr>
          <w:rStyle w:val="s1"/>
        </w:rPr>
        <w:t xml:space="preserve">Статья 39-1. </w:t>
      </w:r>
      <w:r>
        <w:rPr>
          <w:rStyle w:val="s0"/>
        </w:rPr>
        <w:t>Руков</w:t>
      </w:r>
      <w:r>
        <w:rPr>
          <w:rStyle w:val="s0"/>
        </w:rPr>
        <w:t>одитель органа дознания</w:t>
      </w:r>
    </w:p>
    <w:p w:rsidR="00000000" w:rsidRDefault="00170E83">
      <w:pPr>
        <w:pStyle w:val="pj"/>
      </w:pPr>
      <w:r>
        <w:rPr>
          <w:rStyle w:val="s0"/>
        </w:rPr>
        <w:t>1. Руководитель органа дознания организует дознания.</w:t>
      </w:r>
    </w:p>
    <w:p w:rsidR="00000000" w:rsidRDefault="00170E83">
      <w:pPr>
        <w:pStyle w:val="pj"/>
      </w:pPr>
      <w:r>
        <w:rPr>
          <w:rStyle w:val="s0"/>
        </w:rPr>
        <w:t>2. Руководитель органа дознания уполномочен:</w:t>
      </w:r>
    </w:p>
    <w:p w:rsidR="00000000" w:rsidRDefault="00170E83">
      <w:pPr>
        <w:pStyle w:val="pj"/>
      </w:pPr>
      <w:r>
        <w:rPr>
          <w:rStyle w:val="s0"/>
        </w:rPr>
        <w:t>1) определять дознавателя, который будет осуществлять дознание, а в случаях осуществления дознания группой дознавателей - определять старшего этой группы, который будет руководить действиями других дознавателей;</w:t>
      </w:r>
    </w:p>
    <w:p w:rsidR="00000000" w:rsidRDefault="00170E83">
      <w:pPr>
        <w:pStyle w:val="pj"/>
      </w:pPr>
      <w:r>
        <w:rPr>
          <w:rStyle w:val="s0"/>
        </w:rPr>
        <w:t>2) отстранять дознавателя от проведения дозн</w:t>
      </w:r>
      <w:r>
        <w:rPr>
          <w:rStyle w:val="s0"/>
        </w:rPr>
        <w:t>ания по инициативе прокурора или по собственной инициативе и назначать другого дознавателя при наличии оснований, предусмотренных настоящим Кодексом, для его отвода (самоотвода) или неэффективного дознания;</w:t>
      </w:r>
    </w:p>
    <w:p w:rsidR="00000000" w:rsidRDefault="00170E83">
      <w:pPr>
        <w:pStyle w:val="pj"/>
      </w:pPr>
      <w:r>
        <w:rPr>
          <w:rStyle w:val="s0"/>
        </w:rPr>
        <w:t>3) знакомиться с материалами дознания, давать доз</w:t>
      </w:r>
      <w:r>
        <w:rPr>
          <w:rStyle w:val="s0"/>
        </w:rPr>
        <w:t>навателю письменные указания, которые не противоречат решениям и указаниям прокурора;</w:t>
      </w:r>
    </w:p>
    <w:p w:rsidR="00000000" w:rsidRDefault="00170E83">
      <w:pPr>
        <w:pStyle w:val="pj"/>
      </w:pPr>
      <w:r>
        <w:rPr>
          <w:rStyle w:val="s0"/>
        </w:rPr>
        <w:t>4) принимать меры для устранения нарушений требований законодательства в случае их допущения дознавателем;</w:t>
      </w:r>
    </w:p>
    <w:p w:rsidR="00000000" w:rsidRDefault="00170E83">
      <w:pPr>
        <w:pStyle w:val="pj"/>
      </w:pPr>
      <w:r>
        <w:rPr>
          <w:rStyle w:val="s0"/>
        </w:rPr>
        <w:t xml:space="preserve">5) осуществлять досудебное расследование уголовных проступков, </w:t>
      </w:r>
      <w:r>
        <w:rPr>
          <w:rStyle w:val="s0"/>
        </w:rPr>
        <w:t>пользуясь при этом полномочиями дознавателя;</w:t>
      </w:r>
    </w:p>
    <w:p w:rsidR="00000000" w:rsidRDefault="00170E83">
      <w:pPr>
        <w:pStyle w:val="pj"/>
      </w:pPr>
      <w:r>
        <w:rPr>
          <w:rStyle w:val="s0"/>
        </w:rPr>
        <w:t>6) осуществлять иные полномочия, предусмотренные настоящим Кодексом.</w:t>
      </w:r>
    </w:p>
    <w:p w:rsidR="00000000" w:rsidRDefault="00170E83">
      <w:pPr>
        <w:pStyle w:val="pj"/>
      </w:pPr>
      <w:r>
        <w:rPr>
          <w:rStyle w:val="s0"/>
        </w:rPr>
        <w:t> </w:t>
      </w:r>
    </w:p>
    <w:p w:rsidR="00000000" w:rsidRDefault="00170E83">
      <w:pPr>
        <w:pStyle w:val="pj"/>
        <w:ind w:left="1200" w:hanging="800"/>
      </w:pPr>
      <w:bookmarkStart w:id="44" w:name="SUB400000"/>
      <w:bookmarkEnd w:id="44"/>
      <w:r>
        <w:rPr>
          <w:rStyle w:val="s1"/>
        </w:rPr>
        <w:t xml:space="preserve">Статья 40. </w:t>
      </w:r>
      <w:r>
        <w:rPr>
          <w:rStyle w:val="s0"/>
        </w:rPr>
        <w:t>Следственный орган досудебного расследования</w:t>
      </w:r>
    </w:p>
    <w:p w:rsidR="00000000" w:rsidRDefault="00170E83">
      <w:pPr>
        <w:pStyle w:val="pj"/>
      </w:pPr>
      <w:r>
        <w:rPr>
          <w:rStyle w:val="s0"/>
        </w:rPr>
        <w:t>1. Следователь несет ответственность за законность и своевременность совершения процессуальных действий.</w:t>
      </w:r>
    </w:p>
    <w:p w:rsidR="00000000" w:rsidRDefault="00170E83">
      <w:pPr>
        <w:pStyle w:val="pj"/>
      </w:pPr>
      <w:r>
        <w:rPr>
          <w:rStyle w:val="s0"/>
        </w:rPr>
        <w:t>2. Следователь уполномочен:</w:t>
      </w:r>
    </w:p>
    <w:p w:rsidR="00000000" w:rsidRDefault="00170E83">
      <w:pPr>
        <w:pStyle w:val="pj"/>
      </w:pPr>
      <w:r>
        <w:rPr>
          <w:rStyle w:val="s0"/>
        </w:rPr>
        <w:t>1) начинать досудебное расследование при наличии оснований, предусмотренных настоящим Кодексом;</w:t>
      </w:r>
    </w:p>
    <w:p w:rsidR="00000000" w:rsidRDefault="00170E83">
      <w:pPr>
        <w:pStyle w:val="pj"/>
      </w:pPr>
      <w:r>
        <w:rPr>
          <w:rStyle w:val="s0"/>
        </w:rPr>
        <w:t>2) проводить следственные (</w:t>
      </w:r>
      <w:r>
        <w:rPr>
          <w:rStyle w:val="s0"/>
        </w:rPr>
        <w:t>розыскные) действия и негласные следователи (розыскные) действия в случаях, установленных настоящим Кодексом;</w:t>
      </w:r>
    </w:p>
    <w:p w:rsidR="00000000" w:rsidRDefault="00170E83">
      <w:pPr>
        <w:pStyle w:val="pj"/>
      </w:pPr>
      <w:r>
        <w:rPr>
          <w:rStyle w:val="s0"/>
        </w:rPr>
        <w:t>3) поручать проведение следственных (розыскных) действий и негласных следственных (розыскных) действий соответствующим оперативным подразделениям;</w:t>
      </w:r>
    </w:p>
    <w:p w:rsidR="00000000" w:rsidRDefault="00170E83">
      <w:pPr>
        <w:pStyle w:val="pj"/>
      </w:pPr>
      <w:r>
        <w:rPr>
          <w:rStyle w:val="s0"/>
        </w:rPr>
        <w:t>4) Исключен;</w:t>
      </w:r>
    </w:p>
    <w:p w:rsidR="00000000" w:rsidRDefault="00170E83">
      <w:pPr>
        <w:pStyle w:val="pj"/>
      </w:pPr>
      <w:r>
        <w:rPr>
          <w:rStyle w:val="s0"/>
        </w:rPr>
        <w:t>5) обращаться по согласованию с прокурором к следственному судье с ходатайствами о применении мер обеспечения уголовного производства, проведения следственных (розыскных) действий и негласных следственных (розыскных) действий;</w:t>
      </w:r>
    </w:p>
    <w:p w:rsidR="00000000" w:rsidRDefault="00170E83">
      <w:pPr>
        <w:pStyle w:val="pj"/>
      </w:pPr>
      <w:r>
        <w:rPr>
          <w:rStyle w:val="s0"/>
        </w:rPr>
        <w:t xml:space="preserve">6) сообщать по </w:t>
      </w:r>
      <w:r>
        <w:rPr>
          <w:rStyle w:val="s0"/>
        </w:rPr>
        <w:t>согласованию с прокурором лицу о подозрении;</w:t>
      </w:r>
    </w:p>
    <w:p w:rsidR="00000000" w:rsidRDefault="00170E83">
      <w:pPr>
        <w:pStyle w:val="pj"/>
      </w:pPr>
      <w:r>
        <w:rPr>
          <w:rStyle w:val="s0"/>
        </w:rPr>
        <w:t>7) по результатам расследования составлять обвинительный акт, ходатайство о применении принудительных мер медицинского или воспитательного характера и представлять их прокурору на утверждение;</w:t>
      </w:r>
    </w:p>
    <w:p w:rsidR="00000000" w:rsidRDefault="00170E83">
      <w:pPr>
        <w:pStyle w:val="pj"/>
      </w:pPr>
      <w:r>
        <w:rPr>
          <w:rStyle w:val="s0"/>
        </w:rPr>
        <w:t>8) принимать проце</w:t>
      </w:r>
      <w:r>
        <w:rPr>
          <w:rStyle w:val="s0"/>
        </w:rPr>
        <w:t xml:space="preserve">ссуальные решения в случаях, предусмотренных настоящим Кодексом, в том числе о закрытии уголовного производства при наличии оснований, предусмотренных </w:t>
      </w:r>
      <w:hyperlink w:anchor="sub2840000" w:history="1">
        <w:r>
          <w:rPr>
            <w:rStyle w:val="a4"/>
          </w:rPr>
          <w:t>статьей 284</w:t>
        </w:r>
      </w:hyperlink>
      <w:r>
        <w:rPr>
          <w:rStyle w:val="s0"/>
        </w:rPr>
        <w:t xml:space="preserve"> настоящего Кодекса;</w:t>
      </w:r>
    </w:p>
    <w:p w:rsidR="00000000" w:rsidRDefault="00170E83">
      <w:pPr>
        <w:pStyle w:val="pj"/>
      </w:pPr>
      <w:r>
        <w:rPr>
          <w:rStyle w:val="s0"/>
        </w:rPr>
        <w:t>9) осуществлять иные полномочия, предусм</w:t>
      </w:r>
      <w:r>
        <w:rPr>
          <w:rStyle w:val="s0"/>
        </w:rPr>
        <w:t>отренные настоящим Кодексом.</w:t>
      </w:r>
    </w:p>
    <w:p w:rsidR="00000000" w:rsidRDefault="00170E83">
      <w:pPr>
        <w:pStyle w:val="pj"/>
      </w:pPr>
      <w:r>
        <w:rPr>
          <w:rStyle w:val="s0"/>
        </w:rPr>
        <w:t xml:space="preserve">3. В случаях отказа прокурора в согласовании ходатайства следователя к следователю судьи о применении мер обеспечения уголовного производства, проведения следственных (розыскных) действий или негласных следственных (розыскных) </w:t>
      </w:r>
      <w:r>
        <w:rPr>
          <w:rStyle w:val="s0"/>
        </w:rPr>
        <w:t>действий следователь вправе обратиться к руководителю органа досудебного расследования, который после изучения ходатайства при необходимости инициирует рассмотрение вопросов, затронутых в нем, перед прокурором высшего уровня, который в течение трех дней со</w:t>
      </w:r>
      <w:r>
        <w:rPr>
          <w:rStyle w:val="s0"/>
        </w:rPr>
        <w:t>гласовывает соответствующее ходатайство или отказывает в его согласовании.</w:t>
      </w:r>
    </w:p>
    <w:p w:rsidR="00000000" w:rsidRDefault="00170E83">
      <w:pPr>
        <w:pStyle w:val="pj"/>
      </w:pPr>
      <w:r>
        <w:rPr>
          <w:rStyle w:val="s0"/>
        </w:rPr>
        <w:t>4. Следователь обязан выполнять поручения и указания прокурора, которые предоставляются в письменной форме. Невыполнение следователем законных указаний и поручений прокурора, предос</w:t>
      </w:r>
      <w:r>
        <w:rPr>
          <w:rStyle w:val="s0"/>
        </w:rPr>
        <w:t>тавленных в порядке, предусмотренном настоящим Кодексом, влечет за собой предусмотренную законом ответственность.</w:t>
      </w:r>
    </w:p>
    <w:p w:rsidR="00000000" w:rsidRDefault="00170E83">
      <w:pPr>
        <w:pStyle w:val="pj"/>
      </w:pPr>
      <w:r>
        <w:rPr>
          <w:rStyle w:val="s0"/>
        </w:rPr>
        <w:t xml:space="preserve">5. Следователь, осуществляя свои полномочия в соответствии с требованиями настоящего Кодекса, является самостоятельным в своей процессуальной </w:t>
      </w:r>
      <w:r>
        <w:rPr>
          <w:rStyle w:val="s0"/>
        </w:rPr>
        <w:t>деятельности, вмешательство в которую человек, не имеющих на то законных полномочий, запрещается. Органы государственной власти, органы местного самоуправления, предприятия, учреждения и организации, должностные лица, иные физические лица обязаны выполнять</w:t>
      </w:r>
      <w:r>
        <w:rPr>
          <w:rStyle w:val="s0"/>
        </w:rPr>
        <w:t xml:space="preserve"> законные требования и процессуальные решения следователя.</w:t>
      </w:r>
    </w:p>
    <w:p w:rsidR="00000000" w:rsidRDefault="00170E83">
      <w:pPr>
        <w:pStyle w:val="pj"/>
      </w:pPr>
      <w:r>
        <w:rPr>
          <w:rStyle w:val="s0"/>
        </w:rPr>
        <w:t> </w:t>
      </w:r>
    </w:p>
    <w:p w:rsidR="00000000" w:rsidRDefault="00170E83">
      <w:pPr>
        <w:pStyle w:val="pj"/>
        <w:ind w:left="1200" w:hanging="800"/>
      </w:pPr>
      <w:bookmarkStart w:id="45" w:name="SUB40010000"/>
      <w:bookmarkEnd w:id="45"/>
      <w:r>
        <w:rPr>
          <w:rStyle w:val="s1"/>
        </w:rPr>
        <w:t xml:space="preserve">Статья 40-1. </w:t>
      </w:r>
      <w:r>
        <w:rPr>
          <w:rStyle w:val="s0"/>
        </w:rPr>
        <w:t>Дознаватель</w:t>
      </w:r>
    </w:p>
    <w:p w:rsidR="00000000" w:rsidRDefault="00170E83">
      <w:pPr>
        <w:pStyle w:val="pj"/>
      </w:pPr>
      <w:r>
        <w:rPr>
          <w:rStyle w:val="s0"/>
        </w:rPr>
        <w:t>1. Дознаватель при осуществлении дознания наделяется полномочиями следователя. Дознаватель несет ответственность за законность и своевременность осуществления дознания.</w:t>
      </w:r>
    </w:p>
    <w:p w:rsidR="00000000" w:rsidRDefault="00170E83">
      <w:pPr>
        <w:pStyle w:val="pj"/>
      </w:pPr>
      <w:r>
        <w:rPr>
          <w:rStyle w:val="s0"/>
        </w:rPr>
        <w:t>2</w:t>
      </w:r>
      <w:r>
        <w:rPr>
          <w:rStyle w:val="s0"/>
        </w:rPr>
        <w:t>. Дознаватель уполномочен:</w:t>
      </w:r>
    </w:p>
    <w:p w:rsidR="00000000" w:rsidRDefault="00170E83">
      <w:pPr>
        <w:pStyle w:val="pj"/>
      </w:pPr>
      <w:r>
        <w:rPr>
          <w:rStyle w:val="s0"/>
        </w:rPr>
        <w:t>1) начинать дознания при наличии оснований, предусмотренных настоящим Кодексом;</w:t>
      </w:r>
    </w:p>
    <w:p w:rsidR="00000000" w:rsidRDefault="00170E83">
      <w:pPr>
        <w:pStyle w:val="pj"/>
      </w:pPr>
      <w:r>
        <w:rPr>
          <w:rStyle w:val="s0"/>
        </w:rPr>
        <w:t>2) проводить осмотр места происшествия, обыск задержанного, опрашивать лиц, изымать орудия и средства совершения правонарушения, вещи и документы, яв</w:t>
      </w:r>
      <w:r>
        <w:rPr>
          <w:rStyle w:val="s0"/>
        </w:rPr>
        <w:t>ляющиеся непосредственным предметом уголовного проступка или обнаруженные при задержании, а также проводить следственные (розыскные) действия и негласные следственные (розыскные ) действия в случаях, установленных настоящим Кодексом;</w:t>
      </w:r>
    </w:p>
    <w:p w:rsidR="00000000" w:rsidRDefault="00170E83">
      <w:pPr>
        <w:pStyle w:val="pj"/>
      </w:pPr>
      <w:r>
        <w:rPr>
          <w:rStyle w:val="s0"/>
        </w:rPr>
        <w:t>3) поручать проведение</w:t>
      </w:r>
      <w:r>
        <w:rPr>
          <w:rStyle w:val="s0"/>
        </w:rPr>
        <w:t xml:space="preserve"> следственных (розыскных) действий и негласных следственных (розыскных) действий в случаях, установленных настоящим Кодексом, соответствующим оперативным подразделениям;</w:t>
      </w:r>
    </w:p>
    <w:p w:rsidR="00000000" w:rsidRDefault="00170E83">
      <w:pPr>
        <w:pStyle w:val="pj"/>
      </w:pPr>
      <w:r>
        <w:rPr>
          <w:rStyle w:val="s0"/>
        </w:rPr>
        <w:t>4) обращаться по согласованию с прокурором к следственному судье с ходатайствами о при</w:t>
      </w:r>
      <w:r>
        <w:rPr>
          <w:rStyle w:val="s0"/>
        </w:rPr>
        <w:t>менении мер обеспечения уголовного производства, проведения следственных (розыскных) действий, негласных следственных (розыскных) действий;</w:t>
      </w:r>
    </w:p>
    <w:p w:rsidR="00000000" w:rsidRDefault="00170E83">
      <w:pPr>
        <w:pStyle w:val="pj"/>
      </w:pPr>
      <w:r>
        <w:rPr>
          <w:rStyle w:val="s0"/>
        </w:rPr>
        <w:t>5) сообщать по согласованию с прокурором лицу о подозрении в совершении уголовного проступка;</w:t>
      </w:r>
    </w:p>
    <w:p w:rsidR="00000000" w:rsidRDefault="00170E83">
      <w:pPr>
        <w:pStyle w:val="pj"/>
      </w:pPr>
      <w:r>
        <w:rPr>
          <w:rStyle w:val="s0"/>
        </w:rPr>
        <w:t>6) по результатам расс</w:t>
      </w:r>
      <w:r>
        <w:rPr>
          <w:rStyle w:val="s0"/>
        </w:rPr>
        <w:t>ледования составлять обвинительный акт, ходатайство о применении принудительных мер медицинского или воспитательного характера и подавать их прокурору на утверждение;</w:t>
      </w:r>
    </w:p>
    <w:p w:rsidR="00000000" w:rsidRDefault="00170E83">
      <w:pPr>
        <w:pStyle w:val="pj"/>
      </w:pPr>
      <w:r>
        <w:rPr>
          <w:rStyle w:val="s0"/>
        </w:rPr>
        <w:t xml:space="preserve">7) принимать процессуальные решения в случаях, предусмотренных настоящим Кодексом, в том </w:t>
      </w:r>
      <w:r>
        <w:rPr>
          <w:rStyle w:val="s0"/>
        </w:rPr>
        <w:t xml:space="preserve">числе по закрытию уголовного производства при наличии оснований, предусмотренных </w:t>
      </w:r>
      <w:hyperlink w:anchor="sub2840000" w:history="1">
        <w:r>
          <w:rPr>
            <w:rStyle w:val="a4"/>
          </w:rPr>
          <w:t>статьей 284</w:t>
        </w:r>
      </w:hyperlink>
      <w:r>
        <w:rPr>
          <w:rStyle w:val="s0"/>
        </w:rPr>
        <w:t xml:space="preserve"> настоящего Кодекса;</w:t>
      </w:r>
    </w:p>
    <w:p w:rsidR="00000000" w:rsidRDefault="00170E83">
      <w:pPr>
        <w:pStyle w:val="pj"/>
      </w:pPr>
      <w:r>
        <w:rPr>
          <w:rStyle w:val="s0"/>
        </w:rPr>
        <w:t>8) осуществлять иные полномочия, предусмотренные настоящим Кодексом.</w:t>
      </w:r>
    </w:p>
    <w:p w:rsidR="00000000" w:rsidRDefault="00170E83">
      <w:pPr>
        <w:pStyle w:val="pj"/>
      </w:pPr>
      <w:r>
        <w:rPr>
          <w:rStyle w:val="s0"/>
        </w:rPr>
        <w:t>3. Дознаватель обязан выполнять поручения и указания прокурора, которые предоставляются в письменной форме.</w:t>
      </w:r>
    </w:p>
    <w:p w:rsidR="00000000" w:rsidRDefault="00170E83">
      <w:pPr>
        <w:pStyle w:val="pj"/>
      </w:pPr>
      <w:r>
        <w:rPr>
          <w:rStyle w:val="s0"/>
        </w:rPr>
        <w:t>4. Дознаватель, осуществляя свои полномочия в соответствии с требованиями закона, является самостоятельным в своей процессуальной деятельности, вмеш</w:t>
      </w:r>
      <w:r>
        <w:rPr>
          <w:rStyle w:val="s0"/>
        </w:rPr>
        <w:t>ательство в которую лиц, не имеющих на то законных полномочий, запрещается. Органы государственной власти, органы местного самоуправления, предприятия, учреждения и организации, должностные лица, другие физические лица обязаны выполнять законные требования</w:t>
      </w:r>
      <w:r>
        <w:rPr>
          <w:rStyle w:val="s0"/>
        </w:rPr>
        <w:t xml:space="preserve"> и процессуальные решения дознавателя.</w:t>
      </w:r>
    </w:p>
    <w:p w:rsidR="00000000" w:rsidRDefault="00170E83">
      <w:pPr>
        <w:pStyle w:val="pj"/>
      </w:pPr>
      <w:r>
        <w:rPr>
          <w:rStyle w:val="s0"/>
        </w:rPr>
        <w:t> </w:t>
      </w:r>
    </w:p>
    <w:p w:rsidR="00000000" w:rsidRDefault="00170E83">
      <w:pPr>
        <w:pStyle w:val="pj"/>
        <w:ind w:left="1200" w:hanging="800"/>
      </w:pPr>
      <w:bookmarkStart w:id="46" w:name="SUB410000"/>
      <w:bookmarkEnd w:id="46"/>
      <w:r>
        <w:rPr>
          <w:rStyle w:val="s1"/>
        </w:rPr>
        <w:t xml:space="preserve">Статья 41. </w:t>
      </w:r>
      <w:r>
        <w:rPr>
          <w:rStyle w:val="s0"/>
        </w:rPr>
        <w:t>Оперативные подразделения</w:t>
      </w:r>
    </w:p>
    <w:p w:rsidR="00000000" w:rsidRDefault="00170E83">
      <w:pPr>
        <w:pStyle w:val="pj"/>
      </w:pPr>
      <w:r>
        <w:rPr>
          <w:rStyle w:val="s0"/>
        </w:rPr>
        <w:t>1. Оперативные подразделения органов Национальной полиции, органов безопасности, Национального антикоррупционного бюро Украины, органов Государственного бюро расследований, органов Бюро экономической безопасности Украины, органов Государственной погранично</w:t>
      </w:r>
      <w:r>
        <w:rPr>
          <w:rStyle w:val="s0"/>
        </w:rPr>
        <w:t>й службы Украины, органов, учреждений исполнения наказаний и следственных изоляторов Государственной уголовно-исполнительной службы Украины осуществляют следственные (розыскные) действия и негласные следственные (розыскные) действия в уголовном производств</w:t>
      </w:r>
      <w:r>
        <w:rPr>
          <w:rStyle w:val="s0"/>
        </w:rPr>
        <w:t>е по письменному поручению следователя, дознавателя, прокурора, а подразделение детективов, оперативно-техническое подразделение и подразделение внутреннего контроля Национального антикоррупционного бюро Украины - по письменному поручению детектива или про</w:t>
      </w:r>
      <w:r>
        <w:rPr>
          <w:rStyle w:val="s0"/>
        </w:rPr>
        <w:t>курора Специализированной антикоррупционной прокуратуры.</w:t>
      </w:r>
    </w:p>
    <w:p w:rsidR="00000000" w:rsidRDefault="00170E83">
      <w:pPr>
        <w:pStyle w:val="pj"/>
      </w:pPr>
      <w:r>
        <w:rPr>
          <w:rStyle w:val="s0"/>
        </w:rPr>
        <w:t>2. Во время выполнения поручений следователя, дознавателя, прокурора сотрудник оперативного подразделения пользуется полномочиями следователя. Сотрудники оперативных подразделений кроме подразделения</w:t>
      </w:r>
      <w:r>
        <w:rPr>
          <w:rStyle w:val="s0"/>
        </w:rPr>
        <w:t xml:space="preserve"> детективов, подразделения внутреннего контроля Национального антикоррупционного бюро Украины) не имеют права совершать процессуальные действия в уголовном производстве по собственной инициативе или обращаться с ходатайствами к следственному судье или прок</w:t>
      </w:r>
      <w:r>
        <w:rPr>
          <w:rStyle w:val="s0"/>
        </w:rPr>
        <w:t>урору.</w:t>
      </w:r>
    </w:p>
    <w:p w:rsidR="00000000" w:rsidRDefault="00170E83">
      <w:pPr>
        <w:pStyle w:val="pj"/>
      </w:pPr>
      <w:r>
        <w:rPr>
          <w:rStyle w:val="s0"/>
        </w:rPr>
        <w:t>3. Поручение следователя, дознавателя, прокурора о проведении следственных (розыскных) действий и негласных следственных (розыскных) действий являются обязательными для исполнения оперативным подразделением.</w:t>
      </w:r>
    </w:p>
    <w:p w:rsidR="00000000" w:rsidRDefault="00170E83">
      <w:pPr>
        <w:pStyle w:val="pj"/>
      </w:pPr>
      <w:r>
        <w:rPr>
          <w:rStyle w:val="s0"/>
        </w:rPr>
        <w:t> </w:t>
      </w:r>
    </w:p>
    <w:p w:rsidR="00000000" w:rsidRDefault="00170E83">
      <w:pPr>
        <w:pStyle w:val="pj"/>
      </w:pPr>
      <w:r>
        <w:t> </w:t>
      </w:r>
    </w:p>
    <w:p w:rsidR="00000000" w:rsidRDefault="00170E83">
      <w:pPr>
        <w:pStyle w:val="pc"/>
      </w:pPr>
      <w:bookmarkStart w:id="47" w:name="SUB420000"/>
      <w:bookmarkEnd w:id="47"/>
      <w:r>
        <w:rPr>
          <w:rStyle w:val="s1"/>
        </w:rPr>
        <w:t>§ 3. Сторона защиты</w:t>
      </w:r>
    </w:p>
    <w:p w:rsidR="00000000" w:rsidRDefault="00170E83">
      <w:pPr>
        <w:pStyle w:val="pc"/>
      </w:pPr>
      <w:r>
        <w:rPr>
          <w:rStyle w:val="s1"/>
        </w:rPr>
        <w:t> </w:t>
      </w:r>
    </w:p>
    <w:p w:rsidR="00000000" w:rsidRDefault="00170E83">
      <w:pPr>
        <w:pStyle w:val="pj"/>
        <w:ind w:left="1200" w:hanging="800"/>
      </w:pPr>
      <w:r>
        <w:rPr>
          <w:rStyle w:val="s1"/>
        </w:rPr>
        <w:t xml:space="preserve">Статья 42. </w:t>
      </w:r>
      <w:r>
        <w:rPr>
          <w:rStyle w:val="s0"/>
        </w:rPr>
        <w:t>Подо</w:t>
      </w:r>
      <w:r>
        <w:rPr>
          <w:rStyle w:val="s0"/>
        </w:rPr>
        <w:t>зреваемый, обвиняемый</w:t>
      </w:r>
    </w:p>
    <w:p w:rsidR="00000000" w:rsidRDefault="00170E83">
      <w:pPr>
        <w:pStyle w:val="pj"/>
      </w:pPr>
      <w:r>
        <w:rPr>
          <w:rStyle w:val="s0"/>
        </w:rPr>
        <w:t xml:space="preserve">1. Подозреваемым является лицо, которому в порядке, предусмотренном </w:t>
      </w:r>
      <w:hyperlink w:anchor="sub2760000" w:history="1">
        <w:r>
          <w:rPr>
            <w:rStyle w:val="a4"/>
          </w:rPr>
          <w:t>статьями 276 - 279</w:t>
        </w:r>
      </w:hyperlink>
      <w:r>
        <w:rPr>
          <w:rStyle w:val="s0"/>
        </w:rPr>
        <w:t xml:space="preserve"> настоящего Кодекса, сообщено о подозрении, лицо, задержанное по подозрению в совершении уголовного преступления, и</w:t>
      </w:r>
      <w:r>
        <w:rPr>
          <w:rStyle w:val="s0"/>
        </w:rPr>
        <w:t>ли лицо, в отношении которого составлен сообщение о подозрении, однако его вручено ему вследствие неустановления местонахождения лица, однако приняты меры для вручения способом, предусмотренным настоящим Кодексом для вручения сообщений.</w:t>
      </w:r>
    </w:p>
    <w:p w:rsidR="00000000" w:rsidRDefault="00170E83">
      <w:pPr>
        <w:pStyle w:val="pj"/>
      </w:pPr>
      <w:r>
        <w:rPr>
          <w:rStyle w:val="s0"/>
        </w:rPr>
        <w:t>2. Обвиняемым (подс</w:t>
      </w:r>
      <w:r>
        <w:rPr>
          <w:rStyle w:val="s0"/>
        </w:rPr>
        <w:t xml:space="preserve">удимым) является лицо, обвинительный акт, в отношении которого передано в суд в порядке, предусмотренном </w:t>
      </w:r>
      <w:hyperlink w:anchor="sub2910000" w:history="1">
        <w:r>
          <w:rPr>
            <w:rStyle w:val="a4"/>
          </w:rPr>
          <w:t>статьей 291</w:t>
        </w:r>
      </w:hyperlink>
      <w:r>
        <w:rPr>
          <w:rStyle w:val="s0"/>
        </w:rPr>
        <w:t xml:space="preserve"> настоящего Кодекса.</w:t>
      </w:r>
    </w:p>
    <w:p w:rsidR="00000000" w:rsidRDefault="00170E83">
      <w:pPr>
        <w:pStyle w:val="pj"/>
      </w:pPr>
      <w:r>
        <w:rPr>
          <w:rStyle w:val="s0"/>
        </w:rPr>
        <w:t>Лицом, в отношении которого собрано достаточно доказательств для сообщения о подозрени</w:t>
      </w:r>
      <w:r>
        <w:rPr>
          <w:rStyle w:val="s0"/>
        </w:rPr>
        <w:t>и в совершении уголовного преступления, но не сообщено о подозрении в связи с его смертью, является физическое лицо, в отношении которого по результатам проведенного досудебного расследования наступил случай и существуют основания, предусмотренные частью п</w:t>
      </w:r>
      <w:r>
        <w:rPr>
          <w:rStyle w:val="s0"/>
        </w:rPr>
        <w:t xml:space="preserve">ервой </w:t>
      </w:r>
      <w:hyperlink w:anchor="sub2760000" w:history="1">
        <w:r>
          <w:rPr>
            <w:rStyle w:val="a4"/>
          </w:rPr>
          <w:t>статьи 276</w:t>
        </w:r>
      </w:hyperlink>
      <w:r>
        <w:rPr>
          <w:rStyle w:val="s0"/>
        </w:rPr>
        <w:t xml:space="preserve"> настоящего Кодекса для сообщения о подозрении, но которой в порядке, предусмотренном </w:t>
      </w:r>
      <w:hyperlink w:anchor="sub2760000" w:history="1">
        <w:r>
          <w:rPr>
            <w:rStyle w:val="a4"/>
          </w:rPr>
          <w:t>статьями 276 - 279</w:t>
        </w:r>
      </w:hyperlink>
      <w:r>
        <w:rPr>
          <w:rStyle w:val="s0"/>
        </w:rPr>
        <w:t xml:space="preserve"> настоящего Кодекса, не сообщено о подозрении из-за его смерти.</w:t>
      </w:r>
    </w:p>
    <w:p w:rsidR="00000000" w:rsidRDefault="00170E83">
      <w:pPr>
        <w:pStyle w:val="pj"/>
      </w:pPr>
      <w:r>
        <w:rPr>
          <w:rStyle w:val="s0"/>
        </w:rPr>
        <w:t>3. Под</w:t>
      </w:r>
      <w:r>
        <w:rPr>
          <w:rStyle w:val="s0"/>
        </w:rPr>
        <w:t>озреваемый, обвиняемый имеет право:</w:t>
      </w:r>
    </w:p>
    <w:p w:rsidR="00000000" w:rsidRDefault="00170E83">
      <w:pPr>
        <w:pStyle w:val="pj"/>
      </w:pPr>
      <w:r>
        <w:rPr>
          <w:rStyle w:val="s0"/>
        </w:rPr>
        <w:t>1) знать, в совершении какого-либо уголовного правонарушения его подозревают, обвиняют;</w:t>
      </w:r>
    </w:p>
    <w:p w:rsidR="00000000" w:rsidRDefault="00170E83">
      <w:pPr>
        <w:pStyle w:val="pj"/>
      </w:pPr>
      <w:r>
        <w:rPr>
          <w:rStyle w:val="s0"/>
        </w:rPr>
        <w:t>2) четко и своевременно уведомленным о своих правах, предусмотренных настоящим Кодексом, а также получить их разъяснения;</w:t>
      </w:r>
    </w:p>
    <w:p w:rsidR="00000000" w:rsidRDefault="00170E83">
      <w:pPr>
        <w:pStyle w:val="pj"/>
      </w:pPr>
      <w:r>
        <w:rPr>
          <w:rStyle w:val="s0"/>
        </w:rPr>
        <w:t>3) по перв</w:t>
      </w:r>
      <w:r>
        <w:rPr>
          <w:rStyle w:val="s0"/>
        </w:rPr>
        <w:t>ому требованию иметь защитника и встреча с ним независимо от времени в рабочие, выходные, праздничные, нерабочие дни до первого допроса с соблюдением условий, обеспечивающих конфиденциальность общения, а также после первого допроса - встрече без ограничени</w:t>
      </w:r>
      <w:r>
        <w:rPr>
          <w:rStyle w:val="s0"/>
        </w:rPr>
        <w:t>я времени и количества в рабочие, выходные, праздничные, нерабочие дни; на участие защитника в проведении допроса и других процессуальных действиях; отказ от защитника в любой момент уголовного производства; на получение правовой помощи защитника за счет г</w:t>
      </w:r>
      <w:r>
        <w:rPr>
          <w:rStyle w:val="s0"/>
        </w:rPr>
        <w:t>осударства в случаях, предусмотренных настоящим Кодексом и/или законом, регулирующим предоставление бесплатной правовой помощи, в том числе в связи с отсутствием средств для оплаты такой помощи;</w:t>
      </w:r>
    </w:p>
    <w:p w:rsidR="00000000" w:rsidRDefault="00170E83">
      <w:pPr>
        <w:pStyle w:val="pj"/>
      </w:pPr>
      <w:r>
        <w:rPr>
          <w:rStyle w:val="s0"/>
        </w:rPr>
        <w:t>4) не говорить ничего по поводу подозрения против него, обвин</w:t>
      </w:r>
      <w:r>
        <w:rPr>
          <w:rStyle w:val="s0"/>
        </w:rPr>
        <w:t>ения или в любой момент отказаться отвечать на вопросы;</w:t>
      </w:r>
    </w:p>
    <w:p w:rsidR="00000000" w:rsidRDefault="00170E83">
      <w:pPr>
        <w:pStyle w:val="pj"/>
      </w:pPr>
      <w:r>
        <w:rPr>
          <w:rStyle w:val="s0"/>
        </w:rPr>
        <w:t>5) давать объяснения, показания по поводу подозрения, обвинения или в любой момент отказаться их давать;</w:t>
      </w:r>
    </w:p>
    <w:p w:rsidR="00000000" w:rsidRDefault="00170E83">
      <w:pPr>
        <w:pStyle w:val="pj"/>
      </w:pPr>
      <w:r>
        <w:rPr>
          <w:rStyle w:val="s0"/>
        </w:rPr>
        <w:t>6) требовать проверки обоснованности задержания;</w:t>
      </w:r>
    </w:p>
    <w:p w:rsidR="00000000" w:rsidRDefault="00170E83">
      <w:pPr>
        <w:pStyle w:val="pj"/>
      </w:pPr>
      <w:r>
        <w:rPr>
          <w:rStyle w:val="s0"/>
        </w:rPr>
        <w:t>7) в случае задержания или применения меры пре</w:t>
      </w:r>
      <w:r>
        <w:rPr>
          <w:rStyle w:val="s0"/>
        </w:rPr>
        <w:t xml:space="preserve">сечения в виде содержания под стражей - на немедленное уведомление членов семьи, близких родственников или других лиц о задержании и месте своего пребывания в соответствии со </w:t>
      </w:r>
      <w:hyperlink w:anchor="sub2130000" w:history="1">
        <w:r>
          <w:rPr>
            <w:rStyle w:val="a4"/>
          </w:rPr>
          <w:t>статьей 213</w:t>
        </w:r>
      </w:hyperlink>
      <w:r>
        <w:rPr>
          <w:rStyle w:val="s0"/>
        </w:rPr>
        <w:t xml:space="preserve"> настоящего Кодекса;</w:t>
      </w:r>
    </w:p>
    <w:p w:rsidR="00000000" w:rsidRDefault="00170E83">
      <w:pPr>
        <w:pStyle w:val="pj"/>
      </w:pPr>
      <w:r>
        <w:rPr>
          <w:rStyle w:val="s0"/>
        </w:rPr>
        <w:t>8) собирать и пр</w:t>
      </w:r>
      <w:r>
        <w:rPr>
          <w:rStyle w:val="s0"/>
        </w:rPr>
        <w:t>едставлять следователю, прокурору, следственному судье доказательства;</w:t>
      </w:r>
    </w:p>
    <w:p w:rsidR="00000000" w:rsidRDefault="00170E83">
      <w:pPr>
        <w:pStyle w:val="pj"/>
      </w:pPr>
      <w:r>
        <w:rPr>
          <w:rStyle w:val="s0"/>
        </w:rPr>
        <w:t>9) принимать участие в проведении процессуальных действий;</w:t>
      </w:r>
    </w:p>
    <w:p w:rsidR="00000000" w:rsidRDefault="00170E83">
      <w:pPr>
        <w:pStyle w:val="pj"/>
      </w:pPr>
      <w:r>
        <w:rPr>
          <w:rStyle w:val="s0"/>
        </w:rPr>
        <w:t>10) во время проведения процессуальных действий задавать вопросы, подавать свои замечания и возражения относительно порядка пр</w:t>
      </w:r>
      <w:r>
        <w:rPr>
          <w:rStyle w:val="s0"/>
        </w:rPr>
        <w:t>оведения действий, которые заносятся в протокол;</w:t>
      </w:r>
    </w:p>
    <w:p w:rsidR="00000000" w:rsidRDefault="00170E83">
      <w:pPr>
        <w:pStyle w:val="pj"/>
      </w:pPr>
      <w:r>
        <w:rPr>
          <w:rStyle w:val="s0"/>
        </w:rPr>
        <w:t xml:space="preserve">11) применять с соблюдением требований настоящего Кодекса технические средства при проведении процессуальных действий, в которых он участвует. Следователь, прокурор, следственный судья, суд вправе запретить </w:t>
      </w:r>
      <w:r>
        <w:rPr>
          <w:rStyle w:val="s0"/>
        </w:rPr>
        <w:t>применение технических средств при проведении отдельного процессуального действия или на определенной стадии уголовного производства с целью неразглашения сведений, содержащих тайну, охраняемую законом, касающиеся интимной жизни человека, о чем выносится (</w:t>
      </w:r>
      <w:r>
        <w:rPr>
          <w:rStyle w:val="s0"/>
        </w:rPr>
        <w:t>выносится) мотивированное постановление (определение);</w:t>
      </w:r>
    </w:p>
    <w:p w:rsidR="00000000" w:rsidRDefault="00170E83">
      <w:pPr>
        <w:pStyle w:val="pj"/>
      </w:pPr>
      <w:r>
        <w:rPr>
          <w:rStyle w:val="s0"/>
        </w:rPr>
        <w:t>12) заявлять ходатайства о проведении процессуальных действий, об обеспечении безопасности в отношении себя, членов своей семьи, близких родственников, имущества, жилья и т.п.;</w:t>
      </w:r>
    </w:p>
    <w:p w:rsidR="00000000" w:rsidRDefault="00170E83">
      <w:pPr>
        <w:pStyle w:val="pj"/>
      </w:pPr>
      <w:r>
        <w:rPr>
          <w:rStyle w:val="s0"/>
        </w:rPr>
        <w:t>13) заявлять отводы;</w:t>
      </w:r>
    </w:p>
    <w:p w:rsidR="00000000" w:rsidRDefault="00170E83">
      <w:pPr>
        <w:pStyle w:val="pj"/>
      </w:pPr>
      <w:r>
        <w:rPr>
          <w:rStyle w:val="s0"/>
        </w:rPr>
        <w:t xml:space="preserve">14) знакомиться с материалами досудебного расследования в порядке, предусмотренном </w:t>
      </w:r>
      <w:hyperlink w:anchor="sub2210000" w:history="1">
        <w:r>
          <w:rPr>
            <w:rStyle w:val="a4"/>
          </w:rPr>
          <w:t>статьей 221</w:t>
        </w:r>
      </w:hyperlink>
      <w:r>
        <w:rPr>
          <w:rStyle w:val="s0"/>
        </w:rPr>
        <w:t xml:space="preserve"> настоящего Кодекса, и требовать открытия материалов согласно </w:t>
      </w:r>
      <w:hyperlink w:anchor="sub2900000" w:history="1">
        <w:r>
          <w:rPr>
            <w:rStyle w:val="a4"/>
          </w:rPr>
          <w:t>статье 290</w:t>
        </w:r>
      </w:hyperlink>
      <w:r>
        <w:rPr>
          <w:rStyle w:val="s0"/>
        </w:rPr>
        <w:t xml:space="preserve"> настоящего Кодекса;</w:t>
      </w:r>
    </w:p>
    <w:p w:rsidR="00000000" w:rsidRDefault="00170E83">
      <w:pPr>
        <w:pStyle w:val="pj"/>
      </w:pPr>
      <w:r>
        <w:rPr>
          <w:rStyle w:val="s0"/>
        </w:rPr>
        <w:t>15)</w:t>
      </w:r>
      <w:r>
        <w:rPr>
          <w:rStyle w:val="s0"/>
        </w:rPr>
        <w:t xml:space="preserve"> получать копии процессуальных документов и письменные сообщения;</w:t>
      </w:r>
    </w:p>
    <w:p w:rsidR="00000000" w:rsidRDefault="00170E83">
      <w:pPr>
        <w:pStyle w:val="pj"/>
      </w:pPr>
      <w:r>
        <w:rPr>
          <w:rStyle w:val="s0"/>
        </w:rPr>
        <w:t>16) обжаловать решения, действия и бездействие следователя, прокурора, следователя судьи в порядке, предусмотренном настоящим Кодексом;</w:t>
      </w:r>
    </w:p>
    <w:p w:rsidR="00000000" w:rsidRDefault="00170E83">
      <w:pPr>
        <w:pStyle w:val="pj"/>
      </w:pPr>
      <w:r>
        <w:rPr>
          <w:rStyle w:val="s0"/>
        </w:rPr>
        <w:t>17) требовать возмещения ущерба, причиненного незаконными решениями, действиями или бездействием органа, осуществляющего оперативно-розыскную деятельность, досудебное расследование, прокуратуры или суда, в порядке, определенном законом, а также восстановле</w:t>
      </w:r>
      <w:r>
        <w:rPr>
          <w:rStyle w:val="s0"/>
        </w:rPr>
        <w:t>ние репутации, если подозрение, обвинение не подтвердились;</w:t>
      </w:r>
    </w:p>
    <w:p w:rsidR="00000000" w:rsidRDefault="00170E83">
      <w:pPr>
        <w:pStyle w:val="pj"/>
      </w:pPr>
      <w:r>
        <w:rPr>
          <w:rStyle w:val="s0"/>
        </w:rPr>
        <w:t>18) пользоваться родным языком, получать копии процессуальных документов родным или другим языком, которым он владеет, и в случае необходимости пользоваться услугами переводчика за счет государств</w:t>
      </w:r>
      <w:r>
        <w:rPr>
          <w:rStyle w:val="s0"/>
        </w:rPr>
        <w:t>а.</w:t>
      </w:r>
    </w:p>
    <w:p w:rsidR="00000000" w:rsidRDefault="00170E83">
      <w:pPr>
        <w:pStyle w:val="pj"/>
      </w:pPr>
      <w:r>
        <w:rPr>
          <w:rStyle w:val="s0"/>
        </w:rPr>
        <w:t>4. Обвиняемый также имеет право:</w:t>
      </w:r>
    </w:p>
    <w:p w:rsidR="00000000" w:rsidRDefault="00170E83">
      <w:pPr>
        <w:pStyle w:val="pj"/>
      </w:pPr>
      <w:r>
        <w:rPr>
          <w:rStyle w:val="s0"/>
        </w:rPr>
        <w:t>1) принимать участие во время судебного разбирательства в допросе свидетелей или допрошены, а также требовать вызова и допроса свидетелей защиты на тех же условиях, что и свидетелей обвинения;</w:t>
      </w:r>
    </w:p>
    <w:p w:rsidR="00000000" w:rsidRDefault="00170E83">
      <w:pPr>
        <w:pStyle w:val="pj"/>
      </w:pPr>
      <w:r>
        <w:rPr>
          <w:rStyle w:val="s0"/>
        </w:rPr>
        <w:t xml:space="preserve">2) собирать и представлять </w:t>
      </w:r>
      <w:r>
        <w:rPr>
          <w:rStyle w:val="s0"/>
        </w:rPr>
        <w:t>доказательства;</w:t>
      </w:r>
    </w:p>
    <w:p w:rsidR="00000000" w:rsidRDefault="00170E83">
      <w:pPr>
        <w:pStyle w:val="pj"/>
      </w:pPr>
      <w:r>
        <w:rPr>
          <w:rStyle w:val="s0"/>
        </w:rPr>
        <w:t>3) высказывать в судебном заседании свое мнение относительно ходатайств других участников судебного разбирательства;</w:t>
      </w:r>
    </w:p>
    <w:p w:rsidR="00000000" w:rsidRDefault="00170E83">
      <w:pPr>
        <w:pStyle w:val="pj"/>
      </w:pPr>
      <w:r>
        <w:rPr>
          <w:rStyle w:val="s0"/>
        </w:rPr>
        <w:t>4) выступать в судебных прениях;</w:t>
      </w:r>
    </w:p>
    <w:p w:rsidR="00000000" w:rsidRDefault="00170E83">
      <w:pPr>
        <w:pStyle w:val="pj"/>
      </w:pPr>
      <w:r>
        <w:rPr>
          <w:rStyle w:val="s0"/>
        </w:rPr>
        <w:t>5) знакомиться с журналом судебного заседания и технической записью судебного процесса, ко</w:t>
      </w:r>
      <w:r>
        <w:rPr>
          <w:rStyle w:val="s0"/>
        </w:rPr>
        <w:t>торые ему обязаны предоставить уполномоченные работники суда и подавать по ним свои замечания;</w:t>
      </w:r>
    </w:p>
    <w:p w:rsidR="00000000" w:rsidRDefault="00170E83">
      <w:pPr>
        <w:pStyle w:val="pj"/>
      </w:pPr>
      <w:r>
        <w:rPr>
          <w:rStyle w:val="s0"/>
        </w:rPr>
        <w:t>6) обжаловать в установленном настоящим Кодексом порядке судебные решения и инициировать их пересмотр, знать о поданных на них апелляционных и кассационных жалоб</w:t>
      </w:r>
      <w:r>
        <w:rPr>
          <w:rStyle w:val="s0"/>
        </w:rPr>
        <w:t>, заявления об их пересмотре, подавать на них возражения;</w:t>
      </w:r>
    </w:p>
    <w:p w:rsidR="00000000" w:rsidRDefault="00170E83">
      <w:pPr>
        <w:pStyle w:val="pj"/>
      </w:pPr>
      <w:r>
        <w:rPr>
          <w:rStyle w:val="s0"/>
        </w:rPr>
        <w:t>7) получать разъяснения о порядке подготовки и использования досудебной докладе, отказываться от участия в подготовке досудебной доклада;</w:t>
      </w:r>
    </w:p>
    <w:p w:rsidR="00000000" w:rsidRDefault="00170E83">
      <w:pPr>
        <w:pStyle w:val="pj"/>
      </w:pPr>
      <w:r>
        <w:rPr>
          <w:rStyle w:val="s0"/>
        </w:rPr>
        <w:t>8) участвовать в подготовке досудебной докладе, предоставлят</w:t>
      </w:r>
      <w:r>
        <w:rPr>
          <w:rStyle w:val="s0"/>
        </w:rPr>
        <w:t>ь представителю персонала органа пробации информацию, необходимую для подготовки такого доклада, знакомиться с текстом досудебной докладе, подавать свои замечания и уточнения.</w:t>
      </w:r>
    </w:p>
    <w:p w:rsidR="00000000" w:rsidRDefault="00170E83">
      <w:pPr>
        <w:pStyle w:val="pj"/>
      </w:pPr>
      <w:r>
        <w:rPr>
          <w:rStyle w:val="s0"/>
        </w:rPr>
        <w:t>5. Подозреваемый, обвиняемый имеют также другие процессуальные права, предусмотр</w:t>
      </w:r>
      <w:r>
        <w:rPr>
          <w:rStyle w:val="s0"/>
        </w:rPr>
        <w:t>енные настоящим Кодексом.</w:t>
      </w:r>
    </w:p>
    <w:p w:rsidR="00000000" w:rsidRDefault="00170E83">
      <w:pPr>
        <w:pStyle w:val="pj"/>
      </w:pPr>
      <w:r>
        <w:rPr>
          <w:rStyle w:val="s0"/>
        </w:rPr>
        <w:t>6. Подозреваемый, обвиняемый, который является иностранцем и находится под стражей, имеет право на встречу с представителем дипломатического или консульского учреждения своего государства, которую ему обязана обеспечить администра</w:t>
      </w:r>
      <w:r>
        <w:rPr>
          <w:rStyle w:val="s0"/>
        </w:rPr>
        <w:t>ция места заключения.</w:t>
      </w:r>
    </w:p>
    <w:p w:rsidR="00000000" w:rsidRDefault="00170E83">
      <w:pPr>
        <w:pStyle w:val="pj"/>
      </w:pPr>
      <w:r>
        <w:rPr>
          <w:rStyle w:val="s0"/>
        </w:rPr>
        <w:t>7. Подозреваемый, обвиняемый обязан:</w:t>
      </w:r>
    </w:p>
    <w:p w:rsidR="00000000" w:rsidRDefault="00170E83">
      <w:pPr>
        <w:pStyle w:val="pj"/>
      </w:pPr>
      <w:r>
        <w:rPr>
          <w:rStyle w:val="s0"/>
        </w:rPr>
        <w:t>1) явиться по вызову к следователю, прокурору, следственному судье, суд, а в случае невозможности прибыть по вызову в назначенный срок - заранее сообщить об этом указанных лиц;</w:t>
      </w:r>
    </w:p>
    <w:p w:rsidR="00000000" w:rsidRDefault="00170E83">
      <w:pPr>
        <w:pStyle w:val="pj"/>
      </w:pPr>
      <w:r>
        <w:rPr>
          <w:rStyle w:val="s0"/>
        </w:rPr>
        <w:t>2) выполнять обязанн</w:t>
      </w:r>
      <w:r>
        <w:rPr>
          <w:rStyle w:val="s0"/>
        </w:rPr>
        <w:t>ости, возложенные на него решением о применении мер обеспечения уголовного производства;</w:t>
      </w:r>
    </w:p>
    <w:p w:rsidR="00000000" w:rsidRDefault="00170E83">
      <w:pPr>
        <w:pStyle w:val="pj"/>
      </w:pPr>
      <w:r>
        <w:rPr>
          <w:rStyle w:val="s0"/>
        </w:rPr>
        <w:t>3) подчиняться законным требованиям и распоряжению следователя, прокурора, следователя судьи, суда;</w:t>
      </w:r>
    </w:p>
    <w:p w:rsidR="00000000" w:rsidRDefault="00170E83">
      <w:pPr>
        <w:pStyle w:val="pj"/>
      </w:pPr>
      <w:r>
        <w:rPr>
          <w:rStyle w:val="s0"/>
        </w:rPr>
        <w:t>4) предоставлять достоверную информацию представителю персонала орг</w:t>
      </w:r>
      <w:r>
        <w:rPr>
          <w:rStyle w:val="s0"/>
        </w:rPr>
        <w:t>ана пробации, необходимую для подготовки досудебной докладе.</w:t>
      </w:r>
    </w:p>
    <w:p w:rsidR="00000000" w:rsidRDefault="00170E83">
      <w:pPr>
        <w:pStyle w:val="pj"/>
      </w:pPr>
      <w:r>
        <w:rPr>
          <w:rStyle w:val="s0"/>
        </w:rPr>
        <w:t>8. Подозреваемому, обвиняемому вручается памятка о его процессуальные права и обязанности одновременно с их сообщением лицом, которое осуществляет такое сообщение.</w:t>
      </w:r>
    </w:p>
    <w:p w:rsidR="00000000" w:rsidRDefault="00170E83">
      <w:pPr>
        <w:pStyle w:val="pj"/>
      </w:pPr>
      <w:r>
        <w:rPr>
          <w:rStyle w:val="s0"/>
        </w:rPr>
        <w:t> </w:t>
      </w:r>
    </w:p>
    <w:p w:rsidR="00000000" w:rsidRDefault="00170E83">
      <w:pPr>
        <w:pStyle w:val="pj"/>
        <w:ind w:left="1200" w:hanging="800"/>
      </w:pPr>
      <w:bookmarkStart w:id="48" w:name="SUB430000"/>
      <w:bookmarkEnd w:id="48"/>
      <w:r>
        <w:rPr>
          <w:rStyle w:val="s1"/>
        </w:rPr>
        <w:t xml:space="preserve">Статья 43. </w:t>
      </w:r>
      <w:r>
        <w:rPr>
          <w:rStyle w:val="s0"/>
        </w:rPr>
        <w:t>Оправданный, осужд</w:t>
      </w:r>
      <w:r>
        <w:rPr>
          <w:rStyle w:val="s0"/>
        </w:rPr>
        <w:t>ен</w:t>
      </w:r>
    </w:p>
    <w:p w:rsidR="00000000" w:rsidRDefault="00170E83">
      <w:pPr>
        <w:pStyle w:val="pj"/>
      </w:pPr>
      <w:r>
        <w:rPr>
          <w:rStyle w:val="s0"/>
        </w:rPr>
        <w:t>1. Оправданным в уголовном производстве является обвиняемый, оправдательный приговор суда, в отношении которого вступил в законную силу.</w:t>
      </w:r>
    </w:p>
    <w:p w:rsidR="00000000" w:rsidRDefault="00170E83">
      <w:pPr>
        <w:pStyle w:val="pj"/>
      </w:pPr>
      <w:r>
        <w:rPr>
          <w:rStyle w:val="s0"/>
        </w:rPr>
        <w:t>2. Осужденным в уголовном производстве является обвиняемый, обвинительный приговор суда, в отношении которого вступи</w:t>
      </w:r>
      <w:r>
        <w:rPr>
          <w:rStyle w:val="s0"/>
        </w:rPr>
        <w:t>л в законную силу.</w:t>
      </w:r>
    </w:p>
    <w:p w:rsidR="00000000" w:rsidRDefault="00170E83">
      <w:pPr>
        <w:pStyle w:val="pj"/>
      </w:pPr>
      <w:r>
        <w:rPr>
          <w:rStyle w:val="s0"/>
        </w:rPr>
        <w:t xml:space="preserve">3. </w:t>
      </w:r>
      <w:r>
        <w:rPr>
          <w:rStyle w:val="s40"/>
        </w:rPr>
        <w:t xml:space="preserve">Оправданный, осужденный имеет права обвиняемого, предусмотренные статьями 42 и 533 </w:t>
      </w:r>
      <w:r>
        <w:rPr>
          <w:rStyle w:val="s40"/>
          <w:vertAlign w:val="superscript"/>
        </w:rPr>
        <w:t>1</w:t>
      </w:r>
      <w:r>
        <w:rPr>
          <w:rStyle w:val="s40"/>
        </w:rPr>
        <w:t xml:space="preserve"> настоящего Кодекса, в объеме, необходимом для его защиты</w:t>
      </w:r>
      <w:r>
        <w:rPr>
          <w:rStyle w:val="s0"/>
        </w:rPr>
        <w:t>.</w:t>
      </w:r>
    </w:p>
    <w:p w:rsidR="00000000" w:rsidRDefault="00170E83">
      <w:pPr>
        <w:pStyle w:val="pj"/>
      </w:pPr>
      <w:r>
        <w:rPr>
          <w:rStyle w:val="s0"/>
        </w:rPr>
        <w:t> </w:t>
      </w:r>
    </w:p>
    <w:p w:rsidR="00000000" w:rsidRDefault="00170E83">
      <w:pPr>
        <w:pStyle w:val="pj"/>
        <w:ind w:left="1200" w:hanging="800"/>
      </w:pPr>
      <w:bookmarkStart w:id="49" w:name="SUB440000"/>
      <w:bookmarkEnd w:id="49"/>
      <w:r>
        <w:rPr>
          <w:rStyle w:val="s1"/>
        </w:rPr>
        <w:t xml:space="preserve">Статья 44. </w:t>
      </w:r>
      <w:r>
        <w:rPr>
          <w:rStyle w:val="s0"/>
        </w:rPr>
        <w:t>Законный представитель подозреваемого, обвиняемого</w:t>
      </w:r>
    </w:p>
    <w:p w:rsidR="00000000" w:rsidRDefault="00170E83">
      <w:pPr>
        <w:pStyle w:val="pj"/>
      </w:pPr>
      <w:r>
        <w:rPr>
          <w:rStyle w:val="s0"/>
        </w:rPr>
        <w:t>1. Если подозреваемым, обвиняемым является несовершеннолетний или лицо, признанное в установленном законом порядке недееспособным или ограниченно дееспособным, к участию в процессуальном действии вместе с ним привлекается его законный представитель.</w:t>
      </w:r>
    </w:p>
    <w:p w:rsidR="00000000" w:rsidRDefault="00170E83">
      <w:pPr>
        <w:pStyle w:val="pj"/>
      </w:pPr>
      <w:r>
        <w:rPr>
          <w:rStyle w:val="s0"/>
        </w:rPr>
        <w:t>2. Как</w:t>
      </w:r>
      <w:r>
        <w:rPr>
          <w:rStyle w:val="s0"/>
        </w:rPr>
        <w:t xml:space="preserve"> законные представители могут быть привлечены родители (усыновители), а в случае их отсутствия - опекуны или попечители лица, другие совершеннолетние близкие родственники или члены семьи, а также представители органов опеки и попечительства, учреждений и о</w:t>
      </w:r>
      <w:r>
        <w:rPr>
          <w:rStyle w:val="s0"/>
        </w:rPr>
        <w:t>рганизаций, под опекой или попечительством которых находится несовершеннолетний, недееспособный или ограниченно дееспособный.</w:t>
      </w:r>
    </w:p>
    <w:p w:rsidR="00000000" w:rsidRDefault="00170E83">
      <w:pPr>
        <w:pStyle w:val="pj"/>
      </w:pPr>
      <w:r>
        <w:rPr>
          <w:rStyle w:val="s0"/>
        </w:rPr>
        <w:t>3. О привлечении законного представителя следователь, прокурор выносит постановление, а следственный судья, суд - выносит постанов</w:t>
      </w:r>
      <w:r>
        <w:rPr>
          <w:rStyle w:val="s0"/>
        </w:rPr>
        <w:t>ление, копия которого вручается законному представителю.</w:t>
      </w:r>
    </w:p>
    <w:p w:rsidR="00000000" w:rsidRDefault="00170E83">
      <w:pPr>
        <w:pStyle w:val="pj"/>
      </w:pPr>
      <w:r>
        <w:rPr>
          <w:rStyle w:val="s0"/>
        </w:rPr>
        <w:t>4. В случае если действия или интересы законного представителя противоречат интересам лица, которое он представляет, по решению следователя, прокурора, следователя судьи, суда такой законный представ</w:t>
      </w:r>
      <w:r>
        <w:rPr>
          <w:rStyle w:val="s0"/>
        </w:rPr>
        <w:t>итель заменяется другим из числа лиц, указанных в части второй настоящей статьи.</w:t>
      </w:r>
    </w:p>
    <w:p w:rsidR="00000000" w:rsidRDefault="00170E83">
      <w:pPr>
        <w:pStyle w:val="pj"/>
      </w:pPr>
      <w:r>
        <w:rPr>
          <w:rStyle w:val="s0"/>
        </w:rPr>
        <w:t>5. Законный представитель пользуется процессуальными правами лица, интересы которого он представляет, кроме процессуальных прав, реализация которых осуществляется непосредстве</w:t>
      </w:r>
      <w:r>
        <w:rPr>
          <w:rStyle w:val="s0"/>
        </w:rPr>
        <w:t>нно подозреваемым, обвиняемым и не может быть поручена представителю.</w:t>
      </w:r>
    </w:p>
    <w:p w:rsidR="00000000" w:rsidRDefault="00170E83">
      <w:pPr>
        <w:pStyle w:val="pj"/>
      </w:pPr>
      <w:r>
        <w:rPr>
          <w:rStyle w:val="s0"/>
        </w:rPr>
        <w:t>6. Законный представитель имеет право на неотложную встречу с подозреваемым, обвиняемым по собственной инициативе и/или инициативе подозреваемого, обвиняемого без ограничения времени и к</w:t>
      </w:r>
      <w:r>
        <w:rPr>
          <w:rStyle w:val="s0"/>
        </w:rPr>
        <w:t>оличества в рабочие, выходные, праздничные, нерабочие дни в любое время с 8 до 20 часов.</w:t>
      </w:r>
    </w:p>
    <w:p w:rsidR="00000000" w:rsidRDefault="00170E83">
      <w:pPr>
        <w:pStyle w:val="pj"/>
      </w:pPr>
      <w:r>
        <w:rPr>
          <w:rStyle w:val="s0"/>
        </w:rPr>
        <w:t> </w:t>
      </w:r>
    </w:p>
    <w:p w:rsidR="00000000" w:rsidRDefault="00170E83">
      <w:pPr>
        <w:pStyle w:val="pj"/>
        <w:ind w:left="1200" w:hanging="800"/>
      </w:pPr>
      <w:bookmarkStart w:id="50" w:name="SUB450000"/>
      <w:bookmarkEnd w:id="50"/>
      <w:r>
        <w:rPr>
          <w:rStyle w:val="s1"/>
        </w:rPr>
        <w:t xml:space="preserve">Статья 45. </w:t>
      </w:r>
      <w:r>
        <w:rPr>
          <w:rStyle w:val="s0"/>
        </w:rPr>
        <w:t>Защитник</w:t>
      </w:r>
    </w:p>
    <w:p w:rsidR="00000000" w:rsidRDefault="00170E83">
      <w:pPr>
        <w:pStyle w:val="pj"/>
      </w:pPr>
      <w:r>
        <w:rPr>
          <w:rStyle w:val="s0"/>
        </w:rPr>
        <w:t>1. Защитником является адвокат, который осуществляет защиту подозреваемого, представительство интересов юридического лица, в отношении которого о</w:t>
      </w:r>
      <w:r>
        <w:rPr>
          <w:rStyle w:val="s0"/>
        </w:rPr>
        <w:t>существляется производство по применению мер уголовно-правового характера в специальном порядке, лица, в отношении которого собрано достаточно доказательств для сообщения о подозрении в совершении уголовного правонарушения, но не сообщено о подозрении в св</w:t>
      </w:r>
      <w:r>
        <w:rPr>
          <w:rStyle w:val="s0"/>
        </w:rPr>
        <w:t>язи с ее смертью, обвиняемого, осужденного, оправданного, лица, в отношении которого предполагается применение принудительных мер медицинского или воспитательного характера или решался вопрос об их применении, а также лица, относительно которого предполага</w:t>
      </w:r>
      <w:r>
        <w:rPr>
          <w:rStyle w:val="s0"/>
        </w:rPr>
        <w:t>ется рассмотрение вопроса о выдаче иностранному государству (экстрадиции).</w:t>
      </w:r>
    </w:p>
    <w:p w:rsidR="00000000" w:rsidRDefault="00170E83">
      <w:pPr>
        <w:pStyle w:val="pj"/>
      </w:pPr>
      <w:r>
        <w:rPr>
          <w:rStyle w:val="s0"/>
        </w:rPr>
        <w:t>2. Защитником не может быть адвокат, сведения о котором не внесены в Единый реестр адвокатов Украины или относительно которого в Едином реестре адвокатов Украины содержатся сведения</w:t>
      </w:r>
      <w:r>
        <w:rPr>
          <w:rStyle w:val="s0"/>
        </w:rPr>
        <w:t xml:space="preserve"> о приостановлении или прекращении права на занятие адвокатской деятельностью.</w:t>
      </w:r>
    </w:p>
    <w:p w:rsidR="00000000" w:rsidRDefault="00170E83">
      <w:pPr>
        <w:pStyle w:val="pj"/>
      </w:pPr>
      <w:r>
        <w:rPr>
          <w:rStyle w:val="s0"/>
        </w:rPr>
        <w:t> </w:t>
      </w:r>
    </w:p>
    <w:p w:rsidR="00000000" w:rsidRDefault="00170E83">
      <w:pPr>
        <w:pStyle w:val="pj"/>
        <w:ind w:left="1200" w:hanging="800"/>
      </w:pPr>
      <w:bookmarkStart w:id="51" w:name="SUB460000"/>
      <w:bookmarkEnd w:id="51"/>
      <w:r>
        <w:rPr>
          <w:rStyle w:val="s1"/>
        </w:rPr>
        <w:t xml:space="preserve">Статья 46. </w:t>
      </w:r>
      <w:r>
        <w:rPr>
          <w:rStyle w:val="s0"/>
        </w:rPr>
        <w:t>Общие правила участия защитника в уголовном судопроизводстве</w:t>
      </w:r>
    </w:p>
    <w:p w:rsidR="00000000" w:rsidRDefault="00170E83">
      <w:pPr>
        <w:pStyle w:val="pj"/>
      </w:pPr>
      <w:r>
        <w:rPr>
          <w:rStyle w:val="s0"/>
        </w:rPr>
        <w:t>1. Защитник не имеет права взять на себя защиту другого лица или предоставлять ему правовую помощь, есл</w:t>
      </w:r>
      <w:r>
        <w:rPr>
          <w:rStyle w:val="s0"/>
        </w:rPr>
        <w:t>и это противоречит интересам лица, которому он оказывает или ранее оказывал юридическую помощь.</w:t>
      </w:r>
    </w:p>
    <w:p w:rsidR="00000000" w:rsidRDefault="00170E83">
      <w:pPr>
        <w:pStyle w:val="pj"/>
      </w:pPr>
      <w:r>
        <w:rPr>
          <w:rStyle w:val="s0"/>
        </w:rPr>
        <w:t>2. Неприбытие защитника для участия в проведении определенного процессуального действия, если защитник был заблаговременно предупрежден о ее проведении, и при у</w:t>
      </w:r>
      <w:r>
        <w:rPr>
          <w:rStyle w:val="s0"/>
        </w:rPr>
        <w:t>словии, что подозреваемый, обвиняемый не возражает против проведения процессуального действия в отсутствие защитника, не может быть основанием для признания этого процессуального действия незаконным, кроме случаев, когда участие защитника является обязател</w:t>
      </w:r>
      <w:r>
        <w:rPr>
          <w:rStyle w:val="s0"/>
        </w:rPr>
        <w:t>ьным.</w:t>
      </w:r>
    </w:p>
    <w:p w:rsidR="00000000" w:rsidRDefault="00170E83">
      <w:pPr>
        <w:pStyle w:val="pj"/>
      </w:pPr>
      <w:r>
        <w:rPr>
          <w:rStyle w:val="s0"/>
        </w:rPr>
        <w:t xml:space="preserve">Если подозреваемый, обвиняемый возражает против проведения процессуального действия в отсутствие защитника, проведения процессуального действия откладывается или для ее проведения привлекается защитник в порядке, предусмотренном </w:t>
      </w:r>
      <w:hyperlink w:anchor="sub530000" w:history="1">
        <w:r>
          <w:rPr>
            <w:rStyle w:val="a4"/>
          </w:rPr>
          <w:t>статьей 53</w:t>
        </w:r>
      </w:hyperlink>
      <w:r>
        <w:rPr>
          <w:rStyle w:val="s0"/>
        </w:rPr>
        <w:t xml:space="preserve"> настоящего Кодекса.</w:t>
      </w:r>
    </w:p>
    <w:p w:rsidR="00000000" w:rsidRDefault="00170E83">
      <w:pPr>
        <w:pStyle w:val="pj"/>
      </w:pPr>
      <w:r>
        <w:rPr>
          <w:rStyle w:val="s0"/>
        </w:rPr>
        <w:t>3. Одновременно принимать участие в судебном разбирательстве могут не более пяти защитников одного обвиняемого.</w:t>
      </w:r>
    </w:p>
    <w:p w:rsidR="00000000" w:rsidRDefault="00170E83">
      <w:pPr>
        <w:pStyle w:val="pj"/>
      </w:pPr>
      <w:r>
        <w:rPr>
          <w:rStyle w:val="s0"/>
        </w:rPr>
        <w:t>4. Защитник пользуется процессуальными правами подозреваемого, обвиняемого, защиту которого он осуществляет, кроме процессуальных прав, реализация которых осуществляется непосредственно подозреваемым, обвиняемым и не может быть поручена защитнику, с момент</w:t>
      </w:r>
      <w:r>
        <w:rPr>
          <w:rStyle w:val="s0"/>
        </w:rPr>
        <w:t xml:space="preserve">а предоставления документов, предусмотренных </w:t>
      </w:r>
      <w:hyperlink w:anchor="sub500000" w:history="1">
        <w:r>
          <w:rPr>
            <w:rStyle w:val="a4"/>
          </w:rPr>
          <w:t>статьей 50</w:t>
        </w:r>
      </w:hyperlink>
      <w:r>
        <w:rPr>
          <w:rStyle w:val="s0"/>
        </w:rPr>
        <w:t xml:space="preserve"> настоящего Кодекса, следователю, прокурору, следственному судье, суд.</w:t>
      </w:r>
    </w:p>
    <w:p w:rsidR="00000000" w:rsidRDefault="00170E83">
      <w:pPr>
        <w:pStyle w:val="pj"/>
      </w:pPr>
      <w:r>
        <w:rPr>
          <w:rStyle w:val="s0"/>
        </w:rPr>
        <w:t>5. Защитник имеет право участвовать в проведении допроса и других процессуальных действиях, провод</w:t>
      </w:r>
      <w:r>
        <w:rPr>
          <w:rStyle w:val="s0"/>
        </w:rPr>
        <w:t>имых с участием подозреваемого, обвиняемого, до первого допроса подозреваемого иметь с ним встречу без разрешения следователя, прокурора, суда, а после первого допроса - мать такие встречи без ограничения времени и количества в рабочие, выходные, праздничн</w:t>
      </w:r>
      <w:r>
        <w:rPr>
          <w:rStyle w:val="s0"/>
        </w:rPr>
        <w:t>ые, нерабочие дни.</w:t>
      </w:r>
    </w:p>
    <w:p w:rsidR="00000000" w:rsidRDefault="00170E83">
      <w:pPr>
        <w:pStyle w:val="pj"/>
      </w:pPr>
      <w:r>
        <w:rPr>
          <w:rStyle w:val="s0"/>
        </w:rPr>
        <w:t>Встречи, предусмотренные абзацем первым настоящей части, являются конфиденциальными.</w:t>
      </w:r>
    </w:p>
    <w:p w:rsidR="00000000" w:rsidRDefault="00170E83">
      <w:pPr>
        <w:pStyle w:val="pj"/>
      </w:pPr>
      <w:r>
        <w:rPr>
          <w:rStyle w:val="s0"/>
        </w:rPr>
        <w:t xml:space="preserve">Присутствие на встречах других лиц возможна по письменному заявлению защитника (защитников) или письменному заявлению подозреваемого, обвиняемого, если </w:t>
      </w:r>
      <w:r>
        <w:rPr>
          <w:rStyle w:val="s0"/>
        </w:rPr>
        <w:t>такое заявление составлено им в присутствии лица (лиц), которое (которые) прибыл (прибыли) к нему.</w:t>
      </w:r>
    </w:p>
    <w:p w:rsidR="00000000" w:rsidRDefault="00170E83">
      <w:pPr>
        <w:pStyle w:val="pj"/>
      </w:pPr>
      <w:r>
        <w:rPr>
          <w:rStyle w:val="s0"/>
        </w:rPr>
        <w:t>Стенограмма такой встречи запрещается.</w:t>
      </w:r>
    </w:p>
    <w:p w:rsidR="00000000" w:rsidRDefault="00170E83">
      <w:pPr>
        <w:pStyle w:val="pj"/>
      </w:pPr>
      <w:r>
        <w:rPr>
          <w:rStyle w:val="s0"/>
        </w:rPr>
        <w:t>Видеофиксация такой встрече осуществляется открыто. Подозреваемый, обвиняемый и лица, которые к нему прибыли, должны б</w:t>
      </w:r>
      <w:r>
        <w:rPr>
          <w:rStyle w:val="s0"/>
        </w:rPr>
        <w:t>ыть уведомлены о месте установки камеры. Видеофиксация встречи камерой, о которой не сообщено ее участников, запрещается.</w:t>
      </w:r>
    </w:p>
    <w:p w:rsidR="00000000" w:rsidRDefault="00170E83">
      <w:pPr>
        <w:pStyle w:val="pj"/>
      </w:pPr>
      <w:r>
        <w:rPr>
          <w:rStyle w:val="s0"/>
        </w:rPr>
        <w:t>Видеофиксация встрече осуществляется способом, что делает невозможным фиксацию содержания документов, которыми пользуется подозреваемы</w:t>
      </w:r>
      <w:r>
        <w:rPr>
          <w:rStyle w:val="s0"/>
        </w:rPr>
        <w:t>й, обвиняемый и/или лицо (лица), которое (которые) к нему прибыл (прибыли).</w:t>
      </w:r>
    </w:p>
    <w:p w:rsidR="00000000" w:rsidRDefault="00170E83">
      <w:pPr>
        <w:pStyle w:val="pj"/>
      </w:pPr>
      <w:r>
        <w:rPr>
          <w:rStyle w:val="s0"/>
        </w:rPr>
        <w:t>Видеофиксация осуществляется способом, что делает невозможным фиксацию содержания разговора подозреваемого, обвиняемого с лицом (лицами), которое (которые) к нему прибыл (прибыли).</w:t>
      </w:r>
    </w:p>
    <w:p w:rsidR="00000000" w:rsidRDefault="00170E83">
      <w:pPr>
        <w:pStyle w:val="pj"/>
      </w:pPr>
      <w:r>
        <w:rPr>
          <w:rStyle w:val="s0"/>
        </w:rPr>
        <w:t>Защитник (защитники) подозреваемого, обвиняемого, осужденного имеет (имеют) право на встречу с ним по собственной инициативе и/или по ходатайству лица, в отношении которого он (они) осуществляет (осуществляют) защита, по месту нахождения такого лица.</w:t>
      </w:r>
    </w:p>
    <w:p w:rsidR="00000000" w:rsidRDefault="00170E83">
      <w:pPr>
        <w:pStyle w:val="pj"/>
      </w:pPr>
      <w:r>
        <w:rPr>
          <w:rStyle w:val="s0"/>
        </w:rPr>
        <w:t>Защитник (защитники) имеет (имеют) право на встречу с одним подозреваемым, обвиняемым. Встреча защитника (защитников) с двумя и более подозреваемыми, обвиняемыми одновременно не допускается.</w:t>
      </w:r>
    </w:p>
    <w:p w:rsidR="00000000" w:rsidRDefault="00170E83">
      <w:pPr>
        <w:pStyle w:val="pj"/>
      </w:pPr>
      <w:r>
        <w:rPr>
          <w:rStyle w:val="s0"/>
        </w:rPr>
        <w:t>Подозреваемый, обвиняемый имеет право на такую встречу не более к</w:t>
      </w:r>
      <w:r>
        <w:rPr>
          <w:rStyle w:val="s0"/>
        </w:rPr>
        <w:t>ак с двумя защитниками одновременно.</w:t>
      </w:r>
    </w:p>
    <w:p w:rsidR="00000000" w:rsidRDefault="00170E83">
      <w:pPr>
        <w:pStyle w:val="pj"/>
      </w:pPr>
      <w:r>
        <w:rPr>
          <w:rStyle w:val="s0"/>
        </w:rPr>
        <w:t>Если инициатором встречи защитник, но подозреваемый, обвиняемый, осужденный отказывается от такой встречи, администрация учреждения обязана организовать встречу защитника с подозреваемым, обвиняемым, осужденным.</w:t>
      </w:r>
    </w:p>
    <w:p w:rsidR="00000000" w:rsidRDefault="00170E83">
      <w:pPr>
        <w:pStyle w:val="pj"/>
      </w:pPr>
      <w:r>
        <w:rPr>
          <w:rStyle w:val="s0"/>
        </w:rPr>
        <w:t>В случа</w:t>
      </w:r>
      <w:r>
        <w:rPr>
          <w:rStyle w:val="s0"/>
        </w:rPr>
        <w:t>е если подозреваемый, обвиняемый, осужденный лично и непосредственно сообщает защитнику о нежелании продолжать встреча, такая встреча прекращается.</w:t>
      </w:r>
    </w:p>
    <w:p w:rsidR="00000000" w:rsidRDefault="00170E83">
      <w:pPr>
        <w:pStyle w:val="pj"/>
      </w:pPr>
      <w:r>
        <w:rPr>
          <w:rStyle w:val="s0"/>
        </w:rPr>
        <w:t>Не является основанием для отказа администрацией учреждения в встречи подозреваемого, обвиняемого, осужденно</w:t>
      </w:r>
      <w:r>
        <w:rPr>
          <w:rStyle w:val="s0"/>
        </w:rPr>
        <w:t>го с защитником наличие письменного заявления об отказе подозреваемого, обвиняемого, осужденного от встречи. Отказ администрации учреждения в встречи подозреваемого, обвиняемого, осужденного с защитником влечет за собой ответственность, установленную закон</w:t>
      </w:r>
      <w:r>
        <w:rPr>
          <w:rStyle w:val="s0"/>
        </w:rPr>
        <w:t>ом.</w:t>
      </w:r>
    </w:p>
    <w:p w:rsidR="00000000" w:rsidRDefault="00170E83">
      <w:pPr>
        <w:pStyle w:val="pj"/>
      </w:pPr>
      <w:r>
        <w:rPr>
          <w:rStyle w:val="s0"/>
        </w:rPr>
        <w:t>Лицо, принявшее решение об изменении места пребывания подозреваемого, обвиняемого, осужденного, изменении его правового и/или процессуального статуса, не позднее чем за 24 часа информирует письменно или путем отправки письма на электронный почтовый ящи</w:t>
      </w:r>
      <w:r>
        <w:rPr>
          <w:rStyle w:val="s0"/>
        </w:rPr>
        <w:t>к защитника, близких родственников подозреваемого, обвиняемого, осужденного о его месте пребывания, дату изменения места пребывания, правового и/или процессуального статуса с обоснованием оснований для принятия такого решения и с указанием субъекта, которы</w:t>
      </w:r>
      <w:r>
        <w:rPr>
          <w:rStyle w:val="s0"/>
        </w:rPr>
        <w:t>й его принял. Соответствующее информационное письмо вручается администрацией учреждения также защитникам, близким родственникам безотлагательно после их фактического прибытия подозреваемого, обвиняемого, осужденного.</w:t>
      </w:r>
    </w:p>
    <w:p w:rsidR="00000000" w:rsidRDefault="00170E83">
      <w:pPr>
        <w:pStyle w:val="pj"/>
      </w:pPr>
      <w:r>
        <w:rPr>
          <w:rStyle w:val="s0"/>
        </w:rPr>
        <w:t>6. Документы, связанные с выполнением з</w:t>
      </w:r>
      <w:r>
        <w:rPr>
          <w:rStyle w:val="s0"/>
        </w:rPr>
        <w:t>ащитником его обязанностей, без его согласия не подлежат осмотру, изъятию или разглашения следователем, прокурором, следственным судьей, судом.</w:t>
      </w:r>
    </w:p>
    <w:p w:rsidR="00000000" w:rsidRDefault="00170E83">
      <w:pPr>
        <w:pStyle w:val="pj"/>
      </w:pPr>
      <w:r>
        <w:rPr>
          <w:rStyle w:val="s0"/>
        </w:rPr>
        <w:t>7. Органы государственной власти и органы местного самоуправления, их должностные лица обязаны выполнять законны</w:t>
      </w:r>
      <w:r>
        <w:rPr>
          <w:rStyle w:val="s0"/>
        </w:rPr>
        <w:t>е требования защитника.</w:t>
      </w:r>
    </w:p>
    <w:p w:rsidR="00000000" w:rsidRDefault="00170E83">
      <w:pPr>
        <w:pStyle w:val="pj"/>
      </w:pPr>
      <w:r>
        <w:rPr>
          <w:rStyle w:val="s0"/>
        </w:rPr>
        <w:t> </w:t>
      </w:r>
    </w:p>
    <w:p w:rsidR="00000000" w:rsidRDefault="00170E83">
      <w:pPr>
        <w:pStyle w:val="pj"/>
        <w:ind w:left="1200" w:hanging="800"/>
      </w:pPr>
      <w:bookmarkStart w:id="52" w:name="SUB470000"/>
      <w:bookmarkEnd w:id="52"/>
      <w:r>
        <w:rPr>
          <w:rStyle w:val="s1"/>
        </w:rPr>
        <w:t xml:space="preserve">Статья 47. </w:t>
      </w:r>
      <w:r>
        <w:rPr>
          <w:rStyle w:val="s0"/>
        </w:rPr>
        <w:t>Обязанности защитника</w:t>
      </w:r>
    </w:p>
    <w:p w:rsidR="00000000" w:rsidRDefault="00170E83">
      <w:pPr>
        <w:pStyle w:val="pj"/>
      </w:pPr>
      <w:r>
        <w:rPr>
          <w:rStyle w:val="s0"/>
        </w:rPr>
        <w:t>1. Защитник обязан использовать средства защиты, предусмотренные настоящим Кодексом и другими законами Украины, с целью обеспечения соблюдения прав, свобод и законных интересов подозреваемого, обви</w:t>
      </w:r>
      <w:r>
        <w:rPr>
          <w:rStyle w:val="s0"/>
        </w:rPr>
        <w:t>няемого и выяснения обстоятельств, которые опровергают подозрение или обвинение, смягчают или исключают уголовную ответственность подозреваемого, обвиняемого.</w:t>
      </w:r>
    </w:p>
    <w:p w:rsidR="00000000" w:rsidRDefault="00170E83">
      <w:pPr>
        <w:pStyle w:val="pj"/>
      </w:pPr>
      <w:r>
        <w:rPr>
          <w:rStyle w:val="s0"/>
        </w:rPr>
        <w:t>2. Защитник обязан являться для участия в выполнении процессуальных действий с участием подозрева</w:t>
      </w:r>
      <w:r>
        <w:rPr>
          <w:rStyle w:val="s0"/>
        </w:rPr>
        <w:t>емого, обвиняемого. В случае невозможности прибыть в назначенный срок защитник обязан заранее уведомить о такой невозможности и ее причины следователя, прокурора, следователя судья, суд, а в случае, если он назначен органом (учреждением), уполномоченным за</w:t>
      </w:r>
      <w:r>
        <w:rPr>
          <w:rStyle w:val="s0"/>
        </w:rPr>
        <w:t>коном на предоставление бесплатной правовой помощи, - также и этот орган (учреждение).</w:t>
      </w:r>
    </w:p>
    <w:p w:rsidR="00000000" w:rsidRDefault="00170E83">
      <w:pPr>
        <w:pStyle w:val="pj"/>
      </w:pPr>
      <w:r>
        <w:rPr>
          <w:rStyle w:val="s0"/>
        </w:rPr>
        <w:t>3. Защитник без согласия подозреваемого, обвиняемого не вправе разглашать сведения, ставшие ему известными в связи с участием в уголовном производстве и составляют адвок</w:t>
      </w:r>
      <w:r>
        <w:rPr>
          <w:rStyle w:val="s0"/>
        </w:rPr>
        <w:t>атскую или иную охраняемую законом тайну.</w:t>
      </w:r>
    </w:p>
    <w:p w:rsidR="00000000" w:rsidRDefault="00170E83">
      <w:pPr>
        <w:pStyle w:val="pj"/>
      </w:pPr>
      <w:r>
        <w:rPr>
          <w:rStyle w:val="s0"/>
        </w:rPr>
        <w:t>4. Защитник после его привлечения имеет право отказаться от выполнения своих обязанностей только в случаях:</w:t>
      </w:r>
    </w:p>
    <w:p w:rsidR="00000000" w:rsidRDefault="00170E83">
      <w:pPr>
        <w:pStyle w:val="pj"/>
      </w:pPr>
      <w:r>
        <w:rPr>
          <w:rStyle w:val="s0"/>
        </w:rPr>
        <w:t>1) если есть обстоятельства, которые согласно настоящему Кодексу исключающие его участие в уголовном произ</w:t>
      </w:r>
      <w:r>
        <w:rPr>
          <w:rStyle w:val="s0"/>
        </w:rPr>
        <w:t>водстве;</w:t>
      </w:r>
    </w:p>
    <w:p w:rsidR="00000000" w:rsidRDefault="00170E83">
      <w:pPr>
        <w:pStyle w:val="pj"/>
      </w:pPr>
      <w:r>
        <w:rPr>
          <w:rStyle w:val="s0"/>
        </w:rPr>
        <w:t>2) несогласия с подозреваемым, обвиняемым по выбранному им способа защиты, за исключением случаев обязательного участия защитника;</w:t>
      </w:r>
    </w:p>
    <w:p w:rsidR="00000000" w:rsidRDefault="00170E83">
      <w:pPr>
        <w:pStyle w:val="pj"/>
      </w:pPr>
      <w:r>
        <w:rPr>
          <w:rStyle w:val="s0"/>
        </w:rPr>
        <w:t>3) умышленного неисполнения подозреваемым, обвиняемым условий заключенного с защитником договора, которое проявляетс</w:t>
      </w:r>
      <w:r>
        <w:rPr>
          <w:rStyle w:val="s0"/>
        </w:rPr>
        <w:t>я, в частности, в систематическом несоблюдении законных советов защитника, нарушении требований настоящего Кодекса и т.п.;</w:t>
      </w:r>
    </w:p>
    <w:p w:rsidR="00000000" w:rsidRDefault="00170E83">
      <w:pPr>
        <w:pStyle w:val="pj"/>
      </w:pPr>
      <w:r>
        <w:rPr>
          <w:rStyle w:val="s0"/>
        </w:rPr>
        <w:t>4) если он свой отказ мотивирует отсутствием должной квалификации для оказания правовой помощи в конкретном производстве, что являетс</w:t>
      </w:r>
      <w:r>
        <w:rPr>
          <w:rStyle w:val="s0"/>
        </w:rPr>
        <w:t>я особенно сложным,</w:t>
      </w:r>
    </w:p>
    <w:p w:rsidR="00000000" w:rsidRDefault="00170E83">
      <w:pPr>
        <w:pStyle w:val="pj"/>
      </w:pPr>
      <w:r>
        <w:rPr>
          <w:rStyle w:val="s0"/>
        </w:rPr>
        <w:t> </w:t>
      </w:r>
    </w:p>
    <w:p w:rsidR="00000000" w:rsidRDefault="00170E83">
      <w:pPr>
        <w:pStyle w:val="pj"/>
        <w:ind w:left="1200" w:hanging="800"/>
      </w:pPr>
      <w:bookmarkStart w:id="53" w:name="SUB480000"/>
      <w:bookmarkEnd w:id="53"/>
      <w:r>
        <w:rPr>
          <w:rStyle w:val="s1"/>
        </w:rPr>
        <w:t xml:space="preserve">Статья 48. </w:t>
      </w:r>
      <w:r>
        <w:rPr>
          <w:rStyle w:val="s0"/>
        </w:rPr>
        <w:t>Привлечение защитника</w:t>
      </w:r>
    </w:p>
    <w:p w:rsidR="00000000" w:rsidRDefault="00170E83">
      <w:pPr>
        <w:pStyle w:val="pj"/>
      </w:pPr>
      <w:r>
        <w:rPr>
          <w:rStyle w:val="s0"/>
        </w:rPr>
        <w:t>1. Защитник может в любой момент быть вовлеченным подозреваемым, обвиняемым, их законными представителями, а также другими лицами по просьбе или согласия подозреваемого, обвиняемого к участию в уголовн</w:t>
      </w:r>
      <w:r>
        <w:rPr>
          <w:rStyle w:val="s0"/>
        </w:rPr>
        <w:t>ом производстве. Следователь, прокурор, следственный судья, суд обязаны предоставить задержанному лицу или лицу, которое содержится под стражей, помощь в установлении связи с защитником или лицами, которые могут пригласить защитника, а также предоставить в</w:t>
      </w:r>
      <w:r>
        <w:rPr>
          <w:rStyle w:val="s0"/>
        </w:rPr>
        <w:t>озможность использовать средства связи для приглашения защитника. Следователь, прокурор, следственный судья, суд обязаны воздерживаться от предоставления рекомендаций по привлечению конкретного защитника.</w:t>
      </w:r>
    </w:p>
    <w:p w:rsidR="00000000" w:rsidRDefault="00170E83">
      <w:pPr>
        <w:pStyle w:val="pj"/>
      </w:pPr>
      <w:r>
        <w:rPr>
          <w:rStyle w:val="s0"/>
        </w:rPr>
        <w:t xml:space="preserve">2. Защитник привлекается следователем, прокурором, </w:t>
      </w:r>
      <w:r>
        <w:rPr>
          <w:rStyle w:val="s0"/>
        </w:rPr>
        <w:t xml:space="preserve">следственным судьей или судом для осуществления защиты по назначению в случаях и в порядке, определенных </w:t>
      </w:r>
      <w:hyperlink w:anchor="sub490000" w:history="1">
        <w:r>
          <w:rPr>
            <w:rStyle w:val="a4"/>
          </w:rPr>
          <w:t>статьями 49</w:t>
        </w:r>
      </w:hyperlink>
      <w:r>
        <w:rPr>
          <w:rStyle w:val="s0"/>
        </w:rPr>
        <w:t xml:space="preserve"> и </w:t>
      </w:r>
      <w:hyperlink w:anchor="sub530000" w:history="1">
        <w:r>
          <w:rPr>
            <w:rStyle w:val="a4"/>
          </w:rPr>
          <w:t>53</w:t>
        </w:r>
      </w:hyperlink>
      <w:r>
        <w:rPr>
          <w:rStyle w:val="s0"/>
        </w:rPr>
        <w:t xml:space="preserve"> настоящего Кодекса.</w:t>
      </w:r>
    </w:p>
    <w:p w:rsidR="00000000" w:rsidRDefault="00170E83">
      <w:pPr>
        <w:pStyle w:val="pj"/>
      </w:pPr>
      <w:r>
        <w:rPr>
          <w:rStyle w:val="s0"/>
        </w:rPr>
        <w:t> </w:t>
      </w:r>
    </w:p>
    <w:p w:rsidR="00000000" w:rsidRDefault="00170E83">
      <w:pPr>
        <w:pStyle w:val="pj"/>
        <w:ind w:left="1200" w:hanging="800"/>
      </w:pPr>
      <w:bookmarkStart w:id="54" w:name="SUB490000"/>
      <w:bookmarkEnd w:id="54"/>
      <w:r>
        <w:rPr>
          <w:rStyle w:val="s1"/>
        </w:rPr>
        <w:t xml:space="preserve">Статья 49. </w:t>
      </w:r>
      <w:r>
        <w:rPr>
          <w:rStyle w:val="s0"/>
        </w:rPr>
        <w:t>Привлечение защитника следователем, п</w:t>
      </w:r>
      <w:r>
        <w:rPr>
          <w:rStyle w:val="s0"/>
        </w:rPr>
        <w:t>рокурором, следственным судьей или судом для осуществления защиты по назначению</w:t>
      </w:r>
    </w:p>
    <w:p w:rsidR="00000000" w:rsidRDefault="00170E83">
      <w:pPr>
        <w:pStyle w:val="pj"/>
      </w:pPr>
      <w:r>
        <w:rPr>
          <w:rStyle w:val="s0"/>
        </w:rPr>
        <w:t>1. Следователь, прокурор, следственный судья или суд обязаны обеспечить участие защитника в уголовном судопроизводстве в случаях, если:</w:t>
      </w:r>
    </w:p>
    <w:p w:rsidR="00000000" w:rsidRDefault="00170E83">
      <w:pPr>
        <w:pStyle w:val="pj"/>
      </w:pPr>
      <w:r>
        <w:rPr>
          <w:rStyle w:val="s0"/>
        </w:rPr>
        <w:t xml:space="preserve">1) в соответствии с требованиями </w:t>
      </w:r>
      <w:hyperlink w:anchor="sub520000" w:history="1">
        <w:r>
          <w:rPr>
            <w:rStyle w:val="a4"/>
          </w:rPr>
          <w:t>статьи 52</w:t>
        </w:r>
      </w:hyperlink>
      <w:r>
        <w:rPr>
          <w:rStyle w:val="s0"/>
        </w:rPr>
        <w:t xml:space="preserve"> настоящего Кодекса участие защитника является обязательным, а подозреваемый, обвиняемый не привлек защитника;</w:t>
      </w:r>
    </w:p>
    <w:p w:rsidR="00000000" w:rsidRDefault="00170E83">
      <w:pPr>
        <w:pStyle w:val="pj"/>
      </w:pPr>
      <w:r>
        <w:rPr>
          <w:rStyle w:val="s0"/>
        </w:rPr>
        <w:t>2) подозреваемый, обвиняемый заявил ходатайство о привлечении защитника, но за отсутствием средств или по другим объективным причинам не может его использовать самостоятельно;</w:t>
      </w:r>
    </w:p>
    <w:p w:rsidR="00000000" w:rsidRDefault="00170E83">
      <w:pPr>
        <w:pStyle w:val="pj"/>
      </w:pPr>
      <w:r>
        <w:rPr>
          <w:rStyle w:val="s0"/>
        </w:rPr>
        <w:t>3) следователь, прокурор, следственный судья или суд решит, что обстоятельства у</w:t>
      </w:r>
      <w:r>
        <w:rPr>
          <w:rStyle w:val="s0"/>
        </w:rPr>
        <w:t>головного производства требуют участия защитника, а подозреваемый, обвиняемый не привлек его.</w:t>
      </w:r>
    </w:p>
    <w:p w:rsidR="00000000" w:rsidRDefault="00170E83">
      <w:pPr>
        <w:pStyle w:val="pj"/>
      </w:pPr>
      <w:r>
        <w:rPr>
          <w:rStyle w:val="s0"/>
        </w:rPr>
        <w:t>Защитник может быть привлечен следователем, прокурором, следственным судьей или судом в других случаях, предусмотренных законом, регулирующим предоставление бесплатной правовой помощи.</w:t>
      </w:r>
    </w:p>
    <w:p w:rsidR="00000000" w:rsidRDefault="00170E83">
      <w:pPr>
        <w:pStyle w:val="pj"/>
      </w:pPr>
      <w:r>
        <w:rPr>
          <w:rStyle w:val="s0"/>
        </w:rPr>
        <w:t>2. В случаях, предусмотренных частью первой настоящей статьи, следовате</w:t>
      </w:r>
      <w:r>
        <w:rPr>
          <w:rStyle w:val="s0"/>
        </w:rPr>
        <w:t xml:space="preserve">ль, прокурор выносит постановление, а следственный судья и суд выносит определение, которым поручает соответствующему органу (учреждению), уполномоченному законом на предоставление бесплатной правовой помощи, назначить адвоката для осуществления защиты по </w:t>
      </w:r>
      <w:r>
        <w:rPr>
          <w:rStyle w:val="s0"/>
        </w:rPr>
        <w:t>назначению и обеспечить его прибытие в указанные в постановлении (определении) время и место для участия в уголовном производстве.</w:t>
      </w:r>
    </w:p>
    <w:p w:rsidR="00000000" w:rsidRDefault="00170E83">
      <w:pPr>
        <w:pStyle w:val="pj"/>
      </w:pPr>
      <w:r>
        <w:rPr>
          <w:rStyle w:val="s0"/>
        </w:rPr>
        <w:t>3. Постановление (определение) о поручении назначить адвоката немедленно направляется соответствующему органу (учреждению), у</w:t>
      </w:r>
      <w:r>
        <w:rPr>
          <w:rStyle w:val="s0"/>
        </w:rPr>
        <w:t>полномоченному законом на предоставление бесплатной правовой помощи, и является обязательным для немедленного исполнения. Невыполнение, ненадлежащее или несвоевременное исполнение постановления (определения) о поручении назначить адвоката влекут ответствен</w:t>
      </w:r>
      <w:r>
        <w:rPr>
          <w:rStyle w:val="s0"/>
        </w:rPr>
        <w:t>ность, установленную законом.</w:t>
      </w:r>
    </w:p>
    <w:p w:rsidR="00000000" w:rsidRDefault="00170E83">
      <w:pPr>
        <w:pStyle w:val="pj"/>
      </w:pPr>
      <w:r>
        <w:rPr>
          <w:rStyle w:val="s0"/>
        </w:rPr>
        <w:t> </w:t>
      </w:r>
    </w:p>
    <w:p w:rsidR="00000000" w:rsidRDefault="00170E83">
      <w:pPr>
        <w:pStyle w:val="pj"/>
        <w:ind w:left="1200" w:hanging="800"/>
      </w:pPr>
      <w:bookmarkStart w:id="55" w:name="SUB500000"/>
      <w:bookmarkEnd w:id="55"/>
      <w:r>
        <w:rPr>
          <w:rStyle w:val="s1"/>
        </w:rPr>
        <w:t xml:space="preserve">Статья 50. </w:t>
      </w:r>
      <w:r>
        <w:rPr>
          <w:rStyle w:val="s0"/>
        </w:rPr>
        <w:t>Подтверждение полномочий защитника</w:t>
      </w:r>
    </w:p>
    <w:p w:rsidR="00000000" w:rsidRDefault="00170E83">
      <w:pPr>
        <w:pStyle w:val="pj"/>
      </w:pPr>
      <w:r>
        <w:rPr>
          <w:rStyle w:val="s0"/>
        </w:rPr>
        <w:t>1. Полномочия защитника на участие в уголовном производстве подтверждаются:</w:t>
      </w:r>
    </w:p>
    <w:p w:rsidR="00000000" w:rsidRDefault="00170E83">
      <w:pPr>
        <w:pStyle w:val="pj"/>
      </w:pPr>
      <w:r>
        <w:rPr>
          <w:rStyle w:val="s0"/>
        </w:rPr>
        <w:t>1) свидетельство о праве на занятие адвокатской деятельностью;</w:t>
      </w:r>
    </w:p>
    <w:p w:rsidR="00000000" w:rsidRDefault="00170E83">
      <w:pPr>
        <w:pStyle w:val="pj"/>
      </w:pPr>
      <w:r>
        <w:rPr>
          <w:rStyle w:val="s0"/>
        </w:rPr>
        <w:t xml:space="preserve">2) ордером, договором с защитником или </w:t>
      </w:r>
      <w:r>
        <w:rPr>
          <w:rStyle w:val="s0"/>
        </w:rPr>
        <w:t>поручению органа (учреждения), уполномоченного законом на предоставление бесплатной правовой помощи.</w:t>
      </w:r>
    </w:p>
    <w:p w:rsidR="00000000" w:rsidRDefault="00170E83">
      <w:pPr>
        <w:pStyle w:val="pj"/>
      </w:pPr>
      <w:r>
        <w:rPr>
          <w:rStyle w:val="s0"/>
        </w:rPr>
        <w:t>2. Установка дополнительных требований, кроме предъявления защитником документа, удостоверяющего его личность, или условий для подтверждения полномочий защ</w:t>
      </w:r>
      <w:r>
        <w:rPr>
          <w:rStyle w:val="s0"/>
        </w:rPr>
        <w:t>итника или для его привлечения к участию в уголовном производстве не допускается.</w:t>
      </w:r>
    </w:p>
    <w:p w:rsidR="00000000" w:rsidRDefault="00170E83">
      <w:pPr>
        <w:pStyle w:val="pj"/>
      </w:pPr>
      <w:r>
        <w:rPr>
          <w:rStyle w:val="s0"/>
        </w:rPr>
        <w:t> </w:t>
      </w:r>
    </w:p>
    <w:p w:rsidR="00000000" w:rsidRDefault="00170E83">
      <w:pPr>
        <w:pStyle w:val="pj"/>
        <w:ind w:left="1200" w:hanging="800"/>
      </w:pPr>
      <w:bookmarkStart w:id="56" w:name="SUB510000"/>
      <w:bookmarkEnd w:id="56"/>
      <w:r>
        <w:rPr>
          <w:rStyle w:val="s1"/>
        </w:rPr>
        <w:t xml:space="preserve">Статья 51. </w:t>
      </w:r>
      <w:r>
        <w:rPr>
          <w:rStyle w:val="s0"/>
        </w:rPr>
        <w:t>Договор с защитником</w:t>
      </w:r>
    </w:p>
    <w:p w:rsidR="00000000" w:rsidRDefault="00170E83">
      <w:pPr>
        <w:pStyle w:val="pj"/>
      </w:pPr>
      <w:r>
        <w:rPr>
          <w:rStyle w:val="s0"/>
        </w:rPr>
        <w:t xml:space="preserve">1. Договор с защитником вправе заключить лицо, предусмотренное в </w:t>
      </w:r>
      <w:hyperlink w:anchor="sub450000" w:history="1">
        <w:r>
          <w:rPr>
            <w:rStyle w:val="a4"/>
          </w:rPr>
          <w:t>статье 45</w:t>
        </w:r>
      </w:hyperlink>
      <w:r>
        <w:rPr>
          <w:rStyle w:val="s0"/>
        </w:rPr>
        <w:t xml:space="preserve"> настоящего Кодекса, а также други</w:t>
      </w:r>
      <w:r>
        <w:rPr>
          <w:rStyle w:val="s0"/>
        </w:rPr>
        <w:t>е лица, которые действуют в его интересах, по его ходатайству или его последующего согласия.</w:t>
      </w:r>
    </w:p>
    <w:p w:rsidR="00000000" w:rsidRDefault="00170E83">
      <w:pPr>
        <w:pStyle w:val="pj"/>
      </w:pPr>
      <w:r>
        <w:rPr>
          <w:rStyle w:val="s0"/>
        </w:rPr>
        <w:t> </w:t>
      </w:r>
    </w:p>
    <w:p w:rsidR="00000000" w:rsidRDefault="00170E83">
      <w:pPr>
        <w:pStyle w:val="pj"/>
        <w:ind w:left="1200" w:hanging="800"/>
      </w:pPr>
      <w:bookmarkStart w:id="57" w:name="SUB520000"/>
      <w:bookmarkEnd w:id="57"/>
      <w:r>
        <w:rPr>
          <w:rStyle w:val="s1"/>
        </w:rPr>
        <w:t xml:space="preserve">Статья 52. </w:t>
      </w:r>
      <w:r>
        <w:rPr>
          <w:rStyle w:val="s0"/>
        </w:rPr>
        <w:t>Обязательное участие защитника</w:t>
      </w:r>
    </w:p>
    <w:p w:rsidR="00000000" w:rsidRDefault="00170E83">
      <w:pPr>
        <w:pStyle w:val="pj"/>
      </w:pPr>
      <w:r>
        <w:rPr>
          <w:rStyle w:val="s0"/>
        </w:rPr>
        <w:t>1. Участие защитника является обязательным в уголовном производстве по особо тяжким преступлениям. В этом случае участи</w:t>
      </w:r>
      <w:r>
        <w:rPr>
          <w:rStyle w:val="s0"/>
        </w:rPr>
        <w:t>е защитника обеспечивается с момента приобретения лицом статуса подозреваемого.</w:t>
      </w:r>
    </w:p>
    <w:p w:rsidR="00000000" w:rsidRDefault="00170E83">
      <w:pPr>
        <w:pStyle w:val="pj"/>
      </w:pPr>
      <w:r>
        <w:rPr>
          <w:rStyle w:val="s0"/>
        </w:rPr>
        <w:t>2. В других случаях обязательное участие защитника обеспечивается в уголовном производстве:</w:t>
      </w:r>
    </w:p>
    <w:p w:rsidR="00000000" w:rsidRDefault="00170E83">
      <w:pPr>
        <w:pStyle w:val="pj"/>
      </w:pPr>
      <w:r>
        <w:rPr>
          <w:rStyle w:val="s0"/>
        </w:rPr>
        <w:t>1) в отношении лиц, подозреваемых или обвиняемых в совершении уголовного преступлени</w:t>
      </w:r>
      <w:r>
        <w:rPr>
          <w:rStyle w:val="s0"/>
        </w:rPr>
        <w:t>я в возрасте до 18 лет - с момента установления факта несовершеннолетия или возникновения каких-либо сомнений в том, что лицо является совершеннолетним;</w:t>
      </w:r>
    </w:p>
    <w:p w:rsidR="00000000" w:rsidRDefault="00170E83">
      <w:pPr>
        <w:pStyle w:val="pj"/>
      </w:pPr>
      <w:r>
        <w:rPr>
          <w:rStyle w:val="s0"/>
        </w:rPr>
        <w:t>2) в отношении лиц, относительно которых предполагается применение принудительных мер воспитательного х</w:t>
      </w:r>
      <w:r>
        <w:rPr>
          <w:rStyle w:val="s0"/>
        </w:rPr>
        <w:t>арактера - с момента установления факта несовершеннолетия или возникновения каких-либо сомнений в том, что лицо является совершеннолетним;</w:t>
      </w:r>
    </w:p>
    <w:p w:rsidR="00000000" w:rsidRDefault="00170E83">
      <w:pPr>
        <w:pStyle w:val="pj"/>
      </w:pPr>
      <w:r>
        <w:rPr>
          <w:rStyle w:val="s0"/>
        </w:rPr>
        <w:t>3) в отношении лиц, которые вследствие психических или физических недостатков (немые, глухие, слепые и др.) не способ</w:t>
      </w:r>
      <w:r>
        <w:rPr>
          <w:rStyle w:val="s0"/>
        </w:rPr>
        <w:t>ны в полной мере реализовать свои права, - с момента установления этих недостатков;</w:t>
      </w:r>
    </w:p>
    <w:p w:rsidR="00000000" w:rsidRDefault="00170E83">
      <w:pPr>
        <w:pStyle w:val="pj"/>
      </w:pPr>
      <w:r>
        <w:rPr>
          <w:rStyle w:val="s0"/>
        </w:rPr>
        <w:t>4) в отношении лиц, не владеющих языком, на котором ведется уголовное производство, - с момента установления этого факта;</w:t>
      </w:r>
    </w:p>
    <w:p w:rsidR="00000000" w:rsidRDefault="00170E83">
      <w:pPr>
        <w:pStyle w:val="pj"/>
      </w:pPr>
      <w:r>
        <w:rPr>
          <w:rStyle w:val="s0"/>
        </w:rPr>
        <w:t>5) в отношении лиц, относительно которых предполаг</w:t>
      </w:r>
      <w:r>
        <w:rPr>
          <w:rStyle w:val="s0"/>
        </w:rPr>
        <w:t>ается применение принудительных мер медицинского характера или решается вопрос об их применении, - с момента установления факта наличия у лица психического заболевания или других сведений, которые вызывают сомнение в его вменяемости;</w:t>
      </w:r>
    </w:p>
    <w:p w:rsidR="00000000" w:rsidRDefault="00170E83">
      <w:pPr>
        <w:pStyle w:val="pj"/>
      </w:pPr>
      <w:r>
        <w:rPr>
          <w:rStyle w:val="s0"/>
        </w:rPr>
        <w:t>6) о реабилитации умер</w:t>
      </w:r>
      <w:r>
        <w:rPr>
          <w:rStyle w:val="s0"/>
        </w:rPr>
        <w:t>шего - с момента возникновения права на реабилитацию умершего;</w:t>
      </w:r>
    </w:p>
    <w:p w:rsidR="00000000" w:rsidRDefault="00170E83">
      <w:pPr>
        <w:pStyle w:val="a3"/>
      </w:pPr>
      <w:r>
        <w:rPr>
          <w:rStyle w:val="s0"/>
        </w:rPr>
        <w:t>7) исключен;</w:t>
      </w:r>
    </w:p>
    <w:p w:rsidR="00000000" w:rsidRDefault="00170E83">
      <w:pPr>
        <w:pStyle w:val="a3"/>
      </w:pPr>
      <w:r>
        <w:rPr>
          <w:rStyle w:val="s0"/>
        </w:rPr>
        <w:t>8) в отношении лиц, в отношении которых осуществляется специальное досудебное расследование или специальное судопроизводство - с момента принятия соответствующего процессуального р</w:t>
      </w:r>
      <w:r>
        <w:rPr>
          <w:rStyle w:val="s0"/>
        </w:rPr>
        <w:t>ешения;</w:t>
      </w:r>
    </w:p>
    <w:p w:rsidR="00000000" w:rsidRDefault="00170E83">
      <w:pPr>
        <w:pStyle w:val="pj"/>
      </w:pPr>
      <w:r>
        <w:rPr>
          <w:rStyle w:val="s0"/>
        </w:rPr>
        <w:t>9) в случае заключения соглашения между прокурором и подозреваемым или обвиняемым о признании виновности - с момента инициирования заключения такого соглашения.</w:t>
      </w:r>
    </w:p>
    <w:p w:rsidR="00000000" w:rsidRDefault="00170E83">
      <w:pPr>
        <w:pStyle w:val="pj"/>
      </w:pPr>
      <w:r>
        <w:t> </w:t>
      </w:r>
    </w:p>
    <w:p w:rsidR="00000000" w:rsidRDefault="00170E83">
      <w:pPr>
        <w:pStyle w:val="pj"/>
        <w:ind w:left="1200" w:hanging="800"/>
      </w:pPr>
      <w:bookmarkStart w:id="58" w:name="SUB530000"/>
      <w:bookmarkEnd w:id="58"/>
      <w:r>
        <w:rPr>
          <w:rStyle w:val="s1"/>
        </w:rPr>
        <w:t xml:space="preserve">Статья 53. </w:t>
      </w:r>
      <w:r>
        <w:rPr>
          <w:rStyle w:val="s0"/>
        </w:rPr>
        <w:t>Привлечение защитника для проведения отдельного процессуального действия</w:t>
      </w:r>
    </w:p>
    <w:p w:rsidR="00000000" w:rsidRDefault="00170E83">
      <w:pPr>
        <w:pStyle w:val="pj"/>
      </w:pPr>
      <w:r>
        <w:rPr>
          <w:rStyle w:val="s0"/>
        </w:rPr>
        <w:t>1</w:t>
      </w:r>
      <w:r>
        <w:rPr>
          <w:rStyle w:val="s0"/>
        </w:rPr>
        <w:t xml:space="preserve">. Следователь, прокурор, следственный судья или суд привлекают защитника для проведения отдельного процессуального действия в порядке, предусмотренном </w:t>
      </w:r>
      <w:hyperlink w:anchor="sub490000" w:history="1">
        <w:r>
          <w:rPr>
            <w:rStyle w:val="a4"/>
          </w:rPr>
          <w:t>статьей 49</w:t>
        </w:r>
      </w:hyperlink>
      <w:r>
        <w:rPr>
          <w:rStyle w:val="s0"/>
        </w:rPr>
        <w:t xml:space="preserve"> настоящего Кодекса, исключительно в неотложных случаях, когда </w:t>
      </w:r>
      <w:r>
        <w:rPr>
          <w:rStyle w:val="s0"/>
        </w:rPr>
        <w:t>есть потребность в проведении неотложного процессуального действия с участием защитника, а заблаговременно уведомленный защитник не может прибыть для участия в проведении процессуального действия или обеспечить участие другого защитника или если подозревае</w:t>
      </w:r>
      <w:r>
        <w:rPr>
          <w:rStyle w:val="s0"/>
        </w:rPr>
        <w:t>мый, обвиняемый изъявил желание, но еще не успел привлечь защитника или прибытия избранного защитника невозможно.</w:t>
      </w:r>
    </w:p>
    <w:p w:rsidR="00000000" w:rsidRDefault="00170E83">
      <w:pPr>
        <w:pStyle w:val="pj"/>
      </w:pPr>
      <w:r>
        <w:rPr>
          <w:rStyle w:val="s0"/>
        </w:rPr>
        <w:t>2. Пригласить защитника к участию в отдельном процессуальном действии имеет право и сам подозреваемый, обвиняемый. Если потребности в проведении неотложных процессуальных действий с участием защитника нет и когда невозможно прибытия защитника, избранного п</w:t>
      </w:r>
      <w:r>
        <w:rPr>
          <w:rStyle w:val="s0"/>
        </w:rPr>
        <w:t>одозреваемым, обвиняемым, в течение двадцати четырех часов, следователь, прокурор, следственный судья, суд вправе предложить подозреваемому, обвиняемому привлечь другого защитника.</w:t>
      </w:r>
    </w:p>
    <w:p w:rsidR="00000000" w:rsidRDefault="00170E83">
      <w:pPr>
        <w:pStyle w:val="pj"/>
      </w:pPr>
      <w:r>
        <w:rPr>
          <w:rStyle w:val="s0"/>
        </w:rPr>
        <w:t>3. Во время проведения отдельного процессуального действия защитник те же п</w:t>
      </w:r>
      <w:r>
        <w:rPr>
          <w:rStyle w:val="s0"/>
        </w:rPr>
        <w:t>рава и обязанности, что и защитник, который осуществляет защиту в течение уголовного производства.</w:t>
      </w:r>
    </w:p>
    <w:p w:rsidR="00000000" w:rsidRDefault="00170E83">
      <w:pPr>
        <w:pStyle w:val="pj"/>
      </w:pPr>
      <w:r>
        <w:rPr>
          <w:rStyle w:val="s0"/>
        </w:rPr>
        <w:t xml:space="preserve">4. Защитник, как до процессуального действия, так и после него имеет право встречаться с подозреваемым, обвиняемым для подготовки к проведению следственного </w:t>
      </w:r>
      <w:r>
        <w:rPr>
          <w:rStyle w:val="s0"/>
        </w:rPr>
        <w:t>действия или обсуждение его результатов.</w:t>
      </w:r>
    </w:p>
    <w:p w:rsidR="00000000" w:rsidRDefault="00170E83">
      <w:pPr>
        <w:pStyle w:val="pj"/>
      </w:pPr>
      <w:r>
        <w:rPr>
          <w:rStyle w:val="s0"/>
        </w:rPr>
        <w:t>5. Осуществление защиты во время проведения отдельного процессуального действия не возлагает на защитника обязанности дальнейшем осуществлять защиту во всем уголовном производстве или на отдельной его стадии.</w:t>
      </w:r>
    </w:p>
    <w:p w:rsidR="00000000" w:rsidRDefault="00170E83">
      <w:pPr>
        <w:pStyle w:val="pj"/>
      </w:pPr>
      <w:r>
        <w:rPr>
          <w:rStyle w:val="s0"/>
        </w:rPr>
        <w:t> </w:t>
      </w:r>
    </w:p>
    <w:p w:rsidR="00000000" w:rsidRDefault="00170E83">
      <w:pPr>
        <w:pStyle w:val="pj"/>
        <w:ind w:left="1200" w:hanging="800"/>
      </w:pPr>
      <w:bookmarkStart w:id="59" w:name="SUB540000"/>
      <w:bookmarkEnd w:id="59"/>
      <w:r>
        <w:rPr>
          <w:rStyle w:val="s1"/>
        </w:rPr>
        <w:t>Стат</w:t>
      </w:r>
      <w:r>
        <w:rPr>
          <w:rStyle w:val="s1"/>
        </w:rPr>
        <w:t xml:space="preserve">ья 54. </w:t>
      </w:r>
      <w:r>
        <w:rPr>
          <w:rStyle w:val="s0"/>
        </w:rPr>
        <w:t>Отказ от защитника или его замена</w:t>
      </w:r>
    </w:p>
    <w:p w:rsidR="00000000" w:rsidRDefault="00170E83">
      <w:pPr>
        <w:pStyle w:val="pj"/>
      </w:pPr>
      <w:r>
        <w:rPr>
          <w:rStyle w:val="s0"/>
        </w:rPr>
        <w:t>1. Подозреваемый, обвиняемый вправе отказаться от защитника или заменить его.</w:t>
      </w:r>
    </w:p>
    <w:p w:rsidR="00000000" w:rsidRDefault="00170E83">
      <w:pPr>
        <w:pStyle w:val="pj"/>
      </w:pPr>
      <w:r>
        <w:rPr>
          <w:rStyle w:val="s0"/>
        </w:rPr>
        <w:t>2. Если подозреваемый, обвиняемый настаивает на отказе от защитника, следователь, прокурор, следственный судья или суд обязаны организова</w:t>
      </w:r>
      <w:r>
        <w:rPr>
          <w:rStyle w:val="s0"/>
        </w:rPr>
        <w:t>ть встречу защитника с подозреваемым, обвиняемым. В случае если подозреваемый, обвиняемый лично и непосредственно сообщает защитнику о нежелании иметь защитника, замена защитника и после конфиденциальной беседы с защитником, такой отказ или замена фиксируе</w:t>
      </w:r>
      <w:r>
        <w:rPr>
          <w:rStyle w:val="s0"/>
        </w:rPr>
        <w:t>тся в протоколе процессуального действия или журнале судебного заседания.</w:t>
      </w:r>
    </w:p>
    <w:p w:rsidR="00000000" w:rsidRDefault="00170E83">
      <w:pPr>
        <w:pStyle w:val="pj"/>
      </w:pPr>
      <w:r>
        <w:rPr>
          <w:rStyle w:val="s0"/>
        </w:rPr>
        <w:t>Не является основанием для отказа следователем, прокурором, следственным судьей или судом в встречи защитника с подозреваемым, обвиняемым наличие письменного заявления об отказе подо</w:t>
      </w:r>
      <w:r>
        <w:rPr>
          <w:rStyle w:val="s0"/>
        </w:rPr>
        <w:t>зреваемого, обвиняемого от защитника или письменного ходатайства о его замену до внесения соответствующей информации в протокол процессуального действия или журнала судебного заседания.</w:t>
      </w:r>
    </w:p>
    <w:p w:rsidR="00000000" w:rsidRDefault="00170E83">
      <w:pPr>
        <w:pStyle w:val="pj"/>
      </w:pPr>
      <w:r>
        <w:rPr>
          <w:rStyle w:val="s0"/>
        </w:rPr>
        <w:t>Отказ уполномоченным лицом встречи подозреваемого, обвиняемого с защитником, в отношении которого имеется заявление об отказе или ходатайство о замене, к соответствующей фиксации в протоколе процессуального действия или журнале судебного заседания влечет з</w:t>
      </w:r>
      <w:r>
        <w:rPr>
          <w:rStyle w:val="s0"/>
        </w:rPr>
        <w:t>а собой ответственность, установленную законом.</w:t>
      </w:r>
    </w:p>
    <w:p w:rsidR="00000000" w:rsidRDefault="00170E83">
      <w:pPr>
        <w:pStyle w:val="pj"/>
      </w:pPr>
      <w:r>
        <w:rPr>
          <w:rStyle w:val="s0"/>
        </w:rPr>
        <w:t>3. Отказ от защитника не принимается в случае, если его участие обязательно. В таком случае, если подозреваемый, обвиняемый отказывается от защитника и не привлекает другого защитника, защитник должен быть во</w:t>
      </w:r>
      <w:r>
        <w:rPr>
          <w:rStyle w:val="s0"/>
        </w:rPr>
        <w:t xml:space="preserve">влечен в порядке, предусмотренном </w:t>
      </w:r>
      <w:hyperlink w:anchor="sub490000" w:history="1">
        <w:r>
          <w:rPr>
            <w:rStyle w:val="a4"/>
          </w:rPr>
          <w:t>статьей 49</w:t>
        </w:r>
      </w:hyperlink>
      <w:r>
        <w:rPr>
          <w:rStyle w:val="s0"/>
        </w:rPr>
        <w:t xml:space="preserve"> настоящего Кодекса, для осуществления защиты по назначению.</w:t>
      </w:r>
    </w:p>
    <w:p w:rsidR="00000000" w:rsidRDefault="00170E83">
      <w:pPr>
        <w:pStyle w:val="pj"/>
      </w:pPr>
      <w:r>
        <w:rPr>
          <w:rStyle w:val="s0"/>
        </w:rPr>
        <w:t> </w:t>
      </w:r>
    </w:p>
    <w:p w:rsidR="00000000" w:rsidRDefault="00170E83">
      <w:pPr>
        <w:pStyle w:val="pc"/>
      </w:pPr>
      <w:bookmarkStart w:id="60" w:name="SUB550000"/>
      <w:bookmarkEnd w:id="60"/>
      <w:r>
        <w:rPr>
          <w:rStyle w:val="s1"/>
        </w:rPr>
        <w:t>§ 4. Потерпевший и его представитель</w:t>
      </w:r>
    </w:p>
    <w:p w:rsidR="00000000" w:rsidRDefault="00170E83">
      <w:pPr>
        <w:pStyle w:val="pc"/>
      </w:pPr>
      <w:r>
        <w:rPr>
          <w:rStyle w:val="s1"/>
        </w:rPr>
        <w:t> </w:t>
      </w:r>
    </w:p>
    <w:p w:rsidR="00000000" w:rsidRDefault="00170E83">
      <w:pPr>
        <w:pStyle w:val="pj"/>
        <w:ind w:left="1200" w:hanging="800"/>
      </w:pPr>
      <w:r>
        <w:rPr>
          <w:rStyle w:val="s1"/>
        </w:rPr>
        <w:t xml:space="preserve">Статья 55. </w:t>
      </w:r>
      <w:r>
        <w:rPr>
          <w:rStyle w:val="s0"/>
        </w:rPr>
        <w:t>Потерпевший</w:t>
      </w:r>
    </w:p>
    <w:p w:rsidR="00000000" w:rsidRDefault="00170E83">
      <w:pPr>
        <w:pStyle w:val="pj"/>
      </w:pPr>
      <w:r>
        <w:rPr>
          <w:rStyle w:val="s0"/>
        </w:rPr>
        <w:t>1. Потерпевшим в уголовном производстве может быть физи</w:t>
      </w:r>
      <w:r>
        <w:rPr>
          <w:rStyle w:val="s0"/>
        </w:rPr>
        <w:t xml:space="preserve">ческое лицо, которому уголовным преступлением причинен моральный, физического или имущественного вреда, юридическое лицо, которому уголовным преступлением причинен имущественный вред, </w:t>
      </w:r>
      <w:r>
        <w:rPr>
          <w:rStyle w:val="s192"/>
        </w:rPr>
        <w:t>а также администратор по выпуску облигаций, который в соответствии с пол</w:t>
      </w:r>
      <w:r>
        <w:rPr>
          <w:rStyle w:val="s192"/>
        </w:rPr>
        <w:t xml:space="preserve">ожениями </w:t>
      </w:r>
      <w:hyperlink r:id="rId20" w:history="1">
        <w:r>
          <w:rPr>
            <w:rStyle w:val="a4"/>
          </w:rPr>
          <w:t>Закона</w:t>
        </w:r>
      </w:hyperlink>
      <w:r>
        <w:rPr>
          <w:rStyle w:val="s192"/>
        </w:rPr>
        <w:t xml:space="preserve"> Украины «О рынках капитала и организованных товарных рынках» действует в интересах держателей облигаций, которым уголовным преступлением причинен имущественный ущерба</w:t>
      </w:r>
      <w:r>
        <w:rPr>
          <w:rStyle w:val="s0"/>
        </w:rPr>
        <w:t>.</w:t>
      </w:r>
    </w:p>
    <w:p w:rsidR="00000000" w:rsidRDefault="00170E83">
      <w:pPr>
        <w:pStyle w:val="pj"/>
      </w:pPr>
      <w:r>
        <w:rPr>
          <w:rStyle w:val="s0"/>
        </w:rPr>
        <w:t>2. Прав</w:t>
      </w:r>
      <w:r>
        <w:rPr>
          <w:rStyle w:val="s0"/>
        </w:rPr>
        <w:t>а и обязанности потерпевшего возникают у лица с момента подачи заявления о совершении в отношении нее уголовного правонарушения или заявления о привлечении его к производству как потерпевшего.</w:t>
      </w:r>
    </w:p>
    <w:p w:rsidR="00000000" w:rsidRDefault="00170E83">
      <w:pPr>
        <w:pStyle w:val="pj"/>
      </w:pPr>
      <w:r>
        <w:rPr>
          <w:rStyle w:val="s0"/>
        </w:rPr>
        <w:t>Пострадавшему вручается памятка о процессуальные права и обязан</w:t>
      </w:r>
      <w:r>
        <w:rPr>
          <w:rStyle w:val="s0"/>
        </w:rPr>
        <w:t>ности лицом, принявшим заявление о совершении уголовного преступления.</w:t>
      </w:r>
    </w:p>
    <w:p w:rsidR="00000000" w:rsidRDefault="00170E83">
      <w:pPr>
        <w:pStyle w:val="pj"/>
      </w:pPr>
      <w:r>
        <w:rPr>
          <w:rStyle w:val="s0"/>
        </w:rPr>
        <w:t>3. Потерпевшим является также лицо, не являющееся заявителем, но которой уголовным преступлением причинен вред и в связи с этим она после начала уголовного производства подала заявление</w:t>
      </w:r>
      <w:r>
        <w:rPr>
          <w:rStyle w:val="s0"/>
        </w:rPr>
        <w:t xml:space="preserve"> о привлечении его к производству как потерпевшего.</w:t>
      </w:r>
    </w:p>
    <w:p w:rsidR="00000000" w:rsidRDefault="00170E83">
      <w:pPr>
        <w:pStyle w:val="pj"/>
      </w:pPr>
      <w:r>
        <w:rPr>
          <w:rStyle w:val="s0"/>
        </w:rPr>
        <w:t>4. Пострадавшим не может быть лицо, которому моральный вред причинен как представителю юридического лица или определенной части общества.</w:t>
      </w:r>
    </w:p>
    <w:p w:rsidR="00000000" w:rsidRDefault="00170E83">
      <w:pPr>
        <w:pStyle w:val="pj"/>
      </w:pPr>
      <w:r>
        <w:rPr>
          <w:rStyle w:val="s0"/>
        </w:rPr>
        <w:t>5. При наличии очевидных и достаточных оснований полагать, что зая</w:t>
      </w:r>
      <w:r>
        <w:rPr>
          <w:rStyle w:val="s0"/>
        </w:rPr>
        <w:t>вление, уведомление об уголовном правонарушении или заявление о привлечении к производству как потерпевшего подано лицом, которому не причинен ущерб, указанной в части первой настоящей статьи, следователь или прокурор выносит мотивированное постановление о</w:t>
      </w:r>
      <w:r>
        <w:rPr>
          <w:rStyle w:val="s0"/>
        </w:rPr>
        <w:t>б отказе в признании потерпевшим, которое может быть обжаловано следственному судье.</w:t>
      </w:r>
    </w:p>
    <w:p w:rsidR="00000000" w:rsidRDefault="00170E83">
      <w:pPr>
        <w:pStyle w:val="pj"/>
      </w:pPr>
      <w:r>
        <w:rPr>
          <w:rStyle w:val="s0"/>
        </w:rPr>
        <w:t>6. Если в результате уголовного преступления наступила смерть лица или лицо находится в состоянии, исключающим подачи им соответствующего заявления, положения частей перво</w:t>
      </w:r>
      <w:r>
        <w:rPr>
          <w:rStyle w:val="s0"/>
        </w:rPr>
        <w:t>й - третьей настоящей статьи распространяются на близких родственников или членов семьи такого лица. Потерпевшим признается один человек из числа близких родственников или членов семьи, которая подала заявление о привлечении его к производству как потерпев</w:t>
      </w:r>
      <w:r>
        <w:rPr>
          <w:rStyle w:val="s0"/>
        </w:rPr>
        <w:t>шего, а по соответствующему ходатайству - потерпевшими могут быть признаны несколько человек.</w:t>
      </w:r>
    </w:p>
    <w:p w:rsidR="00000000" w:rsidRDefault="00170E83">
      <w:pPr>
        <w:pStyle w:val="pj"/>
      </w:pPr>
      <w:r>
        <w:rPr>
          <w:rStyle w:val="s0"/>
        </w:rPr>
        <w:t xml:space="preserve">После того, как лицо, которое находилось в состоянии, невозможным подачи им соответствующего заявления, вступит способности пользоваться процессуальными правами, </w:t>
      </w:r>
      <w:r>
        <w:rPr>
          <w:rStyle w:val="s0"/>
        </w:rPr>
        <w:t>он может подать заявление о привлечении ее к производству как потерпевшего.</w:t>
      </w:r>
    </w:p>
    <w:p w:rsidR="00000000" w:rsidRDefault="00170E83">
      <w:pPr>
        <w:pStyle w:val="pj"/>
      </w:pPr>
      <w:r>
        <w:rPr>
          <w:rStyle w:val="s0"/>
        </w:rPr>
        <w:t>7. Если лицо не подало заявление о совершении в отношении нее уголовного правонарушения или заявление о привлечении его к производству как потерпевшего, то следователь, прокурор, с</w:t>
      </w:r>
      <w:r>
        <w:rPr>
          <w:rStyle w:val="s0"/>
        </w:rPr>
        <w:t>уд имеет право признать лицо потерпевшим только с его письменного согласия. При отсутствии такого согласия лицо в случае необходимости может быть привлечено к уголовному производству в качестве свидетеля.</w:t>
      </w:r>
    </w:p>
    <w:p w:rsidR="00000000" w:rsidRDefault="00170E83">
      <w:pPr>
        <w:pStyle w:val="pj"/>
      </w:pPr>
      <w:r>
        <w:rPr>
          <w:rStyle w:val="s0"/>
        </w:rPr>
        <w:t>Положения настоящей части не распространяются на пр</w:t>
      </w:r>
      <w:r>
        <w:rPr>
          <w:rStyle w:val="s0"/>
        </w:rPr>
        <w:t>оизводство, которое может быть начато только на основании заявления потерпевшего (уголовное производство в форме частного обвинения).</w:t>
      </w:r>
    </w:p>
    <w:p w:rsidR="00000000" w:rsidRDefault="00170E83">
      <w:pPr>
        <w:pStyle w:val="pj"/>
      </w:pPr>
      <w:r>
        <w:rPr>
          <w:rStyle w:val="s0"/>
        </w:rPr>
        <w:t> </w:t>
      </w:r>
    </w:p>
    <w:p w:rsidR="00000000" w:rsidRDefault="00170E83">
      <w:pPr>
        <w:pStyle w:val="pj"/>
        <w:ind w:left="1200" w:hanging="800"/>
      </w:pPr>
      <w:bookmarkStart w:id="61" w:name="SUB560000"/>
      <w:bookmarkEnd w:id="61"/>
      <w:r>
        <w:rPr>
          <w:rStyle w:val="s1"/>
        </w:rPr>
        <w:t xml:space="preserve">Статья 56. </w:t>
      </w:r>
      <w:r>
        <w:rPr>
          <w:rStyle w:val="s0"/>
        </w:rPr>
        <w:t>Права потерпевшего</w:t>
      </w:r>
    </w:p>
    <w:p w:rsidR="00000000" w:rsidRDefault="00170E83">
      <w:pPr>
        <w:pStyle w:val="pj"/>
      </w:pPr>
      <w:r>
        <w:rPr>
          <w:rStyle w:val="s0"/>
        </w:rPr>
        <w:t>1. За уголовного производства потерпевший имеет право:</w:t>
      </w:r>
    </w:p>
    <w:p w:rsidR="00000000" w:rsidRDefault="00170E83">
      <w:pPr>
        <w:pStyle w:val="pj"/>
      </w:pPr>
      <w:r>
        <w:rPr>
          <w:rStyle w:val="s0"/>
        </w:rPr>
        <w:t>1) быть уведомленным о своих правах и обязанностях, предусмотренных настоящим Кодексом;</w:t>
      </w:r>
    </w:p>
    <w:p w:rsidR="00000000" w:rsidRDefault="00170E83">
      <w:pPr>
        <w:pStyle w:val="pj"/>
      </w:pPr>
      <w:r>
        <w:rPr>
          <w:rStyle w:val="s0"/>
        </w:rPr>
        <w:t>2) знать сущность подозрения и обвинения, быть уведомленным об избрании, изменении или отмене в отношении подозреваемого, обвиняемого меры обеспечения уголовного произв</w:t>
      </w:r>
      <w:r>
        <w:rPr>
          <w:rStyle w:val="s0"/>
        </w:rPr>
        <w:t>одства и окончания досудебного расследования;</w:t>
      </w:r>
    </w:p>
    <w:p w:rsidR="00000000" w:rsidRDefault="00170E83">
      <w:pPr>
        <w:pStyle w:val="pj"/>
      </w:pPr>
      <w:r>
        <w:rPr>
          <w:rStyle w:val="s0"/>
        </w:rPr>
        <w:t>3) представлять доказательства следователю, прокурору, следственному судье, суда;</w:t>
      </w:r>
    </w:p>
    <w:p w:rsidR="00000000" w:rsidRDefault="00170E83">
      <w:pPr>
        <w:pStyle w:val="pj"/>
      </w:pPr>
      <w:r>
        <w:rPr>
          <w:rStyle w:val="s0"/>
        </w:rPr>
        <w:t>4) заявлять отводы и ходатайства;</w:t>
      </w:r>
    </w:p>
    <w:p w:rsidR="00000000" w:rsidRDefault="00170E83">
      <w:pPr>
        <w:pStyle w:val="pj"/>
      </w:pPr>
      <w:r>
        <w:rPr>
          <w:rStyle w:val="s0"/>
        </w:rPr>
        <w:t>5) при наличии соответствующих оснований - на обеспечение безопасности в отношении себя, близк</w:t>
      </w:r>
      <w:r>
        <w:rPr>
          <w:rStyle w:val="s0"/>
        </w:rPr>
        <w:t>их родственников или членов семьи, имущества и жилья;</w:t>
      </w:r>
    </w:p>
    <w:p w:rsidR="00000000" w:rsidRDefault="00170E83">
      <w:pPr>
        <w:pStyle w:val="pj"/>
      </w:pPr>
      <w:r>
        <w:rPr>
          <w:rStyle w:val="s0"/>
        </w:rPr>
        <w:t>6) давать объяснения, показания или отказаться давать их;</w:t>
      </w:r>
    </w:p>
    <w:p w:rsidR="00000000" w:rsidRDefault="00170E83">
      <w:pPr>
        <w:pStyle w:val="pj"/>
      </w:pPr>
      <w:r>
        <w:rPr>
          <w:rStyle w:val="s0"/>
        </w:rPr>
        <w:t>7) обжаловать решение, действия или бездействие следователя, прокурора, следователя судьи, суд в порядке, предусмотренном настоящим Кодексом;</w:t>
      </w:r>
    </w:p>
    <w:p w:rsidR="00000000" w:rsidRDefault="00170E83">
      <w:pPr>
        <w:pStyle w:val="pj"/>
      </w:pPr>
      <w:r>
        <w:rPr>
          <w:rStyle w:val="s0"/>
        </w:rPr>
        <w:t>8)</w:t>
      </w:r>
      <w:r>
        <w:rPr>
          <w:rStyle w:val="s0"/>
        </w:rPr>
        <w:t xml:space="preserve"> иметь представителя и в любой момент уголовного судопроизводства отказаться от его услуг;</w:t>
      </w:r>
    </w:p>
    <w:p w:rsidR="00000000" w:rsidRDefault="00170E83">
      <w:pPr>
        <w:pStyle w:val="pj"/>
      </w:pPr>
      <w:r>
        <w:rPr>
          <w:rStyle w:val="s0"/>
        </w:rPr>
        <w:t>9) давать объяснения, показания на родном или другом языке, которым он свободно владеет, бесплатно за счет государства пользоваться услугами переводчика в случае, ес</w:t>
      </w:r>
      <w:r>
        <w:rPr>
          <w:rStyle w:val="s0"/>
        </w:rPr>
        <w:t>ли он не владеет государственным языком или языком, которым ведется уголовное производство;</w:t>
      </w:r>
    </w:p>
    <w:p w:rsidR="00000000" w:rsidRDefault="00170E83">
      <w:pPr>
        <w:pStyle w:val="pj"/>
      </w:pPr>
      <w:r>
        <w:rPr>
          <w:rStyle w:val="s0"/>
        </w:rPr>
        <w:t>10) на возмещение причиненного уголовным преступлением вреда в порядке, предусмотренном законом;</w:t>
      </w:r>
    </w:p>
    <w:p w:rsidR="00000000" w:rsidRDefault="00170E83">
      <w:pPr>
        <w:pStyle w:val="pj"/>
      </w:pPr>
      <w:r>
        <w:rPr>
          <w:rStyle w:val="s0"/>
        </w:rPr>
        <w:t>11) знакомиться с материалами, которые непосредственно касаются сов</w:t>
      </w:r>
      <w:r>
        <w:rPr>
          <w:rStyle w:val="s0"/>
        </w:rPr>
        <w:t xml:space="preserve">ершенного в отношении него уголовного преступления, в порядке, предусмотренном настоящим Кодексом, в том числе после открытия материалов согласно </w:t>
      </w:r>
      <w:hyperlink w:anchor="sub2900000" w:history="1">
        <w:r>
          <w:rPr>
            <w:rStyle w:val="a4"/>
          </w:rPr>
          <w:t>статье 290</w:t>
        </w:r>
      </w:hyperlink>
      <w:r>
        <w:rPr>
          <w:rStyle w:val="s0"/>
        </w:rPr>
        <w:t xml:space="preserve"> настоящего Кодекса, а также знакомиться с материалами уголовного п</w:t>
      </w:r>
      <w:r>
        <w:rPr>
          <w:rStyle w:val="s0"/>
        </w:rPr>
        <w:t>роизводства, которые непосредственно касаются совершенного в отношении него уголовного правонарушениях, в случае закрытия этого производства;</w:t>
      </w:r>
    </w:p>
    <w:p w:rsidR="00000000" w:rsidRDefault="00170E83">
      <w:pPr>
        <w:pStyle w:val="pj"/>
      </w:pPr>
      <w:r>
        <w:rPr>
          <w:rStyle w:val="s0"/>
        </w:rPr>
        <w:t>12) применять с соблюдением требований настоящего Кодекса технические средства при проведении процессуальных дейст</w:t>
      </w:r>
      <w:r>
        <w:rPr>
          <w:rStyle w:val="s0"/>
        </w:rPr>
        <w:t>вий, в которых он участвует. Следователь, прокурор, следственный судья, суд вправе запретить пострадавшему применять технические средства при проведении отдельного процессуального действия или на определенной стадии уголовного производства с целью неразгла</w:t>
      </w:r>
      <w:r>
        <w:rPr>
          <w:rStyle w:val="s0"/>
        </w:rPr>
        <w:t>шения данных, содержащих тайну, охраняемую законом или касающихся интимных сторон жизни человека, о чем выносится (выносятся) мотивированное постановление (определение);</w:t>
      </w:r>
    </w:p>
    <w:p w:rsidR="00000000" w:rsidRDefault="00170E83">
      <w:pPr>
        <w:pStyle w:val="pj"/>
      </w:pPr>
      <w:r>
        <w:rPr>
          <w:rStyle w:val="s0"/>
        </w:rPr>
        <w:t>13) получать копии процессуальных документов и письменные сообщения в случаях, предусм</w:t>
      </w:r>
      <w:r>
        <w:rPr>
          <w:rStyle w:val="s0"/>
        </w:rPr>
        <w:t>отренных настоящим Кодексом;</w:t>
      </w:r>
    </w:p>
    <w:p w:rsidR="00000000" w:rsidRDefault="00170E83">
      <w:pPr>
        <w:pStyle w:val="pj"/>
      </w:pPr>
      <w:r>
        <w:rPr>
          <w:rStyle w:val="s0"/>
        </w:rPr>
        <w:t>14) пользоваться другими правами, предусмотренными настоящим Кодексом.</w:t>
      </w:r>
    </w:p>
    <w:p w:rsidR="00000000" w:rsidRDefault="00170E83">
      <w:pPr>
        <w:pStyle w:val="pj"/>
      </w:pPr>
      <w:r>
        <w:rPr>
          <w:rStyle w:val="s0"/>
        </w:rPr>
        <w:t>2. Во время досудебного расследования потерпевший имеет право:</w:t>
      </w:r>
    </w:p>
    <w:p w:rsidR="00000000" w:rsidRDefault="00170E83">
      <w:pPr>
        <w:pStyle w:val="pj"/>
      </w:pPr>
      <w:r>
        <w:rPr>
          <w:rStyle w:val="s0"/>
        </w:rPr>
        <w:t>1) на немедленное принятие и регистрацию заявления об уголовном правонарушении, признания его</w:t>
      </w:r>
      <w:r>
        <w:rPr>
          <w:rStyle w:val="s0"/>
        </w:rPr>
        <w:t xml:space="preserve"> потерпевшим</w:t>
      </w:r>
    </w:p>
    <w:p w:rsidR="00000000" w:rsidRDefault="00170E83">
      <w:pPr>
        <w:pStyle w:val="pj"/>
      </w:pPr>
      <w:r>
        <w:rPr>
          <w:rStyle w:val="s0"/>
        </w:rPr>
        <w:t>2) получать от уполномоченного органа, в который он подал заявление, документ, подтверждающий его принятия и регистрации;</w:t>
      </w:r>
    </w:p>
    <w:p w:rsidR="00000000" w:rsidRDefault="00170E83">
      <w:pPr>
        <w:pStyle w:val="pj"/>
      </w:pPr>
      <w:r>
        <w:rPr>
          <w:rStyle w:val="s0"/>
        </w:rPr>
        <w:t>3) представлять доказательства в подтверждение своего заявления;</w:t>
      </w:r>
    </w:p>
    <w:p w:rsidR="00000000" w:rsidRDefault="00170E83">
      <w:pPr>
        <w:pStyle w:val="pj"/>
      </w:pPr>
      <w:r>
        <w:rPr>
          <w:rStyle w:val="s0"/>
        </w:rPr>
        <w:t>4) участвовать в следственных (розыскных) и иных процессуальных действиях, при проведении которых задавать вопросы, подавать свои замечания и возражения относительно порядка проведения действия, которые заносятся в протокол, а также знакомиться с протокола</w:t>
      </w:r>
      <w:r>
        <w:rPr>
          <w:rStyle w:val="s0"/>
        </w:rPr>
        <w:t>ми следственных (розыскных) и иных процессуальных действий, выполненных с его участием;</w:t>
      </w:r>
    </w:p>
    <w:p w:rsidR="00000000" w:rsidRDefault="00170E83">
      <w:pPr>
        <w:pStyle w:val="pj"/>
      </w:pPr>
      <w:r>
        <w:rPr>
          <w:rStyle w:val="s0"/>
        </w:rPr>
        <w:t>5) получать копии материалов, которые непосредственно касаются совершенного в отношении него уголовного преступления, после окончания досудебного расследования.</w:t>
      </w:r>
    </w:p>
    <w:p w:rsidR="00000000" w:rsidRDefault="00170E83">
      <w:pPr>
        <w:pStyle w:val="pj"/>
      </w:pPr>
      <w:r>
        <w:rPr>
          <w:rStyle w:val="s0"/>
        </w:rPr>
        <w:t>3. Во в</w:t>
      </w:r>
      <w:r>
        <w:rPr>
          <w:rStyle w:val="s0"/>
        </w:rPr>
        <w:t>ремя судебного разбирательства в любой инстанции потерпевший имеет право:</w:t>
      </w:r>
    </w:p>
    <w:p w:rsidR="00000000" w:rsidRDefault="00170E83">
      <w:pPr>
        <w:pStyle w:val="pj"/>
      </w:pPr>
      <w:r>
        <w:rPr>
          <w:rStyle w:val="s0"/>
        </w:rPr>
        <w:t>1) быть заблаговременно уведомленным о времени и месте судебного разбирательства;</w:t>
      </w:r>
    </w:p>
    <w:p w:rsidR="00000000" w:rsidRDefault="00170E83">
      <w:pPr>
        <w:pStyle w:val="pj"/>
      </w:pPr>
      <w:r>
        <w:rPr>
          <w:rStyle w:val="s0"/>
        </w:rPr>
        <w:t>2) участвовать в судебном разбирательстве;</w:t>
      </w:r>
    </w:p>
    <w:p w:rsidR="00000000" w:rsidRDefault="00170E83">
      <w:pPr>
        <w:pStyle w:val="pj"/>
      </w:pPr>
      <w:r>
        <w:rPr>
          <w:rStyle w:val="s0"/>
        </w:rPr>
        <w:t>3) принимать участие в непосредственной проверке доказате</w:t>
      </w:r>
      <w:r>
        <w:rPr>
          <w:rStyle w:val="s0"/>
        </w:rPr>
        <w:t>льств;</w:t>
      </w:r>
    </w:p>
    <w:p w:rsidR="00000000" w:rsidRDefault="00170E83">
      <w:pPr>
        <w:pStyle w:val="pj"/>
      </w:pPr>
      <w:r>
        <w:rPr>
          <w:rStyle w:val="s0"/>
        </w:rPr>
        <w:t>4) поддерживать обвинение в суде в случае отказа прокурора от поддержания государственного обвинения;</w:t>
      </w:r>
    </w:p>
    <w:p w:rsidR="00000000" w:rsidRDefault="00170E83">
      <w:pPr>
        <w:pStyle w:val="pj"/>
      </w:pPr>
      <w:r>
        <w:rPr>
          <w:rStyle w:val="s0"/>
        </w:rPr>
        <w:t>5) высказывать свое мнение при решении вопроса о назначении наказания обвиняемому, а также высказывать свое мнение при решении вопроса о применении</w:t>
      </w:r>
      <w:r>
        <w:rPr>
          <w:rStyle w:val="s0"/>
        </w:rPr>
        <w:t xml:space="preserve"> принудительных мер медицинского или воспитательного характера;</w:t>
      </w:r>
    </w:p>
    <w:p w:rsidR="00000000" w:rsidRDefault="00170E83">
      <w:pPr>
        <w:pStyle w:val="pj"/>
      </w:pPr>
      <w:r>
        <w:rPr>
          <w:rStyle w:val="s0"/>
        </w:rPr>
        <w:t>6) знакомиться с судебными решениями, журналом судебного заседания и технической записью уголовного производства в суде;</w:t>
      </w:r>
    </w:p>
    <w:p w:rsidR="00000000" w:rsidRDefault="00170E83">
      <w:pPr>
        <w:pStyle w:val="pj"/>
      </w:pPr>
      <w:r>
        <w:rPr>
          <w:rStyle w:val="s0"/>
        </w:rPr>
        <w:t>7) обжаловать судебные решения в порядке, предусмотренном настоящим Код</w:t>
      </w:r>
      <w:r>
        <w:rPr>
          <w:rStyle w:val="s0"/>
        </w:rPr>
        <w:t>ексом.</w:t>
      </w:r>
    </w:p>
    <w:p w:rsidR="00000000" w:rsidRDefault="00170E83">
      <w:pPr>
        <w:pStyle w:val="pj"/>
      </w:pPr>
      <w:r>
        <w:rPr>
          <w:rStyle w:val="s0"/>
        </w:rPr>
        <w:t>4. На всех стадиях уголовного производства потерпевший имеет право примириться с подозреваемым, обвиняемым и заключить соглашение о примирении. В предусмотренных законом Украины об уголовной ответственности и настоящим Кодексом случаях примирения яв</w:t>
      </w:r>
      <w:r>
        <w:rPr>
          <w:rStyle w:val="s0"/>
        </w:rPr>
        <w:t>ляется основанием для закрытия уголовного производства.</w:t>
      </w:r>
    </w:p>
    <w:p w:rsidR="00000000" w:rsidRDefault="00170E83">
      <w:pPr>
        <w:pStyle w:val="pj"/>
      </w:pPr>
      <w:r>
        <w:rPr>
          <w:rStyle w:val="s192"/>
        </w:rPr>
        <w:t>5. В случае если потерпевшим является администратор по выпуску облигаций, осуществления им отказа от обвинения, апелляционной жалобы, кассационной жалобы, заключение соглашения о примирении возможны по соглашению собрания держателей облигаций, полученной в</w:t>
      </w:r>
      <w:r>
        <w:rPr>
          <w:rStyle w:val="s192"/>
        </w:rPr>
        <w:t xml:space="preserve"> соответствии с положениями </w:t>
      </w:r>
      <w:hyperlink r:id="rId21" w:history="1">
        <w:r>
          <w:rPr>
            <w:rStyle w:val="a4"/>
          </w:rPr>
          <w:t>Закона</w:t>
        </w:r>
      </w:hyperlink>
      <w:r>
        <w:rPr>
          <w:rStyle w:val="s192"/>
        </w:rPr>
        <w:t xml:space="preserve"> Украины «О рынках капитала и организованных товарных рынках».</w:t>
      </w:r>
    </w:p>
    <w:p w:rsidR="00000000" w:rsidRDefault="00170E83">
      <w:pPr>
        <w:pStyle w:val="pj"/>
      </w:pPr>
      <w:r>
        <w:rPr>
          <w:rStyle w:val="s0"/>
        </w:rPr>
        <w:t> </w:t>
      </w:r>
    </w:p>
    <w:p w:rsidR="00000000" w:rsidRDefault="00170E83">
      <w:pPr>
        <w:pStyle w:val="pj"/>
        <w:ind w:left="1200" w:hanging="800"/>
      </w:pPr>
      <w:bookmarkStart w:id="62" w:name="SUB570000"/>
      <w:bookmarkEnd w:id="62"/>
      <w:r>
        <w:rPr>
          <w:rStyle w:val="s1"/>
        </w:rPr>
        <w:t xml:space="preserve">Статья 57. </w:t>
      </w:r>
      <w:r>
        <w:rPr>
          <w:rStyle w:val="s0"/>
        </w:rPr>
        <w:t>Обязанности потерпевшего</w:t>
      </w:r>
    </w:p>
    <w:p w:rsidR="00000000" w:rsidRDefault="00170E83">
      <w:pPr>
        <w:pStyle w:val="pj"/>
      </w:pPr>
      <w:r>
        <w:rPr>
          <w:rStyle w:val="s0"/>
        </w:rPr>
        <w:t>1. Потерпевший обязан:</w:t>
      </w:r>
    </w:p>
    <w:p w:rsidR="00000000" w:rsidRDefault="00170E83">
      <w:pPr>
        <w:pStyle w:val="pj"/>
      </w:pPr>
      <w:r>
        <w:rPr>
          <w:rStyle w:val="s0"/>
        </w:rPr>
        <w:t>1) явиться по вызову к следовател</w:t>
      </w:r>
      <w:r>
        <w:rPr>
          <w:rStyle w:val="s0"/>
        </w:rPr>
        <w:t>ю, прокурору, следственному судье, суд, а в случае невозможности своевременного прибытия - заблаговременно сообщить об этом, а также о причинах невозможности прибытия;</w:t>
      </w:r>
    </w:p>
    <w:p w:rsidR="00000000" w:rsidRDefault="00170E83">
      <w:pPr>
        <w:pStyle w:val="pj"/>
      </w:pPr>
      <w:r>
        <w:rPr>
          <w:rStyle w:val="s0"/>
        </w:rPr>
        <w:t>2) не препятствовать установлению обстоятельств совершения уголовного правонарушения;</w:t>
      </w:r>
    </w:p>
    <w:p w:rsidR="00000000" w:rsidRDefault="00170E83">
      <w:pPr>
        <w:pStyle w:val="pj"/>
      </w:pPr>
      <w:r>
        <w:rPr>
          <w:rStyle w:val="s0"/>
        </w:rPr>
        <w:t>3)</w:t>
      </w:r>
      <w:r>
        <w:rPr>
          <w:rStyle w:val="s0"/>
        </w:rPr>
        <w:t xml:space="preserve"> не разглашать без разрешения следователя, прокурора, суда сведения, которые стали ему известны в связи с участием в уголовном производстве и составляющих охраняемую законом тайну.</w:t>
      </w:r>
    </w:p>
    <w:p w:rsidR="00000000" w:rsidRDefault="00170E83">
      <w:pPr>
        <w:pStyle w:val="pj"/>
      </w:pPr>
      <w:r>
        <w:rPr>
          <w:rStyle w:val="s0"/>
        </w:rPr>
        <w:t> </w:t>
      </w:r>
    </w:p>
    <w:p w:rsidR="00000000" w:rsidRDefault="00170E83">
      <w:pPr>
        <w:pStyle w:val="pj"/>
        <w:ind w:left="1200" w:hanging="800"/>
      </w:pPr>
      <w:bookmarkStart w:id="63" w:name="SUB580000"/>
      <w:bookmarkEnd w:id="63"/>
      <w:r>
        <w:rPr>
          <w:rStyle w:val="s1"/>
        </w:rPr>
        <w:t xml:space="preserve">Статья 58. </w:t>
      </w:r>
      <w:r>
        <w:rPr>
          <w:rStyle w:val="s0"/>
        </w:rPr>
        <w:t>Представитель потерпевшего</w:t>
      </w:r>
    </w:p>
    <w:p w:rsidR="00000000" w:rsidRDefault="00170E83">
      <w:pPr>
        <w:pStyle w:val="pj"/>
      </w:pPr>
      <w:r>
        <w:rPr>
          <w:rStyle w:val="s0"/>
        </w:rPr>
        <w:t>1. Потерпевший в уголовном производ</w:t>
      </w:r>
      <w:r>
        <w:rPr>
          <w:rStyle w:val="s0"/>
        </w:rPr>
        <w:t>стве может представлять представитель - лицо, которое в уголовном производстве имеет право быть защитником.</w:t>
      </w:r>
    </w:p>
    <w:p w:rsidR="00000000" w:rsidRDefault="00170E83">
      <w:pPr>
        <w:pStyle w:val="pj"/>
      </w:pPr>
      <w:r>
        <w:rPr>
          <w:rStyle w:val="s0"/>
        </w:rPr>
        <w:t>2. Представителем юридического лица, являющегося потерпевшим, может быть ее руководитель, иное лицо, уполномоченное законом или учредительными докум</w:t>
      </w:r>
      <w:r>
        <w:rPr>
          <w:rStyle w:val="s0"/>
        </w:rPr>
        <w:t>ентами, работник юридического лица по доверенности, а также лицо, имеющее право быть защитником в уголовном производстве.</w:t>
      </w:r>
    </w:p>
    <w:p w:rsidR="00000000" w:rsidRDefault="00170E83">
      <w:pPr>
        <w:pStyle w:val="pj"/>
      </w:pPr>
      <w:r>
        <w:rPr>
          <w:rStyle w:val="s0"/>
        </w:rPr>
        <w:t>3. Полномочия представителя потерпевшего на участие в уголовном производстве подтверждаются:</w:t>
      </w:r>
    </w:p>
    <w:p w:rsidR="00000000" w:rsidRDefault="00170E83">
      <w:pPr>
        <w:pStyle w:val="pj"/>
      </w:pPr>
      <w:r>
        <w:rPr>
          <w:rStyle w:val="s0"/>
        </w:rPr>
        <w:t xml:space="preserve">1) документами, предусмотренными </w:t>
      </w:r>
      <w:hyperlink w:anchor="sub500000" w:history="1">
        <w:r>
          <w:rPr>
            <w:rStyle w:val="a4"/>
          </w:rPr>
          <w:t>статьей 50</w:t>
        </w:r>
      </w:hyperlink>
      <w:r>
        <w:rPr>
          <w:rStyle w:val="s0"/>
        </w:rPr>
        <w:t xml:space="preserve"> настоящего Кодекса, - если представителем потерпевшего является лицо, имеющее право быть защитником в уголовном производстве;</w:t>
      </w:r>
    </w:p>
    <w:p w:rsidR="00000000" w:rsidRDefault="00170E83">
      <w:pPr>
        <w:pStyle w:val="pj"/>
      </w:pPr>
      <w:r>
        <w:rPr>
          <w:rStyle w:val="s0"/>
        </w:rPr>
        <w:t>2) копии учредительных документов юридического лица - если представителем потерпевшего является</w:t>
      </w:r>
      <w:r>
        <w:rPr>
          <w:rStyle w:val="s0"/>
        </w:rPr>
        <w:t xml:space="preserve"> руководитель юридического лица или другое уполномоченное законом или учредительными документами лицо;</w:t>
      </w:r>
    </w:p>
    <w:p w:rsidR="00000000" w:rsidRDefault="00170E83">
      <w:pPr>
        <w:pStyle w:val="pj"/>
      </w:pPr>
      <w:r>
        <w:rPr>
          <w:rStyle w:val="s0"/>
        </w:rPr>
        <w:t>3) доверенности - если представителем потерпевшего является работник юридического лица, являющегося потерпевшим.</w:t>
      </w:r>
    </w:p>
    <w:p w:rsidR="00000000" w:rsidRDefault="00170E83">
      <w:pPr>
        <w:pStyle w:val="pj"/>
      </w:pPr>
      <w:r>
        <w:rPr>
          <w:rStyle w:val="s0"/>
        </w:rPr>
        <w:t>4. Представитель пользуется процессуальн</w:t>
      </w:r>
      <w:r>
        <w:rPr>
          <w:rStyle w:val="s0"/>
        </w:rPr>
        <w:t>ыми правами потерпевшего, интересы которого он представляет, кроме процессуальных прав, реализация которых осуществляется непосредственно пострадавшим и не может быть поручена представителю.</w:t>
      </w:r>
    </w:p>
    <w:p w:rsidR="00000000" w:rsidRDefault="00170E83">
      <w:pPr>
        <w:pStyle w:val="pj"/>
      </w:pPr>
      <w:r>
        <w:rPr>
          <w:rStyle w:val="s0"/>
        </w:rPr>
        <w:t> </w:t>
      </w:r>
    </w:p>
    <w:p w:rsidR="00000000" w:rsidRDefault="00170E83">
      <w:pPr>
        <w:pStyle w:val="pj"/>
        <w:ind w:left="1200" w:hanging="800"/>
      </w:pPr>
      <w:bookmarkStart w:id="64" w:name="SUB590000"/>
      <w:bookmarkEnd w:id="64"/>
      <w:r>
        <w:rPr>
          <w:rStyle w:val="s1"/>
        </w:rPr>
        <w:t xml:space="preserve">Статья 59. </w:t>
      </w:r>
      <w:r>
        <w:rPr>
          <w:rStyle w:val="s0"/>
        </w:rPr>
        <w:t>Законный представитель потерпевшего</w:t>
      </w:r>
    </w:p>
    <w:p w:rsidR="00000000" w:rsidRDefault="00170E83">
      <w:pPr>
        <w:pStyle w:val="pj"/>
      </w:pPr>
      <w:r>
        <w:rPr>
          <w:rStyle w:val="s0"/>
        </w:rPr>
        <w:t>1. Если потерпев</w:t>
      </w:r>
      <w:r>
        <w:rPr>
          <w:rStyle w:val="s0"/>
        </w:rPr>
        <w:t>шим является несовершеннолетнее лицо или лицо, признанное в установленном законом порядке недееспособным или ограниченно дееспособным, к участию в процессуальном действии вместе с ним привлекается его законный представитель.</w:t>
      </w:r>
    </w:p>
    <w:p w:rsidR="00000000" w:rsidRDefault="00170E83">
      <w:pPr>
        <w:pStyle w:val="pj"/>
      </w:pPr>
      <w:r>
        <w:rPr>
          <w:rStyle w:val="s0"/>
        </w:rPr>
        <w:t>2. Вопрос участия законного пре</w:t>
      </w:r>
      <w:r>
        <w:rPr>
          <w:rStyle w:val="s0"/>
        </w:rPr>
        <w:t xml:space="preserve">дставителя потерпевшего в уголовном судопроизводстве регулируется в соответствии с положениями </w:t>
      </w:r>
      <w:hyperlink w:anchor="sub440000" w:history="1">
        <w:r>
          <w:rPr>
            <w:rStyle w:val="a4"/>
          </w:rPr>
          <w:t>статьи 44</w:t>
        </w:r>
      </w:hyperlink>
      <w:r>
        <w:rPr>
          <w:rStyle w:val="s0"/>
        </w:rPr>
        <w:t xml:space="preserve"> настоящего Кодекса.</w:t>
      </w:r>
    </w:p>
    <w:p w:rsidR="00000000" w:rsidRDefault="00170E83">
      <w:pPr>
        <w:pStyle w:val="pj"/>
      </w:pPr>
      <w:r>
        <w:rPr>
          <w:rStyle w:val="s0"/>
        </w:rPr>
        <w:t> </w:t>
      </w:r>
    </w:p>
    <w:p w:rsidR="00000000" w:rsidRDefault="00170E83">
      <w:pPr>
        <w:pStyle w:val="pc"/>
      </w:pPr>
      <w:bookmarkStart w:id="65" w:name="SUB600000"/>
      <w:bookmarkEnd w:id="65"/>
      <w:r>
        <w:rPr>
          <w:rStyle w:val="s1"/>
        </w:rPr>
        <w:t>§ 5. Другие участники уголовного судопроизводства</w:t>
      </w:r>
    </w:p>
    <w:p w:rsidR="00000000" w:rsidRDefault="00170E83">
      <w:pPr>
        <w:pStyle w:val="pc"/>
      </w:pPr>
      <w:r>
        <w:rPr>
          <w:rStyle w:val="s1"/>
        </w:rPr>
        <w:t> </w:t>
      </w:r>
    </w:p>
    <w:p w:rsidR="00000000" w:rsidRDefault="00170E83">
      <w:pPr>
        <w:pStyle w:val="pj"/>
        <w:ind w:left="1200" w:hanging="800"/>
      </w:pPr>
      <w:r>
        <w:rPr>
          <w:rStyle w:val="s1"/>
        </w:rPr>
        <w:t xml:space="preserve">Статья 60. </w:t>
      </w:r>
      <w:r>
        <w:rPr>
          <w:rStyle w:val="s0"/>
        </w:rPr>
        <w:t>Заявитель</w:t>
      </w:r>
    </w:p>
    <w:p w:rsidR="00000000" w:rsidRDefault="00170E83">
      <w:pPr>
        <w:pStyle w:val="pj"/>
      </w:pPr>
      <w:r>
        <w:rPr>
          <w:rStyle w:val="s0"/>
        </w:rPr>
        <w:t>1. Заявителем является физическое или юридическое лицо, обратившееся с заявлением или сообщением об уголовном правонарушении в орган государственной власти, уполномоченного начать досудебное расследование, и не является потерпевшим.</w:t>
      </w:r>
    </w:p>
    <w:p w:rsidR="00000000" w:rsidRDefault="00170E83">
      <w:pPr>
        <w:pStyle w:val="pj"/>
      </w:pPr>
      <w:r>
        <w:rPr>
          <w:rStyle w:val="s0"/>
        </w:rPr>
        <w:t>2. Заявитель имеет прав</w:t>
      </w:r>
      <w:r>
        <w:rPr>
          <w:rStyle w:val="s0"/>
        </w:rPr>
        <w:t>о:</w:t>
      </w:r>
    </w:p>
    <w:p w:rsidR="00000000" w:rsidRDefault="00170E83">
      <w:pPr>
        <w:pStyle w:val="pj"/>
      </w:pPr>
      <w:r>
        <w:rPr>
          <w:rStyle w:val="s0"/>
        </w:rPr>
        <w:t>1) получить от органа, в который он подал заявление, документ, подтверждающий его принятия и регистрации;</w:t>
      </w:r>
    </w:p>
    <w:p w:rsidR="00000000" w:rsidRDefault="00170E83">
      <w:pPr>
        <w:pStyle w:val="pj"/>
      </w:pPr>
      <w:r>
        <w:rPr>
          <w:rStyle w:val="s0"/>
        </w:rPr>
        <w:t>1 - 1 ) получать выписку из Единого реестра досудебных расследований;</w:t>
      </w:r>
    </w:p>
    <w:p w:rsidR="00000000" w:rsidRDefault="00170E83">
      <w:pPr>
        <w:pStyle w:val="pj"/>
      </w:pPr>
      <w:r>
        <w:rPr>
          <w:rStyle w:val="s0"/>
        </w:rPr>
        <w:t>2) представлять в подтверждение своего заявления вещи и документы;</w:t>
      </w:r>
    </w:p>
    <w:p w:rsidR="00000000" w:rsidRDefault="00170E83">
      <w:pPr>
        <w:pStyle w:val="pj"/>
      </w:pPr>
      <w:r>
        <w:rPr>
          <w:rStyle w:val="s0"/>
        </w:rPr>
        <w:t>3) получить информацию об окончании досудебного расследования.</w:t>
      </w:r>
    </w:p>
    <w:p w:rsidR="00000000" w:rsidRDefault="00170E83">
      <w:pPr>
        <w:pStyle w:val="pj"/>
      </w:pPr>
      <w:r>
        <w:rPr>
          <w:rStyle w:val="s0"/>
        </w:rPr>
        <w:t xml:space="preserve">3. Заявитель, являющийся обличителем, кроме предусмотренных настоящей статьей прав, имеет право в порядке, установленном </w:t>
      </w:r>
      <w:hyperlink r:id="rId22" w:history="1">
        <w:r>
          <w:rPr>
            <w:rStyle w:val="a4"/>
          </w:rPr>
          <w:t>Законом</w:t>
        </w:r>
      </w:hyperlink>
      <w:r>
        <w:rPr>
          <w:rStyle w:val="s0"/>
        </w:rPr>
        <w:t xml:space="preserve"> Украины «О предупреждении коррупции», получать информацию о состоянии досудебного расследования, начатого по его заявлению или сообщению.</w:t>
      </w:r>
    </w:p>
    <w:p w:rsidR="00000000" w:rsidRDefault="00170E83">
      <w:pPr>
        <w:pStyle w:val="pj"/>
      </w:pPr>
      <w:r>
        <w:rPr>
          <w:rStyle w:val="s0"/>
        </w:rPr>
        <w:t>Информация предоставляется следователем или прокурором в срок не более пяти дней с момента подачи заявления.</w:t>
      </w:r>
    </w:p>
    <w:p w:rsidR="00000000" w:rsidRDefault="00170E83">
      <w:pPr>
        <w:pStyle w:val="pj"/>
      </w:pPr>
      <w:r>
        <w:rPr>
          <w:rStyle w:val="s0"/>
        </w:rPr>
        <w:t> </w:t>
      </w:r>
    </w:p>
    <w:p w:rsidR="00000000" w:rsidRDefault="00170E83">
      <w:pPr>
        <w:pStyle w:val="pj"/>
        <w:ind w:left="1200" w:hanging="800"/>
      </w:pPr>
      <w:bookmarkStart w:id="66" w:name="SUB610000"/>
      <w:bookmarkEnd w:id="66"/>
      <w:r>
        <w:rPr>
          <w:rStyle w:val="s1"/>
        </w:rPr>
        <w:t>Статья</w:t>
      </w:r>
      <w:r>
        <w:rPr>
          <w:rStyle w:val="s1"/>
        </w:rPr>
        <w:t xml:space="preserve"> 61. </w:t>
      </w:r>
      <w:r>
        <w:rPr>
          <w:rStyle w:val="s0"/>
        </w:rPr>
        <w:t>Гражданский истец</w:t>
      </w:r>
    </w:p>
    <w:p w:rsidR="00000000" w:rsidRDefault="00170E83">
      <w:pPr>
        <w:pStyle w:val="pj"/>
      </w:pPr>
      <w:r>
        <w:rPr>
          <w:rStyle w:val="s192"/>
        </w:rPr>
        <w:t xml:space="preserve">1. Гражданским истцом в уголовном производстве является физическое лицо, которому уголовным правонарушением или другим общественно опасным деянием причинен имущественный и / или морального вреда, юридическое лицо, которому уголовным </w:t>
      </w:r>
      <w:r>
        <w:rPr>
          <w:rStyle w:val="s192"/>
        </w:rPr>
        <w:t xml:space="preserve">правонарушением или другим общественно опасным деянием причинен имущественный ущерб, а также администратор по выпуску облигаций, который в соответствии с положениями </w:t>
      </w:r>
      <w:hyperlink r:id="rId23" w:history="1">
        <w:r>
          <w:rPr>
            <w:rStyle w:val="a4"/>
          </w:rPr>
          <w:t>Закона</w:t>
        </w:r>
      </w:hyperlink>
      <w:r>
        <w:rPr>
          <w:rStyle w:val="s192"/>
        </w:rPr>
        <w:t xml:space="preserve"> Украины «О рынках </w:t>
      </w:r>
      <w:r>
        <w:rPr>
          <w:rStyle w:val="s192"/>
        </w:rPr>
        <w:t>капитала и организованных товарных рынках» действует в интересах держателей облигаций, которым уголовным правонарушением или другим общественно опасным деянием причинен имущественный ущерб, и которая (который) в порядке, установленном настоящим Кодексом, п</w:t>
      </w:r>
      <w:r>
        <w:rPr>
          <w:rStyle w:val="s192"/>
        </w:rPr>
        <w:t>редъявила (пред «явил) гражданский иск</w:t>
      </w:r>
      <w:r>
        <w:rPr>
          <w:rStyle w:val="s0"/>
        </w:rPr>
        <w:t>.</w:t>
      </w:r>
    </w:p>
    <w:p w:rsidR="00000000" w:rsidRDefault="00170E83">
      <w:pPr>
        <w:pStyle w:val="pj"/>
      </w:pPr>
      <w:r>
        <w:rPr>
          <w:rStyle w:val="s0"/>
        </w:rPr>
        <w:t>2. Права и обязанности гражданского истца возникают с момента подачи искового заявления органа досудебного расследования или суда.</w:t>
      </w:r>
    </w:p>
    <w:p w:rsidR="00000000" w:rsidRDefault="00170E83">
      <w:pPr>
        <w:pStyle w:val="pj"/>
      </w:pPr>
      <w:r>
        <w:rPr>
          <w:rStyle w:val="s0"/>
        </w:rPr>
        <w:t>3. Гражданский истец имеет права и обязанности, предусмотренные настоящим Кодексом дл</w:t>
      </w:r>
      <w:r>
        <w:rPr>
          <w:rStyle w:val="s0"/>
        </w:rPr>
        <w:t xml:space="preserve">я потерпевшего, в части, касающейся гражданского иска, а также право поддерживать гражданский иск или отказаться от него до удаления суда в совещательную комнату для принятия судебного решения. Гражданский истец сообщается о приняты процессуальные решения </w:t>
      </w:r>
      <w:r>
        <w:rPr>
          <w:rStyle w:val="s0"/>
        </w:rPr>
        <w:t>в уголовном производстве, касающихся гражданского иска, и получает их копии в случаях и в порядке, установленных настоящим Кодексом для информирования и направления копий процессуальных решений пострадавшему.</w:t>
      </w:r>
    </w:p>
    <w:p w:rsidR="00000000" w:rsidRDefault="00170E83">
      <w:pPr>
        <w:pStyle w:val="pj"/>
      </w:pPr>
      <w:r>
        <w:rPr>
          <w:rStyle w:val="s192"/>
        </w:rPr>
        <w:t>4. В случае если гражданским истцом является ад</w:t>
      </w:r>
      <w:r>
        <w:rPr>
          <w:rStyle w:val="s192"/>
        </w:rPr>
        <w:t xml:space="preserve">министратор по выпуску облигаций, осуществления им отказа от гражданского иска возможно с согласия собрания держателей облигаций, полученной в соответствии с положениями </w:t>
      </w:r>
      <w:hyperlink r:id="rId24" w:history="1">
        <w:r>
          <w:rPr>
            <w:rStyle w:val="a4"/>
          </w:rPr>
          <w:t>Закона</w:t>
        </w:r>
      </w:hyperlink>
      <w:r>
        <w:rPr>
          <w:rStyle w:val="s192"/>
        </w:rPr>
        <w:t xml:space="preserve"> Украины «О рын</w:t>
      </w:r>
      <w:r>
        <w:rPr>
          <w:rStyle w:val="s192"/>
        </w:rPr>
        <w:t>ках капитала и организованных товарных рынках».</w:t>
      </w:r>
    </w:p>
    <w:p w:rsidR="00000000" w:rsidRDefault="00170E83">
      <w:pPr>
        <w:pStyle w:val="pj"/>
      </w:pPr>
      <w:r>
        <w:rPr>
          <w:rStyle w:val="s0"/>
        </w:rPr>
        <w:t> </w:t>
      </w:r>
    </w:p>
    <w:p w:rsidR="00000000" w:rsidRDefault="00170E83">
      <w:pPr>
        <w:pStyle w:val="pj"/>
        <w:ind w:left="1200" w:hanging="800"/>
      </w:pPr>
      <w:bookmarkStart w:id="67" w:name="SUB620000"/>
      <w:bookmarkEnd w:id="67"/>
      <w:r>
        <w:rPr>
          <w:rStyle w:val="s1"/>
        </w:rPr>
        <w:t xml:space="preserve">Статья 62. </w:t>
      </w:r>
      <w:r>
        <w:rPr>
          <w:rStyle w:val="s0"/>
        </w:rPr>
        <w:t>Гражданский ответчик</w:t>
      </w:r>
    </w:p>
    <w:p w:rsidR="00000000" w:rsidRDefault="00170E83">
      <w:pPr>
        <w:pStyle w:val="pj"/>
      </w:pPr>
      <w:r>
        <w:rPr>
          <w:rStyle w:val="s0"/>
        </w:rPr>
        <w:t>1. Гражданским ответчиком в уголовном производстве может быть физическое или юридическое лицо, которое в силу закона несет гражданскую ответственность за вред, причиненный уг</w:t>
      </w:r>
      <w:r>
        <w:rPr>
          <w:rStyle w:val="s0"/>
        </w:rPr>
        <w:t>оловно противоправными действиями (бездействием) подозреваемого, обвиняемого или невменяемого лица, совершившего общественно опасное деяние, и к которому предъявлен гражданский иск в порядке, установленном настоящим Кодексом.</w:t>
      </w:r>
    </w:p>
    <w:p w:rsidR="00000000" w:rsidRDefault="00170E83">
      <w:pPr>
        <w:pStyle w:val="pj"/>
      </w:pPr>
      <w:r>
        <w:rPr>
          <w:rStyle w:val="s0"/>
        </w:rPr>
        <w:t>2. Права и обязанности граждан</w:t>
      </w:r>
      <w:r>
        <w:rPr>
          <w:rStyle w:val="s0"/>
        </w:rPr>
        <w:t>ского ответчика возникают с момента подачи искового заявления органа досудебного расследования или суда.</w:t>
      </w:r>
    </w:p>
    <w:p w:rsidR="00000000" w:rsidRDefault="00170E83">
      <w:pPr>
        <w:pStyle w:val="pj"/>
      </w:pPr>
      <w:r>
        <w:rPr>
          <w:rStyle w:val="s0"/>
        </w:rPr>
        <w:t>3. Гражданский ответчик имеет права и обязанности, предусмотренные настоящим Кодексом для подозреваемого, обвиняемого, в части, касающейся гражданского</w:t>
      </w:r>
      <w:r>
        <w:rPr>
          <w:rStyle w:val="s0"/>
        </w:rPr>
        <w:t xml:space="preserve"> иска, а также имеет право признавать иск полностью или частично либо возражать против него. Гражданский ответчик сообщает о принятых процессуальных решениях в уголовном производстве, касающихся гражданского иска, и получает их копии в случаях и в порядке,</w:t>
      </w:r>
      <w:r>
        <w:rPr>
          <w:rStyle w:val="s0"/>
        </w:rPr>
        <w:t xml:space="preserve"> установленных настоящим Кодексом для информирования и направления копий процессуальных решений подозреваемому, обвиняемому.</w:t>
      </w:r>
    </w:p>
    <w:p w:rsidR="00000000" w:rsidRDefault="00170E83">
      <w:pPr>
        <w:pStyle w:val="pj"/>
      </w:pPr>
      <w:r>
        <w:rPr>
          <w:rStyle w:val="s0"/>
        </w:rPr>
        <w:t> </w:t>
      </w:r>
    </w:p>
    <w:p w:rsidR="00000000" w:rsidRDefault="00170E83">
      <w:pPr>
        <w:pStyle w:val="pj"/>
        <w:ind w:left="1200" w:hanging="800"/>
      </w:pPr>
      <w:bookmarkStart w:id="68" w:name="SUB630000"/>
      <w:bookmarkEnd w:id="68"/>
      <w:r>
        <w:rPr>
          <w:rStyle w:val="s1"/>
        </w:rPr>
        <w:t xml:space="preserve">Статья 63. </w:t>
      </w:r>
      <w:r>
        <w:rPr>
          <w:rStyle w:val="s0"/>
        </w:rPr>
        <w:t>Представитель гражданского истца, гражданского ответчика</w:t>
      </w:r>
    </w:p>
    <w:p w:rsidR="00000000" w:rsidRDefault="00170E83">
      <w:pPr>
        <w:pStyle w:val="pj"/>
      </w:pPr>
      <w:r>
        <w:rPr>
          <w:rStyle w:val="s0"/>
        </w:rPr>
        <w:t xml:space="preserve">1. Представителем гражданского истца, гражданского ответчика </w:t>
      </w:r>
      <w:r>
        <w:rPr>
          <w:rStyle w:val="s0"/>
        </w:rPr>
        <w:t>в уголовном судопроизводстве может быть:</w:t>
      </w:r>
    </w:p>
    <w:p w:rsidR="00000000" w:rsidRDefault="00170E83">
      <w:pPr>
        <w:pStyle w:val="pj"/>
      </w:pPr>
      <w:r>
        <w:rPr>
          <w:rStyle w:val="s0"/>
        </w:rPr>
        <w:t>лицо, которое в уголовном производстве имеет право быть защитником;</w:t>
      </w:r>
    </w:p>
    <w:p w:rsidR="00000000" w:rsidRDefault="00170E83">
      <w:pPr>
        <w:pStyle w:val="pj"/>
      </w:pPr>
      <w:r>
        <w:rPr>
          <w:rStyle w:val="s0"/>
        </w:rPr>
        <w:t>руководитель или иное лицо, уполномоченное законом или учредительными документами, работник юридического лица по доверенности - в случае, если граж</w:t>
      </w:r>
      <w:r>
        <w:rPr>
          <w:rStyle w:val="s0"/>
        </w:rPr>
        <w:t>данским истцом, гражданским ответчиком является юридическое лицо.</w:t>
      </w:r>
    </w:p>
    <w:p w:rsidR="00000000" w:rsidRDefault="00170E83">
      <w:pPr>
        <w:pStyle w:val="pj"/>
      </w:pPr>
      <w:r>
        <w:rPr>
          <w:rStyle w:val="s0"/>
        </w:rPr>
        <w:t>2. Полномочия представителя гражданского истца, гражданского ответчика на участие в уголовном производстве подтверждаются:</w:t>
      </w:r>
    </w:p>
    <w:p w:rsidR="00000000" w:rsidRDefault="00170E83">
      <w:pPr>
        <w:pStyle w:val="pj"/>
      </w:pPr>
      <w:r>
        <w:rPr>
          <w:rStyle w:val="s0"/>
        </w:rPr>
        <w:t xml:space="preserve">1) документами, предусмотренными </w:t>
      </w:r>
      <w:hyperlink w:anchor="sub500000" w:history="1">
        <w:r>
          <w:rPr>
            <w:rStyle w:val="a4"/>
          </w:rPr>
          <w:t>ст</w:t>
        </w:r>
        <w:r>
          <w:rPr>
            <w:rStyle w:val="a4"/>
          </w:rPr>
          <w:t>атьей 50</w:t>
        </w:r>
      </w:hyperlink>
      <w:r>
        <w:rPr>
          <w:rStyle w:val="s0"/>
        </w:rPr>
        <w:t xml:space="preserve"> настоящего Кодекса, если представителем гражданского истца, гражданского ответчика является лицо, имеющее право быть защитником в уголовном производстве;</w:t>
      </w:r>
    </w:p>
    <w:p w:rsidR="00000000" w:rsidRDefault="00170E83">
      <w:pPr>
        <w:pStyle w:val="pj"/>
      </w:pPr>
      <w:r>
        <w:rPr>
          <w:rStyle w:val="s0"/>
        </w:rPr>
        <w:t>2) копии учредительных документов юридического лица - если представителем гражданского истца,</w:t>
      </w:r>
      <w:r>
        <w:rPr>
          <w:rStyle w:val="s0"/>
        </w:rPr>
        <w:t xml:space="preserve"> гражданского ответчика является руководитель юридического лица или другое уполномоченное законом или учредительными документами лицо;</w:t>
      </w:r>
    </w:p>
    <w:p w:rsidR="00000000" w:rsidRDefault="00170E83">
      <w:pPr>
        <w:pStyle w:val="pj"/>
      </w:pPr>
      <w:r>
        <w:rPr>
          <w:rStyle w:val="s0"/>
        </w:rPr>
        <w:t>3) доверенности - если представителем гражданского истца, гражданского ответчика является работник юридического лица, кот</w:t>
      </w:r>
      <w:r>
        <w:rPr>
          <w:rStyle w:val="s0"/>
        </w:rPr>
        <w:t>орое является гражданским истцом, гражданским ответчиком.</w:t>
      </w:r>
    </w:p>
    <w:p w:rsidR="00000000" w:rsidRDefault="00170E83">
      <w:pPr>
        <w:pStyle w:val="pj"/>
      </w:pPr>
      <w:r>
        <w:rPr>
          <w:rStyle w:val="s0"/>
        </w:rPr>
        <w:t>3. Представитель пользуется процессуальными правами гражданского истца, гражданского ответчика, интересы которого он представляет.</w:t>
      </w:r>
    </w:p>
    <w:p w:rsidR="00000000" w:rsidRDefault="00170E83">
      <w:pPr>
        <w:pStyle w:val="pj"/>
      </w:pPr>
      <w:r>
        <w:rPr>
          <w:rStyle w:val="s0"/>
        </w:rPr>
        <w:t> </w:t>
      </w:r>
    </w:p>
    <w:p w:rsidR="00000000" w:rsidRDefault="00170E83">
      <w:pPr>
        <w:pStyle w:val="pj"/>
        <w:ind w:left="1200" w:hanging="800"/>
      </w:pPr>
      <w:bookmarkStart w:id="69" w:name="SUB640000"/>
      <w:bookmarkEnd w:id="69"/>
      <w:r>
        <w:rPr>
          <w:rStyle w:val="s1"/>
        </w:rPr>
        <w:t xml:space="preserve">Статья 64. </w:t>
      </w:r>
      <w:r>
        <w:rPr>
          <w:rStyle w:val="s0"/>
        </w:rPr>
        <w:t>Законный представитель гражданского истца</w:t>
      </w:r>
    </w:p>
    <w:p w:rsidR="00000000" w:rsidRDefault="00170E83">
      <w:pPr>
        <w:pStyle w:val="pj"/>
      </w:pPr>
      <w:r>
        <w:rPr>
          <w:rStyle w:val="s0"/>
        </w:rPr>
        <w:t>1. Если гражданским истцом является несовершеннолетнее лицо или лицо, признанное в установленном законом порядке недееспособным или ограниченно дееспособным, его процессуальными правами пользуется законный представитель.</w:t>
      </w:r>
    </w:p>
    <w:p w:rsidR="00000000" w:rsidRDefault="00170E83">
      <w:pPr>
        <w:pStyle w:val="pj"/>
      </w:pPr>
      <w:r>
        <w:rPr>
          <w:rStyle w:val="s0"/>
        </w:rPr>
        <w:t xml:space="preserve">2. Вопрос участия законного представителя гражданского истца в уголовном производстве регулируется в соответствии с положениями </w:t>
      </w:r>
      <w:hyperlink w:anchor="sub440000" w:history="1">
        <w:r>
          <w:rPr>
            <w:rStyle w:val="a4"/>
          </w:rPr>
          <w:t>статьи 44</w:t>
        </w:r>
      </w:hyperlink>
      <w:r>
        <w:rPr>
          <w:rStyle w:val="s0"/>
        </w:rPr>
        <w:t xml:space="preserve"> настоящего Кодекса.</w:t>
      </w:r>
    </w:p>
    <w:p w:rsidR="00000000" w:rsidRDefault="00170E83">
      <w:pPr>
        <w:pStyle w:val="pj"/>
      </w:pPr>
      <w:r>
        <w:rPr>
          <w:rStyle w:val="s0"/>
        </w:rPr>
        <w:t> </w:t>
      </w:r>
    </w:p>
    <w:p w:rsidR="00000000" w:rsidRDefault="00170E83">
      <w:pPr>
        <w:pStyle w:val="pj"/>
        <w:ind w:left="1200" w:hanging="800"/>
      </w:pPr>
      <w:bookmarkStart w:id="70" w:name="SUB64010000"/>
      <w:bookmarkEnd w:id="70"/>
      <w:r>
        <w:rPr>
          <w:rStyle w:val="s1"/>
        </w:rPr>
        <w:t xml:space="preserve">Статья 64.1. </w:t>
      </w:r>
      <w:r>
        <w:rPr>
          <w:rStyle w:val="s0"/>
        </w:rPr>
        <w:t>Представитель юридического лица, в отношении которо</w:t>
      </w:r>
      <w:r>
        <w:rPr>
          <w:rStyle w:val="s0"/>
        </w:rPr>
        <w:t>го осуществляется производство</w:t>
      </w:r>
    </w:p>
    <w:p w:rsidR="00000000" w:rsidRDefault="00170E83">
      <w:pPr>
        <w:pStyle w:val="pj"/>
      </w:pPr>
      <w:r>
        <w:rPr>
          <w:rStyle w:val="s0"/>
        </w:rPr>
        <w:t>1. Представителем юридического лица, в отношении которого осуществляется производство, может быть:</w:t>
      </w:r>
    </w:p>
    <w:p w:rsidR="00000000" w:rsidRDefault="00170E83">
      <w:pPr>
        <w:pStyle w:val="pj"/>
      </w:pPr>
      <w:r>
        <w:rPr>
          <w:rStyle w:val="s0"/>
        </w:rPr>
        <w:t>лицо, в уголовном производстве имеет право быть защитником;</w:t>
      </w:r>
    </w:p>
    <w:p w:rsidR="00000000" w:rsidRDefault="00170E83">
      <w:pPr>
        <w:pStyle w:val="pj"/>
      </w:pPr>
      <w:r>
        <w:rPr>
          <w:rStyle w:val="s0"/>
        </w:rPr>
        <w:t>руководитель или другое лицо, уполномоченное законом или учредител</w:t>
      </w:r>
      <w:r>
        <w:rPr>
          <w:rStyle w:val="s0"/>
        </w:rPr>
        <w:t>ьными документами;</w:t>
      </w:r>
    </w:p>
    <w:p w:rsidR="00000000" w:rsidRDefault="00170E83">
      <w:pPr>
        <w:pStyle w:val="pj"/>
      </w:pPr>
      <w:r>
        <w:rPr>
          <w:rStyle w:val="s0"/>
        </w:rPr>
        <w:t>работник юридического лица.</w:t>
      </w:r>
    </w:p>
    <w:p w:rsidR="00000000" w:rsidRDefault="00170E83">
      <w:pPr>
        <w:pStyle w:val="pj"/>
      </w:pPr>
      <w:r>
        <w:rPr>
          <w:rStyle w:val="s0"/>
        </w:rPr>
        <w:t>2. Полномочия представителя юридического лица, в отношении которого осуществляется производство, на участие в производстве подтверждаются:</w:t>
      </w:r>
    </w:p>
    <w:p w:rsidR="00000000" w:rsidRDefault="00170E83">
      <w:pPr>
        <w:pStyle w:val="pj"/>
      </w:pPr>
      <w:r>
        <w:rPr>
          <w:rStyle w:val="s0"/>
        </w:rPr>
        <w:t xml:space="preserve">1) документами, предусмотренными </w:t>
      </w:r>
      <w:hyperlink w:anchor="sub500000" w:history="1">
        <w:r>
          <w:rPr>
            <w:rStyle w:val="a4"/>
          </w:rPr>
          <w:t>стать</w:t>
        </w:r>
        <w:r>
          <w:rPr>
            <w:rStyle w:val="a4"/>
          </w:rPr>
          <w:t>ей 50</w:t>
        </w:r>
      </w:hyperlink>
      <w:r>
        <w:rPr>
          <w:rStyle w:val="s0"/>
        </w:rPr>
        <w:t xml:space="preserve"> настоящего Кодекса, если представителем является лицо, имеющее право быть защитником в уголовном производстве;</w:t>
      </w:r>
    </w:p>
    <w:p w:rsidR="00000000" w:rsidRDefault="00170E83">
      <w:pPr>
        <w:pStyle w:val="pj"/>
      </w:pPr>
      <w:r>
        <w:rPr>
          <w:rStyle w:val="s0"/>
        </w:rPr>
        <w:t xml:space="preserve">2) копии учредительных документов юридического лица, если представителем является руководитель юридического лица или другое уполномоченное </w:t>
      </w:r>
      <w:r>
        <w:rPr>
          <w:rStyle w:val="s0"/>
        </w:rPr>
        <w:t>законом или учредительными документами лицо;</w:t>
      </w:r>
    </w:p>
    <w:p w:rsidR="00000000" w:rsidRDefault="00170E83">
      <w:pPr>
        <w:pStyle w:val="pj"/>
      </w:pPr>
      <w:r>
        <w:rPr>
          <w:rStyle w:val="s0"/>
        </w:rPr>
        <w:t>3) доверенности, если представителем является работник юридического лица.</w:t>
      </w:r>
    </w:p>
    <w:p w:rsidR="00000000" w:rsidRDefault="00170E83">
      <w:pPr>
        <w:pStyle w:val="pj"/>
      </w:pPr>
      <w:r>
        <w:rPr>
          <w:rStyle w:val="s0"/>
        </w:rPr>
        <w:t>3. Течение уголовного производства представитель юридического лица имеет право:</w:t>
      </w:r>
    </w:p>
    <w:p w:rsidR="00000000" w:rsidRDefault="00170E83">
      <w:pPr>
        <w:pStyle w:val="pj"/>
      </w:pPr>
      <w:r>
        <w:rPr>
          <w:rStyle w:val="s0"/>
        </w:rPr>
        <w:t>1) знать, в связи с совершением какого-либо уголовного пр</w:t>
      </w:r>
      <w:r>
        <w:rPr>
          <w:rStyle w:val="s0"/>
        </w:rPr>
        <w:t>авонарушения осуществляется производство в отношении юридического лица, и давать объяснения по этому поводу;</w:t>
      </w:r>
    </w:p>
    <w:p w:rsidR="00000000" w:rsidRDefault="00170E83">
      <w:pPr>
        <w:pStyle w:val="pj"/>
      </w:pPr>
      <w:r>
        <w:rPr>
          <w:rStyle w:val="s0"/>
        </w:rPr>
        <w:t>2) пользоваться правовой помощью;</w:t>
      </w:r>
    </w:p>
    <w:p w:rsidR="00000000" w:rsidRDefault="00170E83">
      <w:pPr>
        <w:pStyle w:val="pj"/>
      </w:pPr>
      <w:r>
        <w:rPr>
          <w:rStyle w:val="s0"/>
        </w:rPr>
        <w:t>3) собирать и представлять следователю, прокурору, следственному судье, доказательства;</w:t>
      </w:r>
    </w:p>
    <w:p w:rsidR="00000000" w:rsidRDefault="00170E83">
      <w:pPr>
        <w:pStyle w:val="pj"/>
      </w:pPr>
      <w:r>
        <w:rPr>
          <w:rStyle w:val="s0"/>
        </w:rPr>
        <w:t>4) участвовать в проведен</w:t>
      </w:r>
      <w:r>
        <w:rPr>
          <w:rStyle w:val="s0"/>
        </w:rPr>
        <w:t>ии процессуальных действий;</w:t>
      </w:r>
    </w:p>
    <w:p w:rsidR="00000000" w:rsidRDefault="00170E83">
      <w:pPr>
        <w:pStyle w:val="pj"/>
      </w:pPr>
      <w:r>
        <w:rPr>
          <w:rStyle w:val="s0"/>
        </w:rPr>
        <w:t xml:space="preserve">5) при проведении процессуальных действий задавать вопросы, подавать свои замечания и возражения относительно порядка проведения действий, которые заносятся в протокол, а также знакомиться с протоколами следственных (розыскных) </w:t>
      </w:r>
      <w:r>
        <w:rPr>
          <w:rStyle w:val="s0"/>
        </w:rPr>
        <w:t>и других процессуальных действий, выполненных с его участием;</w:t>
      </w:r>
    </w:p>
    <w:p w:rsidR="00000000" w:rsidRDefault="00170E83">
      <w:pPr>
        <w:pStyle w:val="pj"/>
      </w:pPr>
      <w:r>
        <w:rPr>
          <w:rStyle w:val="s0"/>
        </w:rPr>
        <w:t>6) применять с соблюдением требований настоящего Кодекса технические средства при проведении процессуальных действий, в которых он участвует. Следователь, прокурор, следственный судья, суд вправ</w:t>
      </w:r>
      <w:r>
        <w:rPr>
          <w:rStyle w:val="s0"/>
        </w:rPr>
        <w:t>е запретить применение технических средств при проведении отдельного процессуального действия или на определенной стадии производства с целью неразглашения сведений, содержащих тайну, охраняемую законом, касаются интимной жизни лица, о чем выносится (вынос</w:t>
      </w:r>
      <w:r>
        <w:rPr>
          <w:rStyle w:val="s0"/>
        </w:rPr>
        <w:t>ится) мотивированное постановление (определение);</w:t>
      </w:r>
    </w:p>
    <w:p w:rsidR="00000000" w:rsidRDefault="00170E83">
      <w:pPr>
        <w:pStyle w:val="pj"/>
      </w:pPr>
      <w:r>
        <w:rPr>
          <w:rStyle w:val="s0"/>
        </w:rPr>
        <w:t>7) заявлять ходатайства о проведении процессуальных действий, об обеспечении безопасности в отношении себя, членов своей семьи, близких родственников, имущества, жилья и т.д.;</w:t>
      </w:r>
    </w:p>
    <w:p w:rsidR="00000000" w:rsidRDefault="00170E83">
      <w:pPr>
        <w:pStyle w:val="pj"/>
      </w:pPr>
      <w:r>
        <w:rPr>
          <w:rStyle w:val="s0"/>
        </w:rPr>
        <w:t>8) заявлять отводы;</w:t>
      </w:r>
    </w:p>
    <w:p w:rsidR="00000000" w:rsidRDefault="00170E83">
      <w:pPr>
        <w:pStyle w:val="pj"/>
      </w:pPr>
      <w:r>
        <w:rPr>
          <w:rStyle w:val="s0"/>
        </w:rPr>
        <w:t>9) получат</w:t>
      </w:r>
      <w:r>
        <w:rPr>
          <w:rStyle w:val="s0"/>
        </w:rPr>
        <w:t>ь копии процессуальных документов и письменные сообщения;</w:t>
      </w:r>
    </w:p>
    <w:p w:rsidR="00000000" w:rsidRDefault="00170E83">
      <w:pPr>
        <w:pStyle w:val="pj"/>
      </w:pPr>
      <w:r>
        <w:rPr>
          <w:rStyle w:val="s0"/>
        </w:rPr>
        <w:t>10) обжаловать решения, действия и бездействие следователя, прокурора, следственного судьи в порядке, предусмотренном настоящим Кодексом;</w:t>
      </w:r>
    </w:p>
    <w:p w:rsidR="00000000" w:rsidRDefault="00170E83">
      <w:pPr>
        <w:pStyle w:val="pj"/>
      </w:pPr>
      <w:r>
        <w:rPr>
          <w:rStyle w:val="s0"/>
        </w:rPr>
        <w:t>11) пользоваться родным языком, получать копии процессуальны</w:t>
      </w:r>
      <w:r>
        <w:rPr>
          <w:rStyle w:val="s0"/>
        </w:rPr>
        <w:t>х документов на родном или другом языке, которым он владеет, и в случае необходимости пользоваться услугами переводчика.</w:t>
      </w:r>
    </w:p>
    <w:p w:rsidR="00000000" w:rsidRDefault="00170E83">
      <w:pPr>
        <w:pStyle w:val="pj"/>
      </w:pPr>
      <w:r>
        <w:rPr>
          <w:rStyle w:val="s0"/>
        </w:rPr>
        <w:t>4. Во время досудебного расследования представитель юридического лица имеет право:</w:t>
      </w:r>
    </w:p>
    <w:p w:rsidR="00000000" w:rsidRDefault="00170E83">
      <w:pPr>
        <w:pStyle w:val="pj"/>
      </w:pPr>
      <w:r>
        <w:rPr>
          <w:rStyle w:val="s0"/>
        </w:rPr>
        <w:t>1) участвовать в следственных (розыскных) и других п</w:t>
      </w:r>
      <w:r>
        <w:rPr>
          <w:rStyle w:val="s0"/>
        </w:rPr>
        <w:t>роцессуальных действиях, при проведении которых задавать вопросы, подавать свои замечания и возражения относительно порядка проведения действия, которые заносятся в протокол, а также знакомиться с протоколами следственных (розыскных) и других процессуальны</w:t>
      </w:r>
      <w:r>
        <w:rPr>
          <w:rStyle w:val="s0"/>
        </w:rPr>
        <w:t>х действий, выполненных с его участием;</w:t>
      </w:r>
    </w:p>
    <w:p w:rsidR="00000000" w:rsidRDefault="00170E83">
      <w:pPr>
        <w:pStyle w:val="pj"/>
      </w:pPr>
      <w:r>
        <w:rPr>
          <w:rStyle w:val="s0"/>
        </w:rPr>
        <w:t xml:space="preserve">2) знакомиться с материалами досудебного расследования в порядке, предусмотренном </w:t>
      </w:r>
      <w:hyperlink w:anchor="sub2210000" w:history="1">
        <w:r>
          <w:rPr>
            <w:rStyle w:val="a4"/>
          </w:rPr>
          <w:t>статьей 221</w:t>
        </w:r>
      </w:hyperlink>
      <w:r>
        <w:rPr>
          <w:rStyle w:val="s0"/>
        </w:rPr>
        <w:t xml:space="preserve"> настоящего Кодекса, и требовать открытия материалов согласно </w:t>
      </w:r>
      <w:hyperlink w:anchor="sub2900000" w:history="1">
        <w:r>
          <w:rPr>
            <w:rStyle w:val="a4"/>
          </w:rPr>
          <w:t>статье 290</w:t>
        </w:r>
      </w:hyperlink>
      <w:r>
        <w:rPr>
          <w:rStyle w:val="s0"/>
        </w:rPr>
        <w:t xml:space="preserve"> этого Кодекса.</w:t>
      </w:r>
    </w:p>
    <w:p w:rsidR="00000000" w:rsidRDefault="00170E83">
      <w:pPr>
        <w:pStyle w:val="pj"/>
      </w:pPr>
      <w:r>
        <w:rPr>
          <w:rStyle w:val="s0"/>
        </w:rPr>
        <w:t>5. Во время судебного производства представитель юридического лица имеет право:</w:t>
      </w:r>
    </w:p>
    <w:p w:rsidR="00000000" w:rsidRDefault="00170E83">
      <w:pPr>
        <w:pStyle w:val="pj"/>
      </w:pPr>
      <w:r>
        <w:rPr>
          <w:rStyle w:val="s0"/>
        </w:rPr>
        <w:t>1) быть заблаговременно проинформирован о времени и месте судебного разбирательства;</w:t>
      </w:r>
    </w:p>
    <w:p w:rsidR="00000000" w:rsidRDefault="00170E83">
      <w:pPr>
        <w:pStyle w:val="pj"/>
      </w:pPr>
      <w:r>
        <w:rPr>
          <w:rStyle w:val="s0"/>
        </w:rPr>
        <w:t>2) участвовать в судебном производстве;</w:t>
      </w:r>
    </w:p>
    <w:p w:rsidR="00000000" w:rsidRDefault="00170E83">
      <w:pPr>
        <w:pStyle w:val="pj"/>
      </w:pPr>
      <w:r>
        <w:rPr>
          <w:rStyle w:val="s0"/>
        </w:rPr>
        <w:t>3) выступать в судебных прениях;</w:t>
      </w:r>
    </w:p>
    <w:p w:rsidR="00000000" w:rsidRDefault="00170E83">
      <w:pPr>
        <w:pStyle w:val="pj"/>
      </w:pPr>
      <w:r>
        <w:rPr>
          <w:rStyle w:val="s0"/>
        </w:rPr>
        <w:t>4) знакомиться с журналом судебного заседания и технической записью судебного процесса, которые ему обязаны предоставить уполномоченные работники суда и подавать по ним свои замечания;</w:t>
      </w:r>
    </w:p>
    <w:p w:rsidR="00000000" w:rsidRDefault="00170E83">
      <w:pPr>
        <w:pStyle w:val="pj"/>
      </w:pPr>
      <w:r>
        <w:rPr>
          <w:rStyle w:val="s0"/>
        </w:rPr>
        <w:t>5) обжаловать в установленном настоящи</w:t>
      </w:r>
      <w:r>
        <w:rPr>
          <w:rStyle w:val="s0"/>
        </w:rPr>
        <w:t>м Кодексом порядке судебные решения и инициировать их просмотр, знать о поданных на них апелляционные и кассационные жалобы, заявления об их пересмотре, подавать на них возражения.</w:t>
      </w:r>
    </w:p>
    <w:p w:rsidR="00000000" w:rsidRDefault="00170E83">
      <w:pPr>
        <w:pStyle w:val="pj"/>
      </w:pPr>
      <w:r>
        <w:rPr>
          <w:rStyle w:val="s0"/>
        </w:rPr>
        <w:t>6. Представитель юридического лица, в отношении которого осуществляется про</w:t>
      </w:r>
      <w:r>
        <w:rPr>
          <w:rStyle w:val="s0"/>
        </w:rPr>
        <w:t>изводство, существуют и другие процессуальные права, предусмотренные настоящим Кодексом.</w:t>
      </w:r>
    </w:p>
    <w:p w:rsidR="00000000" w:rsidRDefault="00170E83">
      <w:pPr>
        <w:pStyle w:val="pj"/>
      </w:pPr>
      <w:r>
        <w:rPr>
          <w:rStyle w:val="s0"/>
        </w:rPr>
        <w:t>7. Представитель юридического лица обязан:</w:t>
      </w:r>
    </w:p>
    <w:p w:rsidR="00000000" w:rsidRDefault="00170E83">
      <w:pPr>
        <w:pStyle w:val="pj"/>
      </w:pPr>
      <w:r>
        <w:rPr>
          <w:rStyle w:val="s0"/>
        </w:rPr>
        <w:t>1) явиться по вызову к следователю, прокурору, следственному судье, суда, а в случае невозможности своевременного прибытия - заблаговременно сообщить об этом, а также о причинах невозможности прибытия;</w:t>
      </w:r>
    </w:p>
    <w:p w:rsidR="00000000" w:rsidRDefault="00170E83">
      <w:pPr>
        <w:pStyle w:val="pj"/>
      </w:pPr>
      <w:r>
        <w:rPr>
          <w:rStyle w:val="s0"/>
        </w:rPr>
        <w:t>2) не препятствовать установлению обстоятельств соверш</w:t>
      </w:r>
      <w:r>
        <w:rPr>
          <w:rStyle w:val="s0"/>
        </w:rPr>
        <w:t>ения уголовного преступления;</w:t>
      </w:r>
    </w:p>
    <w:p w:rsidR="00000000" w:rsidRDefault="00170E83">
      <w:pPr>
        <w:pStyle w:val="pj"/>
      </w:pPr>
      <w:r>
        <w:rPr>
          <w:rStyle w:val="s0"/>
        </w:rPr>
        <w:t>3) не разглашать без разрешения следователя, прокурора, суда сведения, ставшие ему известными в связи с участием в уголовном производстве и представляющие охраняемую законом тайну.</w:t>
      </w:r>
    </w:p>
    <w:p w:rsidR="00000000" w:rsidRDefault="00170E83">
      <w:pPr>
        <w:pStyle w:val="pj"/>
      </w:pPr>
      <w:r>
        <w:rPr>
          <w:rStyle w:val="s0"/>
        </w:rPr>
        <w:t> </w:t>
      </w:r>
    </w:p>
    <w:p w:rsidR="00000000" w:rsidRDefault="00170E83">
      <w:pPr>
        <w:pStyle w:val="pj"/>
        <w:ind w:left="1200" w:hanging="800"/>
      </w:pPr>
      <w:bookmarkStart w:id="71" w:name="SUB64020000"/>
      <w:bookmarkEnd w:id="71"/>
      <w:r>
        <w:rPr>
          <w:rStyle w:val="s1"/>
        </w:rPr>
        <w:t xml:space="preserve">Статья 64-2. </w:t>
      </w:r>
      <w:r>
        <w:rPr>
          <w:rStyle w:val="s0"/>
        </w:rPr>
        <w:t>Третье лицо, в отношении имуще</w:t>
      </w:r>
      <w:r>
        <w:rPr>
          <w:rStyle w:val="s0"/>
        </w:rPr>
        <w:t>ства которого решается вопрос об аресте</w:t>
      </w:r>
    </w:p>
    <w:p w:rsidR="00000000" w:rsidRDefault="00170E83">
      <w:pPr>
        <w:pStyle w:val="pj"/>
      </w:pPr>
      <w:r>
        <w:rPr>
          <w:rStyle w:val="s0"/>
        </w:rPr>
        <w:t>1. Третьим лицом, в отношении имущества которого решается вопрос об аресте может быть любое физическое или юридическое лица.</w:t>
      </w:r>
    </w:p>
    <w:p w:rsidR="00000000" w:rsidRDefault="00170E83">
      <w:pPr>
        <w:pStyle w:val="pj"/>
      </w:pPr>
      <w:r>
        <w:rPr>
          <w:rStyle w:val="s0"/>
        </w:rPr>
        <w:t>2. Права и обязанности третьего лица в отношении имущества которого решается вопрос об арес</w:t>
      </w:r>
      <w:r>
        <w:rPr>
          <w:rStyle w:val="s0"/>
        </w:rPr>
        <w:t>те, возникают с момента обращения прокурора в суд с ходатайством об аресте имущества.</w:t>
      </w:r>
    </w:p>
    <w:p w:rsidR="00000000" w:rsidRDefault="00170E83">
      <w:pPr>
        <w:pStyle w:val="pj"/>
      </w:pPr>
      <w:r>
        <w:rPr>
          <w:rStyle w:val="s0"/>
        </w:rPr>
        <w:t>3. Третье лицо, в отношении имущества которого решается вопрос об аресте, имеет права и обязанности, предусмотренные настоящим Кодексом для подозреваемого, обвиняемого, в</w:t>
      </w:r>
      <w:r>
        <w:rPr>
          <w:rStyle w:val="s0"/>
        </w:rPr>
        <w:t xml:space="preserve"> части, касающейся ареста имущества. Третье лицо, в отношении имущества которого решается вопрос об аресте, сообщается о принятых процессуальных решениях в уголовном производстве, касающиеся ареста имущества, и получает их копии в случаях и в порядке, уста</w:t>
      </w:r>
      <w:r>
        <w:rPr>
          <w:rStyle w:val="s0"/>
        </w:rPr>
        <w:t>новленных настоящим Кодексом.</w:t>
      </w:r>
    </w:p>
    <w:p w:rsidR="00000000" w:rsidRDefault="00170E83">
      <w:pPr>
        <w:pStyle w:val="pj"/>
      </w:pPr>
      <w:r>
        <w:rPr>
          <w:rStyle w:val="s0"/>
        </w:rPr>
        <w:t>4. Представителем третьего лица, в отношении имущества которого решается вопрос об аресте может быть:</w:t>
      </w:r>
    </w:p>
    <w:p w:rsidR="00000000" w:rsidRDefault="00170E83">
      <w:pPr>
        <w:pStyle w:val="pj"/>
      </w:pPr>
      <w:r>
        <w:rPr>
          <w:rStyle w:val="s0"/>
        </w:rPr>
        <w:t>лицо, в уголовном производстве имеет право быть защитником;</w:t>
      </w:r>
    </w:p>
    <w:p w:rsidR="00000000" w:rsidRDefault="00170E83">
      <w:pPr>
        <w:pStyle w:val="pj"/>
      </w:pPr>
      <w:r>
        <w:rPr>
          <w:rStyle w:val="s0"/>
        </w:rPr>
        <w:t>руководитель или иное лицо, уполномоченное законом или учредител</w:t>
      </w:r>
      <w:r>
        <w:rPr>
          <w:rStyle w:val="s0"/>
        </w:rPr>
        <w:t>ьными документами, работник юридического лица по доверенности - в случае, если собственником имущества, в отношении которого осуществляется арест, является юридическое лицо.</w:t>
      </w:r>
    </w:p>
    <w:p w:rsidR="00000000" w:rsidRDefault="00170E83">
      <w:pPr>
        <w:pStyle w:val="pj"/>
      </w:pPr>
      <w:r>
        <w:rPr>
          <w:rStyle w:val="s0"/>
        </w:rPr>
        <w:t>5. Полномочия представителя третьего лица, в отношении имущества которого решается</w:t>
      </w:r>
      <w:r>
        <w:rPr>
          <w:rStyle w:val="s0"/>
        </w:rPr>
        <w:t xml:space="preserve"> вопрос об аресте, на участие в уголовном производстве подтверждаются:</w:t>
      </w:r>
    </w:p>
    <w:p w:rsidR="00000000" w:rsidRDefault="00170E83">
      <w:pPr>
        <w:pStyle w:val="pj"/>
      </w:pPr>
      <w:r>
        <w:rPr>
          <w:rStyle w:val="s0"/>
        </w:rPr>
        <w:t>1) документами, предусмотренными статьей 50 настоящего Кодекса, - если представителем третьего лица, в отношении имущества которого решается вопрос об аресте, является лицо, которое име</w:t>
      </w:r>
      <w:r>
        <w:rPr>
          <w:rStyle w:val="s0"/>
        </w:rPr>
        <w:t>ет право быть защитником в уголовном производстве;</w:t>
      </w:r>
    </w:p>
    <w:p w:rsidR="00000000" w:rsidRDefault="00170E83">
      <w:pPr>
        <w:pStyle w:val="pj"/>
      </w:pPr>
      <w:r>
        <w:rPr>
          <w:rStyle w:val="s0"/>
        </w:rPr>
        <w:t>2) копии учредительных документов юридического лица - если представителем третьего лица, в отношении имущества которого решается вопрос об аресте, является руководитель юридического лица или другое уполном</w:t>
      </w:r>
      <w:r>
        <w:rPr>
          <w:rStyle w:val="s0"/>
        </w:rPr>
        <w:t>оченное законом или учредительными документами лицо;</w:t>
      </w:r>
    </w:p>
    <w:p w:rsidR="00000000" w:rsidRDefault="00170E83">
      <w:pPr>
        <w:pStyle w:val="pj"/>
      </w:pPr>
      <w:r>
        <w:rPr>
          <w:rStyle w:val="s0"/>
        </w:rPr>
        <w:t>3) доверенности - если представителем третьего лица, в отношении имущества которого решается вопрос об аресте, является работник юридического лица, являющегося собственником имущества, в отношении которо</w:t>
      </w:r>
      <w:r>
        <w:rPr>
          <w:rStyle w:val="s0"/>
        </w:rPr>
        <w:t>го осуществляется процедура специальной конфискации.</w:t>
      </w:r>
    </w:p>
    <w:p w:rsidR="00000000" w:rsidRDefault="00170E83">
      <w:pPr>
        <w:pStyle w:val="pj"/>
      </w:pPr>
      <w:r>
        <w:rPr>
          <w:rStyle w:val="s0"/>
        </w:rPr>
        <w:t>6. Представитель третьего лица, в отношении имущества которого решается вопрос об аресте, пользуется процессуальными правами третьего лица, в отношении имущества которого решается вопрос об аресте, интер</w:t>
      </w:r>
      <w:r>
        <w:rPr>
          <w:rStyle w:val="s0"/>
        </w:rPr>
        <w:t>есы которой он представляет.</w:t>
      </w:r>
    </w:p>
    <w:p w:rsidR="00000000" w:rsidRDefault="00170E83">
      <w:pPr>
        <w:pStyle w:val="pj"/>
      </w:pPr>
      <w:r>
        <w:rPr>
          <w:rStyle w:val="s0"/>
        </w:rPr>
        <w:t>7. Третье лицо, в отношении имущества которого решается вопрос об аресте, и его представитель обязаны:</w:t>
      </w:r>
    </w:p>
    <w:p w:rsidR="00000000" w:rsidRDefault="00170E83">
      <w:pPr>
        <w:pStyle w:val="pj"/>
      </w:pPr>
      <w:r>
        <w:rPr>
          <w:rStyle w:val="s0"/>
        </w:rPr>
        <w:t>1) являться по вызову в прокуратуру, суд, а в случае невозможности своевременного прибытия - заблаговременно сообщить об это</w:t>
      </w:r>
      <w:r>
        <w:rPr>
          <w:rStyle w:val="s0"/>
        </w:rPr>
        <w:t>м, а также о причинах невозможности прибытия</w:t>
      </w:r>
    </w:p>
    <w:p w:rsidR="00000000" w:rsidRDefault="00170E83">
      <w:pPr>
        <w:pStyle w:val="pj"/>
      </w:pPr>
      <w:r>
        <w:rPr>
          <w:rStyle w:val="s0"/>
        </w:rPr>
        <w:t>2) не препятствовать установлению обстоятельств совершения уголовного правонарушения;</w:t>
      </w:r>
    </w:p>
    <w:p w:rsidR="00000000" w:rsidRDefault="00170E83">
      <w:pPr>
        <w:pStyle w:val="pj"/>
      </w:pPr>
      <w:r>
        <w:rPr>
          <w:rStyle w:val="s0"/>
        </w:rPr>
        <w:t>3) не разглашать без разрешения прокурора, суда сведения, которые стали им известны в связи с участием в уголовном производст</w:t>
      </w:r>
      <w:r>
        <w:rPr>
          <w:rStyle w:val="s0"/>
        </w:rPr>
        <w:t>ве и которые составляют охраняемую законом тайну.</w:t>
      </w:r>
    </w:p>
    <w:p w:rsidR="00000000" w:rsidRDefault="00170E83">
      <w:pPr>
        <w:pStyle w:val="pj"/>
      </w:pPr>
      <w:r>
        <w:t> </w:t>
      </w:r>
    </w:p>
    <w:p w:rsidR="00000000" w:rsidRDefault="00170E83">
      <w:pPr>
        <w:pStyle w:val="pj"/>
        <w:ind w:left="1200" w:hanging="800"/>
      </w:pPr>
      <w:bookmarkStart w:id="72" w:name="SUB650000"/>
      <w:bookmarkEnd w:id="72"/>
      <w:r>
        <w:rPr>
          <w:rStyle w:val="s1"/>
        </w:rPr>
        <w:t xml:space="preserve">Статья 65. </w:t>
      </w:r>
      <w:r>
        <w:rPr>
          <w:rStyle w:val="s0"/>
        </w:rPr>
        <w:t>Свидетель</w:t>
      </w:r>
    </w:p>
    <w:p w:rsidR="00000000" w:rsidRDefault="00170E83">
      <w:pPr>
        <w:pStyle w:val="pj"/>
      </w:pPr>
      <w:r>
        <w:rPr>
          <w:rStyle w:val="s0"/>
        </w:rPr>
        <w:t>1. Свидетелем является физическое лицо, которому известны или могут быть известны обстоятельства, подлежащие доказыванию в ходе уголовного производства, и которая вызвана для дачи показаний.</w:t>
      </w:r>
    </w:p>
    <w:p w:rsidR="00000000" w:rsidRDefault="00170E83">
      <w:pPr>
        <w:pStyle w:val="pj"/>
      </w:pPr>
      <w:r>
        <w:rPr>
          <w:rStyle w:val="s0"/>
        </w:rPr>
        <w:t>2. Не могут быть допрошены как свидетели:</w:t>
      </w:r>
    </w:p>
    <w:p w:rsidR="00000000" w:rsidRDefault="00170E83">
      <w:pPr>
        <w:pStyle w:val="pj"/>
      </w:pPr>
      <w:r>
        <w:rPr>
          <w:rStyle w:val="s0"/>
        </w:rPr>
        <w:t>1) защитник, представит</w:t>
      </w:r>
      <w:r>
        <w:rPr>
          <w:rStyle w:val="s0"/>
        </w:rPr>
        <w:t>ель потерпевшего, гражданского истца, гражданского ответчика, юридического лица, в отношении которого осуществляется производство, законный представитель потерпевшего, гражданского истца в уголовном производстве - об обстоятельствах, которые стали им извес</w:t>
      </w:r>
      <w:r>
        <w:rPr>
          <w:rStyle w:val="s0"/>
        </w:rPr>
        <w:t>тны в связи с выполнением функций представителя или защитника;</w:t>
      </w:r>
    </w:p>
    <w:p w:rsidR="00000000" w:rsidRDefault="00170E83">
      <w:pPr>
        <w:pStyle w:val="pj"/>
      </w:pPr>
      <w:r>
        <w:rPr>
          <w:rStyle w:val="s0"/>
        </w:rPr>
        <w:t>2) адвокаты - о сведениях, составляющих адвокатскую тайну;</w:t>
      </w:r>
    </w:p>
    <w:p w:rsidR="00000000" w:rsidRDefault="00170E83">
      <w:pPr>
        <w:pStyle w:val="pj"/>
      </w:pPr>
      <w:r>
        <w:rPr>
          <w:rStyle w:val="s0"/>
        </w:rPr>
        <w:t>3) нотариусы - о сведениях, составляющих нотариальную тайну;</w:t>
      </w:r>
    </w:p>
    <w:p w:rsidR="00000000" w:rsidRDefault="00170E83">
      <w:pPr>
        <w:pStyle w:val="pj"/>
      </w:pPr>
      <w:r>
        <w:rPr>
          <w:rStyle w:val="s0"/>
        </w:rPr>
        <w:t>4) медицинские работники и другие лица, которым в связи с исполнением про</w:t>
      </w:r>
      <w:r>
        <w:rPr>
          <w:rStyle w:val="s0"/>
        </w:rPr>
        <w:t>фессиональных или служебных обязанностей стало известно о болезни, медицинском обследовании, осмотре и их результатах, интимной и семейной сторонах жизни человека - о сведениях, составляющих врачебную тайну;</w:t>
      </w:r>
    </w:p>
    <w:p w:rsidR="00000000" w:rsidRDefault="00170E83">
      <w:pPr>
        <w:pStyle w:val="pj"/>
      </w:pPr>
      <w:r>
        <w:rPr>
          <w:rStyle w:val="s0"/>
        </w:rPr>
        <w:t>5) священнослужители - о сведениях, полученных и</w:t>
      </w:r>
      <w:r>
        <w:rPr>
          <w:rStyle w:val="s0"/>
        </w:rPr>
        <w:t>ми на исповеди верующих;</w:t>
      </w:r>
    </w:p>
    <w:p w:rsidR="00000000" w:rsidRDefault="00170E83">
      <w:pPr>
        <w:pStyle w:val="pj"/>
      </w:pPr>
      <w:r>
        <w:rPr>
          <w:rStyle w:val="s0"/>
        </w:rPr>
        <w:t>6) журналисты - о сведениях, которые содержат конфиденциальную информацию профессионального характера, предоставленную при условии неразглашения авторства или источника информации;</w:t>
      </w:r>
    </w:p>
    <w:p w:rsidR="00000000" w:rsidRDefault="00170E83">
      <w:pPr>
        <w:pStyle w:val="pj"/>
      </w:pPr>
      <w:r>
        <w:rPr>
          <w:rStyle w:val="s0"/>
        </w:rPr>
        <w:t>7) судьи и присяжные - об обстоятельствах обсужден</w:t>
      </w:r>
      <w:r>
        <w:rPr>
          <w:rStyle w:val="s0"/>
        </w:rPr>
        <w:t>ия в совещательной комнате вопросов, возникших во время принятия судебного решения, за исключением случаев уголовного производства в отношении принятия судьей (судьями) заведомо неправосудного приговора, решения;</w:t>
      </w:r>
    </w:p>
    <w:p w:rsidR="00000000" w:rsidRDefault="00170E83">
      <w:pPr>
        <w:pStyle w:val="pj"/>
      </w:pPr>
      <w:r>
        <w:rPr>
          <w:rStyle w:val="s0"/>
        </w:rPr>
        <w:t>8) лица, которые принимали участие в заключ</w:t>
      </w:r>
      <w:r>
        <w:rPr>
          <w:rStyle w:val="s0"/>
        </w:rPr>
        <w:t>ении и выполнении соглашения о примирении в уголовном производстве, - об обстоятельствах, которые стали им известны в связи с участием в заключении и выполнении соглашения о примирении;</w:t>
      </w:r>
    </w:p>
    <w:p w:rsidR="00000000" w:rsidRDefault="00170E83">
      <w:pPr>
        <w:pStyle w:val="pj"/>
      </w:pPr>
      <w:r>
        <w:rPr>
          <w:rStyle w:val="s0"/>
        </w:rPr>
        <w:t>9) лица, к которым применены меры безопасности, - о действительных дан</w:t>
      </w:r>
      <w:r>
        <w:rPr>
          <w:rStyle w:val="s0"/>
        </w:rPr>
        <w:t>ных об их личности;</w:t>
      </w:r>
    </w:p>
    <w:p w:rsidR="00000000" w:rsidRDefault="00170E83">
      <w:pPr>
        <w:pStyle w:val="pj"/>
      </w:pPr>
      <w:r>
        <w:rPr>
          <w:rStyle w:val="s0"/>
        </w:rPr>
        <w:t>10) лица, имеющие сведения о действительных данных о лицах, к которым применены меры безопасности, - по этим данным;</w:t>
      </w:r>
    </w:p>
    <w:p w:rsidR="00000000" w:rsidRDefault="00170E83">
      <w:pPr>
        <w:pStyle w:val="pj"/>
      </w:pPr>
      <w:r>
        <w:rPr>
          <w:rStyle w:val="s0"/>
        </w:rPr>
        <w:t>11) эксперты - по разъяснению предоставляемых ими выводов.</w:t>
      </w:r>
    </w:p>
    <w:p w:rsidR="00000000" w:rsidRDefault="00170E83">
      <w:pPr>
        <w:pStyle w:val="pj"/>
      </w:pPr>
      <w:r>
        <w:rPr>
          <w:rStyle w:val="s0"/>
        </w:rPr>
        <w:t>3. Лица, предусмотренные пунктами 1 - 5 части второй настоящ</w:t>
      </w:r>
      <w:r>
        <w:rPr>
          <w:rStyle w:val="s0"/>
        </w:rPr>
        <w:t>ей статьи, по поводу указанных доверенных сведений могут быть освобождены от обязанности хранить профессиональную тайну лицом, которое доверило им эти сведения, в определенном ею объеме. Освобождение осуществляется в письменной форме за подписью лица, кото</w:t>
      </w:r>
      <w:r>
        <w:rPr>
          <w:rStyle w:val="s0"/>
        </w:rPr>
        <w:t>рое доверило указанные сведения.</w:t>
      </w:r>
    </w:p>
    <w:p w:rsidR="00000000" w:rsidRDefault="00170E83">
      <w:pPr>
        <w:pStyle w:val="pj"/>
      </w:pPr>
      <w:r>
        <w:rPr>
          <w:rStyle w:val="s0"/>
        </w:rPr>
        <w:t>4. Не могут без их согласия быть допрошены как свидетели лица, имеющие право дипломатической неприкосновенности, а также работники дипломатических представительств - без согласия представителя дипломатического учреждения.</w:t>
      </w:r>
    </w:p>
    <w:p w:rsidR="00000000" w:rsidRDefault="00170E83">
      <w:pPr>
        <w:pStyle w:val="pj"/>
      </w:pPr>
      <w:r>
        <w:rPr>
          <w:rStyle w:val="s0"/>
        </w:rPr>
        <w:t>С</w:t>
      </w:r>
      <w:r>
        <w:rPr>
          <w:rStyle w:val="s0"/>
        </w:rPr>
        <w:t>ледователь, прокурор, следственный судья, суд перед допросом лиц, указанных в абзаце первом настоящей части, обязаны разъяснить им право отказаться давать показания.</w:t>
      </w:r>
    </w:p>
    <w:p w:rsidR="00000000" w:rsidRDefault="00170E83">
      <w:pPr>
        <w:pStyle w:val="pj"/>
      </w:pPr>
      <w:r>
        <w:rPr>
          <w:rStyle w:val="s0"/>
        </w:rPr>
        <w:t> </w:t>
      </w:r>
    </w:p>
    <w:p w:rsidR="00000000" w:rsidRDefault="00170E83">
      <w:pPr>
        <w:pStyle w:val="pj"/>
        <w:ind w:left="1200" w:hanging="800"/>
      </w:pPr>
      <w:bookmarkStart w:id="73" w:name="SUB660000"/>
      <w:bookmarkEnd w:id="73"/>
      <w:r>
        <w:rPr>
          <w:rStyle w:val="s1"/>
        </w:rPr>
        <w:t xml:space="preserve">Статья 66. </w:t>
      </w:r>
      <w:r>
        <w:rPr>
          <w:rStyle w:val="s0"/>
        </w:rPr>
        <w:t>Права и обязанности свидетеля</w:t>
      </w:r>
    </w:p>
    <w:p w:rsidR="00000000" w:rsidRDefault="00170E83">
      <w:pPr>
        <w:pStyle w:val="pj"/>
      </w:pPr>
      <w:r>
        <w:rPr>
          <w:rStyle w:val="s0"/>
        </w:rPr>
        <w:t>1. Свидетель имеет право:</w:t>
      </w:r>
    </w:p>
    <w:p w:rsidR="00000000" w:rsidRDefault="00170E83">
      <w:pPr>
        <w:pStyle w:val="pj"/>
      </w:pPr>
      <w:r>
        <w:rPr>
          <w:rStyle w:val="s0"/>
        </w:rPr>
        <w:t xml:space="preserve">1) знать, в связи, с </w:t>
      </w:r>
      <w:r>
        <w:rPr>
          <w:rStyle w:val="s0"/>
        </w:rPr>
        <w:t>чем и в каком уголовном производстве он допрашивается;</w:t>
      </w:r>
    </w:p>
    <w:p w:rsidR="00000000" w:rsidRDefault="00170E83">
      <w:pPr>
        <w:pStyle w:val="pj"/>
      </w:pPr>
      <w:r>
        <w:rPr>
          <w:rStyle w:val="s0"/>
        </w:rPr>
        <w:t xml:space="preserve">2) пользоваться во время дачи показаний и участия в проведении других процессуальных действий правовой помощью адвоката, полномочия которого подтверждаются соответствии с положениями </w:t>
      </w:r>
      <w:hyperlink w:anchor="sub500000" w:history="1">
        <w:r>
          <w:rPr>
            <w:rStyle w:val="a4"/>
          </w:rPr>
          <w:t>статьи 50</w:t>
        </w:r>
      </w:hyperlink>
      <w:r>
        <w:rPr>
          <w:rStyle w:val="s0"/>
        </w:rPr>
        <w:t xml:space="preserve"> настоящего Кодекса;</w:t>
      </w:r>
    </w:p>
    <w:p w:rsidR="00000000" w:rsidRDefault="00170E83">
      <w:pPr>
        <w:pStyle w:val="pj"/>
      </w:pPr>
      <w:r>
        <w:rPr>
          <w:rStyle w:val="s0"/>
        </w:rPr>
        <w:t>3) отказаться давать показания относительно себя, близких родственников и членов семьи, которые могут стать основанием для подозрения, обвинения в совершении им, близкими родственниками или членами его семьи угол</w:t>
      </w:r>
      <w:r>
        <w:rPr>
          <w:rStyle w:val="s0"/>
        </w:rPr>
        <w:t xml:space="preserve">овного преступления, а также показания относительно сведений, которые согласно положениям </w:t>
      </w:r>
      <w:hyperlink w:anchor="sub650000" w:history="1">
        <w:r>
          <w:rPr>
            <w:rStyle w:val="a4"/>
          </w:rPr>
          <w:t>статьи 65</w:t>
        </w:r>
      </w:hyperlink>
      <w:r>
        <w:rPr>
          <w:rStyle w:val="s0"/>
        </w:rPr>
        <w:t xml:space="preserve"> настоящего Кодекса не подлежат разглашению;</w:t>
      </w:r>
    </w:p>
    <w:p w:rsidR="00000000" w:rsidRDefault="00170E83">
      <w:pPr>
        <w:pStyle w:val="pj"/>
      </w:pPr>
      <w:r>
        <w:rPr>
          <w:rStyle w:val="s0"/>
        </w:rPr>
        <w:t>4) давать показания на родном или другом языке, которым он свободно владеет, и пользоваться помощью переводчика;</w:t>
      </w:r>
    </w:p>
    <w:p w:rsidR="00000000" w:rsidRDefault="00170E83">
      <w:pPr>
        <w:pStyle w:val="pj"/>
      </w:pPr>
      <w:r>
        <w:rPr>
          <w:rStyle w:val="s0"/>
        </w:rPr>
        <w:t>5) пользоваться заметками и документами при даче показаний в тех случаях, когда показания касаются любых расчетов и других сведений, которые ем</w:t>
      </w:r>
      <w:r>
        <w:rPr>
          <w:rStyle w:val="s0"/>
        </w:rPr>
        <w:t>у трудно держать в памяти</w:t>
      </w:r>
    </w:p>
    <w:p w:rsidR="00000000" w:rsidRDefault="00170E83">
      <w:pPr>
        <w:pStyle w:val="pj"/>
      </w:pPr>
      <w:r>
        <w:rPr>
          <w:rStyle w:val="s0"/>
        </w:rPr>
        <w:t>6) на возмещение расходов, связанных с вызовом для дачи показаний;</w:t>
      </w:r>
    </w:p>
    <w:p w:rsidR="00000000" w:rsidRDefault="00170E83">
      <w:pPr>
        <w:pStyle w:val="pj"/>
      </w:pPr>
      <w:r>
        <w:rPr>
          <w:rStyle w:val="s0"/>
        </w:rPr>
        <w:t>7) знакомиться с протоколом допроса и заявлять ходатайства о внесении в него изменений, дополнений и замечаний, а также собственноручно делать следующие дополнения</w:t>
      </w:r>
      <w:r>
        <w:rPr>
          <w:rStyle w:val="s0"/>
        </w:rPr>
        <w:t xml:space="preserve"> и замечания;</w:t>
      </w:r>
    </w:p>
    <w:p w:rsidR="00000000" w:rsidRDefault="00170E83">
      <w:pPr>
        <w:pStyle w:val="pj"/>
      </w:pPr>
      <w:r>
        <w:rPr>
          <w:rStyle w:val="s0"/>
        </w:rPr>
        <w:t>8) заявлять ходатайства об обеспечении безопасности в случаях, предусмотренных законом;</w:t>
      </w:r>
    </w:p>
    <w:p w:rsidR="00000000" w:rsidRDefault="00170E83">
      <w:pPr>
        <w:pStyle w:val="pj"/>
      </w:pPr>
      <w:r>
        <w:rPr>
          <w:rStyle w:val="s0"/>
        </w:rPr>
        <w:t>9) заявлять отвод переводчику.</w:t>
      </w:r>
    </w:p>
    <w:p w:rsidR="00000000" w:rsidRDefault="00170E83">
      <w:pPr>
        <w:pStyle w:val="pj"/>
      </w:pPr>
      <w:r>
        <w:rPr>
          <w:rStyle w:val="s0"/>
        </w:rPr>
        <w:t>2. Свидетель обязан:</w:t>
      </w:r>
    </w:p>
    <w:p w:rsidR="00000000" w:rsidRDefault="00170E83">
      <w:pPr>
        <w:pStyle w:val="pj"/>
      </w:pPr>
      <w:r>
        <w:rPr>
          <w:rStyle w:val="s0"/>
        </w:rPr>
        <w:t>1) явиться по вызову к следователю, прокурору, следователю судьи или суда;</w:t>
      </w:r>
    </w:p>
    <w:p w:rsidR="00000000" w:rsidRDefault="00170E83">
      <w:pPr>
        <w:pStyle w:val="pj"/>
      </w:pPr>
      <w:r>
        <w:rPr>
          <w:rStyle w:val="s0"/>
        </w:rPr>
        <w:t>2) давать правдивые показания во время досудебного расследования и судебного разбирательства;</w:t>
      </w:r>
    </w:p>
    <w:p w:rsidR="00000000" w:rsidRDefault="00170E83">
      <w:pPr>
        <w:pStyle w:val="pj"/>
      </w:pPr>
      <w:r>
        <w:rPr>
          <w:rStyle w:val="s0"/>
        </w:rPr>
        <w:t>3) не разглашать без разрешения следователя, прокурора, суда сведения, которые непосредственно касаются сути уголовного производства и процессуальных действий, ос</w:t>
      </w:r>
      <w:r>
        <w:rPr>
          <w:rStyle w:val="s0"/>
        </w:rPr>
        <w:t>уществляемых (осуществлялись) во время него, и которые стали известны свидетелю в связи с исполнением его обязанностей.</w:t>
      </w:r>
    </w:p>
    <w:p w:rsidR="00000000" w:rsidRDefault="00170E83">
      <w:pPr>
        <w:pStyle w:val="pj"/>
      </w:pPr>
      <w:r>
        <w:rPr>
          <w:rStyle w:val="s0"/>
        </w:rPr>
        <w:t>3. Лицо, которое привлекают к проведению процессуальных действий в ходе досудебного расследования как понятого или которое стало очевидц</w:t>
      </w:r>
      <w:r>
        <w:rPr>
          <w:rStyle w:val="s0"/>
        </w:rPr>
        <w:t>ем таких действий, обязано по требованию следователя, прокурора не разглашать сведения о проведенном процессуальном действии.</w:t>
      </w:r>
    </w:p>
    <w:p w:rsidR="00000000" w:rsidRDefault="00170E83">
      <w:pPr>
        <w:pStyle w:val="pj"/>
      </w:pPr>
      <w:r>
        <w:rPr>
          <w:rStyle w:val="s0"/>
        </w:rPr>
        <w:t> </w:t>
      </w:r>
    </w:p>
    <w:p w:rsidR="00000000" w:rsidRDefault="00170E83">
      <w:pPr>
        <w:pStyle w:val="pj"/>
        <w:ind w:left="1200" w:hanging="800"/>
      </w:pPr>
      <w:bookmarkStart w:id="74" w:name="SUB670000"/>
      <w:bookmarkEnd w:id="74"/>
      <w:r>
        <w:rPr>
          <w:rStyle w:val="s1"/>
        </w:rPr>
        <w:t xml:space="preserve">Статья 67. </w:t>
      </w:r>
      <w:r>
        <w:rPr>
          <w:rStyle w:val="s0"/>
        </w:rPr>
        <w:t>Ответственность свидетеля</w:t>
      </w:r>
    </w:p>
    <w:p w:rsidR="00000000" w:rsidRDefault="00170E83">
      <w:pPr>
        <w:pStyle w:val="pj"/>
      </w:pPr>
      <w:r>
        <w:rPr>
          <w:rStyle w:val="s0"/>
        </w:rPr>
        <w:t>1. За заведомо ложные показания следователю, прокурору, следователю судьи или суда или за о</w:t>
      </w:r>
      <w:r>
        <w:rPr>
          <w:rStyle w:val="s0"/>
        </w:rPr>
        <w:t>тказ от дачи показаний следователю, прокурору, следователю судьи или суда, кроме случаев, предусмотренных настоящим Кодексом, свидетель несет уголовную ответственность.</w:t>
      </w:r>
    </w:p>
    <w:p w:rsidR="00000000" w:rsidRDefault="00170E83">
      <w:pPr>
        <w:pStyle w:val="pj"/>
      </w:pPr>
      <w:r>
        <w:rPr>
          <w:rStyle w:val="s0"/>
        </w:rPr>
        <w:t>2. За злостное уклонение от явки к следователю, прокурору, следователю судьи или суда с</w:t>
      </w:r>
      <w:r>
        <w:rPr>
          <w:rStyle w:val="s0"/>
        </w:rPr>
        <w:t>видетель несет ответственность, установленную законом.</w:t>
      </w:r>
    </w:p>
    <w:p w:rsidR="00000000" w:rsidRDefault="00170E83">
      <w:pPr>
        <w:pStyle w:val="pj"/>
      </w:pPr>
      <w:r>
        <w:rPr>
          <w:rStyle w:val="s0"/>
        </w:rPr>
        <w:t> </w:t>
      </w:r>
    </w:p>
    <w:p w:rsidR="00000000" w:rsidRDefault="00170E83">
      <w:pPr>
        <w:pStyle w:val="pj"/>
        <w:ind w:left="1200" w:hanging="800"/>
      </w:pPr>
      <w:bookmarkStart w:id="75" w:name="SUB680000"/>
      <w:bookmarkEnd w:id="75"/>
      <w:r>
        <w:rPr>
          <w:rStyle w:val="s1"/>
        </w:rPr>
        <w:t xml:space="preserve">Статья 68. </w:t>
      </w:r>
      <w:r>
        <w:rPr>
          <w:rStyle w:val="s0"/>
        </w:rPr>
        <w:t>Переводчик</w:t>
      </w:r>
    </w:p>
    <w:p w:rsidR="00000000" w:rsidRDefault="00170E83">
      <w:pPr>
        <w:pStyle w:val="pj"/>
      </w:pPr>
      <w:r>
        <w:rPr>
          <w:rStyle w:val="s0"/>
        </w:rPr>
        <w:t>1. В случае необходимости в уголовном производстве перевода объяснений, показаний или документов стороны уголовного производства или следственный судья или суд привлекают соотве</w:t>
      </w:r>
      <w:r>
        <w:rPr>
          <w:rStyle w:val="s0"/>
        </w:rPr>
        <w:t>тствующего переводчика (сурдопереводчика).</w:t>
      </w:r>
    </w:p>
    <w:p w:rsidR="00000000" w:rsidRDefault="00170E83">
      <w:pPr>
        <w:pStyle w:val="pj"/>
      </w:pPr>
      <w:r>
        <w:rPr>
          <w:rStyle w:val="s0"/>
        </w:rPr>
        <w:t>2. Переводчик имеет право:</w:t>
      </w:r>
    </w:p>
    <w:p w:rsidR="00000000" w:rsidRDefault="00170E83">
      <w:pPr>
        <w:pStyle w:val="pj"/>
      </w:pPr>
      <w:r>
        <w:rPr>
          <w:rStyle w:val="s0"/>
        </w:rPr>
        <w:t>1) задавать вопросы с целью уточнения для правильного перевода;</w:t>
      </w:r>
    </w:p>
    <w:p w:rsidR="00000000" w:rsidRDefault="00170E83">
      <w:pPr>
        <w:pStyle w:val="pj"/>
      </w:pPr>
      <w:r>
        <w:rPr>
          <w:rStyle w:val="s0"/>
        </w:rPr>
        <w:t>2) знакомиться с протоколами процессуальных действий, в которых он участвовал, и подавать в них замечания;</w:t>
      </w:r>
    </w:p>
    <w:p w:rsidR="00000000" w:rsidRDefault="00170E83">
      <w:pPr>
        <w:pStyle w:val="pj"/>
      </w:pPr>
      <w:r>
        <w:rPr>
          <w:rStyle w:val="s0"/>
        </w:rPr>
        <w:t>3) получить воз</w:t>
      </w:r>
      <w:r>
        <w:rPr>
          <w:rStyle w:val="s0"/>
        </w:rPr>
        <w:t>награждение за выполненный перевод и возмещения расходов, связанных с его привлечением к уголовному производства;</w:t>
      </w:r>
    </w:p>
    <w:p w:rsidR="00000000" w:rsidRDefault="00170E83">
      <w:pPr>
        <w:pStyle w:val="pj"/>
      </w:pPr>
      <w:r>
        <w:rPr>
          <w:rStyle w:val="s0"/>
        </w:rPr>
        <w:t>4) заявлять ходатайства об обеспечении безопасности в случаях, предусмотренных законом.</w:t>
      </w:r>
    </w:p>
    <w:p w:rsidR="00000000" w:rsidRDefault="00170E83">
      <w:pPr>
        <w:pStyle w:val="pj"/>
      </w:pPr>
      <w:r>
        <w:rPr>
          <w:rStyle w:val="s0"/>
        </w:rPr>
        <w:t>3. Переводчик обязан:</w:t>
      </w:r>
    </w:p>
    <w:p w:rsidR="00000000" w:rsidRDefault="00170E83">
      <w:pPr>
        <w:pStyle w:val="pj"/>
      </w:pPr>
      <w:r>
        <w:rPr>
          <w:rStyle w:val="s0"/>
        </w:rPr>
        <w:t>1) явиться по вызову к следовате</w:t>
      </w:r>
      <w:r>
        <w:rPr>
          <w:rStyle w:val="s0"/>
        </w:rPr>
        <w:t>лю, прокурору, следователю судьи или суда;</w:t>
      </w:r>
    </w:p>
    <w:p w:rsidR="00000000" w:rsidRDefault="00170E83">
      <w:pPr>
        <w:pStyle w:val="pj"/>
      </w:pPr>
      <w:r>
        <w:rPr>
          <w:rStyle w:val="s0"/>
        </w:rPr>
        <w:t>2) заявить самоотвод при наличии обстоятельств, предусмотренных настоящим Кодексом;</w:t>
      </w:r>
    </w:p>
    <w:p w:rsidR="00000000" w:rsidRDefault="00170E83">
      <w:pPr>
        <w:pStyle w:val="pj"/>
      </w:pPr>
      <w:r>
        <w:rPr>
          <w:rStyle w:val="s0"/>
        </w:rPr>
        <w:t>3) осуществлять полный и правильный перевод, заверять правильность перевода своей подписью;</w:t>
      </w:r>
    </w:p>
    <w:p w:rsidR="00000000" w:rsidRDefault="00170E83">
      <w:pPr>
        <w:pStyle w:val="pj"/>
      </w:pPr>
      <w:r>
        <w:rPr>
          <w:rStyle w:val="s0"/>
        </w:rPr>
        <w:t>4) не разглашать без разрешения следо</w:t>
      </w:r>
      <w:r>
        <w:rPr>
          <w:rStyle w:val="s0"/>
        </w:rPr>
        <w:t>вателя, прокурора, суда сведения, которые непосредственно касаются сути уголовного производства и процессуальных действий, осуществляемых (осуществлялись) во время него, и которые стали известны переводчику в связи с исполнением его обязанностей.</w:t>
      </w:r>
    </w:p>
    <w:p w:rsidR="00000000" w:rsidRDefault="00170E83">
      <w:pPr>
        <w:pStyle w:val="pj"/>
      </w:pPr>
      <w:r>
        <w:rPr>
          <w:rStyle w:val="s0"/>
        </w:rPr>
        <w:t xml:space="preserve">4. Перед </w:t>
      </w:r>
      <w:r>
        <w:rPr>
          <w:rStyle w:val="s0"/>
        </w:rPr>
        <w:t>началом следственного действия сторона уголовного производства, которая привлекла переводчика, следственный судья или суд убеждаются в лице и компетентности переводчика, выясняют его отношения с подозреваемым, обвиняемым, потерпевшим, свидетелем и разъясня</w:t>
      </w:r>
      <w:r>
        <w:rPr>
          <w:rStyle w:val="s0"/>
        </w:rPr>
        <w:t>ют его права и обязанности,</w:t>
      </w:r>
    </w:p>
    <w:p w:rsidR="00000000" w:rsidRDefault="00170E83">
      <w:pPr>
        <w:pStyle w:val="pj"/>
      </w:pPr>
      <w:r>
        <w:rPr>
          <w:rStyle w:val="s0"/>
        </w:rPr>
        <w:t>5. За заведомо неправильный перевод или за отказ без уважительных причин от выполнения возложенных на него обязанностей переводчик несет ответственность, установленную законом.</w:t>
      </w:r>
    </w:p>
    <w:p w:rsidR="00000000" w:rsidRDefault="00170E83">
      <w:pPr>
        <w:pStyle w:val="pj"/>
      </w:pPr>
      <w:r>
        <w:rPr>
          <w:rStyle w:val="s0"/>
        </w:rPr>
        <w:t> </w:t>
      </w:r>
    </w:p>
    <w:p w:rsidR="00000000" w:rsidRDefault="00170E83">
      <w:pPr>
        <w:pStyle w:val="pj"/>
        <w:ind w:left="1200" w:hanging="800"/>
      </w:pPr>
      <w:bookmarkStart w:id="76" w:name="SUB690000"/>
      <w:bookmarkEnd w:id="76"/>
      <w:r>
        <w:rPr>
          <w:rStyle w:val="s1"/>
        </w:rPr>
        <w:t xml:space="preserve">Статья 69. </w:t>
      </w:r>
      <w:r>
        <w:rPr>
          <w:rStyle w:val="s0"/>
        </w:rPr>
        <w:t>Эксперт</w:t>
      </w:r>
    </w:p>
    <w:p w:rsidR="00000000" w:rsidRDefault="00170E83">
      <w:pPr>
        <w:pStyle w:val="pj"/>
      </w:pPr>
      <w:r>
        <w:rPr>
          <w:rStyle w:val="s0"/>
        </w:rPr>
        <w:t>1. Экспертом в уголовном произ</w:t>
      </w:r>
      <w:r>
        <w:rPr>
          <w:rStyle w:val="s0"/>
        </w:rPr>
        <w:t xml:space="preserve">водстве является лицо, которое владеет научными, техническими или другими специальными знаниями, имеет право в соответствии с </w:t>
      </w:r>
      <w:hyperlink r:id="rId25" w:anchor="sub_id=100000" w:history="1">
        <w:r>
          <w:rPr>
            <w:rStyle w:val="a4"/>
          </w:rPr>
          <w:t>Законом</w:t>
        </w:r>
      </w:hyperlink>
      <w:r>
        <w:rPr>
          <w:rStyle w:val="s0"/>
        </w:rPr>
        <w:t xml:space="preserve"> Украины «О судебной экспертизе» на про</w:t>
      </w:r>
      <w:r>
        <w:rPr>
          <w:rStyle w:val="s0"/>
        </w:rPr>
        <w:t>ведение экспертизы и которому поручено провести исследование объектов, явлений и процессов, содержащих сведения об обстоятельствах совершения уголовного преступления, и дать заключение по вопросам, возникающим в ходе уголовного производства и касающиеся сф</w:t>
      </w:r>
      <w:r>
        <w:rPr>
          <w:rStyle w:val="s0"/>
        </w:rPr>
        <w:t>еры его знаний.</w:t>
      </w:r>
    </w:p>
    <w:p w:rsidR="00000000" w:rsidRDefault="00170E83">
      <w:pPr>
        <w:pStyle w:val="pj"/>
      </w:pPr>
      <w:r>
        <w:rPr>
          <w:rStyle w:val="s0"/>
        </w:rPr>
        <w:t>2. Не могут быть экспертами лица, которые находятся в служебной или иной зависимости от сторон уголовного производства или потерпевшего.</w:t>
      </w:r>
    </w:p>
    <w:p w:rsidR="00000000" w:rsidRDefault="00170E83">
      <w:pPr>
        <w:pStyle w:val="pj"/>
      </w:pPr>
      <w:r>
        <w:rPr>
          <w:rStyle w:val="s0"/>
        </w:rPr>
        <w:t>3. Эксперт имеет право:</w:t>
      </w:r>
    </w:p>
    <w:p w:rsidR="00000000" w:rsidRDefault="00170E83">
      <w:pPr>
        <w:pStyle w:val="pj"/>
      </w:pPr>
      <w:r>
        <w:rPr>
          <w:rStyle w:val="s0"/>
        </w:rPr>
        <w:t>1) знакомиться с материалами уголовного дела, касающиеся предмета исследования;</w:t>
      </w:r>
    </w:p>
    <w:p w:rsidR="00000000" w:rsidRDefault="00170E83">
      <w:pPr>
        <w:pStyle w:val="pj"/>
      </w:pPr>
      <w:r>
        <w:rPr>
          <w:rStyle w:val="s0"/>
        </w:rPr>
        <w:t>2) заявлять ходатайство о предоставлении дополнительных материалов и образцов и совершение иных действий, связанных с проведением экспертизы;</w:t>
      </w:r>
    </w:p>
    <w:p w:rsidR="00000000" w:rsidRDefault="00170E83">
      <w:pPr>
        <w:pStyle w:val="pj"/>
      </w:pPr>
      <w:r>
        <w:rPr>
          <w:rStyle w:val="s0"/>
        </w:rPr>
        <w:t>3) присутствовать при совершении процессуальных действий, касающихся предметов и объектов исследования;</w:t>
      </w:r>
    </w:p>
    <w:p w:rsidR="00000000" w:rsidRDefault="00170E83">
      <w:pPr>
        <w:pStyle w:val="pj"/>
      </w:pPr>
      <w:r>
        <w:rPr>
          <w:rStyle w:val="s0"/>
        </w:rPr>
        <w:t>4) излага</w:t>
      </w:r>
      <w:r>
        <w:rPr>
          <w:rStyle w:val="s0"/>
        </w:rPr>
        <w:t>ть в заключении экспертизы, выявленные в ходе ее проведения сведения, имеющие значение для уголовного производства и по поводу которых ему не были поставлены вопросы;</w:t>
      </w:r>
    </w:p>
    <w:p w:rsidR="00000000" w:rsidRDefault="00170E83">
      <w:pPr>
        <w:pStyle w:val="pj"/>
      </w:pPr>
      <w:r>
        <w:rPr>
          <w:rStyle w:val="s0"/>
        </w:rPr>
        <w:t>5) задавать вопросы, касающиеся предмета и объектов исследования, лицам, участвующим в уг</w:t>
      </w:r>
      <w:r>
        <w:rPr>
          <w:rStyle w:val="s0"/>
        </w:rPr>
        <w:t>оловном производстве;</w:t>
      </w:r>
    </w:p>
    <w:p w:rsidR="00000000" w:rsidRDefault="00170E83">
      <w:pPr>
        <w:pStyle w:val="pj"/>
      </w:pPr>
      <w:r>
        <w:rPr>
          <w:rStyle w:val="s0"/>
        </w:rPr>
        <w:t>6) получить вознаграждение за выполненную работу и возмещение расходов, связанных с проведением экспертизы и вызовом для дачи объяснений или показаний, в случае, если проведение экспертизы не является служебной обязанностью лица, кото</w:t>
      </w:r>
      <w:r>
        <w:rPr>
          <w:rStyle w:val="s0"/>
        </w:rPr>
        <w:t>рое вовлечено как эксперт;</w:t>
      </w:r>
    </w:p>
    <w:p w:rsidR="00000000" w:rsidRDefault="00170E83">
      <w:pPr>
        <w:pStyle w:val="pj"/>
      </w:pPr>
      <w:r>
        <w:rPr>
          <w:rStyle w:val="s0"/>
        </w:rPr>
        <w:t>7) заявлять ходатайства об обеспечении безопасности в случаях, предусмотренных законом;</w:t>
      </w:r>
    </w:p>
    <w:p w:rsidR="00000000" w:rsidRDefault="00170E83">
      <w:pPr>
        <w:pStyle w:val="pj"/>
      </w:pPr>
      <w:r>
        <w:rPr>
          <w:rStyle w:val="s0"/>
        </w:rPr>
        <w:t xml:space="preserve">8) пользоваться другими правами, предусмотренными </w:t>
      </w:r>
      <w:hyperlink r:id="rId26" w:anchor="sub_id=130000" w:history="1">
        <w:r>
          <w:rPr>
            <w:rStyle w:val="a4"/>
          </w:rPr>
          <w:t>Законом</w:t>
        </w:r>
      </w:hyperlink>
      <w:r>
        <w:rPr>
          <w:rStyle w:val="s0"/>
        </w:rPr>
        <w:t xml:space="preserve"> Украины «О судебной экспертизе».</w:t>
      </w:r>
    </w:p>
    <w:p w:rsidR="00000000" w:rsidRDefault="00170E83">
      <w:pPr>
        <w:pStyle w:val="pj"/>
      </w:pPr>
      <w:r>
        <w:rPr>
          <w:rStyle w:val="s0"/>
        </w:rPr>
        <w:t xml:space="preserve">4. Эксперт не имеет права по собственной инициативе собирать материалы для проведения экспертизы. Эксперт может отказаться от дачи заключения, если предоставленных ему материалов недостаточно для выполнения возложенных на </w:t>
      </w:r>
      <w:r>
        <w:rPr>
          <w:rStyle w:val="s0"/>
        </w:rPr>
        <w:t>него обязанностей. Заявление об отказе должно быть мотивированным.</w:t>
      </w:r>
    </w:p>
    <w:p w:rsidR="00000000" w:rsidRDefault="00170E83">
      <w:pPr>
        <w:pStyle w:val="pj"/>
      </w:pPr>
      <w:r>
        <w:rPr>
          <w:rStyle w:val="s0"/>
        </w:rPr>
        <w:t>5. Эксперт обязан:</w:t>
      </w:r>
    </w:p>
    <w:p w:rsidR="00000000" w:rsidRDefault="00170E83">
      <w:pPr>
        <w:pStyle w:val="pj"/>
      </w:pPr>
      <w:r>
        <w:rPr>
          <w:rStyle w:val="s0"/>
        </w:rPr>
        <w:t>1) лично провести полное исследование и дать обоснованное и объективное письменное заключение на поставленные ему вопросы, а в случае необходимости - разъяснить его;</w:t>
      </w:r>
    </w:p>
    <w:p w:rsidR="00000000" w:rsidRDefault="00170E83">
      <w:pPr>
        <w:pStyle w:val="pj"/>
      </w:pPr>
      <w:r>
        <w:rPr>
          <w:rStyle w:val="s0"/>
        </w:rPr>
        <w:t>2) п</w:t>
      </w:r>
      <w:r>
        <w:rPr>
          <w:rStyle w:val="s0"/>
        </w:rPr>
        <w:t>рибыть к суду и дать ответы на вопросы во время допроса;</w:t>
      </w:r>
    </w:p>
    <w:p w:rsidR="00000000" w:rsidRDefault="00170E83">
      <w:pPr>
        <w:pStyle w:val="pj"/>
      </w:pPr>
      <w:r>
        <w:rPr>
          <w:rStyle w:val="s0"/>
        </w:rPr>
        <w:t xml:space="preserve">3) обеспечить сохранение объекта экспертизы. Если исследование связано с полным или частичным уничтожением объекта экспертизы или изменением его свойств, эксперт должен получить на это разрешение от </w:t>
      </w:r>
      <w:r>
        <w:rPr>
          <w:rStyle w:val="s0"/>
        </w:rPr>
        <w:t>лица, которая привлекла эксперта;</w:t>
      </w:r>
    </w:p>
    <w:p w:rsidR="00000000" w:rsidRDefault="00170E83">
      <w:pPr>
        <w:pStyle w:val="pj"/>
      </w:pPr>
      <w:r>
        <w:rPr>
          <w:rStyle w:val="s0"/>
        </w:rPr>
        <w:t>4) не разглашать без разрешения уголовного производства, его привлекла, или суда сведения, которые стали ему известны в связи с исполнением обязанностей, или не сообщать кому-либо, кроме лица, его привлекла, или суда о ход</w:t>
      </w:r>
      <w:r>
        <w:rPr>
          <w:rStyle w:val="s0"/>
        </w:rPr>
        <w:t>е проведение экспертизы и ее результаты;</w:t>
      </w:r>
    </w:p>
    <w:p w:rsidR="00000000" w:rsidRDefault="00170E83">
      <w:pPr>
        <w:pStyle w:val="pj"/>
      </w:pPr>
      <w:r>
        <w:rPr>
          <w:rStyle w:val="s0"/>
        </w:rPr>
        <w:t>5) заявить самоотвод при наличии обстоятельств, предусмотренных настоящим Кодексом.</w:t>
      </w:r>
    </w:p>
    <w:p w:rsidR="00000000" w:rsidRDefault="00170E83">
      <w:pPr>
        <w:pStyle w:val="pj"/>
      </w:pPr>
      <w:r>
        <w:rPr>
          <w:rStyle w:val="s0"/>
        </w:rPr>
        <w:t>6. Эксперт безотлагательно должен уведомить лицо, его привлекла, или суд, который поручил проведение экспертизы, о невозможности пр</w:t>
      </w:r>
      <w:r>
        <w:rPr>
          <w:rStyle w:val="s0"/>
        </w:rPr>
        <w:t>оведения экспертизы из-за отсутствия у него необходимых знаний или без привлечения других экспертов.</w:t>
      </w:r>
    </w:p>
    <w:p w:rsidR="00000000" w:rsidRDefault="00170E83">
      <w:pPr>
        <w:pStyle w:val="pj"/>
      </w:pPr>
      <w:r>
        <w:rPr>
          <w:rStyle w:val="s0"/>
        </w:rPr>
        <w:t>7. В случае возникновения сомнения относительно содержания и объема поручения эксперт безотлагательно заявляет ходатайство лицу, которое назначило эксперти</w:t>
      </w:r>
      <w:r>
        <w:rPr>
          <w:rStyle w:val="s0"/>
        </w:rPr>
        <w:t>зу, или суд, который поручил ее проведение, по его уточнению или сообщает о невозможности проведения экспертизы по поставленным вопросам или без привлечения других лиц.</w:t>
      </w:r>
    </w:p>
    <w:p w:rsidR="00000000" w:rsidRDefault="00170E83">
      <w:pPr>
        <w:pStyle w:val="pj"/>
      </w:pPr>
      <w:r>
        <w:rPr>
          <w:rStyle w:val="s0"/>
        </w:rPr>
        <w:t> </w:t>
      </w:r>
    </w:p>
    <w:p w:rsidR="00000000" w:rsidRDefault="00170E83">
      <w:pPr>
        <w:pStyle w:val="pj"/>
        <w:ind w:left="1200" w:hanging="800"/>
      </w:pPr>
      <w:bookmarkStart w:id="77" w:name="SUB700000"/>
      <w:bookmarkEnd w:id="77"/>
      <w:r>
        <w:rPr>
          <w:rStyle w:val="s1"/>
        </w:rPr>
        <w:t xml:space="preserve">Статья 70. </w:t>
      </w:r>
      <w:r>
        <w:rPr>
          <w:rStyle w:val="s0"/>
        </w:rPr>
        <w:t>Ответственность эксперта</w:t>
      </w:r>
    </w:p>
    <w:p w:rsidR="00000000" w:rsidRDefault="00170E83">
      <w:pPr>
        <w:pStyle w:val="pj"/>
      </w:pPr>
      <w:r>
        <w:rPr>
          <w:rStyle w:val="s0"/>
        </w:rPr>
        <w:t>1. За заведомо ложное заключение, отказ без уважи</w:t>
      </w:r>
      <w:r>
        <w:rPr>
          <w:rStyle w:val="s0"/>
        </w:rPr>
        <w:t>тельных причин от выполнения возложенных обязанностей в суде, невыполнение других обязанностей эксперт несет ответственность, установленную законом.</w:t>
      </w:r>
    </w:p>
    <w:p w:rsidR="00000000" w:rsidRDefault="00170E83">
      <w:pPr>
        <w:pStyle w:val="pj"/>
      </w:pPr>
      <w:r>
        <w:rPr>
          <w:rStyle w:val="s0"/>
        </w:rPr>
        <w:t> </w:t>
      </w:r>
    </w:p>
    <w:p w:rsidR="00000000" w:rsidRDefault="00170E83">
      <w:pPr>
        <w:pStyle w:val="pj"/>
        <w:ind w:left="1200" w:hanging="800"/>
      </w:pPr>
      <w:bookmarkStart w:id="78" w:name="SUB710000"/>
      <w:bookmarkEnd w:id="78"/>
      <w:r>
        <w:rPr>
          <w:rStyle w:val="s1"/>
        </w:rPr>
        <w:t xml:space="preserve">Статья 71. </w:t>
      </w:r>
      <w:r>
        <w:rPr>
          <w:rStyle w:val="s0"/>
        </w:rPr>
        <w:t>Специалист</w:t>
      </w:r>
    </w:p>
    <w:p w:rsidR="00000000" w:rsidRDefault="00170E83">
      <w:pPr>
        <w:pStyle w:val="pj"/>
      </w:pPr>
      <w:r>
        <w:rPr>
          <w:rStyle w:val="s0"/>
        </w:rPr>
        <w:t>1. Специалистом в уголовном производстве является лицо, обладающее специальными зна</w:t>
      </w:r>
      <w:r>
        <w:rPr>
          <w:rStyle w:val="s0"/>
        </w:rPr>
        <w:t>ниями и навыками и может оказывать консультации объяснения, справки, выводы и другие документы во время досудебного расследования и судебного разбирательства по вопросам, требующим соответствующих специальных знаний и навыков.</w:t>
      </w:r>
    </w:p>
    <w:p w:rsidR="00000000" w:rsidRDefault="00170E83">
      <w:pPr>
        <w:pStyle w:val="pj"/>
      </w:pPr>
      <w:r>
        <w:rPr>
          <w:rStyle w:val="s0"/>
        </w:rPr>
        <w:t xml:space="preserve">В случае необходимости и при </w:t>
      </w:r>
      <w:r>
        <w:rPr>
          <w:rStyle w:val="s0"/>
        </w:rPr>
        <w:t>наличии оснований может быть привлечено из иностранного государства, международной организации в качестве специалиста, специалиста в области химического, биологического, радиационного, ядерного или другого оружия.</w:t>
      </w:r>
    </w:p>
    <w:p w:rsidR="00000000" w:rsidRDefault="00170E83">
      <w:pPr>
        <w:pStyle w:val="pj"/>
      </w:pPr>
      <w:r>
        <w:rPr>
          <w:rStyle w:val="s0"/>
        </w:rPr>
        <w:t>2. Специалист может быть привлечен для ока</w:t>
      </w:r>
      <w:r>
        <w:rPr>
          <w:rStyle w:val="s0"/>
        </w:rPr>
        <w:t>зания непосредственной технической помощи (фотографирования, составления схем, планов, чертежей, отбор образцов для проведения экспертизы и т.д.) сторонами уголовного производства в ходе досудебного расследования и судом в ходе судебного разбирательства, а</w:t>
      </w:r>
      <w:r>
        <w:rPr>
          <w:rStyle w:val="s0"/>
        </w:rPr>
        <w:t xml:space="preserve"> также для предоставления справок, выводов и других документов в случаях, предусмотренных пунктами 7, 8, 9 части четвертой настоящей статьи.</w:t>
      </w:r>
    </w:p>
    <w:p w:rsidR="00000000" w:rsidRDefault="00170E83">
      <w:pPr>
        <w:pStyle w:val="pj"/>
      </w:pPr>
      <w:r>
        <w:rPr>
          <w:rStyle w:val="s0"/>
        </w:rPr>
        <w:t>3. Стороны уголовного производства имеют право во время судебного разбирательства заявлять ходатайство о привлечени</w:t>
      </w:r>
      <w:r>
        <w:rPr>
          <w:rStyle w:val="s0"/>
        </w:rPr>
        <w:t>и специалиста или использования его объяснений и помощи.</w:t>
      </w:r>
    </w:p>
    <w:p w:rsidR="00000000" w:rsidRDefault="00170E83">
      <w:pPr>
        <w:pStyle w:val="pj"/>
      </w:pPr>
      <w:r>
        <w:rPr>
          <w:rStyle w:val="s0"/>
        </w:rPr>
        <w:t>4. Специалист имеет право:</w:t>
      </w:r>
    </w:p>
    <w:p w:rsidR="00000000" w:rsidRDefault="00170E83">
      <w:pPr>
        <w:pStyle w:val="pj"/>
      </w:pPr>
      <w:r>
        <w:rPr>
          <w:rStyle w:val="s0"/>
        </w:rPr>
        <w:t>1) задавать вопросы участникам следственного действия с разрешения стороны уголовного судопроизводства, его привлекла, или суда;</w:t>
      </w:r>
    </w:p>
    <w:p w:rsidR="00000000" w:rsidRDefault="00170E83">
      <w:pPr>
        <w:pStyle w:val="pj"/>
      </w:pPr>
      <w:r>
        <w:rPr>
          <w:rStyle w:val="s0"/>
        </w:rPr>
        <w:t>2) пользоваться техническими средствами, приборами и специальным оборудованием;</w:t>
      </w:r>
    </w:p>
    <w:p w:rsidR="00000000" w:rsidRDefault="00170E83">
      <w:pPr>
        <w:pStyle w:val="pj"/>
      </w:pPr>
      <w:r>
        <w:rPr>
          <w:rStyle w:val="s0"/>
        </w:rPr>
        <w:t>3) обращать внимание стороны уголовного судопроизводства, его привлекла, или суда на характерные обстоятельства или особенности вещей и документов;</w:t>
      </w:r>
    </w:p>
    <w:p w:rsidR="00000000" w:rsidRDefault="00170E83">
      <w:pPr>
        <w:pStyle w:val="pj"/>
      </w:pPr>
      <w:r>
        <w:rPr>
          <w:rStyle w:val="s0"/>
        </w:rPr>
        <w:t>3-1) излагать в заключении с</w:t>
      </w:r>
      <w:r>
        <w:rPr>
          <w:rStyle w:val="s0"/>
        </w:rPr>
        <w:t>ведения, имеющие значение для уголовного производства в отношении которых ему не были поставлены вопросы;</w:t>
      </w:r>
    </w:p>
    <w:p w:rsidR="00000000" w:rsidRDefault="00170E83">
      <w:pPr>
        <w:pStyle w:val="pj"/>
      </w:pPr>
      <w:r>
        <w:rPr>
          <w:rStyle w:val="s0"/>
        </w:rPr>
        <w:t>4) знакомиться с протоколами процессуальных действий, в которых он участвовал, и подавать в них замечания;</w:t>
      </w:r>
    </w:p>
    <w:p w:rsidR="00000000" w:rsidRDefault="00170E83">
      <w:pPr>
        <w:pStyle w:val="pj"/>
      </w:pPr>
      <w:r>
        <w:rPr>
          <w:rStyle w:val="s0"/>
        </w:rPr>
        <w:t>5) получать вознаграждение за выполненную р</w:t>
      </w:r>
      <w:r>
        <w:rPr>
          <w:rStyle w:val="s0"/>
        </w:rPr>
        <w:t>аботу и возмещение расходов, связанных с его привлечением к уголовному производства;</w:t>
      </w:r>
    </w:p>
    <w:p w:rsidR="00000000" w:rsidRDefault="00170E83">
      <w:pPr>
        <w:pStyle w:val="pj"/>
      </w:pPr>
      <w:r>
        <w:rPr>
          <w:rStyle w:val="s0"/>
        </w:rPr>
        <w:t>6) заявлять ходатайства об обеспечении безопасности в случаях, предусмотренных законом;</w:t>
      </w:r>
    </w:p>
    <w:p w:rsidR="00000000" w:rsidRDefault="00170E83">
      <w:pPr>
        <w:pStyle w:val="pj"/>
      </w:pPr>
      <w:r>
        <w:rPr>
          <w:rStyle w:val="s0"/>
        </w:rPr>
        <w:t>7) давать заключения по вопросам, относящимся к сфере его знаний, во время досудебн</w:t>
      </w:r>
      <w:r>
        <w:rPr>
          <w:rStyle w:val="s0"/>
        </w:rPr>
        <w:t xml:space="preserve">ого расследования уголовных проступков, в том числе в случаях, предусмотренных частью третьей </w:t>
      </w:r>
      <w:hyperlink w:anchor="sub2140000" w:history="1">
        <w:r>
          <w:rPr>
            <w:rStyle w:val="a4"/>
          </w:rPr>
          <w:t>статьи 214</w:t>
        </w:r>
      </w:hyperlink>
      <w:r>
        <w:rPr>
          <w:rStyle w:val="s0"/>
        </w:rPr>
        <w:t xml:space="preserve"> настоящего Кодекса;</w:t>
      </w:r>
    </w:p>
    <w:p w:rsidR="00000000" w:rsidRDefault="00170E83">
      <w:pPr>
        <w:pStyle w:val="pj"/>
      </w:pPr>
      <w:r>
        <w:rPr>
          <w:rStyle w:val="s0"/>
        </w:rPr>
        <w:t>8) предоставлять справки по вопросам, относящимся к сфере его знаний, в случаях, предусмотренных ч</w:t>
      </w:r>
      <w:r>
        <w:rPr>
          <w:rStyle w:val="s0"/>
        </w:rPr>
        <w:t xml:space="preserve">астью третьей </w:t>
      </w:r>
      <w:hyperlink w:anchor="sub245010000" w:history="1">
        <w:r>
          <w:rPr>
            <w:rStyle w:val="a4"/>
          </w:rPr>
          <w:t>статьи 245.1</w:t>
        </w:r>
      </w:hyperlink>
      <w:r>
        <w:rPr>
          <w:rStyle w:val="s0"/>
          <w:vertAlign w:val="superscript"/>
        </w:rPr>
        <w:t xml:space="preserve"> </w:t>
      </w:r>
      <w:r>
        <w:rPr>
          <w:rStyle w:val="s0"/>
        </w:rPr>
        <w:t>настоящего Кодекса;</w:t>
      </w:r>
    </w:p>
    <w:p w:rsidR="00000000" w:rsidRDefault="00170E83">
      <w:pPr>
        <w:pStyle w:val="pj"/>
      </w:pPr>
      <w:r>
        <w:rPr>
          <w:rStyle w:val="s0"/>
        </w:rPr>
        <w:t>9) предоставлять справки, выводы по вопросам, относящимся к сфере его знаний, по идентификации личности, оружия, боевых припасов, взрывчатых веществ, взрывных устройств, след</w:t>
      </w:r>
      <w:r>
        <w:rPr>
          <w:rStyle w:val="s0"/>
        </w:rPr>
        <w:t>ов взрыва или выстрела, наркотических средств, психотропных веществ, их аналогов и прекурсоров, сильнодействующих лекарственных средств.</w:t>
      </w:r>
    </w:p>
    <w:p w:rsidR="00000000" w:rsidRDefault="00170E83">
      <w:pPr>
        <w:pStyle w:val="pj"/>
      </w:pPr>
      <w:r>
        <w:rPr>
          <w:rStyle w:val="s0"/>
        </w:rPr>
        <w:t>5. Специалист обязан:</w:t>
      </w:r>
    </w:p>
    <w:p w:rsidR="00000000" w:rsidRDefault="00170E83">
      <w:pPr>
        <w:pStyle w:val="pj"/>
      </w:pPr>
      <w:r>
        <w:rPr>
          <w:rStyle w:val="s0"/>
        </w:rPr>
        <w:t>1) явиться по вызову к следователю, дознавателю, прокурору, суду и иметь при себе необходимые тех</w:t>
      </w:r>
      <w:r>
        <w:rPr>
          <w:rStyle w:val="s0"/>
        </w:rPr>
        <w:t>ническое оборудование, устройства и приборы;</w:t>
      </w:r>
    </w:p>
    <w:p w:rsidR="00000000" w:rsidRDefault="00170E83">
      <w:pPr>
        <w:pStyle w:val="pj"/>
      </w:pPr>
      <w:r>
        <w:rPr>
          <w:rStyle w:val="s0"/>
        </w:rPr>
        <w:t>2) выполнять указания стороны уголовного судопроизводства, которая его привлекла, или суда и давать объяснения по поставленным вопросам;</w:t>
      </w:r>
    </w:p>
    <w:p w:rsidR="00000000" w:rsidRDefault="00170E83">
      <w:pPr>
        <w:pStyle w:val="pj"/>
      </w:pPr>
      <w:r>
        <w:rPr>
          <w:rStyle w:val="s0"/>
        </w:rPr>
        <w:t>3) не разглашать сведения, которые непосредственно касаются сути уголовног</w:t>
      </w:r>
      <w:r>
        <w:rPr>
          <w:rStyle w:val="s0"/>
        </w:rPr>
        <w:t>о производства и процессуальных действий, осуществляемых (осуществлялись) во время него, и которые стали известны специалисту в связи с исполнением его обязанностей;</w:t>
      </w:r>
    </w:p>
    <w:p w:rsidR="00000000" w:rsidRDefault="00170E83">
      <w:pPr>
        <w:pStyle w:val="pj"/>
      </w:pPr>
      <w:r>
        <w:rPr>
          <w:rStyle w:val="s0"/>
        </w:rPr>
        <w:t>4) заявить самоотвод при наличии обстоятельств, предусмотренных настоящим Кодексом.</w:t>
      </w:r>
    </w:p>
    <w:p w:rsidR="00000000" w:rsidRDefault="00170E83">
      <w:pPr>
        <w:pStyle w:val="pj"/>
      </w:pPr>
      <w:r>
        <w:rPr>
          <w:rStyle w:val="s0"/>
        </w:rPr>
        <w:t> </w:t>
      </w:r>
    </w:p>
    <w:p w:rsidR="00000000" w:rsidRDefault="00170E83">
      <w:pPr>
        <w:pStyle w:val="pj"/>
        <w:ind w:left="1200" w:hanging="800"/>
      </w:pPr>
      <w:bookmarkStart w:id="79" w:name="SUB720000"/>
      <w:bookmarkEnd w:id="79"/>
      <w:r>
        <w:rPr>
          <w:rStyle w:val="s1"/>
        </w:rPr>
        <w:t xml:space="preserve">Статья 72. </w:t>
      </w:r>
      <w:r>
        <w:rPr>
          <w:rStyle w:val="s0"/>
        </w:rPr>
        <w:t>Ответственность специалиста</w:t>
      </w:r>
    </w:p>
    <w:p w:rsidR="00000000" w:rsidRDefault="00170E83">
      <w:pPr>
        <w:pStyle w:val="pj"/>
      </w:pPr>
      <w:r>
        <w:rPr>
          <w:rStyle w:val="s0"/>
        </w:rPr>
        <w:t>1. В случае неприбытия в суд без уважительных причин или неуведомление о причинах неприбытия на специалиста судом возлагаются все расходы, связанные с объявлением перерыва в судебном заседании.</w:t>
      </w:r>
    </w:p>
    <w:p w:rsidR="00000000" w:rsidRDefault="00170E83">
      <w:pPr>
        <w:pStyle w:val="pj"/>
      </w:pPr>
      <w:r>
        <w:rPr>
          <w:rStyle w:val="s0"/>
        </w:rPr>
        <w:t>2.За заведомо ложное за</w:t>
      </w:r>
      <w:r>
        <w:rPr>
          <w:rStyle w:val="s0"/>
        </w:rPr>
        <w:t>ключение специалист несет ответственность, установленную законом.</w:t>
      </w:r>
    </w:p>
    <w:p w:rsidR="00000000" w:rsidRDefault="00170E83">
      <w:pPr>
        <w:pStyle w:val="pj"/>
      </w:pPr>
      <w:r>
        <w:rPr>
          <w:rStyle w:val="s0"/>
        </w:rPr>
        <w:t> </w:t>
      </w:r>
    </w:p>
    <w:p w:rsidR="00000000" w:rsidRDefault="00170E83">
      <w:pPr>
        <w:pStyle w:val="pj"/>
        <w:ind w:left="1200" w:hanging="800"/>
      </w:pPr>
      <w:bookmarkStart w:id="80" w:name="SUB72010000"/>
      <w:bookmarkEnd w:id="80"/>
      <w:r>
        <w:rPr>
          <w:rStyle w:val="s1"/>
        </w:rPr>
        <w:t xml:space="preserve">Статья 72-1. </w:t>
      </w:r>
      <w:r>
        <w:rPr>
          <w:rStyle w:val="s0"/>
        </w:rPr>
        <w:t>Представитель персонала органа пробации</w:t>
      </w:r>
    </w:p>
    <w:p w:rsidR="00000000" w:rsidRDefault="00170E83">
      <w:pPr>
        <w:pStyle w:val="pj"/>
      </w:pPr>
      <w:r>
        <w:rPr>
          <w:rStyle w:val="s0"/>
        </w:rPr>
        <w:t>1. Представителем персонала органа пробации является должностное лицо такого органа, по решению суда составляет и подает в суд досудебн</w:t>
      </w:r>
      <w:r>
        <w:rPr>
          <w:rStyle w:val="s0"/>
        </w:rPr>
        <w:t>ую доклад.</w:t>
      </w:r>
    </w:p>
    <w:p w:rsidR="00000000" w:rsidRDefault="00170E83">
      <w:pPr>
        <w:pStyle w:val="pj"/>
      </w:pPr>
      <w:r>
        <w:rPr>
          <w:rStyle w:val="s0"/>
        </w:rPr>
        <w:t>2. Представитель персонала органа пробации с целью составления досудебной докладе имеет право:</w:t>
      </w:r>
    </w:p>
    <w:p w:rsidR="00000000" w:rsidRDefault="00170E83">
      <w:pPr>
        <w:pStyle w:val="pj"/>
      </w:pPr>
      <w:r>
        <w:rPr>
          <w:rStyle w:val="s0"/>
        </w:rPr>
        <w:t>1) получать информацию о обвиняемого от предприятий, учреждений, организаций или уполномоченных ими органов и граждан;</w:t>
      </w:r>
    </w:p>
    <w:p w:rsidR="00000000" w:rsidRDefault="00170E83">
      <w:pPr>
        <w:pStyle w:val="pj"/>
      </w:pPr>
      <w:r>
        <w:rPr>
          <w:rStyle w:val="s0"/>
        </w:rPr>
        <w:t>2) вызвать обвиняемого в уполно</w:t>
      </w:r>
      <w:r>
        <w:rPr>
          <w:rStyle w:val="s0"/>
        </w:rPr>
        <w:t>моченный орган по вопросам пробации для получения устных или письменных объяснений;</w:t>
      </w:r>
    </w:p>
    <w:p w:rsidR="00000000" w:rsidRDefault="00170E83">
      <w:pPr>
        <w:pStyle w:val="pj"/>
      </w:pPr>
      <w:r>
        <w:rPr>
          <w:rStyle w:val="s0"/>
        </w:rPr>
        <w:t>3) посещать обвиняемого по месту его жительства или пребывания, работы или учебы;</w:t>
      </w:r>
    </w:p>
    <w:p w:rsidR="00000000" w:rsidRDefault="00170E83">
      <w:pPr>
        <w:pStyle w:val="pj"/>
      </w:pPr>
      <w:r>
        <w:rPr>
          <w:rStyle w:val="s0"/>
        </w:rPr>
        <w:t>4) посещать места предварительного заключения, если к обвиняемому применена мера пресечени</w:t>
      </w:r>
      <w:r>
        <w:rPr>
          <w:rStyle w:val="s0"/>
        </w:rPr>
        <w:t>я в виде содержания под стражей;</w:t>
      </w:r>
    </w:p>
    <w:p w:rsidR="00000000" w:rsidRDefault="00170E83">
      <w:pPr>
        <w:pStyle w:val="pj"/>
      </w:pPr>
      <w:r>
        <w:rPr>
          <w:rStyle w:val="s0"/>
        </w:rPr>
        <w:t xml:space="preserve">5) заявлять ходатайства суд об ознакомлении с материалами уголовного производства в отношении обстоятельств, предусмотренных </w:t>
      </w:r>
      <w:hyperlink w:anchor="sub910000" w:history="1">
        <w:r>
          <w:rPr>
            <w:rStyle w:val="a4"/>
          </w:rPr>
          <w:t>пунктами 4 и 5 части первой статьи 91</w:t>
        </w:r>
      </w:hyperlink>
      <w:r>
        <w:rPr>
          <w:rStyle w:val="s0"/>
        </w:rPr>
        <w:t xml:space="preserve"> настоящего Кодекса, а по уго</w:t>
      </w:r>
      <w:r>
        <w:rPr>
          <w:rStyle w:val="s0"/>
        </w:rPr>
        <w:t xml:space="preserve">ловным производствах в отношении несовершеннолетнего обвиняемого - дополнительно </w:t>
      </w:r>
      <w:hyperlink w:anchor="sub4850000" w:history="1">
        <w:r>
          <w:rPr>
            <w:rStyle w:val="a4"/>
          </w:rPr>
          <w:t>статьями 485</w:t>
        </w:r>
      </w:hyperlink>
      <w:r>
        <w:rPr>
          <w:rStyle w:val="s0"/>
        </w:rPr>
        <w:t xml:space="preserve">, </w:t>
      </w:r>
      <w:hyperlink w:anchor="sub4870000" w:history="1">
        <w:r>
          <w:rPr>
            <w:rStyle w:val="a4"/>
          </w:rPr>
          <w:t>487</w:t>
        </w:r>
      </w:hyperlink>
      <w:r>
        <w:rPr>
          <w:rStyle w:val="s0"/>
        </w:rPr>
        <w:t xml:space="preserve"> настоящего Кодекса в порядке, предусмотренном </w:t>
      </w:r>
      <w:hyperlink w:anchor="sub3170000" w:history="1">
        <w:r>
          <w:rPr>
            <w:rStyle w:val="a4"/>
          </w:rPr>
          <w:t>статьей 317</w:t>
        </w:r>
      </w:hyperlink>
      <w:r>
        <w:rPr>
          <w:rStyle w:val="s0"/>
        </w:rPr>
        <w:t xml:space="preserve"> </w:t>
      </w:r>
      <w:r>
        <w:rPr>
          <w:rStyle w:val="s0"/>
        </w:rPr>
        <w:t>настоящего Кодекса;</w:t>
      </w:r>
    </w:p>
    <w:p w:rsidR="00000000" w:rsidRDefault="00170E83">
      <w:pPr>
        <w:pStyle w:val="pj"/>
      </w:pPr>
      <w:r>
        <w:rPr>
          <w:rStyle w:val="s0"/>
        </w:rPr>
        <w:t>6) присутствовать при проведении судебного заседания;</w:t>
      </w:r>
    </w:p>
    <w:p w:rsidR="00000000" w:rsidRDefault="00170E83">
      <w:pPr>
        <w:pStyle w:val="pj"/>
      </w:pPr>
      <w:r>
        <w:rPr>
          <w:rStyle w:val="s0"/>
        </w:rPr>
        <w:t>7) заявлять ходатайства об обеспечении безопасности в случаях, предусмотренных законом.</w:t>
      </w:r>
    </w:p>
    <w:p w:rsidR="00000000" w:rsidRDefault="00170E83">
      <w:pPr>
        <w:pStyle w:val="pj"/>
      </w:pPr>
      <w:r>
        <w:rPr>
          <w:rStyle w:val="s0"/>
        </w:rPr>
        <w:t>3. Представитель персонала органа пробации обязан:</w:t>
      </w:r>
    </w:p>
    <w:p w:rsidR="00000000" w:rsidRDefault="00170E83">
      <w:pPr>
        <w:pStyle w:val="pj"/>
      </w:pPr>
      <w:r>
        <w:rPr>
          <w:rStyle w:val="s0"/>
        </w:rPr>
        <w:t>1) составлять досудебную доклад и подавать его в суд в срок, определенный постановлением суда;</w:t>
      </w:r>
    </w:p>
    <w:p w:rsidR="00000000" w:rsidRDefault="00170E83">
      <w:pPr>
        <w:pStyle w:val="pj"/>
      </w:pPr>
      <w:r>
        <w:rPr>
          <w:rStyle w:val="s0"/>
        </w:rPr>
        <w:t>2) соблюдать права и свободы человека и гражданина;</w:t>
      </w:r>
    </w:p>
    <w:p w:rsidR="00000000" w:rsidRDefault="00170E83">
      <w:pPr>
        <w:pStyle w:val="pj"/>
      </w:pPr>
      <w:r>
        <w:rPr>
          <w:rStyle w:val="s0"/>
        </w:rPr>
        <w:t>3) безотлагательно сообщать суд о наличии или возникновения объективных обстоятельств, которые делают невозмо</w:t>
      </w:r>
      <w:r>
        <w:rPr>
          <w:rStyle w:val="s0"/>
        </w:rPr>
        <w:t>жным подготовку или своевременное представление досудебной доклада;</w:t>
      </w:r>
    </w:p>
    <w:p w:rsidR="00000000" w:rsidRDefault="00170E83">
      <w:pPr>
        <w:pStyle w:val="pj"/>
      </w:pPr>
      <w:r>
        <w:rPr>
          <w:rStyle w:val="s0"/>
        </w:rPr>
        <w:t>4) предоставлять объяснения по поставленным судом вопросам по досудебной докладе во время судебного разбирательства;</w:t>
      </w:r>
    </w:p>
    <w:p w:rsidR="00000000" w:rsidRDefault="00170E83">
      <w:pPr>
        <w:pStyle w:val="pj"/>
      </w:pPr>
      <w:r>
        <w:rPr>
          <w:rStyle w:val="s0"/>
        </w:rPr>
        <w:t>5) не разглашать любые сведения, ставшие ему известными в связи с испол</w:t>
      </w:r>
      <w:r>
        <w:rPr>
          <w:rStyle w:val="s0"/>
        </w:rPr>
        <w:t>нением обязанностей;</w:t>
      </w:r>
    </w:p>
    <w:p w:rsidR="00000000" w:rsidRDefault="00170E83">
      <w:pPr>
        <w:pStyle w:val="pj"/>
      </w:pPr>
      <w:r>
        <w:rPr>
          <w:rStyle w:val="s0"/>
        </w:rPr>
        <w:t>6) не допускать разглашения в любой способ конфиденциальной информации, которую ему было доверено или которая стала известна в связи с выполнением обязанностей;</w:t>
      </w:r>
    </w:p>
    <w:p w:rsidR="00000000" w:rsidRDefault="00170E83">
      <w:pPr>
        <w:pStyle w:val="pj"/>
      </w:pPr>
      <w:r>
        <w:rPr>
          <w:rStyle w:val="s0"/>
        </w:rPr>
        <w:t xml:space="preserve">7) заявить самоотвод при наличии обстоятельств, предусмотренных настоящим </w:t>
      </w:r>
      <w:r>
        <w:rPr>
          <w:rStyle w:val="s0"/>
        </w:rPr>
        <w:t>Кодексом.</w:t>
      </w:r>
    </w:p>
    <w:p w:rsidR="00000000" w:rsidRDefault="00170E83">
      <w:pPr>
        <w:pStyle w:val="pj"/>
      </w:pPr>
      <w:r>
        <w:rPr>
          <w:rStyle w:val="s0"/>
        </w:rPr>
        <w:t> </w:t>
      </w:r>
    </w:p>
    <w:p w:rsidR="00000000" w:rsidRDefault="00170E83">
      <w:pPr>
        <w:pStyle w:val="pj"/>
        <w:ind w:left="1200" w:hanging="800"/>
      </w:pPr>
      <w:bookmarkStart w:id="81" w:name="SUB730000"/>
      <w:bookmarkEnd w:id="81"/>
      <w:r>
        <w:rPr>
          <w:rStyle w:val="s1"/>
        </w:rPr>
        <w:t xml:space="preserve">Статья 73. </w:t>
      </w:r>
      <w:r>
        <w:rPr>
          <w:rStyle w:val="s0"/>
        </w:rPr>
        <w:t>Секретарь судебного заседания</w:t>
      </w:r>
    </w:p>
    <w:p w:rsidR="00000000" w:rsidRDefault="00170E83">
      <w:pPr>
        <w:pStyle w:val="pj"/>
      </w:pPr>
      <w:r>
        <w:rPr>
          <w:rStyle w:val="s0"/>
        </w:rPr>
        <w:t>1. Секретарь судебного заседания:</w:t>
      </w:r>
    </w:p>
    <w:p w:rsidR="00000000" w:rsidRDefault="00170E83">
      <w:pPr>
        <w:pStyle w:val="pj"/>
      </w:pPr>
      <w:r>
        <w:rPr>
          <w:rStyle w:val="s0"/>
        </w:rPr>
        <w:t>1) осуществляет судебные вызовы и сообщения;</w:t>
      </w:r>
    </w:p>
    <w:p w:rsidR="00000000" w:rsidRDefault="00170E83">
      <w:pPr>
        <w:pStyle w:val="pj"/>
      </w:pPr>
      <w:r>
        <w:rPr>
          <w:rStyle w:val="s0"/>
        </w:rPr>
        <w:t>2) проверяет наличие и выясняет причины отсутствия лиц, вызванных в суд, и докладывает об этом председательствующему;</w:t>
      </w:r>
    </w:p>
    <w:p w:rsidR="00000000" w:rsidRDefault="00170E83">
      <w:pPr>
        <w:pStyle w:val="pj"/>
      </w:pPr>
      <w:r>
        <w:rPr>
          <w:rStyle w:val="s0"/>
        </w:rPr>
        <w:t>2</w:t>
      </w:r>
      <w:r>
        <w:rPr>
          <w:rStyle w:val="s0"/>
          <w:vertAlign w:val="superscript"/>
        </w:rPr>
        <w:t>1</w:t>
      </w:r>
      <w:r>
        <w:rPr>
          <w:rStyle w:val="s0"/>
        </w:rPr>
        <w:t>)</w:t>
      </w:r>
      <w:r>
        <w:rPr>
          <w:rStyle w:val="s0"/>
          <w:b/>
          <w:bCs/>
        </w:rPr>
        <w:t xml:space="preserve"> </w:t>
      </w:r>
      <w:r>
        <w:rPr>
          <w:rStyle w:val="s0"/>
        </w:rPr>
        <w:t>пр</w:t>
      </w:r>
      <w:r>
        <w:rPr>
          <w:rStyle w:val="s0"/>
        </w:rPr>
        <w:t>оверяет, кто из участников уголовного производства, других лиц, по ходатайству или жалобе которых в случаях, предусмотренных настоящим Кодексом, осуществляется судебное производство, участвует в судебном заседании в режиме видеоконференции вне помещения су</w:t>
      </w:r>
      <w:r>
        <w:rPr>
          <w:rStyle w:val="s0"/>
        </w:rPr>
        <w:t>да с использованием собственных технических средств;</w:t>
      </w:r>
    </w:p>
    <w:p w:rsidR="00000000" w:rsidRDefault="00170E83">
      <w:pPr>
        <w:pStyle w:val="pj"/>
      </w:pPr>
      <w:r>
        <w:rPr>
          <w:rStyle w:val="s0"/>
        </w:rPr>
        <w:t>3) обеспечивает контроль за полным фиксированием судебного заседания техническими средствами и проведением судебного заседания в режиме видеоконференции;</w:t>
      </w:r>
    </w:p>
    <w:p w:rsidR="00000000" w:rsidRDefault="00170E83">
      <w:pPr>
        <w:pStyle w:val="pj"/>
      </w:pPr>
      <w:r>
        <w:rPr>
          <w:rStyle w:val="s0"/>
        </w:rPr>
        <w:t>4) ведет журнал судебного заседания;</w:t>
      </w:r>
    </w:p>
    <w:p w:rsidR="00000000" w:rsidRDefault="00170E83">
      <w:pPr>
        <w:pStyle w:val="pj"/>
      </w:pPr>
      <w:r>
        <w:rPr>
          <w:rStyle w:val="s0"/>
        </w:rPr>
        <w:t>5) оформляет материалы уголовного производства в суде;</w:t>
      </w:r>
    </w:p>
    <w:p w:rsidR="00000000" w:rsidRDefault="00170E83">
      <w:pPr>
        <w:pStyle w:val="pj"/>
      </w:pPr>
      <w:r>
        <w:rPr>
          <w:rStyle w:val="s0"/>
        </w:rPr>
        <w:t>6) выполняет другие поручения председательствующего в судебном заседании.</w:t>
      </w:r>
    </w:p>
    <w:p w:rsidR="00000000" w:rsidRDefault="00170E83">
      <w:pPr>
        <w:pStyle w:val="pj"/>
      </w:pPr>
      <w:r>
        <w:rPr>
          <w:rStyle w:val="s0"/>
        </w:rPr>
        <w:t> </w:t>
      </w:r>
    </w:p>
    <w:p w:rsidR="00000000" w:rsidRDefault="00170E83">
      <w:pPr>
        <w:pStyle w:val="pj"/>
        <w:ind w:left="1200" w:hanging="800"/>
      </w:pPr>
      <w:bookmarkStart w:id="82" w:name="SUB740000"/>
      <w:bookmarkEnd w:id="82"/>
      <w:r>
        <w:rPr>
          <w:rStyle w:val="s1"/>
        </w:rPr>
        <w:t xml:space="preserve">Статья 74. </w:t>
      </w:r>
      <w:r>
        <w:rPr>
          <w:rStyle w:val="s0"/>
        </w:rPr>
        <w:t>Судебный распорядитель</w:t>
      </w:r>
    </w:p>
    <w:p w:rsidR="00000000" w:rsidRDefault="00170E83">
      <w:pPr>
        <w:pStyle w:val="pj"/>
      </w:pPr>
      <w:r>
        <w:rPr>
          <w:rStyle w:val="s0"/>
        </w:rPr>
        <w:t>1. К участию в уголовном производстве председательствующим в судебном заседании может привл</w:t>
      </w:r>
      <w:r>
        <w:rPr>
          <w:rStyle w:val="s0"/>
        </w:rPr>
        <w:t>екаться судебный распорядитель.</w:t>
      </w:r>
    </w:p>
    <w:p w:rsidR="00000000" w:rsidRDefault="00170E83">
      <w:pPr>
        <w:pStyle w:val="pj"/>
      </w:pPr>
      <w:r>
        <w:rPr>
          <w:rStyle w:val="s0"/>
        </w:rPr>
        <w:t>2. Судебный распорядитель:</w:t>
      </w:r>
    </w:p>
    <w:p w:rsidR="00000000" w:rsidRDefault="00170E83">
      <w:pPr>
        <w:pStyle w:val="pj"/>
      </w:pPr>
      <w:r>
        <w:rPr>
          <w:rStyle w:val="s0"/>
        </w:rPr>
        <w:t>1) обеспечивает надлежащее состояние зала судебного заседания и приглашает в нее участников уголовного производства;</w:t>
      </w:r>
    </w:p>
    <w:p w:rsidR="00000000" w:rsidRDefault="00170E83">
      <w:pPr>
        <w:pStyle w:val="pj"/>
      </w:pPr>
      <w:r>
        <w:rPr>
          <w:rStyle w:val="s0"/>
        </w:rPr>
        <w:t>2) объявляет о входе суда в зал судебного заседания и выходе суда из нее;</w:t>
      </w:r>
    </w:p>
    <w:p w:rsidR="00000000" w:rsidRDefault="00170E83">
      <w:pPr>
        <w:pStyle w:val="pj"/>
      </w:pPr>
      <w:r>
        <w:rPr>
          <w:rStyle w:val="s0"/>
        </w:rPr>
        <w:t>3) сле</w:t>
      </w:r>
      <w:r>
        <w:rPr>
          <w:rStyle w:val="s0"/>
        </w:rPr>
        <w:t>дит за соблюдением порядка лицами, присутствующими в зале судебного заседания;</w:t>
      </w:r>
    </w:p>
    <w:p w:rsidR="00000000" w:rsidRDefault="00170E83">
      <w:pPr>
        <w:pStyle w:val="pj"/>
      </w:pPr>
      <w:r>
        <w:rPr>
          <w:rStyle w:val="s0"/>
        </w:rPr>
        <w:t>4) принимает от участников уголовного судопроизводства и передает документы и материалы суда во время судебного заседания;</w:t>
      </w:r>
    </w:p>
    <w:p w:rsidR="00000000" w:rsidRDefault="00170E83">
      <w:pPr>
        <w:pStyle w:val="pj"/>
      </w:pPr>
      <w:r>
        <w:rPr>
          <w:rStyle w:val="s0"/>
        </w:rPr>
        <w:t>5) выполняет распоряжения председательствующего о приведении к присяге свидетеля, эксперта;</w:t>
      </w:r>
    </w:p>
    <w:p w:rsidR="00000000" w:rsidRDefault="00170E83">
      <w:pPr>
        <w:pStyle w:val="pj"/>
      </w:pPr>
      <w:r>
        <w:rPr>
          <w:rStyle w:val="s0"/>
        </w:rPr>
        <w:t>6) выполняет другие распоряжения председательствующего, связанные с обеспечением условий, необходимых для осуществления судебного производства.</w:t>
      </w:r>
    </w:p>
    <w:p w:rsidR="00000000" w:rsidRDefault="00170E83">
      <w:pPr>
        <w:pStyle w:val="pj"/>
      </w:pPr>
      <w:r>
        <w:rPr>
          <w:rStyle w:val="s0"/>
        </w:rPr>
        <w:t>3. Требования судебн</w:t>
      </w:r>
      <w:r>
        <w:rPr>
          <w:rStyle w:val="s0"/>
        </w:rPr>
        <w:t>ого распорядителя, связанные с исполнением обязанностей, предусмотренных настоящей статьей, являются обязательными для всех лиц, присутствующих в зале судебного заседания.</w:t>
      </w:r>
    </w:p>
    <w:p w:rsidR="00000000" w:rsidRDefault="00170E83">
      <w:pPr>
        <w:pStyle w:val="pj"/>
      </w:pPr>
      <w:r>
        <w:rPr>
          <w:rStyle w:val="s0"/>
        </w:rPr>
        <w:t>4. В случае отсутствия в судебном заседании распорядителя его функции выполняет секр</w:t>
      </w:r>
      <w:r>
        <w:rPr>
          <w:rStyle w:val="s0"/>
        </w:rPr>
        <w:t>етарь судебного заседания.</w:t>
      </w:r>
    </w:p>
    <w:p w:rsidR="00000000" w:rsidRDefault="00170E83">
      <w:pPr>
        <w:pStyle w:val="pj"/>
      </w:pPr>
      <w:r>
        <w:rPr>
          <w:rStyle w:val="s0"/>
        </w:rPr>
        <w:t> </w:t>
      </w:r>
    </w:p>
    <w:p w:rsidR="00000000" w:rsidRDefault="00170E83">
      <w:pPr>
        <w:pStyle w:val="pc"/>
      </w:pPr>
      <w:bookmarkStart w:id="83" w:name="SUB750000"/>
      <w:bookmarkEnd w:id="83"/>
      <w:r>
        <w:rPr>
          <w:rStyle w:val="s1"/>
        </w:rPr>
        <w:t>§ 6. Отводы</w:t>
      </w:r>
    </w:p>
    <w:p w:rsidR="00000000" w:rsidRDefault="00170E83">
      <w:pPr>
        <w:pStyle w:val="pc"/>
      </w:pPr>
      <w:r>
        <w:rPr>
          <w:rStyle w:val="s1"/>
        </w:rPr>
        <w:t> </w:t>
      </w:r>
    </w:p>
    <w:p w:rsidR="00000000" w:rsidRDefault="00170E83">
      <w:pPr>
        <w:pStyle w:val="pj"/>
        <w:ind w:left="1200" w:hanging="800"/>
      </w:pPr>
      <w:r>
        <w:rPr>
          <w:rStyle w:val="s1"/>
        </w:rPr>
        <w:t xml:space="preserve">Статья 75. </w:t>
      </w:r>
      <w:r>
        <w:rPr>
          <w:rStyle w:val="s0"/>
        </w:rPr>
        <w:t>Обстоятельства, исключающие участие следственного судьи, судьи или присяжного в уголовном производстве</w:t>
      </w:r>
    </w:p>
    <w:p w:rsidR="00000000" w:rsidRDefault="00170E83">
      <w:pPr>
        <w:pStyle w:val="pj"/>
      </w:pPr>
      <w:r>
        <w:rPr>
          <w:rStyle w:val="s0"/>
        </w:rPr>
        <w:t>1. Следственный судья, судья или присяжный не может участвовать в уголовном производстве:</w:t>
      </w:r>
    </w:p>
    <w:p w:rsidR="00000000" w:rsidRDefault="00170E83">
      <w:pPr>
        <w:pStyle w:val="pj"/>
      </w:pPr>
      <w:r>
        <w:rPr>
          <w:rStyle w:val="s0"/>
        </w:rPr>
        <w:t>1) если о</w:t>
      </w:r>
      <w:r>
        <w:rPr>
          <w:rStyle w:val="s0"/>
        </w:rPr>
        <w:t>н является заявителем, потерпевшим, гражданским истцом, гражданским ответчиком, близким родственником или членом семьи следователя, прокурора, подозреваемого, обвиняемого, заявителя, потерпевшего, гражданского истца, гражданского ответчика;</w:t>
      </w:r>
    </w:p>
    <w:p w:rsidR="00000000" w:rsidRDefault="00170E83">
      <w:pPr>
        <w:pStyle w:val="pj"/>
      </w:pPr>
      <w:r>
        <w:rPr>
          <w:rStyle w:val="s0"/>
        </w:rPr>
        <w:t>2) если он учас</w:t>
      </w:r>
      <w:r>
        <w:rPr>
          <w:rStyle w:val="s0"/>
        </w:rPr>
        <w:t>твовал в этом производстве как свидетель, эксперт, специалист, представитель персонала органа пробации, переводчик, следователь, прокурор, защитник или представитель;</w:t>
      </w:r>
    </w:p>
    <w:p w:rsidR="00000000" w:rsidRDefault="00170E83">
      <w:pPr>
        <w:pStyle w:val="pj"/>
      </w:pPr>
      <w:r>
        <w:rPr>
          <w:rStyle w:val="s0"/>
        </w:rPr>
        <w:t>3) если он лично, его близкие родственники или члены его семьи заинтересованы в результат</w:t>
      </w:r>
      <w:r>
        <w:rPr>
          <w:rStyle w:val="s0"/>
        </w:rPr>
        <w:t>ах производства;</w:t>
      </w:r>
    </w:p>
    <w:p w:rsidR="00000000" w:rsidRDefault="00170E83">
      <w:pPr>
        <w:pStyle w:val="pj"/>
      </w:pPr>
      <w:r>
        <w:rPr>
          <w:rStyle w:val="s0"/>
        </w:rPr>
        <w:t>4) при наличии других обстоятельств, вызывающих сомнение в его беспристрастности;</w:t>
      </w:r>
    </w:p>
    <w:p w:rsidR="00000000" w:rsidRDefault="00170E83">
      <w:pPr>
        <w:pStyle w:val="pj"/>
      </w:pPr>
      <w:r>
        <w:rPr>
          <w:rStyle w:val="s0"/>
        </w:rPr>
        <w:t xml:space="preserve">5) в случае нарушения установленного </w:t>
      </w:r>
      <w:hyperlink w:anchor="sub350000" w:history="1">
        <w:r>
          <w:rPr>
            <w:rStyle w:val="a4"/>
          </w:rPr>
          <w:t>частью третьей статьи 35</w:t>
        </w:r>
      </w:hyperlink>
      <w:r>
        <w:rPr>
          <w:rStyle w:val="s0"/>
        </w:rPr>
        <w:t xml:space="preserve"> настоящего Кодекса порядка определения следственного судьи, суд</w:t>
      </w:r>
      <w:r>
        <w:rPr>
          <w:rStyle w:val="s0"/>
        </w:rPr>
        <w:t>ьи для рассмотрения дела.</w:t>
      </w:r>
    </w:p>
    <w:p w:rsidR="00000000" w:rsidRDefault="00170E83">
      <w:pPr>
        <w:pStyle w:val="pj"/>
      </w:pPr>
      <w:r>
        <w:rPr>
          <w:rStyle w:val="s0"/>
        </w:rPr>
        <w:t>2. В состав суда, осуществляющего судебное производство, не могут быть лица, которые являются родственниками между собой.</w:t>
      </w:r>
    </w:p>
    <w:p w:rsidR="00000000" w:rsidRDefault="00170E83">
      <w:pPr>
        <w:pStyle w:val="pj"/>
      </w:pPr>
      <w:r>
        <w:rPr>
          <w:rStyle w:val="s0"/>
        </w:rPr>
        <w:t> </w:t>
      </w:r>
    </w:p>
    <w:p w:rsidR="00000000" w:rsidRDefault="00170E83">
      <w:pPr>
        <w:pStyle w:val="pj"/>
        <w:ind w:left="1200" w:hanging="800"/>
      </w:pPr>
      <w:bookmarkStart w:id="84" w:name="SUB760000"/>
      <w:bookmarkEnd w:id="84"/>
      <w:r>
        <w:rPr>
          <w:rStyle w:val="s1"/>
        </w:rPr>
        <w:t xml:space="preserve">Статья 76. </w:t>
      </w:r>
      <w:r>
        <w:rPr>
          <w:rStyle w:val="s0"/>
        </w:rPr>
        <w:t>Недопустимость повторного участия судьи в уголовном производстве</w:t>
      </w:r>
    </w:p>
    <w:p w:rsidR="00000000" w:rsidRDefault="00170E83">
      <w:pPr>
        <w:pStyle w:val="pj"/>
      </w:pPr>
      <w:r>
        <w:rPr>
          <w:rStyle w:val="s0"/>
        </w:rPr>
        <w:t xml:space="preserve">1. Судья, принимавший участие </w:t>
      </w:r>
      <w:r>
        <w:rPr>
          <w:rStyle w:val="s0"/>
        </w:rPr>
        <w:t>в уголовном судопроизводстве во время досудебного расследования, не имеет права участвовать в этом же производстве в суде первой, апелляционной и кассационной инстанций, кроме случаев просмотра им в апелляционном порядке постановления суда первой инстанции</w:t>
      </w:r>
      <w:r>
        <w:rPr>
          <w:rStyle w:val="s0"/>
        </w:rPr>
        <w:t xml:space="preserve"> об избрании меры пресечения в виде содержания под стражей, об изменении иной меры пресечения на меру пресечения в виде содержания под стражей или о продлении срока содержания под стражей, которая была вынесена в ходе судебного производства по суде первой </w:t>
      </w:r>
      <w:r>
        <w:rPr>
          <w:rStyle w:val="s0"/>
        </w:rPr>
        <w:t>инстанции до принятия судебного решения по существу.</w:t>
      </w:r>
    </w:p>
    <w:p w:rsidR="00000000" w:rsidRDefault="00170E83">
      <w:pPr>
        <w:pStyle w:val="pj"/>
      </w:pPr>
      <w:r>
        <w:rPr>
          <w:rStyle w:val="s0"/>
        </w:rPr>
        <w:t>2. Судья, принимавший участие в уголовном производстве в суде первой инстанции, не имеет права участвовать в этом же производстве в судах апелляционной и кассационной инстанций, а также в новом производс</w:t>
      </w:r>
      <w:r>
        <w:rPr>
          <w:rStyle w:val="s0"/>
        </w:rPr>
        <w:t>тве после отмены приговора или постановления суда первой инстанции.</w:t>
      </w:r>
    </w:p>
    <w:p w:rsidR="00000000" w:rsidRDefault="00170E83">
      <w:pPr>
        <w:pStyle w:val="pj"/>
      </w:pPr>
      <w:r>
        <w:rPr>
          <w:rStyle w:val="s0"/>
        </w:rPr>
        <w:t xml:space="preserve">3. Судья, принимавший участие в уголовном производстве в суде апелляционной инстанции, не имеет права участвовать в этом же производстве в судах первой и кассационной инстанций, а также в </w:t>
      </w:r>
      <w:r>
        <w:rPr>
          <w:rStyle w:val="s0"/>
        </w:rPr>
        <w:t>новом производстве после отмены приговора или постановления суда апелляционной инстанции.</w:t>
      </w:r>
    </w:p>
    <w:p w:rsidR="00000000" w:rsidRDefault="00170E83">
      <w:pPr>
        <w:pStyle w:val="pj"/>
      </w:pPr>
      <w:r>
        <w:rPr>
          <w:rStyle w:val="s0"/>
        </w:rPr>
        <w:t>4. Судья, принимавший участие в уголовном производстве в суде кассационной инстанции, не имеет права участвовать в этом же производстве в судах первой и апелляционной</w:t>
      </w:r>
      <w:r>
        <w:rPr>
          <w:rStyle w:val="s0"/>
        </w:rPr>
        <w:t xml:space="preserve"> инстанций, а также в новом производстве после отмены приговора или постановления суда кассационной инстанции.</w:t>
      </w:r>
    </w:p>
    <w:p w:rsidR="00000000" w:rsidRDefault="00170E83">
      <w:pPr>
        <w:pStyle w:val="pj"/>
      </w:pPr>
      <w:r>
        <w:rPr>
          <w:rStyle w:val="s0"/>
        </w:rPr>
        <w:t>5. Исключена</w:t>
      </w:r>
    </w:p>
    <w:p w:rsidR="00000000" w:rsidRDefault="00170E83">
      <w:pPr>
        <w:pStyle w:val="pj"/>
      </w:pPr>
      <w:r>
        <w:rPr>
          <w:rStyle w:val="s0"/>
        </w:rPr>
        <w:t> </w:t>
      </w:r>
    </w:p>
    <w:p w:rsidR="00000000" w:rsidRDefault="00170E83">
      <w:pPr>
        <w:pStyle w:val="pj"/>
        <w:ind w:left="1200" w:hanging="800"/>
      </w:pPr>
      <w:bookmarkStart w:id="85" w:name="SUB770000"/>
      <w:bookmarkEnd w:id="85"/>
      <w:r>
        <w:rPr>
          <w:rStyle w:val="s1"/>
        </w:rPr>
        <w:t xml:space="preserve">Статья 77. </w:t>
      </w:r>
      <w:r>
        <w:rPr>
          <w:rStyle w:val="s0"/>
        </w:rPr>
        <w:t>Основания для отвода прокурора, следователя, дознавателя</w:t>
      </w:r>
    </w:p>
    <w:p w:rsidR="00000000" w:rsidRDefault="00170E83">
      <w:pPr>
        <w:pStyle w:val="pj"/>
      </w:pPr>
      <w:r>
        <w:rPr>
          <w:rStyle w:val="s0"/>
        </w:rPr>
        <w:t>1. Прокурор, следователь, дознаватель не имеет права принимать</w:t>
      </w:r>
      <w:r>
        <w:rPr>
          <w:rStyle w:val="s0"/>
        </w:rPr>
        <w:t xml:space="preserve"> участие в уголовном производстве:</w:t>
      </w:r>
    </w:p>
    <w:p w:rsidR="00000000" w:rsidRDefault="00170E83">
      <w:pPr>
        <w:pStyle w:val="pj"/>
      </w:pPr>
      <w:r>
        <w:rPr>
          <w:rStyle w:val="s0"/>
        </w:rPr>
        <w:t>1) если он является заявителем, потерпевшим, гражданским истцом, гражданским ответчиком, членом семьи или близким родственником стороны, заявителя, потерпевшего, гражданского истца или гражданского ответчика;</w:t>
      </w:r>
    </w:p>
    <w:p w:rsidR="00000000" w:rsidRDefault="00170E83">
      <w:pPr>
        <w:pStyle w:val="pj"/>
      </w:pPr>
      <w:r>
        <w:rPr>
          <w:rStyle w:val="s0"/>
        </w:rPr>
        <w:t>2) если он у</w:t>
      </w:r>
      <w:r>
        <w:rPr>
          <w:rStyle w:val="s0"/>
        </w:rPr>
        <w:t>частвовал в этом же производстве как следственный судья, судья, защитник или представитель, свидетель, эксперт, специалист, представитель персонала органа пробации, переводчик;</w:t>
      </w:r>
    </w:p>
    <w:p w:rsidR="00000000" w:rsidRDefault="00170E83">
      <w:pPr>
        <w:pStyle w:val="pj"/>
      </w:pPr>
      <w:r>
        <w:rPr>
          <w:rStyle w:val="s0"/>
        </w:rPr>
        <w:t>3) если он лично, его близкие родственники или члены его семьи заинтересованы в</w:t>
      </w:r>
      <w:r>
        <w:rPr>
          <w:rStyle w:val="s0"/>
        </w:rPr>
        <w:t xml:space="preserve"> результатах уголовного производства или существуют другие обстоятельства, вызывающие обоснованные сомнения в его беспристрастности.</w:t>
      </w:r>
    </w:p>
    <w:p w:rsidR="00000000" w:rsidRDefault="00170E83">
      <w:pPr>
        <w:pStyle w:val="pj"/>
      </w:pPr>
      <w:r>
        <w:rPr>
          <w:rStyle w:val="s0"/>
        </w:rPr>
        <w:t>2. Предыдущее участие прокурора в этом же уголовном производстве в суде первой, апелляционной и кассационной инстанций, как прокурора не является основанием для его отвода.</w:t>
      </w:r>
    </w:p>
    <w:p w:rsidR="00000000" w:rsidRDefault="00170E83">
      <w:pPr>
        <w:pStyle w:val="pj"/>
      </w:pPr>
      <w:r>
        <w:rPr>
          <w:rStyle w:val="s0"/>
        </w:rPr>
        <w:t> </w:t>
      </w:r>
    </w:p>
    <w:p w:rsidR="00000000" w:rsidRDefault="00170E83">
      <w:pPr>
        <w:pStyle w:val="pj"/>
        <w:ind w:left="1200" w:hanging="800"/>
      </w:pPr>
      <w:bookmarkStart w:id="86" w:name="SUB780000"/>
      <w:bookmarkEnd w:id="86"/>
      <w:r>
        <w:rPr>
          <w:rStyle w:val="s1"/>
        </w:rPr>
        <w:t xml:space="preserve">Статья 78. </w:t>
      </w:r>
      <w:r>
        <w:rPr>
          <w:rStyle w:val="s0"/>
        </w:rPr>
        <w:t>Основания для отвода защитника, представителя</w:t>
      </w:r>
    </w:p>
    <w:p w:rsidR="00000000" w:rsidRDefault="00170E83">
      <w:pPr>
        <w:pStyle w:val="pj"/>
      </w:pPr>
      <w:r>
        <w:rPr>
          <w:rStyle w:val="s0"/>
        </w:rPr>
        <w:t>1. Защитником, представителем не имеет права быть лицо, которое принимало участие в этом же уголовном производстве как следственный судья, судья, присяжный, прокурор, следователь, потерпевший, гражданский истец, гражданский ответчик, эксперт, специалист, п</w:t>
      </w:r>
      <w:r>
        <w:rPr>
          <w:rStyle w:val="s0"/>
        </w:rPr>
        <w:t>редставитель персонала органа пробации, переводчик.</w:t>
      </w:r>
    </w:p>
    <w:p w:rsidR="00000000" w:rsidRDefault="00170E83">
      <w:pPr>
        <w:pStyle w:val="pj"/>
      </w:pPr>
      <w:r>
        <w:rPr>
          <w:rStyle w:val="s0"/>
        </w:rPr>
        <w:t>2. Лицо не имеет права участвовать в этом же уголовном производстве как защитник или представитель также в случаях:</w:t>
      </w:r>
    </w:p>
    <w:p w:rsidR="00000000" w:rsidRDefault="00170E83">
      <w:pPr>
        <w:pStyle w:val="pj"/>
      </w:pPr>
      <w:r>
        <w:rPr>
          <w:rStyle w:val="s0"/>
        </w:rPr>
        <w:t>1) если в этом производстве оказывает или ранее оказывало юридическую помощь лицу, интер</w:t>
      </w:r>
      <w:r>
        <w:rPr>
          <w:rStyle w:val="s0"/>
        </w:rPr>
        <w:t>есы которого противоречат интересам лица, обратившегося с просьбой о предоставлении правовой помощи;</w:t>
      </w:r>
    </w:p>
    <w:p w:rsidR="00000000" w:rsidRDefault="00170E83">
      <w:pPr>
        <w:pStyle w:val="pj"/>
      </w:pPr>
      <w:r>
        <w:rPr>
          <w:rStyle w:val="s0"/>
        </w:rPr>
        <w:t>2) приостановление или прекращение права на занятие адвокатской деятельностью (приостановление действия свидетельства о праве на занятие адвокатской деятел</w:t>
      </w:r>
      <w:r>
        <w:rPr>
          <w:rStyle w:val="s0"/>
        </w:rPr>
        <w:t>ьностью или его аннулирование) в порядке, предусмотренном законом;</w:t>
      </w:r>
    </w:p>
    <w:p w:rsidR="00000000" w:rsidRDefault="00170E83">
      <w:pPr>
        <w:pStyle w:val="pj"/>
      </w:pPr>
      <w:r>
        <w:rPr>
          <w:rStyle w:val="s0"/>
        </w:rPr>
        <w:t>3) если она является близким родственником или членом семьи следователя, прокурора, потерпевшего или любого из состава суда.</w:t>
      </w:r>
    </w:p>
    <w:p w:rsidR="00000000" w:rsidRDefault="00170E83">
      <w:pPr>
        <w:pStyle w:val="pj"/>
      </w:pPr>
      <w:r>
        <w:rPr>
          <w:rStyle w:val="s0"/>
        </w:rPr>
        <w:t> </w:t>
      </w:r>
    </w:p>
    <w:p w:rsidR="00000000" w:rsidRDefault="00170E83">
      <w:pPr>
        <w:pStyle w:val="pj"/>
        <w:ind w:left="1200" w:hanging="800"/>
      </w:pPr>
      <w:bookmarkStart w:id="87" w:name="SUB790000"/>
      <w:bookmarkEnd w:id="87"/>
      <w:r>
        <w:rPr>
          <w:rStyle w:val="s1"/>
        </w:rPr>
        <w:t xml:space="preserve">Статья 79. </w:t>
      </w:r>
      <w:r>
        <w:rPr>
          <w:rStyle w:val="s0"/>
        </w:rPr>
        <w:t>Основания для отвода специалиста, представителя пер</w:t>
      </w:r>
      <w:r>
        <w:rPr>
          <w:rStyle w:val="s0"/>
        </w:rPr>
        <w:t>сонала органа пробации, переводчика, эксперта, секретаря судебного заседания</w:t>
      </w:r>
    </w:p>
    <w:p w:rsidR="00000000" w:rsidRDefault="00170E83">
      <w:pPr>
        <w:pStyle w:val="pj"/>
      </w:pPr>
      <w:r>
        <w:rPr>
          <w:rStyle w:val="s0"/>
        </w:rPr>
        <w:t xml:space="preserve">1. Специалист, представитель персонала органа пробации, переводчик, эксперт, секретарь судебного заседания не имеют право принимать участия в уголовном производстве, отводятся по </w:t>
      </w:r>
      <w:r>
        <w:rPr>
          <w:rStyle w:val="s0"/>
        </w:rPr>
        <w:t xml:space="preserve">основаниям, предусмотренным </w:t>
      </w:r>
      <w:hyperlink w:anchor="sub770000" w:history="1">
        <w:r>
          <w:rPr>
            <w:rStyle w:val="a4"/>
          </w:rPr>
          <w:t>частью первой статьи 77</w:t>
        </w:r>
      </w:hyperlink>
      <w:r>
        <w:rPr>
          <w:rStyle w:val="s0"/>
        </w:rPr>
        <w:t xml:space="preserve"> настоящего Кодекса, с тем ограничением, что их предыдущее участие в этом уголовном производстве как специалиста, представителя персонала органа пробации, переводчика, экспе</w:t>
      </w:r>
      <w:r>
        <w:rPr>
          <w:rStyle w:val="s0"/>
        </w:rPr>
        <w:t>рта и секретаря судебного заседания не может быть основанием для отвода.</w:t>
      </w:r>
    </w:p>
    <w:p w:rsidR="00000000" w:rsidRDefault="00170E83">
      <w:pPr>
        <w:pStyle w:val="pj"/>
      </w:pPr>
      <w:r>
        <w:rPr>
          <w:rStyle w:val="s0"/>
        </w:rPr>
        <w:t>2. Специалист, эксперт, кроме того, не имеет права участвовать в уголовном производстве, если он проводил ревизию, проверку и т.п., материалы, которых используются в этом производстве</w:t>
      </w:r>
      <w:r>
        <w:rPr>
          <w:rStyle w:val="s0"/>
        </w:rPr>
        <w:t>.</w:t>
      </w:r>
    </w:p>
    <w:p w:rsidR="00000000" w:rsidRDefault="00170E83">
      <w:pPr>
        <w:pStyle w:val="pj"/>
      </w:pPr>
      <w:r>
        <w:rPr>
          <w:rStyle w:val="s0"/>
        </w:rPr>
        <w:t> </w:t>
      </w:r>
    </w:p>
    <w:p w:rsidR="00000000" w:rsidRDefault="00170E83">
      <w:pPr>
        <w:pStyle w:val="pj"/>
        <w:ind w:left="1200" w:hanging="800"/>
      </w:pPr>
      <w:bookmarkStart w:id="88" w:name="SUB800000"/>
      <w:bookmarkEnd w:id="88"/>
      <w:r>
        <w:rPr>
          <w:rStyle w:val="s1"/>
        </w:rPr>
        <w:t xml:space="preserve">Статья 80. </w:t>
      </w:r>
      <w:r>
        <w:rPr>
          <w:rStyle w:val="s0"/>
        </w:rPr>
        <w:t>Заявление об отводе</w:t>
      </w:r>
    </w:p>
    <w:p w:rsidR="00000000" w:rsidRDefault="00170E83">
      <w:pPr>
        <w:pStyle w:val="pj"/>
      </w:pPr>
      <w:r>
        <w:rPr>
          <w:rStyle w:val="s0"/>
        </w:rPr>
        <w:t xml:space="preserve">1. При наличии оснований, предусмотренных </w:t>
      </w:r>
      <w:hyperlink w:anchor="sub750000" w:history="1">
        <w:r>
          <w:rPr>
            <w:rStyle w:val="a4"/>
          </w:rPr>
          <w:t>статьями 75 - 79</w:t>
        </w:r>
      </w:hyperlink>
      <w:r>
        <w:rPr>
          <w:rStyle w:val="s0"/>
        </w:rPr>
        <w:t xml:space="preserve"> настоящего Кодекса, следователь судья, судья, присяжный, прокурор, следователь, дознаватель, защитник, представитель, эксперт, пре</w:t>
      </w:r>
      <w:r>
        <w:rPr>
          <w:rStyle w:val="s0"/>
        </w:rPr>
        <w:t>дставитель персонала органа пробации, специалист, переводчик, секретарь судебного заседания обязаны заявить самоотвод.</w:t>
      </w:r>
    </w:p>
    <w:p w:rsidR="00000000" w:rsidRDefault="00170E83">
      <w:pPr>
        <w:pStyle w:val="pj"/>
      </w:pPr>
      <w:r>
        <w:rPr>
          <w:rStyle w:val="s0"/>
        </w:rPr>
        <w:t>2. По этим же основаниям им может быть заявлен отвод лицами, участвующими в уголовном производстве.</w:t>
      </w:r>
    </w:p>
    <w:p w:rsidR="00000000" w:rsidRDefault="00170E83">
      <w:pPr>
        <w:pStyle w:val="pj"/>
      </w:pPr>
      <w:r>
        <w:rPr>
          <w:rStyle w:val="s0"/>
        </w:rPr>
        <w:t>3. Заявления об отводе могут быть зая</w:t>
      </w:r>
      <w:r>
        <w:rPr>
          <w:rStyle w:val="s0"/>
        </w:rPr>
        <w:t>влены как во время досудебного расследования, так и во время судебного разбирательства.</w:t>
      </w:r>
    </w:p>
    <w:p w:rsidR="00000000" w:rsidRDefault="00170E83">
      <w:pPr>
        <w:pStyle w:val="pj"/>
      </w:pPr>
      <w:r>
        <w:rPr>
          <w:rStyle w:val="s0"/>
        </w:rPr>
        <w:t>4. Заявления об отводе во время досудебного расследования подаются сразу после установления оснований для такого отвода. Заявления об отводе в ходе судебного производст</w:t>
      </w:r>
      <w:r>
        <w:rPr>
          <w:rStyle w:val="s0"/>
        </w:rPr>
        <w:t>ва подаются до начала судебного разбирательства. Подача заявления об отводе после начала судебного разбирательства допускается только в случаях, если основание для отвода стало известно после начала судебного разбирательства.</w:t>
      </w:r>
    </w:p>
    <w:p w:rsidR="00000000" w:rsidRDefault="00170E83">
      <w:pPr>
        <w:pStyle w:val="pj"/>
      </w:pPr>
      <w:r>
        <w:rPr>
          <w:rStyle w:val="s0"/>
        </w:rPr>
        <w:t>5. Отвод должен быть мотивиров</w:t>
      </w:r>
      <w:r>
        <w:rPr>
          <w:rStyle w:val="s0"/>
        </w:rPr>
        <w:t>анным.</w:t>
      </w:r>
    </w:p>
    <w:p w:rsidR="00000000" w:rsidRDefault="00170E83">
      <w:pPr>
        <w:pStyle w:val="pj"/>
      </w:pPr>
      <w:r>
        <w:rPr>
          <w:rStyle w:val="s0"/>
        </w:rPr>
        <w:t> </w:t>
      </w:r>
    </w:p>
    <w:p w:rsidR="00000000" w:rsidRDefault="00170E83">
      <w:pPr>
        <w:pStyle w:val="pj"/>
        <w:ind w:left="1200" w:hanging="800"/>
      </w:pPr>
      <w:bookmarkStart w:id="89" w:name="SUB810000"/>
      <w:bookmarkEnd w:id="89"/>
      <w:r>
        <w:rPr>
          <w:rStyle w:val="s1"/>
        </w:rPr>
        <w:t xml:space="preserve">Статья 81. </w:t>
      </w:r>
      <w:r>
        <w:rPr>
          <w:rStyle w:val="s0"/>
        </w:rPr>
        <w:t>Порядок решения вопроса об отводе</w:t>
      </w:r>
    </w:p>
    <w:p w:rsidR="00000000" w:rsidRDefault="00170E83">
      <w:pPr>
        <w:pStyle w:val="pj"/>
      </w:pPr>
      <w:r>
        <w:rPr>
          <w:rStyle w:val="s0"/>
        </w:rPr>
        <w:t xml:space="preserve">1. В случае заявления отвода следователю судьи или судьи, который осуществляет судопроизводство единолично, его рассматривает другой судья этого же суда, определенный в порядке, установленном </w:t>
      </w:r>
      <w:hyperlink w:anchor="sub350000" w:history="1">
        <w:r>
          <w:rPr>
            <w:rStyle w:val="a4"/>
          </w:rPr>
          <w:t>частью третьей статьи 35</w:t>
        </w:r>
      </w:hyperlink>
      <w:r>
        <w:rPr>
          <w:rStyle w:val="s0"/>
        </w:rPr>
        <w:t xml:space="preserve"> настоящего Кодекса. В случае заявления отвода одному, нескольким или всем судьям, которые осуществляют судопроизводство коллегиально, его рассматривает этот же состав суда.</w:t>
      </w:r>
    </w:p>
    <w:p w:rsidR="00000000" w:rsidRDefault="00170E83">
      <w:pPr>
        <w:pStyle w:val="pj"/>
      </w:pPr>
      <w:r>
        <w:rPr>
          <w:rStyle w:val="s0"/>
        </w:rPr>
        <w:t>2. Все остальные отводы во время дос</w:t>
      </w:r>
      <w:r>
        <w:rPr>
          <w:rStyle w:val="s0"/>
        </w:rPr>
        <w:t>удебного расследования рассматривает следственный судья, а во время судебного производства - суд, который его осуществляет.</w:t>
      </w:r>
    </w:p>
    <w:p w:rsidR="00000000" w:rsidRDefault="00170E83">
      <w:pPr>
        <w:pStyle w:val="pj"/>
      </w:pPr>
      <w:r>
        <w:rPr>
          <w:rStyle w:val="s0"/>
        </w:rPr>
        <w:t>3. При рассмотрении отвода должен быть выслушан лицо, которому заявлен отвод, если оно желает дать объяснения, а также мнение лиц, у</w:t>
      </w:r>
      <w:r>
        <w:rPr>
          <w:rStyle w:val="s0"/>
        </w:rPr>
        <w:t>частвующих в уголовном производстве. Вопрос об отводе решается в совещательной комнате мотивированным постановлением следственного судьи, судьи (суда). Заявление об отводе, которое рассматривается судом коллегиально, решается простым большинством голосов.</w:t>
      </w:r>
    </w:p>
    <w:p w:rsidR="00000000" w:rsidRDefault="00170E83">
      <w:pPr>
        <w:pStyle w:val="pj"/>
      </w:pPr>
      <w:r>
        <w:rPr>
          <w:rStyle w:val="s0"/>
        </w:rPr>
        <w:t>4. Если повторно заявлен отвод имеет признаки злоупотребления правом на отвод с целью затягивания уголовного производства, суд, осуществляющий производство, имеет право оставить такое заявление без рассмотрения.</w:t>
      </w:r>
    </w:p>
    <w:p w:rsidR="00000000" w:rsidRDefault="00170E83">
      <w:pPr>
        <w:pStyle w:val="pj"/>
      </w:pPr>
      <w:r>
        <w:rPr>
          <w:rStyle w:val="s0"/>
        </w:rPr>
        <w:t> </w:t>
      </w:r>
    </w:p>
    <w:p w:rsidR="00000000" w:rsidRDefault="00170E83">
      <w:pPr>
        <w:pStyle w:val="pj"/>
        <w:ind w:left="1200" w:hanging="800"/>
      </w:pPr>
      <w:bookmarkStart w:id="90" w:name="SUB820000"/>
      <w:bookmarkEnd w:id="90"/>
      <w:r>
        <w:rPr>
          <w:rStyle w:val="s1"/>
        </w:rPr>
        <w:t xml:space="preserve">Статья 82. </w:t>
      </w:r>
      <w:r>
        <w:rPr>
          <w:rStyle w:val="s0"/>
        </w:rPr>
        <w:t>Последствия отвода следственног</w:t>
      </w:r>
      <w:r>
        <w:rPr>
          <w:rStyle w:val="s0"/>
        </w:rPr>
        <w:t>о судьи, судьи</w:t>
      </w:r>
    </w:p>
    <w:p w:rsidR="00000000" w:rsidRDefault="00170E83">
      <w:pPr>
        <w:pStyle w:val="pj"/>
      </w:pPr>
      <w:r>
        <w:rPr>
          <w:rStyle w:val="s0"/>
        </w:rPr>
        <w:t>1. В случае удовлетворения заявления об отводе (самоотвод) следственного судьи уголовное производство передается на рассмотрение другому следственному судье.</w:t>
      </w:r>
    </w:p>
    <w:p w:rsidR="00000000" w:rsidRDefault="00170E83">
      <w:pPr>
        <w:pStyle w:val="pj"/>
      </w:pPr>
      <w:r>
        <w:rPr>
          <w:rStyle w:val="s0"/>
        </w:rPr>
        <w:t>2. В случае удовлетворения заявления об отводе (самоотвод) судьи, который осуществляет судопроизводство единолично, дело рассматривается в том же суде другим судьей.</w:t>
      </w:r>
    </w:p>
    <w:p w:rsidR="00000000" w:rsidRDefault="00170E83">
      <w:pPr>
        <w:pStyle w:val="pj"/>
      </w:pPr>
      <w:r>
        <w:rPr>
          <w:rStyle w:val="s0"/>
        </w:rPr>
        <w:t>3. В случае удовлетворения заявления об отводе (самоотводе) одного или нескольких судей из</w:t>
      </w:r>
      <w:r>
        <w:rPr>
          <w:rStyle w:val="s0"/>
        </w:rPr>
        <w:t xml:space="preserve"> состава суда или всего состава суда, если дело рассматривается коллегией судей, дело рассматривается в том же суде тем же количественным составом коллегии судей без участия, отведенного судьи с заменой последних другими судьями или иным составом судей.</w:t>
      </w:r>
    </w:p>
    <w:p w:rsidR="00000000" w:rsidRDefault="00170E83">
      <w:pPr>
        <w:pStyle w:val="pj"/>
      </w:pPr>
      <w:r>
        <w:rPr>
          <w:rStyle w:val="s0"/>
        </w:rPr>
        <w:t>4.</w:t>
      </w:r>
      <w:r>
        <w:rPr>
          <w:rStyle w:val="s0"/>
        </w:rPr>
        <w:t xml:space="preserve"> Следственный судья, судья (судьи), на рассмотрение которых передается уголовное производство или дело, определяется в порядке, установленном </w:t>
      </w:r>
      <w:hyperlink w:anchor="sub350000" w:history="1">
        <w:r>
          <w:rPr>
            <w:rStyle w:val="a4"/>
          </w:rPr>
          <w:t>частью третьей статьи 35</w:t>
        </w:r>
      </w:hyperlink>
      <w:r>
        <w:rPr>
          <w:rStyle w:val="s0"/>
        </w:rPr>
        <w:t xml:space="preserve"> настоящего Кодекса.</w:t>
      </w:r>
    </w:p>
    <w:p w:rsidR="00000000" w:rsidRDefault="00170E83">
      <w:pPr>
        <w:pStyle w:val="pj"/>
      </w:pPr>
      <w:r>
        <w:rPr>
          <w:rStyle w:val="s0"/>
        </w:rPr>
        <w:t xml:space="preserve">5. Если после удовлетворения отводов </w:t>
      </w:r>
      <w:r>
        <w:rPr>
          <w:rStyle w:val="s0"/>
        </w:rPr>
        <w:t>(самоотводов) невозможно образовать новый состав суда, то решается вопрос о передаче уголовного производства в другой суд в порядке, предусмотренном настоящим Кодексом.</w:t>
      </w:r>
    </w:p>
    <w:p w:rsidR="00000000" w:rsidRDefault="00170E83">
      <w:pPr>
        <w:pStyle w:val="pj"/>
      </w:pPr>
      <w:r>
        <w:rPr>
          <w:rStyle w:val="s0"/>
        </w:rPr>
        <w:t> </w:t>
      </w:r>
    </w:p>
    <w:p w:rsidR="00000000" w:rsidRDefault="00170E83">
      <w:pPr>
        <w:pStyle w:val="pj"/>
        <w:ind w:left="1200" w:hanging="800"/>
      </w:pPr>
      <w:bookmarkStart w:id="91" w:name="SUB830000"/>
      <w:bookmarkEnd w:id="91"/>
      <w:r>
        <w:rPr>
          <w:rStyle w:val="s1"/>
        </w:rPr>
        <w:t xml:space="preserve">Статья 83. </w:t>
      </w:r>
      <w:r>
        <w:rPr>
          <w:rStyle w:val="s0"/>
        </w:rPr>
        <w:t>Последствия отвода следователя, дознавателя, прокурора, защитника, предста</w:t>
      </w:r>
      <w:r>
        <w:rPr>
          <w:rStyle w:val="s0"/>
        </w:rPr>
        <w:t>вителя, эксперта, специалиста, представителя персонала органа пробации, переводчика</w:t>
      </w:r>
    </w:p>
    <w:p w:rsidR="00000000" w:rsidRDefault="00170E83">
      <w:pPr>
        <w:pStyle w:val="pj"/>
      </w:pPr>
      <w:r>
        <w:rPr>
          <w:rStyle w:val="s0"/>
        </w:rPr>
        <w:t>1. В случае удовлетворения отвода следователя, дознавателя, прокурора в уголовном производстве должны быть безотлагательно назначены соответственно другой следователь - рук</w:t>
      </w:r>
      <w:r>
        <w:rPr>
          <w:rStyle w:val="s0"/>
        </w:rPr>
        <w:t>оводителем органа досудебного расследования, другой дознаватель - руководителем органа дознания или другой прокурор - руководителем органа прокуратуры.</w:t>
      </w:r>
    </w:p>
    <w:p w:rsidR="00000000" w:rsidRDefault="00170E83">
      <w:pPr>
        <w:pStyle w:val="pj"/>
      </w:pPr>
      <w:r>
        <w:rPr>
          <w:rStyle w:val="s0"/>
        </w:rPr>
        <w:t>2. В случае удовлетворения отвода эксперта, специалиста, представителя персонала органа пробации или пер</w:t>
      </w:r>
      <w:r>
        <w:rPr>
          <w:rStyle w:val="s0"/>
        </w:rPr>
        <w:t>еводчика к уголовному производству должны быть привлечены другие участники в срок, определенный следственным судьей, судом.</w:t>
      </w:r>
    </w:p>
    <w:p w:rsidR="00000000" w:rsidRDefault="00170E83">
      <w:pPr>
        <w:pStyle w:val="pj"/>
      </w:pPr>
      <w:r>
        <w:rPr>
          <w:rStyle w:val="s0"/>
        </w:rPr>
        <w:t>3. В случае удовлетворения отвода защитника, представителя следственный судья, суд разъясняет подозреваемому, обвиняемому, потерпевш</w:t>
      </w:r>
      <w:r>
        <w:rPr>
          <w:rStyle w:val="s0"/>
        </w:rPr>
        <w:t>ему, гражданскому истцу, гражданскому ответчику его право пригласить другого защитника, представителя и предоставляет ему для этого во время досудебного расследования не менее двадцати четырех часов, а при судебном производстве - не менее семидесяти двух ч</w:t>
      </w:r>
      <w:r>
        <w:rPr>
          <w:rStyle w:val="s0"/>
        </w:rPr>
        <w:t>асов. Если подозреваемый, обвиняемый в уголовном производстве, когда привлечение защитника является обязательным, в течение этого времени не пригласит другого защитника, следователь, прокурор, следственный судья, суд самостоятельно привлекают защитника в п</w:t>
      </w:r>
      <w:r>
        <w:rPr>
          <w:rStyle w:val="s0"/>
        </w:rPr>
        <w:t xml:space="preserve">орядке, предусмотренном </w:t>
      </w:r>
      <w:hyperlink w:anchor="sub490000" w:history="1">
        <w:r>
          <w:rPr>
            <w:rStyle w:val="a4"/>
          </w:rPr>
          <w:t>статьей 49</w:t>
        </w:r>
      </w:hyperlink>
      <w:r>
        <w:rPr>
          <w:rStyle w:val="s0"/>
        </w:rPr>
        <w:t xml:space="preserve"> настоящего Кодекса.</w:t>
      </w:r>
    </w:p>
    <w:p w:rsidR="00000000" w:rsidRDefault="00170E83">
      <w:pPr>
        <w:pStyle w:val="pj"/>
      </w:pPr>
      <w:r>
        <w:rPr>
          <w:rStyle w:val="s0"/>
        </w:rPr>
        <w:t> </w:t>
      </w:r>
    </w:p>
    <w:p w:rsidR="00000000" w:rsidRDefault="00170E83">
      <w:pPr>
        <w:pStyle w:val="pc"/>
      </w:pPr>
      <w:bookmarkStart w:id="92" w:name="SUB840000"/>
      <w:bookmarkEnd w:id="92"/>
      <w:r>
        <w:rPr>
          <w:rStyle w:val="s1"/>
        </w:rPr>
        <w:t>Глава 4. Доказательства и доказывание</w:t>
      </w:r>
    </w:p>
    <w:p w:rsidR="00000000" w:rsidRDefault="00170E83">
      <w:pPr>
        <w:pStyle w:val="pc"/>
      </w:pPr>
      <w:r>
        <w:rPr>
          <w:rStyle w:val="s1"/>
        </w:rPr>
        <w:t> </w:t>
      </w:r>
    </w:p>
    <w:p w:rsidR="00000000" w:rsidRDefault="00170E83">
      <w:pPr>
        <w:pStyle w:val="pc"/>
      </w:pPr>
      <w:r>
        <w:rPr>
          <w:rStyle w:val="s1"/>
        </w:rPr>
        <w:t>§ 1. Понятие доказательств, принадлежности и допустимости при признании сведений доказательствами</w:t>
      </w:r>
    </w:p>
    <w:p w:rsidR="00000000" w:rsidRDefault="00170E83">
      <w:pPr>
        <w:pStyle w:val="pc"/>
      </w:pPr>
      <w:r>
        <w:rPr>
          <w:rStyle w:val="s1"/>
        </w:rPr>
        <w:t> </w:t>
      </w:r>
    </w:p>
    <w:p w:rsidR="00000000" w:rsidRDefault="00170E83">
      <w:pPr>
        <w:pStyle w:val="pj"/>
        <w:ind w:left="1200" w:hanging="800"/>
      </w:pPr>
      <w:r>
        <w:rPr>
          <w:rStyle w:val="s1"/>
        </w:rPr>
        <w:t xml:space="preserve">Статья 84. </w:t>
      </w:r>
      <w:r>
        <w:rPr>
          <w:rStyle w:val="s0"/>
        </w:rPr>
        <w:t>Доказательства</w:t>
      </w:r>
    </w:p>
    <w:p w:rsidR="00000000" w:rsidRDefault="00170E83">
      <w:pPr>
        <w:pStyle w:val="pj"/>
      </w:pPr>
      <w:r>
        <w:rPr>
          <w:rStyle w:val="s0"/>
        </w:rPr>
        <w:t>1. Доказательствами в уголовном производстве являются фактические данные, полученные в предусмотренном настоящим Кодексом порядке, на основании которых следователь, прокурор, следственный судья и суд устанавливают наличие или отсутствие фактов и обстоятель</w:t>
      </w:r>
      <w:r>
        <w:rPr>
          <w:rStyle w:val="s0"/>
        </w:rPr>
        <w:t>ств, имеющих значение для уголовного производства и подлежат доказыванию.</w:t>
      </w:r>
    </w:p>
    <w:p w:rsidR="00000000" w:rsidRDefault="00170E83">
      <w:pPr>
        <w:pStyle w:val="pj"/>
      </w:pPr>
      <w:r>
        <w:rPr>
          <w:rStyle w:val="s0"/>
        </w:rPr>
        <w:t>2. Процессуальными источниками доказательств являются показания, вещественные доказательства, документы, заключения экспертов.</w:t>
      </w:r>
    </w:p>
    <w:p w:rsidR="00000000" w:rsidRDefault="00170E83">
      <w:pPr>
        <w:pStyle w:val="pj"/>
      </w:pPr>
      <w:r>
        <w:rPr>
          <w:rStyle w:val="s0"/>
        </w:rPr>
        <w:t> </w:t>
      </w:r>
    </w:p>
    <w:p w:rsidR="00000000" w:rsidRDefault="00170E83">
      <w:pPr>
        <w:pStyle w:val="pj"/>
        <w:ind w:left="1200" w:hanging="800"/>
      </w:pPr>
      <w:bookmarkStart w:id="93" w:name="SUB850000"/>
      <w:bookmarkEnd w:id="93"/>
      <w:r>
        <w:rPr>
          <w:rStyle w:val="s1"/>
        </w:rPr>
        <w:t xml:space="preserve">Статья 85. </w:t>
      </w:r>
      <w:r>
        <w:rPr>
          <w:rStyle w:val="s0"/>
        </w:rPr>
        <w:t>Относимость доказательств</w:t>
      </w:r>
    </w:p>
    <w:p w:rsidR="00000000" w:rsidRDefault="00170E83">
      <w:pPr>
        <w:pStyle w:val="pj"/>
      </w:pPr>
      <w:r>
        <w:rPr>
          <w:rStyle w:val="s0"/>
        </w:rPr>
        <w:t>1. Надлежащими е</w:t>
      </w:r>
      <w:r>
        <w:rPr>
          <w:rStyle w:val="s0"/>
        </w:rPr>
        <w:t>сть доказательства, которые прямо или косвенно подтверждающие существование или отсутствие обстоятельств, подлежащих доказыванию в уголовном производстве, и других обстоятельств, имеющих значение для уголовного производства, а также достоверности или недос</w:t>
      </w:r>
      <w:r>
        <w:rPr>
          <w:rStyle w:val="s0"/>
        </w:rPr>
        <w:t>товерности, возможность или невозможность использования других доказательств.</w:t>
      </w:r>
    </w:p>
    <w:p w:rsidR="00000000" w:rsidRDefault="00170E83">
      <w:pPr>
        <w:pStyle w:val="pj"/>
      </w:pPr>
      <w:r>
        <w:rPr>
          <w:rStyle w:val="s0"/>
        </w:rPr>
        <w:t> </w:t>
      </w:r>
    </w:p>
    <w:p w:rsidR="00000000" w:rsidRDefault="00170E83">
      <w:pPr>
        <w:pStyle w:val="pj"/>
        <w:ind w:left="1200" w:hanging="800"/>
      </w:pPr>
      <w:bookmarkStart w:id="94" w:name="SUB860000"/>
      <w:bookmarkEnd w:id="94"/>
      <w:r>
        <w:rPr>
          <w:rStyle w:val="s1"/>
        </w:rPr>
        <w:t xml:space="preserve">Статья 86. </w:t>
      </w:r>
      <w:r>
        <w:rPr>
          <w:rStyle w:val="s0"/>
        </w:rPr>
        <w:t>Допустимость доказательств</w:t>
      </w:r>
    </w:p>
    <w:p w:rsidR="00000000" w:rsidRDefault="00170E83">
      <w:pPr>
        <w:pStyle w:val="pj"/>
      </w:pPr>
      <w:r>
        <w:rPr>
          <w:rStyle w:val="s0"/>
        </w:rPr>
        <w:t>1. Доказательство признается допустимым, если он получен в порядке, установленном настоящим Кодексом.</w:t>
      </w:r>
    </w:p>
    <w:p w:rsidR="00000000" w:rsidRDefault="00170E83">
      <w:pPr>
        <w:pStyle w:val="pj"/>
      </w:pPr>
      <w:r>
        <w:rPr>
          <w:rStyle w:val="s0"/>
        </w:rPr>
        <w:t>2. Недопустимое доказательство может</w:t>
      </w:r>
      <w:r>
        <w:rPr>
          <w:rStyle w:val="s0"/>
        </w:rPr>
        <w:t xml:space="preserve"> быть использовано при принятии процессуальных решений, на него не может ссылаться суд при принятии судебного решения.</w:t>
      </w:r>
    </w:p>
    <w:p w:rsidR="00000000" w:rsidRDefault="00170E83">
      <w:pPr>
        <w:pStyle w:val="pj"/>
      </w:pPr>
      <w:r>
        <w:rPr>
          <w:rStyle w:val="s0"/>
        </w:rPr>
        <w:t> </w:t>
      </w:r>
    </w:p>
    <w:p w:rsidR="00000000" w:rsidRDefault="00170E83">
      <w:pPr>
        <w:pStyle w:val="pj"/>
        <w:ind w:left="1200" w:hanging="800"/>
      </w:pPr>
      <w:bookmarkStart w:id="95" w:name="SUB870000"/>
      <w:bookmarkEnd w:id="95"/>
      <w:r>
        <w:rPr>
          <w:rStyle w:val="s1"/>
        </w:rPr>
        <w:t xml:space="preserve">Статья 87. </w:t>
      </w:r>
      <w:r>
        <w:rPr>
          <w:rStyle w:val="s0"/>
        </w:rPr>
        <w:t>Недопустимость доказательств, полученных в результате существенного нарушения прав и свобод человека</w:t>
      </w:r>
    </w:p>
    <w:p w:rsidR="00000000" w:rsidRDefault="00170E83">
      <w:pPr>
        <w:pStyle w:val="pj"/>
      </w:pPr>
      <w:r>
        <w:rPr>
          <w:rStyle w:val="s0"/>
        </w:rPr>
        <w:t>1. Недопустимы доказате</w:t>
      </w:r>
      <w:r>
        <w:rPr>
          <w:rStyle w:val="s0"/>
        </w:rPr>
        <w:t xml:space="preserve">льства, полученные в результате существенного нарушения прав и свобод человека, гарантированных </w:t>
      </w:r>
      <w:hyperlink r:id="rId27" w:history="1">
        <w:r>
          <w:rPr>
            <w:rStyle w:val="a4"/>
          </w:rPr>
          <w:t>Конституцией</w:t>
        </w:r>
      </w:hyperlink>
      <w:r>
        <w:rPr>
          <w:rStyle w:val="s0"/>
        </w:rPr>
        <w:t xml:space="preserve"> и законами Украины, международными договорами, согласие на обязательность которых </w:t>
      </w:r>
      <w:r>
        <w:rPr>
          <w:rStyle w:val="s0"/>
        </w:rPr>
        <w:t>предоставлено Верховной Радой Украины, а также любые другие доказательства, полученные благодаря информации, полученной вследствие существенного нарушения прав и свобод человека.</w:t>
      </w:r>
    </w:p>
    <w:p w:rsidR="00000000" w:rsidRDefault="00170E83">
      <w:pPr>
        <w:pStyle w:val="pj"/>
      </w:pPr>
      <w:r>
        <w:rPr>
          <w:rStyle w:val="s0"/>
        </w:rPr>
        <w:t>2. Суд обязан признать существенными нарушениями прав человека и основных сво</w:t>
      </w:r>
      <w:r>
        <w:rPr>
          <w:rStyle w:val="s0"/>
        </w:rPr>
        <w:t>бод, следующие деяния:</w:t>
      </w:r>
    </w:p>
    <w:p w:rsidR="00000000" w:rsidRDefault="00170E83">
      <w:pPr>
        <w:pStyle w:val="pj"/>
      </w:pPr>
      <w:r>
        <w:rPr>
          <w:rStyle w:val="s0"/>
        </w:rPr>
        <w:t>1) осуществление процессуальных действий, которые требуют предварительного разрешения суда, без такого разрешения или с нарушением его существенных условий;</w:t>
      </w:r>
    </w:p>
    <w:p w:rsidR="00000000" w:rsidRDefault="00170E83">
      <w:pPr>
        <w:pStyle w:val="pj"/>
      </w:pPr>
      <w:r>
        <w:rPr>
          <w:rStyle w:val="s0"/>
        </w:rPr>
        <w:t>2) получение доказательств вследствие пыток, жестокого, бесчеловечного или унижающего достоинство личности обращения или угрозы применения такого поведения;</w:t>
      </w:r>
    </w:p>
    <w:p w:rsidR="00000000" w:rsidRDefault="00170E83">
      <w:pPr>
        <w:pStyle w:val="pj"/>
      </w:pPr>
      <w:r>
        <w:rPr>
          <w:rStyle w:val="s0"/>
        </w:rPr>
        <w:t>3) нарушение права человека на защиту;</w:t>
      </w:r>
    </w:p>
    <w:p w:rsidR="00000000" w:rsidRDefault="00170E83">
      <w:pPr>
        <w:pStyle w:val="pj"/>
      </w:pPr>
      <w:r>
        <w:rPr>
          <w:rStyle w:val="s0"/>
        </w:rPr>
        <w:t>4) получение показаний или объяснений от лица, которое не бы</w:t>
      </w:r>
      <w:r>
        <w:rPr>
          <w:rStyle w:val="s0"/>
        </w:rPr>
        <w:t>ло уведомлено о своем праве отказаться от дачи показаний и не отвечать на вопросы, или их получение с нарушением этого права;</w:t>
      </w:r>
    </w:p>
    <w:p w:rsidR="00000000" w:rsidRDefault="00170E83">
      <w:pPr>
        <w:pStyle w:val="pj"/>
      </w:pPr>
      <w:r>
        <w:rPr>
          <w:rStyle w:val="s0"/>
        </w:rPr>
        <w:t>5) нарушение права на перекрестный допрос;</w:t>
      </w:r>
    </w:p>
    <w:p w:rsidR="00000000" w:rsidRDefault="00170E83">
      <w:pPr>
        <w:pStyle w:val="pj"/>
      </w:pPr>
      <w:r>
        <w:rPr>
          <w:rStyle w:val="s0"/>
        </w:rPr>
        <w:t>6) Исключен.</w:t>
      </w:r>
    </w:p>
    <w:p w:rsidR="00000000" w:rsidRDefault="00170E83">
      <w:pPr>
        <w:pStyle w:val="pj"/>
      </w:pPr>
      <w:r>
        <w:rPr>
          <w:rStyle w:val="s0"/>
        </w:rPr>
        <w:t>3. Недопустимыми также доказательства, полученные:</w:t>
      </w:r>
    </w:p>
    <w:p w:rsidR="00000000" w:rsidRDefault="00170E83">
      <w:pPr>
        <w:pStyle w:val="pj"/>
      </w:pPr>
      <w:r>
        <w:rPr>
          <w:rStyle w:val="s0"/>
        </w:rPr>
        <w:t>1) из показаний свидете</w:t>
      </w:r>
      <w:r>
        <w:rPr>
          <w:rStyle w:val="s0"/>
        </w:rPr>
        <w:t>ля, который в дальнейшем был признан подозреваемым или обвиняемым в этом уголовном производстве;</w:t>
      </w:r>
    </w:p>
    <w:p w:rsidR="00000000" w:rsidRDefault="00170E83">
      <w:pPr>
        <w:pStyle w:val="pj"/>
      </w:pPr>
      <w:r>
        <w:rPr>
          <w:rStyle w:val="s0"/>
        </w:rPr>
        <w:t>2) после начала уголовного производства путем реализации органами досудебного расследования или прокуратуры своих полномочий, не предусмотренных настоящим Коде</w:t>
      </w:r>
      <w:r>
        <w:rPr>
          <w:rStyle w:val="s0"/>
        </w:rPr>
        <w:t>ксом, для обеспечения досудебного расследования уголовных правонарушений;</w:t>
      </w:r>
    </w:p>
    <w:p w:rsidR="00000000" w:rsidRDefault="00170E83">
      <w:pPr>
        <w:pStyle w:val="pj"/>
      </w:pPr>
      <w:r>
        <w:rPr>
          <w:rStyle w:val="s0"/>
        </w:rPr>
        <w:t>3) при исполнении постановления о разрешении на обыск жилища или иного владения лица в связи с недопущением адвоката к этой следственной (розыскной) действия. Факт недопущения к учас</w:t>
      </w:r>
      <w:r>
        <w:rPr>
          <w:rStyle w:val="s0"/>
        </w:rPr>
        <w:t>тию в обыске адвокат обязан доказать в суде во время судебного производства;</w:t>
      </w:r>
    </w:p>
    <w:p w:rsidR="00000000" w:rsidRDefault="00170E83">
      <w:pPr>
        <w:pStyle w:val="pj"/>
      </w:pPr>
      <w:r>
        <w:rPr>
          <w:rStyle w:val="s0"/>
        </w:rPr>
        <w:t>4) при исполнении постановления о разрешении на обыск жилища или иного владения лица, если такое решение вынесено следственным судьей без проведения полной технической фиксации за</w:t>
      </w:r>
      <w:r>
        <w:rPr>
          <w:rStyle w:val="s0"/>
        </w:rPr>
        <w:t>седания..</w:t>
      </w:r>
    </w:p>
    <w:p w:rsidR="00000000" w:rsidRDefault="00170E83">
      <w:pPr>
        <w:pStyle w:val="pj"/>
      </w:pPr>
      <w:r>
        <w:rPr>
          <w:rStyle w:val="s0"/>
        </w:rPr>
        <w:t>4. Доказательства, предусмотренные настоящей статьей, должны признаваться судом недопустимыми при любом судебном разбирательстве, кроме рассмотрения, если решается вопроса об ответственности за совершение указанного существенного нарушения прав и</w:t>
      </w:r>
      <w:r>
        <w:rPr>
          <w:rStyle w:val="s0"/>
        </w:rPr>
        <w:t xml:space="preserve"> свобод человека, в результате которого такие сведения были получены.</w:t>
      </w:r>
    </w:p>
    <w:p w:rsidR="00000000" w:rsidRDefault="00170E83">
      <w:pPr>
        <w:pStyle w:val="pj"/>
      </w:pPr>
      <w:r>
        <w:rPr>
          <w:rStyle w:val="s0"/>
        </w:rPr>
        <w:t xml:space="preserve">5. В условиях военного положения настоящей статьи применяются с учетом особенностей, определенных </w:t>
      </w:r>
      <w:hyperlink w:anchor="sub6150000" w:history="1">
        <w:r>
          <w:rPr>
            <w:rStyle w:val="a4"/>
          </w:rPr>
          <w:t>статьей 615</w:t>
        </w:r>
      </w:hyperlink>
      <w:r>
        <w:rPr>
          <w:rStyle w:val="s0"/>
        </w:rPr>
        <w:t xml:space="preserve"> настоящего Кодекса.</w:t>
      </w:r>
    </w:p>
    <w:p w:rsidR="00000000" w:rsidRDefault="00170E83">
      <w:pPr>
        <w:pStyle w:val="pj"/>
      </w:pPr>
      <w:r>
        <w:rPr>
          <w:rStyle w:val="s0"/>
        </w:rPr>
        <w:t> </w:t>
      </w:r>
    </w:p>
    <w:p w:rsidR="00000000" w:rsidRDefault="00170E83">
      <w:pPr>
        <w:pStyle w:val="pj"/>
        <w:ind w:left="1200" w:hanging="800"/>
      </w:pPr>
      <w:bookmarkStart w:id="96" w:name="SUB880000"/>
      <w:bookmarkEnd w:id="96"/>
      <w:r>
        <w:rPr>
          <w:rStyle w:val="s1"/>
        </w:rPr>
        <w:t xml:space="preserve">Статья 88. </w:t>
      </w:r>
      <w:r>
        <w:rPr>
          <w:rStyle w:val="s0"/>
        </w:rPr>
        <w:t>Недопустим</w:t>
      </w:r>
      <w:r>
        <w:rPr>
          <w:rStyle w:val="s0"/>
        </w:rPr>
        <w:t>ость доказательств и сведений, касающихся личности подозреваемого, обвиняемого</w:t>
      </w:r>
    </w:p>
    <w:p w:rsidR="00000000" w:rsidRDefault="00170E83">
      <w:pPr>
        <w:pStyle w:val="pj"/>
      </w:pPr>
      <w:r>
        <w:rPr>
          <w:rStyle w:val="s0"/>
        </w:rPr>
        <w:t>1. Доказательства, касающиеся судимостей подозреваемого, обвиняемого или совершение им иных правонарушений, которые не являются предметом настоящего уголовного производства, а т</w:t>
      </w:r>
      <w:r>
        <w:rPr>
          <w:rStyle w:val="s0"/>
        </w:rPr>
        <w:t>акже сведения о характере или отдельных черт характера подозреваемого, обвиняемого являются недопустимыми в подтверждение виновности подозреваемого, обвиняемого в совершении уголовного преступления.</w:t>
      </w:r>
    </w:p>
    <w:p w:rsidR="00000000" w:rsidRDefault="00170E83">
      <w:pPr>
        <w:pStyle w:val="pj"/>
      </w:pPr>
      <w:r>
        <w:rPr>
          <w:rStyle w:val="s0"/>
        </w:rPr>
        <w:t>2. Доказательства и сведения, предусмотренные частью первой настоящей статьи, могут быть признаны допустимыми, если:</w:t>
      </w:r>
    </w:p>
    <w:p w:rsidR="00000000" w:rsidRDefault="00170E83">
      <w:pPr>
        <w:pStyle w:val="pj"/>
      </w:pPr>
      <w:r>
        <w:rPr>
          <w:rStyle w:val="s0"/>
        </w:rPr>
        <w:t>1) стороны соглашаются, чтобы эти доказательства были признаны допустимыми;</w:t>
      </w:r>
    </w:p>
    <w:p w:rsidR="00000000" w:rsidRDefault="00170E83">
      <w:pPr>
        <w:pStyle w:val="pj"/>
      </w:pPr>
      <w:r>
        <w:rPr>
          <w:rStyle w:val="s0"/>
        </w:rPr>
        <w:t>2) они подаются для доказывания того, что подозреваемый, обвиня</w:t>
      </w:r>
      <w:r>
        <w:rPr>
          <w:rStyle w:val="s0"/>
        </w:rPr>
        <w:t>емый действовал с определенным умыслом и мотивом или имел возможность, подготовку, знание, необходимые для совершения им соответствующего уголовного преступления, или не мог ошибиться относительно обстоятельств, при которых он сделал соответствующее уголов</w:t>
      </w:r>
      <w:r>
        <w:rPr>
          <w:rStyle w:val="s0"/>
        </w:rPr>
        <w:t>ное правонарушение;</w:t>
      </w:r>
    </w:p>
    <w:p w:rsidR="00000000" w:rsidRDefault="00170E83">
      <w:pPr>
        <w:pStyle w:val="pj"/>
      </w:pPr>
      <w:r>
        <w:rPr>
          <w:rStyle w:val="s0"/>
        </w:rPr>
        <w:t>3) их подает сам подозреваемый, обвиняемый;</w:t>
      </w:r>
    </w:p>
    <w:p w:rsidR="00000000" w:rsidRDefault="00170E83">
      <w:pPr>
        <w:pStyle w:val="pj"/>
      </w:pPr>
      <w:r>
        <w:rPr>
          <w:rStyle w:val="s0"/>
        </w:rPr>
        <w:t>4) подозреваемый, обвиняемый использовал подобные доказательства для дискредитации свидетеля.</w:t>
      </w:r>
    </w:p>
    <w:p w:rsidR="00000000" w:rsidRDefault="00170E83">
      <w:pPr>
        <w:pStyle w:val="pj"/>
      </w:pPr>
      <w:r>
        <w:rPr>
          <w:rStyle w:val="s0"/>
        </w:rPr>
        <w:t>3. Доказательства определенной привычки или обычной деловой практики подозреваемого, обвиняемого я</w:t>
      </w:r>
      <w:r>
        <w:rPr>
          <w:rStyle w:val="s0"/>
        </w:rPr>
        <w:t>вляются допустимыми для доказательства того, что определенное уголовное преступление согласовывалось с этой привычкой подозреваемого, обвиняемого.</w:t>
      </w:r>
    </w:p>
    <w:p w:rsidR="00000000" w:rsidRDefault="00170E83">
      <w:pPr>
        <w:pStyle w:val="pj"/>
      </w:pPr>
      <w:r>
        <w:rPr>
          <w:rStyle w:val="s0"/>
        </w:rPr>
        <w:t> </w:t>
      </w:r>
    </w:p>
    <w:p w:rsidR="00000000" w:rsidRDefault="00170E83">
      <w:pPr>
        <w:pStyle w:val="pj"/>
      </w:pPr>
      <w:bookmarkStart w:id="97" w:name="SUB88010000"/>
      <w:bookmarkEnd w:id="97"/>
      <w:r>
        <w:rPr>
          <w:rStyle w:val="s1"/>
        </w:rPr>
        <w:t xml:space="preserve">Статья 88-1. </w:t>
      </w:r>
      <w:r>
        <w:rPr>
          <w:rStyle w:val="s0"/>
        </w:rPr>
        <w:t>Недопустимость доказательств, полученных по делам о признании необоснованными активов и их взы</w:t>
      </w:r>
      <w:r>
        <w:rPr>
          <w:rStyle w:val="s0"/>
        </w:rPr>
        <w:t>скания в доход государства, а также в порядке однократного (специального) добровольного декларирования</w:t>
      </w:r>
    </w:p>
    <w:p w:rsidR="00000000" w:rsidRDefault="00170E83">
      <w:pPr>
        <w:pStyle w:val="pj"/>
      </w:pPr>
      <w:r>
        <w:rPr>
          <w:rStyle w:val="s0"/>
        </w:rPr>
        <w:t>1. Доказательства, полученные от ответчика в исковом производстве по делам о признании необоснованными активов и их взыскания в доход государства, не мог</w:t>
      </w:r>
      <w:r>
        <w:rPr>
          <w:rStyle w:val="s0"/>
        </w:rPr>
        <w:t>ут быть использованы в подтверждение виновности подозреваемого, обвиняемого в совершении уголовных преступлений.</w:t>
      </w:r>
    </w:p>
    <w:p w:rsidR="00000000" w:rsidRDefault="00170E83">
      <w:pPr>
        <w:pStyle w:val="pj"/>
      </w:pPr>
      <w:r>
        <w:rPr>
          <w:rStyle w:val="s0"/>
        </w:rPr>
        <w:t xml:space="preserve">2. Документы, представленные лицом в порядке однократного (специального) добровольного декларирования в соответствии с пунктом 9 </w:t>
      </w:r>
      <w:r>
        <w:rPr>
          <w:rStyle w:val="s0"/>
          <w:vertAlign w:val="superscript"/>
        </w:rPr>
        <w:t xml:space="preserve">- 4 </w:t>
      </w:r>
      <w:r>
        <w:rPr>
          <w:rStyle w:val="s0"/>
        </w:rPr>
        <w:t> «Особенно</w:t>
      </w:r>
      <w:r>
        <w:rPr>
          <w:rStyle w:val="s0"/>
        </w:rPr>
        <w:t>сти применения одноразового (специального) добровольного декларирования активов физических лиц» раздела XX Налогового кодекса Украины, в частности одноразовая (специальная) добровольный декларация, не могут быть использованы в подтверждение виновности подо</w:t>
      </w:r>
      <w:r>
        <w:rPr>
          <w:rStyle w:val="s0"/>
        </w:rPr>
        <w:t xml:space="preserve">зреваемого, обвиняемого в совершении уголовных преступлений, предусмотренных </w:t>
      </w:r>
      <w:hyperlink r:id="rId28" w:anchor="sub_id=2120000" w:history="1">
        <w:r>
          <w:rPr>
            <w:rStyle w:val="a4"/>
          </w:rPr>
          <w:t xml:space="preserve">статьями 212, 212 </w:t>
        </w:r>
        <w:r>
          <w:rPr>
            <w:rStyle w:val="a4"/>
            <w:vertAlign w:val="superscript"/>
          </w:rPr>
          <w:t>- 1</w:t>
        </w:r>
      </w:hyperlink>
      <w:r>
        <w:rPr>
          <w:rStyle w:val="s0"/>
          <w:vertAlign w:val="superscript"/>
        </w:rPr>
        <w:t xml:space="preserve"> </w:t>
      </w:r>
      <w:r>
        <w:rPr>
          <w:rStyle w:val="s0"/>
        </w:rPr>
        <w:t>Уголовного кодекса Украины, в пределах состава и стоимости объектов декл</w:t>
      </w:r>
      <w:r>
        <w:rPr>
          <w:rStyle w:val="s0"/>
        </w:rPr>
        <w:t>арирования, указанной в одноразовой (специальной) добровольной декларации в качестве базы для начисления сбора из одноразового (специального ) добровольного декларирования.</w:t>
      </w:r>
    </w:p>
    <w:p w:rsidR="00000000" w:rsidRDefault="00170E83">
      <w:pPr>
        <w:pStyle w:val="pj"/>
      </w:pPr>
      <w:r>
        <w:rPr>
          <w:rStyle w:val="s0"/>
        </w:rPr>
        <w:t> </w:t>
      </w:r>
    </w:p>
    <w:p w:rsidR="00000000" w:rsidRDefault="00170E83">
      <w:pPr>
        <w:pStyle w:val="pj"/>
        <w:ind w:left="1200" w:hanging="800"/>
      </w:pPr>
      <w:bookmarkStart w:id="98" w:name="SUB890000"/>
      <w:bookmarkEnd w:id="98"/>
      <w:r>
        <w:rPr>
          <w:rStyle w:val="s1"/>
        </w:rPr>
        <w:t xml:space="preserve">Статья 89. </w:t>
      </w:r>
      <w:r>
        <w:rPr>
          <w:rStyle w:val="s0"/>
        </w:rPr>
        <w:t>Признание доказательств недопустимыми</w:t>
      </w:r>
    </w:p>
    <w:p w:rsidR="00000000" w:rsidRDefault="00170E83">
      <w:pPr>
        <w:pStyle w:val="pj"/>
      </w:pPr>
      <w:r>
        <w:rPr>
          <w:rStyle w:val="s0"/>
        </w:rPr>
        <w:t>1. Суд решает вопрос о допустимости доказательств при их оценке в совещательной комнате во время принятия судебного решения.</w:t>
      </w:r>
    </w:p>
    <w:p w:rsidR="00000000" w:rsidRDefault="00170E83">
      <w:pPr>
        <w:pStyle w:val="pj"/>
      </w:pPr>
      <w:r>
        <w:rPr>
          <w:rStyle w:val="s0"/>
        </w:rPr>
        <w:t>2. В случае установления очевидной недопустимости доказательства во время судебного разбирательства суд признает это доказательство</w:t>
      </w:r>
      <w:r>
        <w:rPr>
          <w:rStyle w:val="s0"/>
        </w:rPr>
        <w:t xml:space="preserve"> недопустимым, что влечет за собой невозможность исследования такого доказательства или прекращения его исследования в судебном заседании, если такое исследование было начато.</w:t>
      </w:r>
    </w:p>
    <w:p w:rsidR="00000000" w:rsidRDefault="00170E83">
      <w:pPr>
        <w:pStyle w:val="pj"/>
      </w:pPr>
      <w:r>
        <w:rPr>
          <w:rStyle w:val="s0"/>
        </w:rPr>
        <w:t>3. Стороны уголовного производства, представитель юридического лица, в отношении</w:t>
      </w:r>
      <w:r>
        <w:rPr>
          <w:rStyle w:val="s0"/>
        </w:rPr>
        <w:t xml:space="preserve"> которого осуществляется производство вправе в ходе судебного разбирательства подавать ходатайства о признании доказательств недопустимыми, а также приводить возражения против признания доказательств недопустимыми.</w:t>
      </w:r>
    </w:p>
    <w:p w:rsidR="00000000" w:rsidRDefault="00170E83">
      <w:pPr>
        <w:pStyle w:val="pj"/>
      </w:pPr>
      <w:r>
        <w:rPr>
          <w:rStyle w:val="s0"/>
        </w:rPr>
        <w:t> </w:t>
      </w:r>
    </w:p>
    <w:p w:rsidR="00000000" w:rsidRDefault="00170E83">
      <w:pPr>
        <w:pStyle w:val="pj"/>
        <w:ind w:left="1200" w:hanging="800"/>
      </w:pPr>
      <w:bookmarkStart w:id="99" w:name="SUB900000"/>
      <w:bookmarkEnd w:id="99"/>
      <w:r>
        <w:rPr>
          <w:rStyle w:val="s1"/>
        </w:rPr>
        <w:t xml:space="preserve">Статья 90. </w:t>
      </w:r>
      <w:r>
        <w:rPr>
          <w:rStyle w:val="s0"/>
        </w:rPr>
        <w:t>Значение решений других судо</w:t>
      </w:r>
      <w:r>
        <w:rPr>
          <w:rStyle w:val="s0"/>
        </w:rPr>
        <w:t>в в вопросах допустимости доказательств</w:t>
      </w:r>
    </w:p>
    <w:p w:rsidR="00000000" w:rsidRDefault="00170E83">
      <w:pPr>
        <w:pStyle w:val="pj"/>
      </w:pPr>
      <w:r>
        <w:rPr>
          <w:rStyle w:val="s0"/>
        </w:rPr>
        <w:t xml:space="preserve">1. Решение национального суда или международного судебного учреждения, которое набрало законную силу и им установлены нарушения прав человека и основных свобод, гарантированных </w:t>
      </w:r>
      <w:hyperlink r:id="rId29" w:history="1">
        <w:r>
          <w:rPr>
            <w:rStyle w:val="a4"/>
          </w:rPr>
          <w:t>Конституцией</w:t>
        </w:r>
      </w:hyperlink>
      <w:r>
        <w:rPr>
          <w:rStyle w:val="s0"/>
        </w:rPr>
        <w:t xml:space="preserve"> Украины и международными договорами, согласие на обязательность которых предоставлено Верховной Радой Украины, имеет преюдициальное значение для суда, который решает вопрос о допустимости доказательств.</w:t>
      </w:r>
    </w:p>
    <w:p w:rsidR="00000000" w:rsidRDefault="00170E83">
      <w:pPr>
        <w:pStyle w:val="pj"/>
      </w:pPr>
      <w:r>
        <w:rPr>
          <w:rStyle w:val="s0"/>
        </w:rPr>
        <w:t> </w:t>
      </w:r>
    </w:p>
    <w:p w:rsidR="00000000" w:rsidRDefault="00170E83">
      <w:pPr>
        <w:pStyle w:val="pc"/>
      </w:pPr>
      <w:bookmarkStart w:id="100" w:name="SUB910000"/>
      <w:bookmarkEnd w:id="100"/>
      <w:r>
        <w:rPr>
          <w:rStyle w:val="s1"/>
        </w:rPr>
        <w:t>§ 2. Доказыв</w:t>
      </w:r>
      <w:r>
        <w:rPr>
          <w:rStyle w:val="s1"/>
        </w:rPr>
        <w:t>ание</w:t>
      </w:r>
    </w:p>
    <w:p w:rsidR="00000000" w:rsidRDefault="00170E83">
      <w:pPr>
        <w:pStyle w:val="pc"/>
      </w:pPr>
      <w:r>
        <w:rPr>
          <w:rStyle w:val="s1"/>
        </w:rPr>
        <w:t> </w:t>
      </w:r>
    </w:p>
    <w:p w:rsidR="00000000" w:rsidRDefault="00170E83">
      <w:pPr>
        <w:pStyle w:val="pj"/>
        <w:ind w:left="1200" w:hanging="800"/>
      </w:pPr>
      <w:r>
        <w:rPr>
          <w:rStyle w:val="s1"/>
        </w:rPr>
        <w:t xml:space="preserve">Статья 91. </w:t>
      </w:r>
      <w:r>
        <w:rPr>
          <w:rStyle w:val="s0"/>
        </w:rPr>
        <w:t>Обстоятельства, подлежащие доказыванию в уголовном производстве</w:t>
      </w:r>
    </w:p>
    <w:p w:rsidR="00000000" w:rsidRDefault="00170E83">
      <w:pPr>
        <w:pStyle w:val="pj"/>
      </w:pPr>
      <w:r>
        <w:rPr>
          <w:rStyle w:val="s0"/>
        </w:rPr>
        <w:t>1. В уголовном производстве подлежат доказыванию:</w:t>
      </w:r>
    </w:p>
    <w:p w:rsidR="00000000" w:rsidRDefault="00170E83">
      <w:pPr>
        <w:pStyle w:val="pj"/>
      </w:pPr>
      <w:r>
        <w:rPr>
          <w:rStyle w:val="s0"/>
        </w:rPr>
        <w:t>1) событие уголовного преступления (время, место, способ и другие обстоятельства совершения уголовного правонарушения);</w:t>
      </w:r>
    </w:p>
    <w:p w:rsidR="00000000" w:rsidRDefault="00170E83">
      <w:pPr>
        <w:pStyle w:val="pj"/>
      </w:pPr>
      <w:r>
        <w:rPr>
          <w:rStyle w:val="s0"/>
        </w:rPr>
        <w:t>2) в</w:t>
      </w:r>
      <w:r>
        <w:rPr>
          <w:rStyle w:val="s0"/>
        </w:rPr>
        <w:t>иновность обвиняемого в совершении уголовного преступления, форма вины, мотив и цель совершения уголовного правонарушения;</w:t>
      </w:r>
    </w:p>
    <w:p w:rsidR="00000000" w:rsidRDefault="00170E83">
      <w:pPr>
        <w:pStyle w:val="pj"/>
      </w:pPr>
      <w:r>
        <w:rPr>
          <w:rStyle w:val="s0"/>
        </w:rPr>
        <w:t>3) вид и размер ущерба, причиненного уголовным преступлением, а также размер процессуальных издержек;</w:t>
      </w:r>
    </w:p>
    <w:p w:rsidR="00000000" w:rsidRDefault="00170E83">
      <w:pPr>
        <w:pStyle w:val="pj"/>
      </w:pPr>
      <w:r>
        <w:rPr>
          <w:rStyle w:val="s0"/>
        </w:rPr>
        <w:t xml:space="preserve">4) обстоятельства, влияющие на </w:t>
      </w:r>
      <w:r>
        <w:rPr>
          <w:rStyle w:val="s0"/>
        </w:rPr>
        <w:t>степень тяжести совершенного уголовного преступления, характеризующие личность обвиняемого, отягчающие или смягчающие наказание, исключающие уголовную ответственность или является закрытие уголовного производства;</w:t>
      </w:r>
    </w:p>
    <w:p w:rsidR="00000000" w:rsidRDefault="00170E83">
      <w:pPr>
        <w:pStyle w:val="pj"/>
      </w:pPr>
      <w:r>
        <w:rPr>
          <w:rStyle w:val="s0"/>
        </w:rPr>
        <w:t>5) обстоятельства, являющиеся основанием д</w:t>
      </w:r>
      <w:r>
        <w:rPr>
          <w:rStyle w:val="s0"/>
        </w:rPr>
        <w:t>ля освобождения от уголовной ответственности или наказания;</w:t>
      </w:r>
    </w:p>
    <w:p w:rsidR="00000000" w:rsidRDefault="00170E83">
      <w:pPr>
        <w:pStyle w:val="pj"/>
      </w:pPr>
      <w:r>
        <w:rPr>
          <w:rStyle w:val="s0"/>
        </w:rPr>
        <w:t>6) обстоятельства, подтверждающие, что деньги, ценности и иное имущество, которые подлежат специальной конфискации, полученные в результате совершения уголовного преступления и / или является дохо</w:t>
      </w:r>
      <w:r>
        <w:rPr>
          <w:rStyle w:val="s0"/>
        </w:rPr>
        <w:t>дами от такого имущества, или назначались (использовались) для склонения лица к совершению уголовного преступления, финансирование и / или материального обеспечения уголовного правонарушения или вознаграждения за его совершение, или является предметом угол</w:t>
      </w:r>
      <w:r>
        <w:rPr>
          <w:rStyle w:val="s0"/>
        </w:rPr>
        <w:t>овного преступления, в том числе связанного с незаконным оборотом, или подысканный, изготовленные, приспособленные или использованы как средства или орудия совершения уголовного преступления;</w:t>
      </w:r>
    </w:p>
    <w:p w:rsidR="00000000" w:rsidRDefault="00170E83">
      <w:pPr>
        <w:pStyle w:val="pj"/>
      </w:pPr>
      <w:r>
        <w:rPr>
          <w:rStyle w:val="s0"/>
        </w:rPr>
        <w:t>7) обстоятельства, являющиеся основанием для применения к юридич</w:t>
      </w:r>
      <w:r>
        <w:rPr>
          <w:rStyle w:val="s0"/>
        </w:rPr>
        <w:t>еским лицам мер уголовно-правового характера и специальной конфискации.</w:t>
      </w:r>
    </w:p>
    <w:p w:rsidR="00000000" w:rsidRDefault="00170E83">
      <w:pPr>
        <w:pStyle w:val="pj"/>
      </w:pPr>
      <w:r>
        <w:rPr>
          <w:rStyle w:val="s0"/>
        </w:rPr>
        <w:t>2. Доказывание состоит в собирании, проверке и оценке доказательств с целью установления обстоятельств, имеющих значение для уголовного производства.</w:t>
      </w:r>
    </w:p>
    <w:p w:rsidR="00000000" w:rsidRDefault="00170E83">
      <w:pPr>
        <w:pStyle w:val="pj"/>
      </w:pPr>
      <w:r>
        <w:rPr>
          <w:rStyle w:val="s0"/>
        </w:rPr>
        <w:t> </w:t>
      </w:r>
    </w:p>
    <w:p w:rsidR="00000000" w:rsidRDefault="00170E83">
      <w:pPr>
        <w:pStyle w:val="pj"/>
        <w:ind w:left="1200" w:hanging="800"/>
      </w:pPr>
      <w:bookmarkStart w:id="101" w:name="SUB920000"/>
      <w:bookmarkEnd w:id="101"/>
      <w:r>
        <w:rPr>
          <w:rStyle w:val="s1"/>
        </w:rPr>
        <w:t xml:space="preserve">Статья 92. </w:t>
      </w:r>
      <w:r>
        <w:rPr>
          <w:rStyle w:val="s0"/>
        </w:rPr>
        <w:t>Обязанность доказыван</w:t>
      </w:r>
      <w:r>
        <w:rPr>
          <w:rStyle w:val="s0"/>
        </w:rPr>
        <w:t>ия</w:t>
      </w:r>
    </w:p>
    <w:p w:rsidR="00000000" w:rsidRDefault="00170E83">
      <w:pPr>
        <w:pStyle w:val="pj"/>
      </w:pPr>
      <w:r>
        <w:rPr>
          <w:rStyle w:val="s0"/>
        </w:rPr>
        <w:t xml:space="preserve">1. Обязанность доказывания обстоятельств, предусмотренных </w:t>
      </w:r>
      <w:hyperlink w:anchor="sub910000" w:history="1">
        <w:r>
          <w:rPr>
            <w:rStyle w:val="a4"/>
          </w:rPr>
          <w:t>статьей 91</w:t>
        </w:r>
      </w:hyperlink>
      <w:r>
        <w:rPr>
          <w:rStyle w:val="s0"/>
        </w:rPr>
        <w:t xml:space="preserve"> </w:t>
      </w:r>
      <w:r>
        <w:rPr>
          <w:rStyle w:val="s0"/>
        </w:rPr>
        <w:t>настоящего Кодекса, за исключением случаев, предусмотренных частью второй настоящей статьи, возлагается на следователя, прокурора и в установленных настоящим Кодексом случаях - на потерпевшего.</w:t>
      </w:r>
    </w:p>
    <w:p w:rsidR="00000000" w:rsidRDefault="00170E83">
      <w:pPr>
        <w:pStyle w:val="pj"/>
      </w:pPr>
      <w:r>
        <w:rPr>
          <w:rStyle w:val="s0"/>
        </w:rPr>
        <w:t>2. Обязанность доказывания принадлежности и допустимости доказ</w:t>
      </w:r>
      <w:r>
        <w:rPr>
          <w:rStyle w:val="s0"/>
        </w:rPr>
        <w:t>ательств, данных о размере процессуальных издержек и обстоятельств, характеризующих обвиняемого возлагается на сторону, их подает.</w:t>
      </w:r>
    </w:p>
    <w:p w:rsidR="00000000" w:rsidRDefault="00170E83">
      <w:pPr>
        <w:pStyle w:val="pj"/>
      </w:pPr>
      <w:r>
        <w:rPr>
          <w:rStyle w:val="s0"/>
        </w:rPr>
        <w:t> </w:t>
      </w:r>
    </w:p>
    <w:p w:rsidR="00000000" w:rsidRDefault="00170E83">
      <w:pPr>
        <w:pStyle w:val="pj"/>
        <w:ind w:left="1200" w:hanging="800"/>
      </w:pPr>
      <w:bookmarkStart w:id="102" w:name="SUB930000"/>
      <w:bookmarkEnd w:id="102"/>
      <w:r>
        <w:rPr>
          <w:rStyle w:val="s1"/>
        </w:rPr>
        <w:t xml:space="preserve">Статья 93. </w:t>
      </w:r>
      <w:r>
        <w:rPr>
          <w:rStyle w:val="s0"/>
        </w:rPr>
        <w:t>Сбор доказательств</w:t>
      </w:r>
    </w:p>
    <w:p w:rsidR="00000000" w:rsidRDefault="00170E83">
      <w:pPr>
        <w:pStyle w:val="pj"/>
      </w:pPr>
      <w:r>
        <w:rPr>
          <w:rStyle w:val="s0"/>
        </w:rPr>
        <w:t>1. Сбор доказательств осуществляется сторонами уголовного производства, представителем юридич</w:t>
      </w:r>
      <w:r>
        <w:rPr>
          <w:rStyle w:val="s0"/>
        </w:rPr>
        <w:t>еского лица, в отношении которого осуществляется производство в порядке, предусмотренном настоящим Кодексом.</w:t>
      </w:r>
    </w:p>
    <w:p w:rsidR="00000000" w:rsidRDefault="00170E83">
      <w:pPr>
        <w:pStyle w:val="pj"/>
      </w:pPr>
      <w:r>
        <w:rPr>
          <w:rStyle w:val="s0"/>
        </w:rPr>
        <w:t>2. Сторона обвинения осуществляет сбор доказательств путем проведения следственных (розыскных) действий и негласных следственных (розыскных) действ</w:t>
      </w:r>
      <w:r>
        <w:rPr>
          <w:rStyle w:val="s0"/>
        </w:rPr>
        <w:t>ий, истребование и получение от органов государственной власти, органов местного самоуправления, предприятий, учреждений и организаций, должностных и физических лиц вещей, документов, сведений, выводов экспертов, выводов ревизий и актов проверок, проведени</w:t>
      </w:r>
      <w:r>
        <w:rPr>
          <w:rStyle w:val="s0"/>
        </w:rPr>
        <w:t>я других процессуальных действий, предусмотренных настоящим Кодексом.</w:t>
      </w:r>
    </w:p>
    <w:p w:rsidR="00000000" w:rsidRDefault="00170E83">
      <w:pPr>
        <w:pStyle w:val="pj"/>
      </w:pPr>
      <w:r>
        <w:rPr>
          <w:rStyle w:val="s0"/>
        </w:rPr>
        <w:t>3. Сторона защиты, представитель юридического лица, в отношении которого осуществляется производство осуществляет сбор доказательств путем истребования и получения от органов государстве</w:t>
      </w:r>
      <w:r>
        <w:rPr>
          <w:rStyle w:val="s0"/>
        </w:rPr>
        <w:t>нной власти, органов местного самоуправления, предприятий, учреждений, организаций, должностных и физических лиц вещей, копий документов, сведений, выводов экспертов, выводов ревизий, акты проверок; инициирование проведения следственных (розыскных) действи</w:t>
      </w:r>
      <w:r>
        <w:rPr>
          <w:rStyle w:val="s0"/>
        </w:rPr>
        <w:t>й, негласных следственных (розыскных) действий и иных процессуальных действий, а также путем осуществления других действий, которые способны обеспечить представление суду надлежащих и допустимых доказательств.</w:t>
      </w:r>
    </w:p>
    <w:p w:rsidR="00000000" w:rsidRDefault="00170E83">
      <w:pPr>
        <w:pStyle w:val="pj"/>
      </w:pPr>
      <w:r>
        <w:rPr>
          <w:rStyle w:val="s0"/>
        </w:rPr>
        <w:t>Инициирование стороной защиты, представителем юридического лица, в отношении которого осуществляется производство проведения следственных (розыскных) действий осуществляется путем представления следователю, прокурору соответствующих ходатайств, которые рас</w:t>
      </w:r>
      <w:r>
        <w:rPr>
          <w:rStyle w:val="s0"/>
        </w:rPr>
        <w:t xml:space="preserve">сматриваются в порядке, предусмотренном </w:t>
      </w:r>
      <w:hyperlink w:anchor="sub2200000" w:history="1">
        <w:r>
          <w:rPr>
            <w:rStyle w:val="a4"/>
          </w:rPr>
          <w:t>статьей 220</w:t>
        </w:r>
      </w:hyperlink>
      <w:r>
        <w:rPr>
          <w:rStyle w:val="s0"/>
        </w:rPr>
        <w:t xml:space="preserve"> настоящего Кодекса. Постановление следователя, прокурора об отказе в удовлетворении ходатайства о проведении следственных (розыскных) действий, негласных следственных (роз</w:t>
      </w:r>
      <w:r>
        <w:rPr>
          <w:rStyle w:val="s0"/>
        </w:rPr>
        <w:t>ыскных) действий может быть обжаловано следственному судье.</w:t>
      </w:r>
    </w:p>
    <w:p w:rsidR="00000000" w:rsidRDefault="00170E83">
      <w:pPr>
        <w:pStyle w:val="pj"/>
      </w:pPr>
      <w:r>
        <w:rPr>
          <w:rStyle w:val="s0"/>
        </w:rPr>
        <w:t>4. Доказательства могут быть получены на территории иностранного государства в результате осуществления международного сотрудничества в ходе уголовного производства.</w:t>
      </w:r>
    </w:p>
    <w:p w:rsidR="00000000" w:rsidRDefault="00170E83">
      <w:pPr>
        <w:pStyle w:val="pj"/>
      </w:pPr>
      <w:r>
        <w:rPr>
          <w:rStyle w:val="s0"/>
        </w:rPr>
        <w:t> </w:t>
      </w:r>
    </w:p>
    <w:p w:rsidR="00000000" w:rsidRDefault="00170E83">
      <w:pPr>
        <w:pStyle w:val="pj"/>
        <w:ind w:left="1200" w:hanging="800"/>
      </w:pPr>
      <w:bookmarkStart w:id="103" w:name="SUB940000"/>
      <w:bookmarkEnd w:id="103"/>
      <w:r>
        <w:rPr>
          <w:rStyle w:val="s1"/>
        </w:rPr>
        <w:t xml:space="preserve">Статья 94. </w:t>
      </w:r>
      <w:r>
        <w:rPr>
          <w:rStyle w:val="s0"/>
        </w:rPr>
        <w:t>Оценка доказатель</w:t>
      </w:r>
      <w:r>
        <w:rPr>
          <w:rStyle w:val="s0"/>
        </w:rPr>
        <w:t>ств</w:t>
      </w:r>
    </w:p>
    <w:p w:rsidR="00000000" w:rsidRDefault="00170E83">
      <w:pPr>
        <w:pStyle w:val="pj"/>
      </w:pPr>
      <w:r>
        <w:rPr>
          <w:rStyle w:val="s0"/>
        </w:rPr>
        <w:t>1. Следователь, прокурор, следственный судья, суд по своему внутреннему убеждению, которое основывается на всестороннем, полном и беспристрастном исследовании всех обстоятельств уголовного дела, руководствуясь законом, оценивают каждый доказательство с</w:t>
      </w:r>
      <w:r>
        <w:rPr>
          <w:rStyle w:val="s0"/>
        </w:rPr>
        <w:t xml:space="preserve"> точки зрения принадлежности, допустимости, достоверности, а совокупность собранных доказательств - с точки зрения достаточности и взаимосвязи для принятия соответствующего процессуального решения.</w:t>
      </w:r>
    </w:p>
    <w:p w:rsidR="00000000" w:rsidRDefault="00170E83">
      <w:pPr>
        <w:pStyle w:val="pj"/>
      </w:pPr>
      <w:r>
        <w:rPr>
          <w:rStyle w:val="s0"/>
        </w:rPr>
        <w:t>2. Ни одно доказательство не имеет заранее установленной с</w:t>
      </w:r>
      <w:r>
        <w:rPr>
          <w:rStyle w:val="s0"/>
        </w:rPr>
        <w:t>илы.</w:t>
      </w:r>
    </w:p>
    <w:p w:rsidR="00000000" w:rsidRDefault="00170E83">
      <w:pPr>
        <w:pStyle w:val="pj"/>
      </w:pPr>
      <w:r>
        <w:rPr>
          <w:rStyle w:val="s0"/>
        </w:rPr>
        <w:t> </w:t>
      </w:r>
    </w:p>
    <w:p w:rsidR="00000000" w:rsidRDefault="00170E83">
      <w:pPr>
        <w:pStyle w:val="pc"/>
      </w:pPr>
      <w:bookmarkStart w:id="104" w:name="SUB950000"/>
      <w:bookmarkEnd w:id="104"/>
      <w:r>
        <w:rPr>
          <w:rStyle w:val="s1"/>
        </w:rPr>
        <w:t>§ 3. Показания</w:t>
      </w:r>
    </w:p>
    <w:p w:rsidR="00000000" w:rsidRDefault="00170E83">
      <w:pPr>
        <w:pStyle w:val="pc"/>
      </w:pPr>
      <w:r>
        <w:rPr>
          <w:rStyle w:val="s1"/>
        </w:rPr>
        <w:t> </w:t>
      </w:r>
    </w:p>
    <w:p w:rsidR="00000000" w:rsidRDefault="00170E83">
      <w:pPr>
        <w:pStyle w:val="pj"/>
        <w:ind w:left="1200" w:hanging="800"/>
      </w:pPr>
      <w:r>
        <w:rPr>
          <w:rStyle w:val="s1"/>
        </w:rPr>
        <w:t xml:space="preserve">Статья 95. </w:t>
      </w:r>
      <w:r>
        <w:rPr>
          <w:rStyle w:val="s0"/>
        </w:rPr>
        <w:t>Показания</w:t>
      </w:r>
    </w:p>
    <w:p w:rsidR="00000000" w:rsidRDefault="00170E83">
      <w:pPr>
        <w:pStyle w:val="pj"/>
      </w:pPr>
      <w:r>
        <w:rPr>
          <w:rStyle w:val="s0"/>
        </w:rPr>
        <w:t>1. Показания - это сведения, которые предоставляются в устной или письменной форме во время допроса подозреваемым, обвиняемым, свидетелем, потерпевшим, экспертом по известным им обстоятельствам в уголовном произ</w:t>
      </w:r>
      <w:r>
        <w:rPr>
          <w:rStyle w:val="s0"/>
        </w:rPr>
        <w:t>водстве, имеющие значение для этого уголовного производства.</w:t>
      </w:r>
    </w:p>
    <w:p w:rsidR="00000000" w:rsidRDefault="00170E83">
      <w:pPr>
        <w:pStyle w:val="pj"/>
      </w:pPr>
      <w:r>
        <w:rPr>
          <w:rStyle w:val="s0"/>
        </w:rPr>
        <w:t>2. Подозреваемый, обвиняемый, потерпевший вправе давать показания в ходе досудебного расследования и судебного разбирательства.</w:t>
      </w:r>
    </w:p>
    <w:p w:rsidR="00000000" w:rsidRDefault="00170E83">
      <w:pPr>
        <w:pStyle w:val="pj"/>
      </w:pPr>
      <w:r>
        <w:rPr>
          <w:rStyle w:val="s0"/>
        </w:rPr>
        <w:t>3. Свидетель обязан давать показания следователю, прокурору, следст</w:t>
      </w:r>
      <w:r>
        <w:rPr>
          <w:rStyle w:val="s0"/>
        </w:rPr>
        <w:t>венному судье и суда, а эксперт - следственному судье и суда в установленном настоящим Кодексом порядке.</w:t>
      </w:r>
    </w:p>
    <w:p w:rsidR="00000000" w:rsidRDefault="00170E83">
      <w:pPr>
        <w:pStyle w:val="pj"/>
      </w:pPr>
      <w:r>
        <w:rPr>
          <w:rStyle w:val="s0"/>
        </w:rPr>
        <w:t>4. Суд может обосновывать свои выводы только на показаниях, которые он непосредственно воспринимал во время судебного заседания или полученных в порядк</w:t>
      </w:r>
      <w:r>
        <w:rPr>
          <w:rStyle w:val="s0"/>
        </w:rPr>
        <w:t xml:space="preserve">е, предусмотренном </w:t>
      </w:r>
      <w:hyperlink w:anchor="sub2250000" w:history="1">
        <w:r>
          <w:rPr>
            <w:rStyle w:val="a4"/>
          </w:rPr>
          <w:t>статьей 225</w:t>
        </w:r>
      </w:hyperlink>
      <w:r>
        <w:rPr>
          <w:rStyle w:val="s0"/>
        </w:rPr>
        <w:t xml:space="preserve"> настоящего Кодекса. Суд не вправе обосновывать судебные решения показаниями, предоставленными следователю, прокурору, или ссылаться на них, кроме порядка получения показаний, определенного </w:t>
      </w:r>
      <w:hyperlink w:anchor="sub6150000" w:history="1">
        <w:r>
          <w:rPr>
            <w:rStyle w:val="a4"/>
          </w:rPr>
          <w:t>статьей 615</w:t>
        </w:r>
      </w:hyperlink>
      <w:r>
        <w:rPr>
          <w:rStyle w:val="s0"/>
        </w:rPr>
        <w:t xml:space="preserve"> настоящего Кодекса.</w:t>
      </w:r>
    </w:p>
    <w:p w:rsidR="00000000" w:rsidRDefault="00170E83">
      <w:pPr>
        <w:pStyle w:val="pj"/>
      </w:pPr>
      <w:r>
        <w:rPr>
          <w:rStyle w:val="s0"/>
        </w:rPr>
        <w:t>5. Лицо дает показания только по фактам, которые она принимала лично, за исключением случаев, предусмотренных настоящим Кодексом.</w:t>
      </w:r>
    </w:p>
    <w:p w:rsidR="00000000" w:rsidRDefault="00170E83">
      <w:pPr>
        <w:pStyle w:val="pj"/>
      </w:pPr>
      <w:r>
        <w:rPr>
          <w:rStyle w:val="s0"/>
        </w:rPr>
        <w:t>6. Заключение или мнение человека, который дает показания, могут</w:t>
      </w:r>
      <w:r>
        <w:rPr>
          <w:rStyle w:val="s0"/>
        </w:rPr>
        <w:t xml:space="preserve"> признаваться судом доказательством, только если такой вывод или мысль полезные для ясного понимания показаний (их части) и основываются на специальных знаниях в понимании </w:t>
      </w:r>
      <w:hyperlink w:anchor="sub1010000" w:history="1">
        <w:r>
          <w:rPr>
            <w:rStyle w:val="a4"/>
          </w:rPr>
          <w:t>статьи 101</w:t>
        </w:r>
      </w:hyperlink>
      <w:r>
        <w:rPr>
          <w:rStyle w:val="s0"/>
        </w:rPr>
        <w:t xml:space="preserve"> настоящего Кодекса.</w:t>
      </w:r>
    </w:p>
    <w:p w:rsidR="00000000" w:rsidRDefault="00170E83">
      <w:pPr>
        <w:pStyle w:val="pj"/>
      </w:pPr>
      <w:r>
        <w:rPr>
          <w:rStyle w:val="s0"/>
        </w:rPr>
        <w:t>7. Если лицо, которо</w:t>
      </w:r>
      <w:r>
        <w:rPr>
          <w:rStyle w:val="s0"/>
        </w:rPr>
        <w:t xml:space="preserve">е дает показания, высказала мнение или заключение, основанное на специальных знаниях в понимании статьи 101 настоящего Кодекса, а суд не признал их недопустимыми доказательствами в порядке, предусмотренном </w:t>
      </w:r>
      <w:hyperlink w:anchor="sub890000" w:history="1">
        <w:r>
          <w:rPr>
            <w:rStyle w:val="a4"/>
          </w:rPr>
          <w:t>частью второй стат</w:t>
        </w:r>
        <w:r>
          <w:rPr>
            <w:rStyle w:val="a4"/>
          </w:rPr>
          <w:t>ьи 89</w:t>
        </w:r>
      </w:hyperlink>
      <w:r>
        <w:rPr>
          <w:rStyle w:val="s0"/>
        </w:rPr>
        <w:t xml:space="preserve"> настоящего Кодекса, другая сторона вправе допросить лицо по правилам допроса эксперта.</w:t>
      </w:r>
    </w:p>
    <w:p w:rsidR="00000000" w:rsidRDefault="00170E83">
      <w:pPr>
        <w:pStyle w:val="pj"/>
      </w:pPr>
      <w:r>
        <w:rPr>
          <w:rStyle w:val="s0"/>
        </w:rPr>
        <w:t xml:space="preserve">8. Стороны уголовного производства, представитель юридического лица, в отношении которого осуществляется производств имеют право получать от участников уголовного </w:t>
      </w:r>
      <w:r>
        <w:rPr>
          <w:rStyle w:val="s0"/>
        </w:rPr>
        <w:t>судопроизводства и других лиц с их согласия объяснения, которые не являются источником доказательств, кроме случаев, предусмотренных настоящим Кодексом.</w:t>
      </w:r>
    </w:p>
    <w:p w:rsidR="00000000" w:rsidRDefault="00170E83">
      <w:pPr>
        <w:pStyle w:val="pj"/>
      </w:pPr>
      <w:r>
        <w:rPr>
          <w:rStyle w:val="s0"/>
        </w:rPr>
        <w:t> </w:t>
      </w:r>
    </w:p>
    <w:p w:rsidR="00000000" w:rsidRDefault="00170E83">
      <w:pPr>
        <w:pStyle w:val="pj"/>
        <w:ind w:left="1200" w:hanging="800"/>
      </w:pPr>
      <w:bookmarkStart w:id="105" w:name="SUB960000"/>
      <w:bookmarkEnd w:id="105"/>
      <w:r>
        <w:rPr>
          <w:rStyle w:val="s1"/>
        </w:rPr>
        <w:t xml:space="preserve">Статья 96. </w:t>
      </w:r>
      <w:r>
        <w:rPr>
          <w:rStyle w:val="s0"/>
        </w:rPr>
        <w:t>Выяснение достоверности показаний свидетеля</w:t>
      </w:r>
    </w:p>
    <w:p w:rsidR="00000000" w:rsidRDefault="00170E83">
      <w:pPr>
        <w:pStyle w:val="pj"/>
      </w:pPr>
      <w:r>
        <w:rPr>
          <w:rStyle w:val="s0"/>
        </w:rPr>
        <w:t>1. Стороны уголовного производства имеют право</w:t>
      </w:r>
      <w:r>
        <w:rPr>
          <w:rStyle w:val="s0"/>
        </w:rPr>
        <w:t xml:space="preserve"> ставить свидетелю вопрос о его возможности воспринимать факты, о которых он дает показания, а также о других обстоятельствах, которые могут иметь значение для оценки достоверности показаний свидетеля.</w:t>
      </w:r>
    </w:p>
    <w:p w:rsidR="00000000" w:rsidRDefault="00170E83">
      <w:pPr>
        <w:pStyle w:val="pj"/>
      </w:pPr>
      <w:r>
        <w:rPr>
          <w:rStyle w:val="s0"/>
        </w:rPr>
        <w:t xml:space="preserve">2. Для доказательства недостоверности показаний свидетеля сторона имеет право предоставить показания, документы, подтверждающие его репутацию, в частности, по его осуждения за заведомо ложные показания, обман, мошенничество или иные деяния, подтверждающие </w:t>
      </w:r>
      <w:r>
        <w:rPr>
          <w:rStyle w:val="s0"/>
        </w:rPr>
        <w:t>нечестность свидетеля.</w:t>
      </w:r>
    </w:p>
    <w:p w:rsidR="00000000" w:rsidRDefault="00170E83">
      <w:pPr>
        <w:pStyle w:val="pj"/>
      </w:pPr>
      <w:r>
        <w:rPr>
          <w:rStyle w:val="s0"/>
        </w:rPr>
        <w:t>3. Свидетель обязан отвечать на вопросы, направленные на выяснение достоверности его показаний.</w:t>
      </w:r>
    </w:p>
    <w:p w:rsidR="00000000" w:rsidRDefault="00170E83">
      <w:pPr>
        <w:pStyle w:val="pj"/>
      </w:pPr>
      <w:r>
        <w:rPr>
          <w:rStyle w:val="s0"/>
        </w:rPr>
        <w:t>4. Свидетель может быть допрошен по предварительным показаниям, которые не согласуются с его показаниями.</w:t>
      </w:r>
    </w:p>
    <w:p w:rsidR="00000000" w:rsidRDefault="00170E83">
      <w:pPr>
        <w:pStyle w:val="pj"/>
      </w:pPr>
      <w:r>
        <w:rPr>
          <w:rStyle w:val="s0"/>
        </w:rPr>
        <w:t> </w:t>
      </w:r>
    </w:p>
    <w:p w:rsidR="00000000" w:rsidRDefault="00170E83">
      <w:pPr>
        <w:pStyle w:val="pj"/>
        <w:ind w:left="1200" w:hanging="800"/>
      </w:pPr>
      <w:bookmarkStart w:id="106" w:name="SUB970000"/>
      <w:bookmarkEnd w:id="106"/>
      <w:r>
        <w:rPr>
          <w:rStyle w:val="s1"/>
        </w:rPr>
        <w:t xml:space="preserve">Статья 97. </w:t>
      </w:r>
      <w:r>
        <w:rPr>
          <w:rStyle w:val="s0"/>
        </w:rPr>
        <w:t xml:space="preserve">Показания с чужих </w:t>
      </w:r>
      <w:r>
        <w:rPr>
          <w:rStyle w:val="s0"/>
        </w:rPr>
        <w:t>слов</w:t>
      </w:r>
    </w:p>
    <w:p w:rsidR="00000000" w:rsidRDefault="00170E83">
      <w:pPr>
        <w:pStyle w:val="pj"/>
      </w:pPr>
      <w:r>
        <w:rPr>
          <w:rStyle w:val="s0"/>
        </w:rPr>
        <w:t>1. Показаниями понаслышке есть высказывание, совершенное в устной, письменной или иной форме, по определенному факту, которое основывается на объяснении другого лица.</w:t>
      </w:r>
    </w:p>
    <w:p w:rsidR="00000000" w:rsidRDefault="00170E83">
      <w:pPr>
        <w:pStyle w:val="pj"/>
      </w:pPr>
      <w:r>
        <w:rPr>
          <w:rStyle w:val="s0"/>
        </w:rPr>
        <w:t xml:space="preserve">2. Суд вправе признать допустимым доказательством показания с чужих слов независимо </w:t>
      </w:r>
      <w:r>
        <w:rPr>
          <w:rStyle w:val="s0"/>
        </w:rPr>
        <w:t>от возможности допросить лицо, которое предоставило первичные объяснения, в исключительных случаях, если такие показания являются допустимым доказательством по другим правилам допустимости доказательств.</w:t>
      </w:r>
    </w:p>
    <w:p w:rsidR="00000000" w:rsidRDefault="00170E83">
      <w:pPr>
        <w:pStyle w:val="pj"/>
      </w:pPr>
      <w:r>
        <w:rPr>
          <w:rStyle w:val="s0"/>
        </w:rPr>
        <w:t>При принятии этого решения суд обязан учитывать:</w:t>
      </w:r>
    </w:p>
    <w:p w:rsidR="00000000" w:rsidRDefault="00170E83">
      <w:pPr>
        <w:pStyle w:val="pj"/>
      </w:pPr>
      <w:r>
        <w:rPr>
          <w:rStyle w:val="s0"/>
        </w:rPr>
        <w:t>1) значение объяснений и показаний, в случае их правдивости, для выяснения определенного обстоятельства и их важность для понимания других сведений;</w:t>
      </w:r>
    </w:p>
    <w:p w:rsidR="00000000" w:rsidRDefault="00170E83">
      <w:pPr>
        <w:pStyle w:val="pj"/>
      </w:pPr>
      <w:r>
        <w:rPr>
          <w:rStyle w:val="s0"/>
        </w:rPr>
        <w:t>2) иные доказательства по вопросам, предусмотренным пунктом 1 настоящей части, которые подавались или могут</w:t>
      </w:r>
      <w:r>
        <w:rPr>
          <w:rStyle w:val="s0"/>
        </w:rPr>
        <w:t xml:space="preserve"> быть представлены;</w:t>
      </w:r>
    </w:p>
    <w:p w:rsidR="00000000" w:rsidRDefault="00170E83">
      <w:pPr>
        <w:pStyle w:val="pj"/>
      </w:pPr>
      <w:r>
        <w:rPr>
          <w:rStyle w:val="s0"/>
        </w:rPr>
        <w:t>3) обстоятельства предоставления первичных объяснений, которые вызывают доверие к их достоверности;</w:t>
      </w:r>
    </w:p>
    <w:p w:rsidR="00000000" w:rsidRDefault="00170E83">
      <w:pPr>
        <w:pStyle w:val="pj"/>
      </w:pPr>
      <w:r>
        <w:rPr>
          <w:rStyle w:val="s0"/>
        </w:rPr>
        <w:t>4) убедительность сведений по факту предоставления первичных объяснений;</w:t>
      </w:r>
    </w:p>
    <w:p w:rsidR="00000000" w:rsidRDefault="00170E83">
      <w:pPr>
        <w:pStyle w:val="pj"/>
      </w:pPr>
      <w:r>
        <w:rPr>
          <w:rStyle w:val="s0"/>
        </w:rPr>
        <w:t>5) сложность опровержения объяснений, показаний с чужих слов дл</w:t>
      </w:r>
      <w:r>
        <w:rPr>
          <w:rStyle w:val="s0"/>
        </w:rPr>
        <w:t>я стороны, против которой они направлены;</w:t>
      </w:r>
    </w:p>
    <w:p w:rsidR="00000000" w:rsidRDefault="00170E83">
      <w:pPr>
        <w:pStyle w:val="pj"/>
      </w:pPr>
      <w:r>
        <w:rPr>
          <w:rStyle w:val="s0"/>
        </w:rPr>
        <w:t>6) соотношение показаний с чужих слов с интересами лица, предоставившего эти показания;</w:t>
      </w:r>
    </w:p>
    <w:p w:rsidR="00000000" w:rsidRDefault="00170E83">
      <w:pPr>
        <w:pStyle w:val="pj"/>
      </w:pPr>
      <w:r>
        <w:rPr>
          <w:rStyle w:val="s0"/>
        </w:rPr>
        <w:t>7) возможность допроса лица, предоставившего первичные объяснения или причины невозможности такого допроса.</w:t>
      </w:r>
    </w:p>
    <w:p w:rsidR="00000000" w:rsidRDefault="00170E83">
      <w:pPr>
        <w:pStyle w:val="pj"/>
      </w:pPr>
      <w:r>
        <w:rPr>
          <w:rStyle w:val="s0"/>
        </w:rPr>
        <w:t>3. Суд вправе приз</w:t>
      </w:r>
      <w:r>
        <w:rPr>
          <w:rStyle w:val="s0"/>
        </w:rPr>
        <w:t>нать невозможным допрос лица, если оно:</w:t>
      </w:r>
    </w:p>
    <w:p w:rsidR="00000000" w:rsidRDefault="00170E83">
      <w:pPr>
        <w:pStyle w:val="pj"/>
      </w:pPr>
      <w:r>
        <w:rPr>
          <w:rStyle w:val="s0"/>
        </w:rPr>
        <w:t>1) отсутствует во время судебного заседания вследствие смерти или через тяжелую физическую или психическую болезнь;</w:t>
      </w:r>
    </w:p>
    <w:p w:rsidR="00000000" w:rsidRDefault="00170E83">
      <w:pPr>
        <w:pStyle w:val="pj"/>
      </w:pPr>
      <w:r>
        <w:rPr>
          <w:rStyle w:val="s0"/>
        </w:rPr>
        <w:t>2) отказывается давать показания в судебном заседании, не подчиняясь требованию суда дать показания;</w:t>
      </w:r>
    </w:p>
    <w:p w:rsidR="00000000" w:rsidRDefault="00170E83">
      <w:pPr>
        <w:pStyle w:val="pj"/>
      </w:pPr>
      <w:r>
        <w:rPr>
          <w:rStyle w:val="s0"/>
        </w:rPr>
        <w:t>3) не прибывает на вызов в суд, а его местонахождение не было установлено путем проведения необходимых мероприятий розыска;</w:t>
      </w:r>
    </w:p>
    <w:p w:rsidR="00000000" w:rsidRDefault="00170E83">
      <w:pPr>
        <w:pStyle w:val="pj"/>
      </w:pPr>
      <w:r>
        <w:rPr>
          <w:rStyle w:val="s0"/>
        </w:rPr>
        <w:t>4) находится за границей и отказывается давать показания.</w:t>
      </w:r>
    </w:p>
    <w:p w:rsidR="00000000" w:rsidRDefault="00170E83">
      <w:pPr>
        <w:pStyle w:val="pj"/>
      </w:pPr>
      <w:r>
        <w:rPr>
          <w:rStyle w:val="s0"/>
        </w:rPr>
        <w:t>4. Исключена.</w:t>
      </w:r>
    </w:p>
    <w:p w:rsidR="00000000" w:rsidRDefault="00170E83">
      <w:pPr>
        <w:pStyle w:val="pj"/>
      </w:pPr>
      <w:r>
        <w:rPr>
          <w:rStyle w:val="s0"/>
        </w:rPr>
        <w:t>5. Суд вправе признать допустимым доказательством показания</w:t>
      </w:r>
      <w:r>
        <w:rPr>
          <w:rStyle w:val="s0"/>
        </w:rPr>
        <w:t xml:space="preserve"> с чужих слов, если подозреваемый, обвиняемый создал или способствовал созданию обстоятельств, при которых лицо не может быть допрошено.</w:t>
      </w:r>
    </w:p>
    <w:p w:rsidR="00000000" w:rsidRDefault="00170E83">
      <w:pPr>
        <w:pStyle w:val="pj"/>
      </w:pPr>
      <w:r>
        <w:rPr>
          <w:rStyle w:val="s0"/>
        </w:rPr>
        <w:t>6. Показания с чужих слов не может быть допустимым доказательством факта или обстоятельств, на доведение которых они пр</w:t>
      </w:r>
      <w:r>
        <w:rPr>
          <w:rStyle w:val="s0"/>
        </w:rPr>
        <w:t>едоставлены, если показания не подтверждается другими доказательствами, признанными допустимыми согласно правилам, отличным от положений части второй настоящей статьи.</w:t>
      </w:r>
    </w:p>
    <w:p w:rsidR="00000000" w:rsidRDefault="00170E83">
      <w:pPr>
        <w:pStyle w:val="pj"/>
      </w:pPr>
      <w:r>
        <w:rPr>
          <w:rStyle w:val="s0"/>
        </w:rPr>
        <w:t>7. В любом случае не могут быть признаны допустимым доказательством показания с чужих сл</w:t>
      </w:r>
      <w:r>
        <w:rPr>
          <w:rStyle w:val="s0"/>
        </w:rPr>
        <w:t>ов, если они даются следователем, прокурором, сотрудником оперативного подразделения или другим лицом относительно объяснений лиц, предоставленных следователю, прокурору или сотруднику оперативного подразделения при осуществлении ими уголовного производств</w:t>
      </w:r>
      <w:r>
        <w:rPr>
          <w:rStyle w:val="s0"/>
        </w:rPr>
        <w:t>а.</w:t>
      </w:r>
    </w:p>
    <w:p w:rsidR="00000000" w:rsidRDefault="00170E83">
      <w:pPr>
        <w:pStyle w:val="pj"/>
      </w:pPr>
      <w:r>
        <w:rPr>
          <w:rStyle w:val="s0"/>
        </w:rPr>
        <w:t> </w:t>
      </w:r>
    </w:p>
    <w:p w:rsidR="00000000" w:rsidRDefault="00170E83">
      <w:pPr>
        <w:pStyle w:val="pc"/>
      </w:pPr>
      <w:bookmarkStart w:id="107" w:name="SUB980000"/>
      <w:bookmarkEnd w:id="107"/>
      <w:r>
        <w:rPr>
          <w:rStyle w:val="s1"/>
        </w:rPr>
        <w:t>§ 4. Вещественные доказательства и документы</w:t>
      </w:r>
    </w:p>
    <w:p w:rsidR="00000000" w:rsidRDefault="00170E83">
      <w:pPr>
        <w:pStyle w:val="pc"/>
      </w:pPr>
      <w:r>
        <w:rPr>
          <w:rStyle w:val="s1"/>
        </w:rPr>
        <w:t> </w:t>
      </w:r>
    </w:p>
    <w:p w:rsidR="00000000" w:rsidRDefault="00170E83">
      <w:pPr>
        <w:pStyle w:val="pj"/>
        <w:ind w:left="1200" w:hanging="800"/>
      </w:pPr>
      <w:r>
        <w:rPr>
          <w:rStyle w:val="s1"/>
        </w:rPr>
        <w:t xml:space="preserve">Статья 98. </w:t>
      </w:r>
      <w:r>
        <w:rPr>
          <w:rStyle w:val="s0"/>
        </w:rPr>
        <w:t>Вещественные доказательства</w:t>
      </w:r>
    </w:p>
    <w:p w:rsidR="00000000" w:rsidRDefault="00170E83">
      <w:pPr>
        <w:pStyle w:val="pj"/>
      </w:pPr>
      <w:r>
        <w:rPr>
          <w:rStyle w:val="s0"/>
        </w:rPr>
        <w:t xml:space="preserve">1. Вещественными доказательствами являются материальные объекты, которые были орудием совершения уголовного преступления, сохранили на себе его следы или содержащие </w:t>
      </w:r>
      <w:r>
        <w:rPr>
          <w:rStyle w:val="s0"/>
        </w:rPr>
        <w:t>иные сведения, которые могут быть использованы как доказательство факта или обстоятельств, которые устанавливаются в ходе уголовного производства, в том числе предметы, которые были объектом уголовно противоправных действий, деньги, ценности и другие вещи,</w:t>
      </w:r>
      <w:r>
        <w:rPr>
          <w:rStyle w:val="s0"/>
        </w:rPr>
        <w:t xml:space="preserve"> приобретенные уголовно противоправным путем или полученные юридическим лицом в результате совершения уголовного преступления.</w:t>
      </w:r>
    </w:p>
    <w:p w:rsidR="00000000" w:rsidRDefault="00170E83">
      <w:pPr>
        <w:pStyle w:val="pj"/>
      </w:pPr>
      <w:r>
        <w:rPr>
          <w:rStyle w:val="s0"/>
        </w:rPr>
        <w:t>2. Документы являются вещественными доказательствами, если они содержат признаки, указанные в части первой настоящей статьи.</w:t>
      </w:r>
    </w:p>
    <w:p w:rsidR="00000000" w:rsidRDefault="00170E83">
      <w:pPr>
        <w:pStyle w:val="pj"/>
      </w:pPr>
      <w:r>
        <w:rPr>
          <w:rStyle w:val="s0"/>
        </w:rPr>
        <w:t> </w:t>
      </w:r>
    </w:p>
    <w:p w:rsidR="00000000" w:rsidRDefault="00170E83">
      <w:pPr>
        <w:pStyle w:val="pj"/>
        <w:ind w:left="1200" w:hanging="800"/>
      </w:pPr>
      <w:bookmarkStart w:id="108" w:name="SUB990000"/>
      <w:bookmarkEnd w:id="108"/>
      <w:r>
        <w:rPr>
          <w:rStyle w:val="s1"/>
        </w:rPr>
        <w:t>Ст</w:t>
      </w:r>
      <w:r>
        <w:rPr>
          <w:rStyle w:val="s1"/>
        </w:rPr>
        <w:t xml:space="preserve">атья 99. </w:t>
      </w:r>
      <w:r>
        <w:rPr>
          <w:rStyle w:val="s0"/>
        </w:rPr>
        <w:t>Документы</w:t>
      </w:r>
    </w:p>
    <w:p w:rsidR="00000000" w:rsidRDefault="00170E83">
      <w:pPr>
        <w:pStyle w:val="pj"/>
      </w:pPr>
      <w:r>
        <w:rPr>
          <w:rStyle w:val="s0"/>
        </w:rPr>
        <w:t>1. Документом является специально созданный с целью сохранения информации материальный объект, содержащий зафиксированные с помощью письменных знаков, звука, изображения и т.п. сведения, которые могут быть использованы как доказательство</w:t>
      </w:r>
      <w:r>
        <w:rPr>
          <w:rStyle w:val="s0"/>
        </w:rPr>
        <w:t xml:space="preserve"> факта или обстоятельств, которые устанавливаются в ходе уголовного производства.</w:t>
      </w:r>
    </w:p>
    <w:p w:rsidR="00000000" w:rsidRDefault="00170E83">
      <w:pPr>
        <w:pStyle w:val="pj"/>
      </w:pPr>
      <w:r>
        <w:rPr>
          <w:rStyle w:val="s0"/>
        </w:rPr>
        <w:t>2. К документам, при наличии в них сведений, предусмотренных частью первой настоящей статьи, могут относиться:</w:t>
      </w:r>
    </w:p>
    <w:p w:rsidR="00000000" w:rsidRDefault="00170E83">
      <w:pPr>
        <w:pStyle w:val="pj"/>
      </w:pPr>
      <w:r>
        <w:rPr>
          <w:rStyle w:val="s0"/>
        </w:rPr>
        <w:t>1) материалы фотосъемки, звукозаписи, видеозаписи и другие носи</w:t>
      </w:r>
      <w:r>
        <w:rPr>
          <w:rStyle w:val="s0"/>
        </w:rPr>
        <w:t>тели информации (в том числе компьютерные данные);</w:t>
      </w:r>
    </w:p>
    <w:p w:rsidR="00000000" w:rsidRDefault="00170E83">
      <w:pPr>
        <w:pStyle w:val="pj"/>
      </w:pPr>
      <w:r>
        <w:rPr>
          <w:rStyle w:val="s0"/>
        </w:rPr>
        <w:t>2) материалы, полученные в результате осуществления в ходе уголовного производства мероприятий, предусмотренных действующими международными договорами, согласие на обязательность которых предоставлено Верховной Радой Украины;</w:t>
      </w:r>
    </w:p>
    <w:p w:rsidR="00000000" w:rsidRDefault="00170E83">
      <w:pPr>
        <w:pStyle w:val="pj"/>
      </w:pPr>
      <w:r>
        <w:rPr>
          <w:rStyle w:val="s0"/>
        </w:rPr>
        <w:t>3) составленные в порядке, пре</w:t>
      </w:r>
      <w:r>
        <w:rPr>
          <w:rStyle w:val="s0"/>
        </w:rPr>
        <w:t>дусмотренном настоящим Кодексом, протоколы процессуальных действий и приложения к ним, а также носители информации, на которых с помощью технических средств зафиксировано процессуальные действия;</w:t>
      </w:r>
    </w:p>
    <w:p w:rsidR="00000000" w:rsidRDefault="00170E83">
      <w:pPr>
        <w:pStyle w:val="pj"/>
      </w:pPr>
      <w:r>
        <w:rPr>
          <w:rStyle w:val="s0"/>
        </w:rPr>
        <w:t>4) выводы ревизий и акты проверок;</w:t>
      </w:r>
    </w:p>
    <w:p w:rsidR="00000000" w:rsidRDefault="00170E83">
      <w:pPr>
        <w:pStyle w:val="pj"/>
      </w:pPr>
      <w:r>
        <w:rPr>
          <w:rStyle w:val="s0"/>
        </w:rPr>
        <w:t xml:space="preserve">5) справки, заключения и </w:t>
      </w:r>
      <w:r>
        <w:rPr>
          <w:rStyle w:val="s0"/>
        </w:rPr>
        <w:t>другие документы специалистов.</w:t>
      </w:r>
    </w:p>
    <w:p w:rsidR="00000000" w:rsidRDefault="00170E83">
      <w:pPr>
        <w:pStyle w:val="pj"/>
      </w:pPr>
      <w:r>
        <w:rPr>
          <w:rStyle w:val="s0"/>
        </w:rPr>
        <w:t xml:space="preserve">Материалы, в которых зафиксировано фактические данные о противоправных деяниях отдельных лиц и групп лиц, собранные оперативными подразделениями с соблюдением требований </w:t>
      </w:r>
      <w:hyperlink r:id="rId30" w:history="1">
        <w:r>
          <w:rPr>
            <w:rStyle w:val="a4"/>
          </w:rPr>
          <w:t>Закона</w:t>
        </w:r>
      </w:hyperlink>
      <w:r>
        <w:rPr>
          <w:rStyle w:val="s0"/>
        </w:rPr>
        <w:t xml:space="preserve"> Украины «Об оперативно-розыскной деятельности», при условии соответствия требованиям настоящей статьи, являются документами и могут использоваться в уголовном производстве в качестве доказательств.</w:t>
      </w:r>
    </w:p>
    <w:p w:rsidR="00000000" w:rsidRDefault="00170E83">
      <w:pPr>
        <w:pStyle w:val="pj"/>
      </w:pPr>
      <w:r>
        <w:rPr>
          <w:rStyle w:val="s0"/>
        </w:rPr>
        <w:t>3. Сторона уголовного производства, предс</w:t>
      </w:r>
      <w:r>
        <w:rPr>
          <w:rStyle w:val="s0"/>
        </w:rPr>
        <w:t>тавитель юридического лица, в отношении которого осуществляется производство обязаны предоставить суду оригинал документа. Оригиналом документа является сам документ, а оригиналом электронного документа - его отражение, которому придается такое же значение</w:t>
      </w:r>
      <w:r>
        <w:rPr>
          <w:rStyle w:val="s0"/>
        </w:rPr>
        <w:t>, как документа.</w:t>
      </w:r>
    </w:p>
    <w:p w:rsidR="00000000" w:rsidRDefault="00170E83">
      <w:pPr>
        <w:pStyle w:val="pj"/>
      </w:pPr>
      <w:r>
        <w:rPr>
          <w:rStyle w:val="s0"/>
        </w:rPr>
        <w:t>4. Дубликат документа (документ, изготовленный таким же способом, как и его оригинал), а также копии информации в том числе компьютерных данных, содержащейся в информационных (автоматизированных) системах, электронных коммуникационных сист</w:t>
      </w:r>
      <w:r>
        <w:rPr>
          <w:rStyle w:val="s0"/>
        </w:rPr>
        <w:t>емах, информационно-коммуникационных системах, компьютерных системах, их неотъемлемых частях, изготовленные следователем, прокурором с привлечением специалиста, признаются судом как оригинал документа.</w:t>
      </w:r>
    </w:p>
    <w:p w:rsidR="00000000" w:rsidRDefault="00170E83">
      <w:pPr>
        <w:pStyle w:val="pj"/>
      </w:pPr>
      <w:r>
        <w:rPr>
          <w:rStyle w:val="s0"/>
        </w:rPr>
        <w:t>5. Для подтверждения содержания документа могут быть п</w:t>
      </w:r>
      <w:r>
        <w:rPr>
          <w:rStyle w:val="s0"/>
        </w:rPr>
        <w:t>ризнаны допустимыми и другие сведения, если:</w:t>
      </w:r>
    </w:p>
    <w:p w:rsidR="00000000" w:rsidRDefault="00170E83">
      <w:pPr>
        <w:pStyle w:val="pj"/>
      </w:pPr>
      <w:r>
        <w:rPr>
          <w:rStyle w:val="s0"/>
        </w:rPr>
        <w:t>1) оригинал документа утерян или уничтожен, кроме случаев, если он потерян или уничтожен по вине потерпевшего или стороны, которая его предоставляет;</w:t>
      </w:r>
    </w:p>
    <w:p w:rsidR="00000000" w:rsidRDefault="00170E83">
      <w:pPr>
        <w:pStyle w:val="pj"/>
      </w:pPr>
      <w:r>
        <w:rPr>
          <w:rStyle w:val="s0"/>
        </w:rPr>
        <w:t>2) оригинал документа не может быть получен с помощью доступных правовых процедур;</w:t>
      </w:r>
    </w:p>
    <w:p w:rsidR="00000000" w:rsidRDefault="00170E83">
      <w:pPr>
        <w:pStyle w:val="pj"/>
      </w:pPr>
      <w:r>
        <w:rPr>
          <w:rStyle w:val="s0"/>
        </w:rPr>
        <w:t>3) оригинал документа находится во владении одной из сторон уголовного судопроизводства, а она не дает его по запросу другой стороны.</w:t>
      </w:r>
    </w:p>
    <w:p w:rsidR="00000000" w:rsidRDefault="00170E83">
      <w:pPr>
        <w:pStyle w:val="pj"/>
      </w:pPr>
      <w:r>
        <w:rPr>
          <w:rStyle w:val="s0"/>
        </w:rPr>
        <w:t>6. Сторона уголовного производства, пре</w:t>
      </w:r>
      <w:r>
        <w:rPr>
          <w:rStyle w:val="s0"/>
        </w:rPr>
        <w:t>дставитель юридического лица, в отношении которого осуществляется производство вправе предоставить выписки, компиляции, обобщения документов, которые неудобно полностью исследовать в суде, а по требованию суда - обязана предоставить документы в полном объе</w:t>
      </w:r>
      <w:r>
        <w:rPr>
          <w:rStyle w:val="s0"/>
        </w:rPr>
        <w:t>ме.</w:t>
      </w:r>
    </w:p>
    <w:p w:rsidR="00000000" w:rsidRDefault="00170E83">
      <w:pPr>
        <w:pStyle w:val="pj"/>
      </w:pPr>
      <w:r>
        <w:rPr>
          <w:rStyle w:val="s0"/>
        </w:rPr>
        <w:t>7. Сторона обязана предоставить другой стороне возможность осмотреть или скопировать оригиналы документов, содержание которых доводился в предусмотренном настоящей статьей порядке.</w:t>
      </w:r>
    </w:p>
    <w:p w:rsidR="00000000" w:rsidRDefault="00170E83">
      <w:pPr>
        <w:pStyle w:val="pj"/>
      </w:pPr>
      <w:r>
        <w:rPr>
          <w:rStyle w:val="s0"/>
        </w:rPr>
        <w:t> </w:t>
      </w:r>
    </w:p>
    <w:p w:rsidR="00000000" w:rsidRDefault="00170E83">
      <w:pPr>
        <w:pStyle w:val="pj"/>
        <w:ind w:left="1200" w:hanging="800"/>
      </w:pPr>
      <w:bookmarkStart w:id="109" w:name="SUB1000000"/>
      <w:bookmarkEnd w:id="109"/>
      <w:r>
        <w:rPr>
          <w:rStyle w:val="s1"/>
        </w:rPr>
        <w:t xml:space="preserve">Статья 100. </w:t>
      </w:r>
      <w:r>
        <w:rPr>
          <w:rStyle w:val="s0"/>
        </w:rPr>
        <w:t>Хранение вещественных доказательств и документов и решени</w:t>
      </w:r>
      <w:r>
        <w:rPr>
          <w:rStyle w:val="s0"/>
        </w:rPr>
        <w:t>я вопроса о специальной конфискации</w:t>
      </w:r>
    </w:p>
    <w:p w:rsidR="00000000" w:rsidRDefault="00170E83">
      <w:pPr>
        <w:pStyle w:val="pj"/>
      </w:pPr>
      <w:r>
        <w:rPr>
          <w:rStyle w:val="s0"/>
        </w:rPr>
        <w:t xml:space="preserve">1. Вещественное доказательство, предоставленное стороне уголовного производства или ею удален, должен быть быстрее возвращен владельцу, кроме случаев, предусмотренных </w:t>
      </w:r>
      <w:hyperlink w:anchor="sub1600000" w:history="1">
        <w:r>
          <w:rPr>
            <w:rStyle w:val="a4"/>
          </w:rPr>
          <w:t>статьями 160 - 166</w:t>
        </w:r>
      </w:hyperlink>
      <w:r>
        <w:rPr>
          <w:rStyle w:val="s0"/>
        </w:rPr>
        <w:t xml:space="preserve">, </w:t>
      </w:r>
      <w:hyperlink w:anchor="sub1700000" w:history="1">
        <w:r>
          <w:rPr>
            <w:rStyle w:val="a4"/>
          </w:rPr>
          <w:t>170 - 174</w:t>
        </w:r>
      </w:hyperlink>
      <w:r>
        <w:rPr>
          <w:rStyle w:val="s0"/>
        </w:rPr>
        <w:t xml:space="preserve"> настоящего Кодекса.</w:t>
      </w:r>
    </w:p>
    <w:p w:rsidR="00000000" w:rsidRDefault="00170E83">
      <w:pPr>
        <w:pStyle w:val="pj"/>
      </w:pPr>
      <w:r>
        <w:rPr>
          <w:rStyle w:val="s0"/>
        </w:rPr>
        <w:t>2. Вещественное доказательство или документ, предоставленный добровольно или на основании судебного решения, хранится в стороны уголовного судопроизводства, которой он предоставлен. Сторона уго</w:t>
      </w:r>
      <w:r>
        <w:rPr>
          <w:rStyle w:val="s0"/>
        </w:rPr>
        <w:t>ловного производства, которой предоставлен вещественное доказательство или документ, обязана хранить их в состоянии, пригодном для использования в уголовном производстве. Вещественные доказательства, которые получены или удалены следователем, прокурором, о</w:t>
      </w:r>
      <w:r>
        <w:rPr>
          <w:rStyle w:val="s0"/>
        </w:rPr>
        <w:t>сматриваются, фотографируются и подробно описываются в протоколе осмотра. Хранение вещественных доказательств стороной обвинения осуществляется в порядке, определенном Кабинетом Министров Украины.</w:t>
      </w:r>
    </w:p>
    <w:p w:rsidR="00000000" w:rsidRDefault="00170E83">
      <w:pPr>
        <w:pStyle w:val="pj"/>
      </w:pPr>
      <w:r>
        <w:rPr>
          <w:rStyle w:val="s0"/>
        </w:rPr>
        <w:t>3. Документ должен сохраняться в течение всего времени угол</w:t>
      </w:r>
      <w:r>
        <w:rPr>
          <w:rStyle w:val="s0"/>
        </w:rPr>
        <w:t>овного производства. По ходатайству владельца документа следователь, прокурор, суд может выдать копии этого документа, при необходимости - его оригинал, прибавив вместо них в уголовного производства заверенные копии.</w:t>
      </w:r>
    </w:p>
    <w:p w:rsidR="00000000" w:rsidRDefault="00170E83">
      <w:pPr>
        <w:pStyle w:val="pj"/>
      </w:pPr>
      <w:r>
        <w:rPr>
          <w:rStyle w:val="s0"/>
        </w:rPr>
        <w:t>4. В случае потери или уничтожения стор</w:t>
      </w:r>
      <w:r>
        <w:rPr>
          <w:rStyle w:val="s0"/>
        </w:rPr>
        <w:t>оной уголовного производства предоставленного ему вещественного доказательства она обязана вернуть владельцу такую же вещь или возместить ее стоимость. В случае потери или уничтожения стороной уголовного производства предоставленного ей документа она обяза</w:t>
      </w:r>
      <w:r>
        <w:rPr>
          <w:rStyle w:val="s0"/>
        </w:rPr>
        <w:t>на возместить владельцу расходы, связанные с утратой или уничтожением документа и изготовлением его дубликата.</w:t>
      </w:r>
    </w:p>
    <w:p w:rsidR="00000000" w:rsidRDefault="00170E83">
      <w:pPr>
        <w:pStyle w:val="pj"/>
      </w:pPr>
      <w:r>
        <w:rPr>
          <w:rStyle w:val="s0"/>
        </w:rPr>
        <w:t>5. Вещественные доказательства и документы, предоставленные суду, хранятся в суде, за исключением случаев, предусмотренных частью шестой настояще</w:t>
      </w:r>
      <w:r>
        <w:rPr>
          <w:rStyle w:val="s0"/>
        </w:rPr>
        <w:t>й статьи, а также вещественных доказательств в виде громоздких или других предметов, требующих специальных условий хранения, которые могут находиться в другом месте хранения.</w:t>
      </w:r>
    </w:p>
    <w:p w:rsidR="00000000" w:rsidRDefault="00170E83">
      <w:pPr>
        <w:pStyle w:val="pj"/>
      </w:pPr>
      <w:r>
        <w:rPr>
          <w:rStyle w:val="s0"/>
        </w:rPr>
        <w:t>6. Вещественные доказательства, которые не содержат следов уголовного преступлени</w:t>
      </w:r>
      <w:r>
        <w:rPr>
          <w:rStyle w:val="s0"/>
        </w:rPr>
        <w:t>я в виде предметов, больших партий товаров, хранение которых из-за громоздкости или по другим причинам невозможно без лишних трудностей или расходы по обеспечению специальных условий хранения которых соизмеримы с их стоимостью, а также вещественные доказат</w:t>
      </w:r>
      <w:r>
        <w:rPr>
          <w:rStyle w:val="s0"/>
        </w:rPr>
        <w:t>ельства в виде товаров или продукции, подвергающихся быстрой порче:</w:t>
      </w:r>
    </w:p>
    <w:p w:rsidR="00000000" w:rsidRDefault="00170E83">
      <w:pPr>
        <w:pStyle w:val="pj"/>
      </w:pPr>
      <w:r>
        <w:rPr>
          <w:rStyle w:val="s0"/>
        </w:rPr>
        <w:t>1) возвращаются владельцу (законному владельцу) или передаются ему на ответственное хранение, если это возможно без ущерба для уголовного производства;</w:t>
      </w:r>
    </w:p>
    <w:p w:rsidR="00000000" w:rsidRDefault="00170E83">
      <w:pPr>
        <w:pStyle w:val="pj"/>
      </w:pPr>
      <w:r>
        <w:rPr>
          <w:rStyle w:val="s0"/>
        </w:rPr>
        <w:t>2) передаются по письменному согласи</w:t>
      </w:r>
      <w:r>
        <w:rPr>
          <w:rStyle w:val="s0"/>
        </w:rPr>
        <w:t>ю владельца, а в случае ее отсутствия - по решению следственного судьи, суда для реализации, если это возможно без ущерба для уголовного производства;</w:t>
      </w:r>
    </w:p>
    <w:p w:rsidR="00000000" w:rsidRDefault="00170E83">
      <w:pPr>
        <w:pStyle w:val="pj"/>
      </w:pPr>
      <w:r>
        <w:rPr>
          <w:rStyle w:val="s0"/>
        </w:rPr>
        <w:t>3) уничтожаются по письменному согласию владельца, а в случае ее отсутствия - по решению следственного су</w:t>
      </w:r>
      <w:r>
        <w:rPr>
          <w:rStyle w:val="s0"/>
        </w:rPr>
        <w:t>дьи, суда, если такие товары или продукция, подвергающихся быстрой порче, должны негодность;</w:t>
      </w:r>
    </w:p>
    <w:p w:rsidR="00000000" w:rsidRDefault="00170E83">
      <w:pPr>
        <w:pStyle w:val="pj"/>
      </w:pPr>
      <w:r>
        <w:rPr>
          <w:rStyle w:val="s0"/>
        </w:rPr>
        <w:t>4) передаются для их технологической переработки или уничтожаются по решению следственного судьи, суда, если они относятся к изъятых из обращения предметов или тов</w:t>
      </w:r>
      <w:r>
        <w:rPr>
          <w:rStyle w:val="s0"/>
        </w:rPr>
        <w:t>аров, а также если их длительное хранение опасное для жизни или здоровья людей или окружающей среды.</w:t>
      </w:r>
    </w:p>
    <w:p w:rsidR="00000000" w:rsidRDefault="00170E83">
      <w:pPr>
        <w:pStyle w:val="pj"/>
      </w:pPr>
      <w:r>
        <w:rPr>
          <w:rStyle w:val="s0"/>
        </w:rPr>
        <w:t xml:space="preserve">В случаях, предусмотренных настоящей частью, вещественные доказательства фиксируются с помощью фотосъемки или видеозаписи и подробно описываются. В случае </w:t>
      </w:r>
      <w:r>
        <w:rPr>
          <w:rStyle w:val="s0"/>
        </w:rPr>
        <w:t>необходимости может быть сохранен образец вещественного доказательства, достаточный для его экспертного исследования или других целей уголовного производства.</w:t>
      </w:r>
    </w:p>
    <w:p w:rsidR="00000000" w:rsidRDefault="00170E83">
      <w:pPr>
        <w:pStyle w:val="pj"/>
      </w:pPr>
      <w:r>
        <w:rPr>
          <w:rStyle w:val="s0"/>
        </w:rPr>
        <w:t>Вещественные доказательства стоимостью свыше 200 размеров прожиточного минимума для трудоспособны</w:t>
      </w:r>
      <w:r>
        <w:rPr>
          <w:rStyle w:val="s0"/>
        </w:rPr>
        <w:t>х лиц, если это возможно без вреда для криминального осуществления, передаются за письменным согласием владельца, а в случае ее отсутствия - по решению следственного судьи, суду Национальному агентству Украины по вопросам выявления, розыска и управления ак</w:t>
      </w:r>
      <w:r>
        <w:rPr>
          <w:rStyle w:val="s0"/>
        </w:rPr>
        <w:t>тивами, полученными от коррупционных и других преступлений, для осуществления мероприятий по управлению ими с целью обеспечения их сохранения или сохранения их экономической стоимости, а вещественные доказательства, отмеченные в абзаце первом этой части, т</w:t>
      </w:r>
      <w:r>
        <w:rPr>
          <w:rStyle w:val="s0"/>
        </w:rPr>
        <w:t>акой же стоимости, - для их реализации с учетом особенностей, определенных законом.</w:t>
      </w:r>
    </w:p>
    <w:p w:rsidR="00000000" w:rsidRDefault="00170E83">
      <w:pPr>
        <w:pStyle w:val="pj"/>
      </w:pPr>
      <w:r>
        <w:rPr>
          <w:rStyle w:val="s0"/>
        </w:rPr>
        <w:t>7. В случаях, предусмотренных пунктами 2, 4 и абзацем седьмым части шестой настоящей статьи, следователь по согласованию с прокурором или прокурор обращается с соответствую</w:t>
      </w:r>
      <w:r>
        <w:rPr>
          <w:rStyle w:val="s0"/>
        </w:rPr>
        <w:t xml:space="preserve">щим ходатайством к следственному судье местного суда, в пределах территориальной юрисдикции которого осуществляется досудебное расследование, а в уголовных процессах по уголовным правонарушениям, отнесенным к подсудности Высшего антикоррупционного суда, - </w:t>
      </w:r>
      <w:r>
        <w:rPr>
          <w:rStyle w:val="s0"/>
        </w:rPr>
        <w:t xml:space="preserve">к следственному судье Высшего антикоррупционного суда, или в суд во время судебного осуществления, которое рассматривается согласно </w:t>
      </w:r>
      <w:hyperlink w:anchor="sub1710000" w:history="1">
        <w:r>
          <w:rPr>
            <w:rStyle w:val="a4"/>
          </w:rPr>
          <w:t>статьям 171 - 173</w:t>
        </w:r>
      </w:hyperlink>
      <w:r>
        <w:rPr>
          <w:rStyle w:val="s0"/>
        </w:rPr>
        <w:t xml:space="preserve"> этого Кодекса. Прокурор в случае, предусмотренном абзацем седьмым части ш</w:t>
      </w:r>
      <w:r>
        <w:rPr>
          <w:rStyle w:val="s0"/>
        </w:rPr>
        <w:t>естой настоящей статьи, не позже следующего рабочего дня с момента постановлення постановления следственного судьи, суда посылает копию этого постановления Национальному агентству Украины по вопросам выявления, розыска и управления активами, полученными от</w:t>
      </w:r>
      <w:r>
        <w:rPr>
          <w:rStyle w:val="s0"/>
        </w:rPr>
        <w:t xml:space="preserve"> коррупционных и других преступлений, с обращением относительно принятия активов, а также принимает неотложные меры относительно передачи этих активов Национальному агентству Украины по вопросам выявления, розыска и управления активами, полученными от корр</w:t>
      </w:r>
      <w:r>
        <w:rPr>
          <w:rStyle w:val="s0"/>
        </w:rPr>
        <w:t>упционных и других преступлений.</w:t>
      </w:r>
    </w:p>
    <w:p w:rsidR="00000000" w:rsidRDefault="00170E83">
      <w:pPr>
        <w:pStyle w:val="pj"/>
      </w:pPr>
      <w:r>
        <w:rPr>
          <w:rStyle w:val="s0"/>
        </w:rPr>
        <w:t>8. Реализация, технологическая переработка или уничтожение вещественных доказательств в случаях, предусмотренных настоящей статьей, осуществляется в порядке, установленном Кабинетом Министров Украины, а в случаях, если такие вещественные доказательства пер</w:t>
      </w:r>
      <w:r>
        <w:rPr>
          <w:rStyle w:val="s0"/>
        </w:rPr>
        <w:t>еданы Национальному агентству Украины по вопросам выявления, розыска и управления активами, полученными от коррупционных и других преступлений, - в соответствии с законом и принятыми на его выполнение актами законодательства.</w:t>
      </w:r>
    </w:p>
    <w:p w:rsidR="00000000" w:rsidRDefault="00170E83">
      <w:pPr>
        <w:pStyle w:val="pj"/>
      </w:pPr>
      <w:r>
        <w:rPr>
          <w:rStyle w:val="s0"/>
        </w:rPr>
        <w:t>9. Вопрос о специальной конфис</w:t>
      </w:r>
      <w:r>
        <w:rPr>
          <w:rStyle w:val="s0"/>
        </w:rPr>
        <w:t xml:space="preserve">кации и судьбе вещественных доказательств и документов, которые были предоставлены суду, решается судом при принятии судебного решения, которым заканчивается уголовное производство. Такие доказательства и документы должны храниться до вступления решения в </w:t>
      </w:r>
      <w:r>
        <w:rPr>
          <w:rStyle w:val="s0"/>
        </w:rPr>
        <w:t>законную силу. В случае закрытия уголовного производства следователем или прокурором вопрос о специальной конфискации и судьбе вещественных доказательств и документов решается постановлением суда на основании соответствующего ходатайства, который рассматри</w:t>
      </w:r>
      <w:r>
        <w:rPr>
          <w:rStyle w:val="s0"/>
        </w:rPr>
        <w:t xml:space="preserve">вается по </w:t>
      </w:r>
      <w:hyperlink w:anchor="sub1710000" w:history="1">
        <w:r>
          <w:rPr>
            <w:rStyle w:val="a4"/>
          </w:rPr>
          <w:t>статьям 171 - 174</w:t>
        </w:r>
      </w:hyperlink>
      <w:r>
        <w:rPr>
          <w:rStyle w:val="s0"/>
        </w:rPr>
        <w:t xml:space="preserve"> настоящего Кодекса. При этом:</w:t>
      </w:r>
    </w:p>
    <w:p w:rsidR="00000000" w:rsidRDefault="00170E83">
      <w:pPr>
        <w:pStyle w:val="pj"/>
      </w:pPr>
      <w:r>
        <w:rPr>
          <w:rStyle w:val="s0"/>
        </w:rPr>
        <w:t>1) деньги, ценности и иное имущество, которые подысканный, изготовленные, приспособленные или использованы как средства или орудия совершения уголовного преступления</w:t>
      </w:r>
      <w:r>
        <w:rPr>
          <w:rStyle w:val="s0"/>
        </w:rPr>
        <w:t xml:space="preserve"> и / или сохранили на себе его следы, конфискуются, кроме случаев, когда собственник (законный владелец) не знал и не мог знать об их незаконном использовании. В таком случае указанные деньги, ценности и иное имущество возвращаются владельцу (законному вла</w:t>
      </w:r>
      <w:r>
        <w:rPr>
          <w:rStyle w:val="s0"/>
        </w:rPr>
        <w:t>дельцу)</w:t>
      </w:r>
    </w:p>
    <w:p w:rsidR="00000000" w:rsidRDefault="00170E83">
      <w:pPr>
        <w:pStyle w:val="pj"/>
      </w:pPr>
      <w:r>
        <w:rPr>
          <w:rStyle w:val="s0"/>
        </w:rPr>
        <w:t>2) деньги, ценности и иное имущество, которые предназначались (использовались) для склонения лица к совершению уголовного преступления, финансирование и / или материального обеспечения уголовного правонарушения или вознаграждения за его совершение,</w:t>
      </w:r>
      <w:r>
        <w:rPr>
          <w:rStyle w:val="s0"/>
        </w:rPr>
        <w:t xml:space="preserve"> конфискуются;</w:t>
      </w:r>
    </w:p>
    <w:p w:rsidR="00000000" w:rsidRDefault="00170E83">
      <w:pPr>
        <w:pStyle w:val="pj"/>
      </w:pPr>
      <w:r>
        <w:rPr>
          <w:rStyle w:val="s0"/>
        </w:rPr>
        <w:t>3) имущество, которое было предметом уголовного преступления, связанного с незаконным оборотом, и / или изъятое из оборота, передается соответствующим учреждениям или уничтожается;</w:t>
      </w:r>
    </w:p>
    <w:p w:rsidR="00000000" w:rsidRDefault="00170E83">
      <w:pPr>
        <w:pStyle w:val="pj"/>
      </w:pPr>
      <w:r>
        <w:rPr>
          <w:rStyle w:val="s0"/>
        </w:rPr>
        <w:t>4) имущество, которое не имеет никакой ценности и не может б</w:t>
      </w:r>
      <w:r>
        <w:rPr>
          <w:rStyle w:val="s0"/>
        </w:rPr>
        <w:t>ыть использовано, уничтожается, а в случае необходимости - передается в криминалистических коллекций экспертных учреждений или заинтересованным лицам по их просьбе;</w:t>
      </w:r>
    </w:p>
    <w:p w:rsidR="00000000" w:rsidRDefault="00170E83">
      <w:pPr>
        <w:pStyle w:val="pj"/>
      </w:pPr>
      <w:r>
        <w:rPr>
          <w:rStyle w:val="s0"/>
        </w:rPr>
        <w:t>5) деньги, ценности и иное имущество, которые были предметом уголовного преступления или ин</w:t>
      </w:r>
      <w:r>
        <w:rPr>
          <w:rStyle w:val="s0"/>
        </w:rPr>
        <w:t>ого общественно опасного деяния, конфискуются, кроме тех, кто возвращаются владельцу (законному владельцу), а если он не установлен - переходят в собственность государства в установленном Кабинетом Министров Украины порядке;</w:t>
      </w:r>
    </w:p>
    <w:p w:rsidR="00000000" w:rsidRDefault="00170E83">
      <w:pPr>
        <w:pStyle w:val="pj"/>
      </w:pPr>
      <w:r>
        <w:rPr>
          <w:rStyle w:val="s0"/>
        </w:rPr>
        <w:t>6) деньги, ценности и иное имущ</w:t>
      </w:r>
      <w:r>
        <w:rPr>
          <w:rStyle w:val="s0"/>
        </w:rPr>
        <w:t>ество, полученные в результате совершения уголовного преступления и / или является доходами от него, а также имущество, в которое они были полностью или частично преобразовано, конфискуются;</w:t>
      </w:r>
    </w:p>
    <w:p w:rsidR="00000000" w:rsidRDefault="00170E83">
      <w:pPr>
        <w:pStyle w:val="pj"/>
      </w:pPr>
      <w:r>
        <w:rPr>
          <w:rStyle w:val="s0"/>
        </w:rPr>
        <w:t>6 1) имущество (денежные средства или иное имущество, а также дох</w:t>
      </w:r>
      <w:r>
        <w:rPr>
          <w:rStyle w:val="s0"/>
        </w:rPr>
        <w:t>оды от них) осужденного за совершение коррупционного преступления, легализации (отмывания) доходов, полученных преступным путем, его связанного лица конфискуется, если в суде не подтверждена законность оснований приобретения прав на такое имущество.</w:t>
      </w:r>
    </w:p>
    <w:p w:rsidR="00000000" w:rsidRDefault="00170E83">
      <w:pPr>
        <w:pStyle w:val="pj"/>
      </w:pPr>
      <w:r>
        <w:rPr>
          <w:rStyle w:val="s0"/>
        </w:rPr>
        <w:t>Связан</w:t>
      </w:r>
      <w:r>
        <w:rPr>
          <w:rStyle w:val="s0"/>
        </w:rPr>
        <w:t>ными лицами осужденного являются юридические лица, при его содействии получили в собственность или пользование указанное имущество.</w:t>
      </w:r>
    </w:p>
    <w:p w:rsidR="00000000" w:rsidRDefault="00170E83">
      <w:pPr>
        <w:pStyle w:val="pj"/>
      </w:pPr>
      <w:r>
        <w:rPr>
          <w:rStyle w:val="s0"/>
        </w:rPr>
        <w:t>Если суд признает отсутствие законных оснований приобретения прав на часть имущества, то конфискуется эта часть имущества ос</w:t>
      </w:r>
      <w:r>
        <w:rPr>
          <w:rStyle w:val="s0"/>
        </w:rPr>
        <w:t>ужденного, а в случае невозможности выделения такой части - ее стоимость. В случае невозможности конфискации имущества, законность оснований приобретения прав на которое не было подтверждено, на осужденного возлагается обязанность оплатить стоимость такого</w:t>
      </w:r>
      <w:r>
        <w:rPr>
          <w:rStyle w:val="s0"/>
        </w:rPr>
        <w:t xml:space="preserve"> имущества»;</w:t>
      </w:r>
    </w:p>
    <w:p w:rsidR="00000000" w:rsidRDefault="00170E83">
      <w:pPr>
        <w:pStyle w:val="pj"/>
      </w:pPr>
      <w:r>
        <w:rPr>
          <w:rStyle w:val="s0"/>
        </w:rPr>
        <w:t>7) документы, являющиеся вещественными доказательствами, остаются в материалах уголовного производства в течение всего времени их хранения.</w:t>
      </w:r>
    </w:p>
    <w:p w:rsidR="00000000" w:rsidRDefault="00170E83">
      <w:pPr>
        <w:pStyle w:val="pj"/>
      </w:pPr>
      <w:r>
        <w:rPr>
          <w:rStyle w:val="s0"/>
        </w:rPr>
        <w:t>10. При решении вопроса о специальной конфискации в первую очередь должен быть решен вопрос о возвращен</w:t>
      </w:r>
      <w:r>
        <w:rPr>
          <w:rStyle w:val="s0"/>
        </w:rPr>
        <w:t>ии денег, ценностей и иного имущества собственнику (законному владельцу) и / или о возмещении вреда, причиненного уголовным правонарушением. Применение специальной конфискации осуществляется только после приведения в судебном порядке стороной обвинения, чт</w:t>
      </w:r>
      <w:r>
        <w:rPr>
          <w:rStyle w:val="s0"/>
        </w:rPr>
        <w:t>о владелец (законный владелец) денег, ценностей и иного имущества знал об их незаконном происхождении и / или использования. В случае отсутствия у виновного лица имущества, на которое может быть обращено взыскание, кроме имущества, которое подлежит специал</w:t>
      </w:r>
      <w:r>
        <w:rPr>
          <w:rStyle w:val="s0"/>
        </w:rPr>
        <w:t>ьной конфискации, ущерб, нанесенный потерпевшему, гражданскому истцу, возмещаются за счет средств от реализации конфискованного имущества, а оставшаяся часть, переходит в собственность государства.</w:t>
      </w:r>
    </w:p>
    <w:p w:rsidR="00000000" w:rsidRDefault="00170E83">
      <w:pPr>
        <w:pStyle w:val="pj"/>
      </w:pPr>
      <w:r>
        <w:rPr>
          <w:rStyle w:val="s0"/>
        </w:rPr>
        <w:t>11. В случае если владелец (законный владелец) денег, ценн</w:t>
      </w:r>
      <w:r>
        <w:rPr>
          <w:rStyle w:val="s0"/>
        </w:rPr>
        <w:t>остей и иного имущества, указанных в пункте 1 части девятой настоящей статьи, был установлен после применения специальной конфискации и не знал и не мог знать об их незаконном использовании, он имеет право требовать возврата должного ему имущества или сред</w:t>
      </w:r>
      <w:r>
        <w:rPr>
          <w:rStyle w:val="s0"/>
        </w:rPr>
        <w:t>ств из государственного бюджета, полученных от реализации такого имущества.</w:t>
      </w:r>
    </w:p>
    <w:p w:rsidR="00000000" w:rsidRDefault="00170E83">
      <w:pPr>
        <w:pStyle w:val="pj"/>
      </w:pPr>
      <w:r>
        <w:rPr>
          <w:rStyle w:val="s0"/>
        </w:rPr>
        <w:t>12. Спор о принадлежности вещей, подлежащих возврату, решается в порядке гражданского судопроизводства. В таком случае дело хранится до вступления решения суда в законную силу.</w:t>
      </w:r>
    </w:p>
    <w:p w:rsidR="00000000" w:rsidRDefault="00170E83">
      <w:pPr>
        <w:pStyle w:val="pj"/>
      </w:pPr>
      <w:r>
        <w:rPr>
          <w:rStyle w:val="s0"/>
        </w:rPr>
        <w:t> </w:t>
      </w:r>
    </w:p>
    <w:p w:rsidR="00000000" w:rsidRDefault="00170E83">
      <w:pPr>
        <w:pStyle w:val="pc"/>
      </w:pPr>
      <w:bookmarkStart w:id="110" w:name="SUB1010000"/>
      <w:bookmarkEnd w:id="110"/>
      <w:r>
        <w:rPr>
          <w:rStyle w:val="s1"/>
        </w:rPr>
        <w:t>§ 5. Заключение эксперта</w:t>
      </w:r>
    </w:p>
    <w:p w:rsidR="00000000" w:rsidRDefault="00170E83">
      <w:pPr>
        <w:pStyle w:val="pc"/>
      </w:pPr>
      <w:r>
        <w:rPr>
          <w:rStyle w:val="s1"/>
        </w:rPr>
        <w:t> </w:t>
      </w:r>
    </w:p>
    <w:p w:rsidR="00000000" w:rsidRDefault="00170E83">
      <w:pPr>
        <w:pStyle w:val="pj"/>
        <w:ind w:left="1200" w:hanging="800"/>
      </w:pPr>
      <w:r>
        <w:rPr>
          <w:rStyle w:val="s1"/>
        </w:rPr>
        <w:t xml:space="preserve">Статья 101. </w:t>
      </w:r>
      <w:r>
        <w:rPr>
          <w:rStyle w:val="s0"/>
        </w:rPr>
        <w:t>Заключение эксперта</w:t>
      </w:r>
    </w:p>
    <w:p w:rsidR="00000000" w:rsidRDefault="00170E83">
      <w:pPr>
        <w:pStyle w:val="pj"/>
      </w:pPr>
      <w:r>
        <w:rPr>
          <w:rStyle w:val="s0"/>
        </w:rPr>
        <w:t>1. Заключение эксперта - это подробное описание проведенных экспертом исследований и сделанные по их результатам выводы, обоснованные ответы на поставленные лицом, которая привлекла эксперта или сл</w:t>
      </w:r>
      <w:r>
        <w:rPr>
          <w:rStyle w:val="s0"/>
        </w:rPr>
        <w:t>едственным судьей или судом, который поручил проведение экспертизы.</w:t>
      </w:r>
    </w:p>
    <w:p w:rsidR="00000000" w:rsidRDefault="00170E83">
      <w:pPr>
        <w:pStyle w:val="pj"/>
      </w:pPr>
      <w:r>
        <w:rPr>
          <w:rStyle w:val="s0"/>
        </w:rPr>
        <w:t>2. Каждая сторона уголовного производства имеет право предоставить суду заключение эксперта, который основывается на его научных, технических или других специальных знаниях.</w:t>
      </w:r>
    </w:p>
    <w:p w:rsidR="00000000" w:rsidRDefault="00170E83">
      <w:pPr>
        <w:pStyle w:val="pj"/>
      </w:pPr>
      <w:r>
        <w:rPr>
          <w:rStyle w:val="s0"/>
        </w:rPr>
        <w:t xml:space="preserve">3. Заключение </w:t>
      </w:r>
      <w:r>
        <w:rPr>
          <w:rStyle w:val="s0"/>
        </w:rPr>
        <w:t xml:space="preserve">должно основываться на сведениях, которые эксперт воспринимал непосредственно или они стали ему известны в ходе исследования материалов, которые были предоставлены для проведения исследования. Эксперт дает заключение от своего имени и несет за него личную </w:t>
      </w:r>
      <w:r>
        <w:rPr>
          <w:rStyle w:val="s0"/>
        </w:rPr>
        <w:t>ответственность.</w:t>
      </w:r>
    </w:p>
    <w:p w:rsidR="00000000" w:rsidRDefault="00170E83">
      <w:pPr>
        <w:pStyle w:val="pj"/>
      </w:pPr>
      <w:r>
        <w:rPr>
          <w:rStyle w:val="s0"/>
        </w:rPr>
        <w:t>4. Вопросы, которые ставятся эксперту, и его заключение по ним не могут выходить за пределы специальных знаний эксперта.</w:t>
      </w:r>
    </w:p>
    <w:p w:rsidR="00000000" w:rsidRDefault="00170E83">
      <w:pPr>
        <w:pStyle w:val="pj"/>
      </w:pPr>
      <w:r>
        <w:rPr>
          <w:rStyle w:val="s0"/>
        </w:rPr>
        <w:t>5. Заключение эксперта не может основываться на доказательствах, которые признаны судом недопустимыми.</w:t>
      </w:r>
    </w:p>
    <w:p w:rsidR="00000000" w:rsidRDefault="00170E83">
      <w:pPr>
        <w:pStyle w:val="pj"/>
      </w:pPr>
      <w:r>
        <w:rPr>
          <w:rStyle w:val="s0"/>
        </w:rPr>
        <w:t>6. Эксперт, кот</w:t>
      </w:r>
      <w:r>
        <w:rPr>
          <w:rStyle w:val="s0"/>
        </w:rPr>
        <w:t>орый дает заключение относительно психического состояния подозреваемого, обвиняемого, не имеет права утверждать в заключении, имел подозреваемый, обвиняемый такое психическое состояние, которое составляет элемент уголовного правонарушения или элемент исклю</w:t>
      </w:r>
      <w:r>
        <w:rPr>
          <w:rStyle w:val="s0"/>
        </w:rPr>
        <w:t>чает ответственность за уголовное правонарушение.</w:t>
      </w:r>
    </w:p>
    <w:p w:rsidR="00000000" w:rsidRDefault="00170E83">
      <w:pPr>
        <w:pStyle w:val="pj"/>
      </w:pPr>
      <w:r>
        <w:rPr>
          <w:rStyle w:val="s0"/>
        </w:rPr>
        <w:t xml:space="preserve">7. Заключение эксперта дается в письменной форме, но каждая сторона имеет право обратиться в суд с ходатайством о вызове эксперта для допроса в ходе судебного разбирательства для разъяснения или дополнения </w:t>
      </w:r>
      <w:r>
        <w:rPr>
          <w:rStyle w:val="s0"/>
        </w:rPr>
        <w:t>его заключения.</w:t>
      </w:r>
    </w:p>
    <w:p w:rsidR="00000000" w:rsidRDefault="00170E83">
      <w:pPr>
        <w:pStyle w:val="pj"/>
      </w:pPr>
      <w:r>
        <w:rPr>
          <w:rStyle w:val="s0"/>
        </w:rPr>
        <w:t>8. Если для проведения экспертизы привлекается несколько экспертов, эксперты имеют право составить один вывод или отдельные выводы.</w:t>
      </w:r>
    </w:p>
    <w:p w:rsidR="00000000" w:rsidRDefault="00170E83">
      <w:pPr>
        <w:pStyle w:val="pj"/>
      </w:pPr>
      <w:r>
        <w:rPr>
          <w:rStyle w:val="s0"/>
        </w:rPr>
        <w:t>9. Заключение передается экспертом стороне, по ходатайству которого проводилась экспертиза.</w:t>
      </w:r>
    </w:p>
    <w:p w:rsidR="00000000" w:rsidRDefault="00170E83">
      <w:pPr>
        <w:pStyle w:val="pj"/>
      </w:pPr>
      <w:r>
        <w:rPr>
          <w:rStyle w:val="s0"/>
        </w:rPr>
        <w:t>10. Заключение эксперта не является обязательным для лица или органа, осуществляющего производство, но несогласие с заключением эксперта должно быть мотивировано в соответствующих постановлении, определении, приговоре.</w:t>
      </w:r>
    </w:p>
    <w:p w:rsidR="00000000" w:rsidRDefault="00170E83">
      <w:pPr>
        <w:pStyle w:val="pj"/>
      </w:pPr>
      <w:r>
        <w:rPr>
          <w:rStyle w:val="s0"/>
        </w:rPr>
        <w:t> </w:t>
      </w:r>
    </w:p>
    <w:p w:rsidR="00000000" w:rsidRDefault="00170E83">
      <w:pPr>
        <w:pStyle w:val="pj"/>
        <w:ind w:left="1200" w:hanging="800"/>
      </w:pPr>
      <w:bookmarkStart w:id="111" w:name="SUB1020000"/>
      <w:bookmarkEnd w:id="111"/>
      <w:r>
        <w:rPr>
          <w:rStyle w:val="s1"/>
        </w:rPr>
        <w:t xml:space="preserve">Статья 102. </w:t>
      </w:r>
      <w:r>
        <w:rPr>
          <w:rStyle w:val="s0"/>
        </w:rPr>
        <w:t>Содержание заключения э</w:t>
      </w:r>
      <w:r>
        <w:rPr>
          <w:rStyle w:val="s0"/>
        </w:rPr>
        <w:t>ксперта</w:t>
      </w:r>
    </w:p>
    <w:p w:rsidR="00000000" w:rsidRDefault="00170E83">
      <w:pPr>
        <w:pStyle w:val="pj"/>
      </w:pPr>
      <w:r>
        <w:rPr>
          <w:rStyle w:val="s0"/>
        </w:rPr>
        <w:t>1. В заключении эксперта должно быть указано:</w:t>
      </w:r>
    </w:p>
    <w:p w:rsidR="00000000" w:rsidRDefault="00170E83">
      <w:pPr>
        <w:pStyle w:val="pj"/>
      </w:pPr>
      <w:r>
        <w:rPr>
          <w:rStyle w:val="s0"/>
        </w:rPr>
        <w:t>1) когда, где, кем (имя, образование, специальность, свидетельство о присвоении квалификации судебного эксперта, стаж экспертной работы, научная степень, ученое звание, должность эксперта) и на каком ос</w:t>
      </w:r>
      <w:r>
        <w:rPr>
          <w:rStyle w:val="s0"/>
        </w:rPr>
        <w:t>новании была проведена экспертиза;</w:t>
      </w:r>
    </w:p>
    <w:p w:rsidR="00000000" w:rsidRDefault="00170E83">
      <w:pPr>
        <w:pStyle w:val="pj"/>
      </w:pPr>
      <w:r>
        <w:rPr>
          <w:rStyle w:val="s0"/>
        </w:rPr>
        <w:t>2) место и время проведения экспертизы;</w:t>
      </w:r>
    </w:p>
    <w:p w:rsidR="00000000" w:rsidRDefault="00170E83">
      <w:pPr>
        <w:pStyle w:val="pj"/>
      </w:pPr>
      <w:r>
        <w:rPr>
          <w:rStyle w:val="s0"/>
        </w:rPr>
        <w:t>3) кто присутствовал при проведении экспертизы;</w:t>
      </w:r>
    </w:p>
    <w:p w:rsidR="00000000" w:rsidRDefault="00170E83">
      <w:pPr>
        <w:pStyle w:val="pj"/>
      </w:pPr>
      <w:r>
        <w:rPr>
          <w:rStyle w:val="s0"/>
        </w:rPr>
        <w:t>4) перечень вопросов, которые были поставлены эксперту;</w:t>
      </w:r>
    </w:p>
    <w:p w:rsidR="00000000" w:rsidRDefault="00170E83">
      <w:pPr>
        <w:pStyle w:val="pj"/>
      </w:pPr>
      <w:r>
        <w:rPr>
          <w:rStyle w:val="s0"/>
        </w:rPr>
        <w:t>5) описание полученных экспертом материалов, и материалы были использованы эк</w:t>
      </w:r>
      <w:r>
        <w:rPr>
          <w:rStyle w:val="s0"/>
        </w:rPr>
        <w:t>спертом;</w:t>
      </w:r>
    </w:p>
    <w:p w:rsidR="00000000" w:rsidRDefault="00170E83">
      <w:pPr>
        <w:pStyle w:val="pj"/>
      </w:pPr>
      <w:r>
        <w:rPr>
          <w:rStyle w:val="s0"/>
        </w:rPr>
        <w:t>6) подробное описание проведенных исследований, в том числе методы, примененные в исследовании, полученные результаты и их экспертная оценка;</w:t>
      </w:r>
    </w:p>
    <w:p w:rsidR="00000000" w:rsidRDefault="00170E83">
      <w:pPr>
        <w:pStyle w:val="pj"/>
      </w:pPr>
      <w:r>
        <w:rPr>
          <w:rStyle w:val="s0"/>
        </w:rPr>
        <w:t>7) обоснованные ответы на каждый поставленный вопрос.</w:t>
      </w:r>
    </w:p>
    <w:p w:rsidR="00000000" w:rsidRDefault="00170E83">
      <w:pPr>
        <w:pStyle w:val="pj"/>
      </w:pPr>
      <w:r>
        <w:rPr>
          <w:rStyle w:val="s0"/>
        </w:rPr>
        <w:t>2. В заключении эксперта обязательно должно быть ук</w:t>
      </w:r>
      <w:r>
        <w:rPr>
          <w:rStyle w:val="s0"/>
        </w:rPr>
        <w:t>азано, что он предупрежден об ответственности за заведомо ложное заключение и отказ без уважительных причин от выполнения возложенных на него обязанностей.</w:t>
      </w:r>
    </w:p>
    <w:p w:rsidR="00000000" w:rsidRDefault="00170E83">
      <w:pPr>
        <w:pStyle w:val="pj"/>
      </w:pPr>
      <w:r>
        <w:rPr>
          <w:rStyle w:val="s0"/>
        </w:rPr>
        <w:t>3. Если при проведении экспертизы будут выявлены сведения, имеющие значение для уголовного производс</w:t>
      </w:r>
      <w:r>
        <w:rPr>
          <w:rStyle w:val="s0"/>
        </w:rPr>
        <w:t>тва и по поводу которых ставились вопросы, эксперт имеет право знать о них в своем заключении. Заключение подписывается экспертом.</w:t>
      </w:r>
    </w:p>
    <w:p w:rsidR="00000000" w:rsidRDefault="00170E83">
      <w:pPr>
        <w:pStyle w:val="pj"/>
      </w:pPr>
      <w:r>
        <w:rPr>
          <w:rStyle w:val="s0"/>
        </w:rPr>
        <w:t> </w:t>
      </w:r>
    </w:p>
    <w:p w:rsidR="00000000" w:rsidRDefault="00170E83">
      <w:pPr>
        <w:pStyle w:val="pc"/>
      </w:pPr>
      <w:bookmarkStart w:id="112" w:name="SUB1030000"/>
      <w:bookmarkEnd w:id="112"/>
      <w:r>
        <w:rPr>
          <w:rStyle w:val="s1"/>
        </w:rPr>
        <w:t>Глава 5. Фиксирование уголовного производства. Процессуальные решения</w:t>
      </w:r>
    </w:p>
    <w:p w:rsidR="00000000" w:rsidRDefault="00170E83">
      <w:pPr>
        <w:pStyle w:val="pc"/>
      </w:pPr>
      <w:r>
        <w:rPr>
          <w:rStyle w:val="s1"/>
        </w:rPr>
        <w:t> </w:t>
      </w:r>
    </w:p>
    <w:p w:rsidR="00000000" w:rsidRDefault="00170E83">
      <w:pPr>
        <w:pStyle w:val="pj"/>
        <w:ind w:left="1200" w:hanging="800"/>
      </w:pPr>
      <w:r>
        <w:rPr>
          <w:rStyle w:val="s1"/>
        </w:rPr>
        <w:t xml:space="preserve">Статья 103. </w:t>
      </w:r>
      <w:r>
        <w:rPr>
          <w:rStyle w:val="s0"/>
        </w:rPr>
        <w:t>Формы фиксации уголовного производства</w:t>
      </w:r>
    </w:p>
    <w:p w:rsidR="00000000" w:rsidRDefault="00170E83">
      <w:pPr>
        <w:pStyle w:val="pj"/>
      </w:pPr>
      <w:r>
        <w:rPr>
          <w:rStyle w:val="s0"/>
        </w:rPr>
        <w:t>1. Процессуальные действия в ходе уголовного производства могут фиксироваться:</w:t>
      </w:r>
    </w:p>
    <w:p w:rsidR="00000000" w:rsidRDefault="00170E83">
      <w:pPr>
        <w:pStyle w:val="pj"/>
      </w:pPr>
      <w:r>
        <w:rPr>
          <w:rStyle w:val="s0"/>
        </w:rPr>
        <w:t>1) в протоколе;</w:t>
      </w:r>
    </w:p>
    <w:p w:rsidR="00000000" w:rsidRDefault="00170E83">
      <w:pPr>
        <w:pStyle w:val="pj"/>
      </w:pPr>
      <w:r>
        <w:rPr>
          <w:rStyle w:val="s0"/>
        </w:rPr>
        <w:t>2) на носители информации, на котором с помощью технических средств зафиксированы процессуальные действия;</w:t>
      </w:r>
    </w:p>
    <w:p w:rsidR="00000000" w:rsidRDefault="00170E83">
      <w:pPr>
        <w:pStyle w:val="pj"/>
      </w:pPr>
      <w:r>
        <w:rPr>
          <w:rStyle w:val="s0"/>
        </w:rPr>
        <w:t>3) в журнале судебного заседания.</w:t>
      </w:r>
    </w:p>
    <w:p w:rsidR="00000000" w:rsidRDefault="00170E83">
      <w:pPr>
        <w:pStyle w:val="pj"/>
      </w:pPr>
      <w:r>
        <w:rPr>
          <w:rStyle w:val="s0"/>
        </w:rPr>
        <w:t> </w:t>
      </w:r>
    </w:p>
    <w:p w:rsidR="00000000" w:rsidRDefault="00170E83">
      <w:pPr>
        <w:pStyle w:val="pj"/>
        <w:ind w:left="1200" w:hanging="800"/>
      </w:pPr>
      <w:bookmarkStart w:id="113" w:name="SUB1040000"/>
      <w:bookmarkEnd w:id="113"/>
      <w:r>
        <w:rPr>
          <w:rStyle w:val="s1"/>
        </w:rPr>
        <w:t xml:space="preserve">Статья 104. </w:t>
      </w:r>
      <w:r>
        <w:rPr>
          <w:rStyle w:val="s0"/>
        </w:rPr>
        <w:t>Проток</w:t>
      </w:r>
      <w:r>
        <w:rPr>
          <w:rStyle w:val="s0"/>
        </w:rPr>
        <w:t>ол</w:t>
      </w:r>
    </w:p>
    <w:p w:rsidR="00000000" w:rsidRDefault="00170E83">
      <w:pPr>
        <w:pStyle w:val="pj"/>
      </w:pPr>
      <w:r>
        <w:rPr>
          <w:rStyle w:val="s0"/>
        </w:rPr>
        <w:t>1. В случаях, предусмотренных настоящим Кодексом, ход и результаты проведения процессуального действия фиксируются в протоколе.</w:t>
      </w:r>
    </w:p>
    <w:p w:rsidR="00000000" w:rsidRDefault="00170E83">
      <w:pPr>
        <w:pStyle w:val="pj"/>
      </w:pPr>
      <w:r>
        <w:rPr>
          <w:rStyle w:val="s0"/>
        </w:rPr>
        <w:t>2. В случае фиксирования процессуального действия во время досудебного расследования с помощью технических средств об этом ук</w:t>
      </w:r>
      <w:r>
        <w:rPr>
          <w:rStyle w:val="s0"/>
        </w:rPr>
        <w:t>азывается в протоколе.</w:t>
      </w:r>
    </w:p>
    <w:p w:rsidR="00000000" w:rsidRDefault="00170E83">
      <w:pPr>
        <w:pStyle w:val="pj"/>
      </w:pPr>
      <w:r>
        <w:rPr>
          <w:rStyle w:val="s0"/>
        </w:rPr>
        <w:t>Если с помощью технических средств фиксируется допрос, текст показаний может не вноситься в соответствующий протокол при условии, что ни один из участников следственного действия не настаивает на этом. В таком случае в протоколе отме</w:t>
      </w:r>
      <w:r>
        <w:rPr>
          <w:rStyle w:val="s0"/>
        </w:rPr>
        <w:t>чается, что показания зафиксированы на носителе информации, который прилагается к нему.</w:t>
      </w:r>
    </w:p>
    <w:p w:rsidR="00000000" w:rsidRDefault="00170E83">
      <w:pPr>
        <w:pStyle w:val="pj"/>
      </w:pPr>
      <w:r>
        <w:rPr>
          <w:rStyle w:val="s0"/>
        </w:rPr>
        <w:t>Запись, совершенный с помощью звуко- и видеозаписывающих технических средств при проведении следователем, прокурором обыска, является неотъемлемым приложением к протоко</w:t>
      </w:r>
      <w:r>
        <w:rPr>
          <w:rStyle w:val="s0"/>
        </w:rPr>
        <w:t>лу. Действия и обстоятельства проведения обыска, не зафиксированные в записи, не могут быть внесены в протокол обыска и использованы в качестве доказательства в уголовном производствеЗапись, совершенный с помощью звуко- и видеозаписывающих технических сред</w:t>
      </w:r>
      <w:r>
        <w:rPr>
          <w:rStyle w:val="s0"/>
        </w:rPr>
        <w:t xml:space="preserve">ств при проведении следователем, прокурором обыска, является неотъемлемым приложением к протоколу. Действия и обстоятельства проведения обыска, не зафиксированные в записи, не могут быть внесены в протокол обыска и использованы в качестве доказательства в </w:t>
      </w:r>
      <w:r>
        <w:rPr>
          <w:rStyle w:val="s0"/>
        </w:rPr>
        <w:t>уголовном производстве.</w:t>
      </w:r>
    </w:p>
    <w:p w:rsidR="00000000" w:rsidRDefault="00170E83">
      <w:pPr>
        <w:pStyle w:val="pj"/>
      </w:pPr>
      <w:r>
        <w:rPr>
          <w:rStyle w:val="s0"/>
        </w:rPr>
        <w:t>3. Протокол состоит из:</w:t>
      </w:r>
    </w:p>
    <w:p w:rsidR="00000000" w:rsidRDefault="00170E83">
      <w:pPr>
        <w:pStyle w:val="pj"/>
      </w:pPr>
      <w:r>
        <w:rPr>
          <w:rStyle w:val="s0"/>
        </w:rPr>
        <w:t>1) вступительной части, которая должна содержать сведения о:</w:t>
      </w:r>
    </w:p>
    <w:p w:rsidR="00000000" w:rsidRDefault="00170E83">
      <w:pPr>
        <w:pStyle w:val="pj"/>
      </w:pPr>
      <w:r>
        <w:rPr>
          <w:rStyle w:val="s0"/>
        </w:rPr>
        <w:t>место, время проведения и название процессуального действия;</w:t>
      </w:r>
    </w:p>
    <w:p w:rsidR="00000000" w:rsidRDefault="00170E83">
      <w:pPr>
        <w:pStyle w:val="pj"/>
      </w:pPr>
      <w:r>
        <w:rPr>
          <w:rStyle w:val="s0"/>
        </w:rPr>
        <w:t>лицо, которое проводит процессуальное действие (фамилия, имя, отчество, должность);</w:t>
      </w:r>
    </w:p>
    <w:p w:rsidR="00000000" w:rsidRDefault="00170E83">
      <w:pPr>
        <w:pStyle w:val="pj"/>
      </w:pPr>
      <w:r>
        <w:rPr>
          <w:rStyle w:val="s0"/>
        </w:rPr>
        <w:t>всех лиц, присутствующих при проведении следственного действия (фамилии, имена, отчества, даты рождения, места жительства);</w:t>
      </w:r>
    </w:p>
    <w:p w:rsidR="00000000" w:rsidRDefault="00170E83">
      <w:pPr>
        <w:pStyle w:val="pj"/>
      </w:pPr>
      <w:r>
        <w:rPr>
          <w:rStyle w:val="s0"/>
        </w:rPr>
        <w:t>информацию о том, что лица, участвующие в процессуальной действия, заранее уведомлены о применении технических средств фиксации, хар</w:t>
      </w:r>
      <w:r>
        <w:rPr>
          <w:rStyle w:val="s0"/>
        </w:rPr>
        <w:t>актеристики технических средств фиксации и носителей информации, которые применяются при проведении процессуального действия, условия и порядок их использования;</w:t>
      </w:r>
    </w:p>
    <w:p w:rsidR="00000000" w:rsidRDefault="00170E83">
      <w:pPr>
        <w:pStyle w:val="pj"/>
      </w:pPr>
      <w:r>
        <w:rPr>
          <w:rStyle w:val="s0"/>
        </w:rPr>
        <w:t>2) описательной части, которая должна содержать сведения о:</w:t>
      </w:r>
    </w:p>
    <w:p w:rsidR="00000000" w:rsidRDefault="00170E83">
      <w:pPr>
        <w:pStyle w:val="pj"/>
      </w:pPr>
      <w:r>
        <w:rPr>
          <w:rStyle w:val="s0"/>
        </w:rPr>
        <w:t>последовательность действий;</w:t>
      </w:r>
    </w:p>
    <w:p w:rsidR="00000000" w:rsidRDefault="00170E83">
      <w:pPr>
        <w:pStyle w:val="pj"/>
      </w:pPr>
      <w:r>
        <w:rPr>
          <w:rStyle w:val="s0"/>
        </w:rPr>
        <w:t>полученные в результате процессуального действия сведения, важные для этого уголовного дела, в том числе выявлены и / или предоставленные вещи и документы;</w:t>
      </w:r>
    </w:p>
    <w:p w:rsidR="00000000" w:rsidRDefault="00170E83">
      <w:pPr>
        <w:pStyle w:val="pj"/>
      </w:pPr>
      <w:r>
        <w:rPr>
          <w:rStyle w:val="s0"/>
        </w:rPr>
        <w:t>3) заключительной части, которая должна содержать сведения о:</w:t>
      </w:r>
    </w:p>
    <w:p w:rsidR="00000000" w:rsidRDefault="00170E83">
      <w:pPr>
        <w:pStyle w:val="pj"/>
      </w:pPr>
      <w:r>
        <w:rPr>
          <w:rStyle w:val="s0"/>
        </w:rPr>
        <w:t>изъятые вещи и документы и способ их и</w:t>
      </w:r>
      <w:r>
        <w:rPr>
          <w:rStyle w:val="s0"/>
        </w:rPr>
        <w:t>дентификации;</w:t>
      </w:r>
    </w:p>
    <w:p w:rsidR="00000000" w:rsidRDefault="00170E83">
      <w:pPr>
        <w:pStyle w:val="pj"/>
      </w:pPr>
      <w:r>
        <w:rPr>
          <w:rStyle w:val="s0"/>
        </w:rPr>
        <w:t>изготовлены дубликаты документов, а также копии информации, в том числе компьютерных данных, и способ их идентификации;</w:t>
      </w:r>
    </w:p>
    <w:p w:rsidR="00000000" w:rsidRDefault="00170E83">
      <w:pPr>
        <w:pStyle w:val="pj"/>
      </w:pPr>
      <w:r>
        <w:rPr>
          <w:rStyle w:val="s0"/>
        </w:rPr>
        <w:t>способ ознакомления участников с содержанием протокола;</w:t>
      </w:r>
    </w:p>
    <w:p w:rsidR="00000000" w:rsidRDefault="00170E83">
      <w:pPr>
        <w:pStyle w:val="pj"/>
      </w:pPr>
      <w:r>
        <w:rPr>
          <w:rStyle w:val="s0"/>
        </w:rPr>
        <w:t>замечания и дополнения к письменному протокола со стороны участник</w:t>
      </w:r>
      <w:r>
        <w:rPr>
          <w:rStyle w:val="s0"/>
        </w:rPr>
        <w:t>ов следственного действия.</w:t>
      </w:r>
    </w:p>
    <w:p w:rsidR="00000000" w:rsidRDefault="00170E83">
      <w:pPr>
        <w:pStyle w:val="pj"/>
      </w:pPr>
      <w:r>
        <w:rPr>
          <w:rStyle w:val="s0"/>
        </w:rPr>
        <w:t>4. Перед подписанием протокола участникам процессуального действия предоставляется возможность ознакомиться с текстом протокола.</w:t>
      </w:r>
    </w:p>
    <w:p w:rsidR="00000000" w:rsidRDefault="00170E83">
      <w:pPr>
        <w:pStyle w:val="pj"/>
      </w:pPr>
      <w:r>
        <w:rPr>
          <w:rStyle w:val="s0"/>
        </w:rPr>
        <w:t>5. Замечания и дополнения указываются в протоколе перед подписями. Протокол подписывают все участник</w:t>
      </w:r>
      <w:r>
        <w:rPr>
          <w:rStyle w:val="s0"/>
        </w:rPr>
        <w:t>и, которые принимали участие в проведении процессуального действия. Если лицо в силу физических недостатков или по другим причинам не может лично подписать протокол, то ознакомление этого лица с протоколом осуществляется в присутствии его защитника (законн</w:t>
      </w:r>
      <w:r>
        <w:rPr>
          <w:rStyle w:val="s0"/>
        </w:rPr>
        <w:t>ого представителя), который своей подписью удостоверяет содержание протокола и факт невозможности его подписания лицом.</w:t>
      </w:r>
    </w:p>
    <w:p w:rsidR="00000000" w:rsidRDefault="00170E83">
      <w:pPr>
        <w:pStyle w:val="pj"/>
      </w:pPr>
      <w:r>
        <w:rPr>
          <w:rStyle w:val="s0"/>
        </w:rPr>
        <w:t xml:space="preserve">6. Если лицо, участвовавшее в проведении следственного действия, отказалась подписать протокол, об этом указывается в протоколе. Такому </w:t>
      </w:r>
      <w:r>
        <w:rPr>
          <w:rStyle w:val="s0"/>
        </w:rPr>
        <w:t>лицу предоставляется право дать письменные объяснения о причинах отказа от подписания, которые заносятся в протокол. Факт отказа лица от подписания протокола, а также факт предоставления письменных объяснений лица по причин такого отказа удостоверяется под</w:t>
      </w:r>
      <w:r>
        <w:rPr>
          <w:rStyle w:val="s0"/>
        </w:rPr>
        <w:t>писью его защитника (законного представителя), а в случае его отсутствия - понятых.</w:t>
      </w:r>
    </w:p>
    <w:p w:rsidR="00000000" w:rsidRDefault="00170E83">
      <w:pPr>
        <w:pStyle w:val="pj"/>
      </w:pPr>
      <w:r>
        <w:rPr>
          <w:rStyle w:val="s0"/>
        </w:rPr>
        <w:t> </w:t>
      </w:r>
    </w:p>
    <w:p w:rsidR="00000000" w:rsidRDefault="00170E83">
      <w:pPr>
        <w:pStyle w:val="pj"/>
        <w:ind w:left="1200" w:hanging="800"/>
      </w:pPr>
      <w:bookmarkStart w:id="114" w:name="SUB1050000"/>
      <w:bookmarkEnd w:id="114"/>
      <w:r>
        <w:rPr>
          <w:rStyle w:val="s1"/>
        </w:rPr>
        <w:t xml:space="preserve">Статья 105. </w:t>
      </w:r>
      <w:r>
        <w:rPr>
          <w:rStyle w:val="s0"/>
        </w:rPr>
        <w:t>Приложения к протоколам</w:t>
      </w:r>
    </w:p>
    <w:p w:rsidR="00000000" w:rsidRDefault="00170E83">
      <w:pPr>
        <w:pStyle w:val="pj"/>
      </w:pPr>
      <w:r>
        <w:rPr>
          <w:rStyle w:val="s0"/>
        </w:rPr>
        <w:t>1. Лицом, которое проводило процессуальное действие, в протокол приобщаются приложения.</w:t>
      </w:r>
    </w:p>
    <w:p w:rsidR="00000000" w:rsidRDefault="00170E83">
      <w:pPr>
        <w:pStyle w:val="pj"/>
      </w:pPr>
      <w:r>
        <w:rPr>
          <w:rStyle w:val="s0"/>
        </w:rPr>
        <w:t>2. Приложениями к протоколу могут быть:</w:t>
      </w:r>
    </w:p>
    <w:p w:rsidR="00000000" w:rsidRDefault="00170E83">
      <w:pPr>
        <w:pStyle w:val="pj"/>
      </w:pPr>
      <w:r>
        <w:rPr>
          <w:rStyle w:val="s0"/>
        </w:rPr>
        <w:t>1) спе</w:t>
      </w:r>
      <w:r>
        <w:rPr>
          <w:rStyle w:val="s0"/>
        </w:rPr>
        <w:t>циально изготовленные копии, образцы объектов, вещей и документов;</w:t>
      </w:r>
    </w:p>
    <w:p w:rsidR="00000000" w:rsidRDefault="00170E83">
      <w:pPr>
        <w:pStyle w:val="pj"/>
      </w:pPr>
      <w:r>
        <w:rPr>
          <w:rStyle w:val="s0"/>
        </w:rPr>
        <w:t>2) письменные объяснения специалистов, принимавших участие в проведении соответствующей процессуального действия;</w:t>
      </w:r>
    </w:p>
    <w:p w:rsidR="00000000" w:rsidRDefault="00170E83">
      <w:pPr>
        <w:pStyle w:val="pj"/>
      </w:pPr>
      <w:r>
        <w:rPr>
          <w:rStyle w:val="s0"/>
        </w:rPr>
        <w:t>3) стенограмма, аудио-, видеозапись процессуального действия;</w:t>
      </w:r>
    </w:p>
    <w:p w:rsidR="00000000" w:rsidRDefault="00170E83">
      <w:pPr>
        <w:pStyle w:val="pj"/>
      </w:pPr>
      <w:r>
        <w:rPr>
          <w:rStyle w:val="s0"/>
        </w:rPr>
        <w:t>4) фототаблиц</w:t>
      </w:r>
      <w:r>
        <w:rPr>
          <w:rStyle w:val="s0"/>
        </w:rPr>
        <w:t>ы, схемы, слепки, носители компьютерных данных и другие материалы, которые объясняют содержание протокола.</w:t>
      </w:r>
    </w:p>
    <w:p w:rsidR="00000000" w:rsidRDefault="00170E83">
      <w:pPr>
        <w:pStyle w:val="pj"/>
      </w:pPr>
      <w:r>
        <w:rPr>
          <w:rStyle w:val="s0"/>
        </w:rPr>
        <w:t>3. Приложения к протоколам должны быть надлежащим образом изготовлены, упакованы с целью надежного хранения, а также заверенные подписями следователя</w:t>
      </w:r>
      <w:r>
        <w:rPr>
          <w:rStyle w:val="s0"/>
        </w:rPr>
        <w:t>, прокурора, специалиста, других лиц, принимавших участие в изготовлении и / или изъятии таких приложений.</w:t>
      </w:r>
    </w:p>
    <w:p w:rsidR="00000000" w:rsidRDefault="00170E83">
      <w:pPr>
        <w:pStyle w:val="pj"/>
      </w:pPr>
      <w:r>
        <w:rPr>
          <w:rStyle w:val="s0"/>
        </w:rPr>
        <w:t> </w:t>
      </w:r>
    </w:p>
    <w:p w:rsidR="00000000" w:rsidRDefault="00170E83">
      <w:pPr>
        <w:pStyle w:val="pj"/>
        <w:ind w:left="1200" w:hanging="800"/>
      </w:pPr>
      <w:bookmarkStart w:id="115" w:name="SUB1060000"/>
      <w:bookmarkEnd w:id="115"/>
      <w:r>
        <w:rPr>
          <w:rStyle w:val="s1"/>
        </w:rPr>
        <w:t xml:space="preserve">Статья 106. </w:t>
      </w:r>
      <w:r>
        <w:rPr>
          <w:rStyle w:val="s0"/>
        </w:rPr>
        <w:t>Подготовка протокола и приложения</w:t>
      </w:r>
    </w:p>
    <w:p w:rsidR="00000000" w:rsidRDefault="00170E83">
      <w:pPr>
        <w:pStyle w:val="pj"/>
      </w:pPr>
      <w:r>
        <w:rPr>
          <w:rStyle w:val="s0"/>
        </w:rPr>
        <w:t>1. Протокол в ходе досудебного расследования составляется следователем или прокурором, которые провод</w:t>
      </w:r>
      <w:r>
        <w:rPr>
          <w:rStyle w:val="s0"/>
        </w:rPr>
        <w:t>ят соответствующую процессуальное действие, во время ее проведения или непосредственно после ее окончания.</w:t>
      </w:r>
    </w:p>
    <w:p w:rsidR="00000000" w:rsidRDefault="00170E83">
      <w:pPr>
        <w:pStyle w:val="pj"/>
      </w:pPr>
      <w:r>
        <w:rPr>
          <w:rStyle w:val="s0"/>
        </w:rPr>
        <w:t>2. В состав следственной (розыскной) действия входят также действия по надлежащей упаковки вещей и документов и другие действия, имеющие значение для проверки результатов процессуального действия.</w:t>
      </w:r>
    </w:p>
    <w:p w:rsidR="00000000" w:rsidRDefault="00170E83">
      <w:pPr>
        <w:pStyle w:val="pj"/>
      </w:pPr>
      <w:r>
        <w:rPr>
          <w:rStyle w:val="s0"/>
        </w:rPr>
        <w:t> </w:t>
      </w:r>
    </w:p>
    <w:p w:rsidR="00000000" w:rsidRDefault="00170E83">
      <w:pPr>
        <w:pStyle w:val="pj"/>
        <w:ind w:left="1200" w:hanging="800"/>
      </w:pPr>
      <w:bookmarkStart w:id="116" w:name="SUB106010000"/>
      <w:bookmarkEnd w:id="116"/>
      <w:r>
        <w:rPr>
          <w:rStyle w:val="s1"/>
        </w:rPr>
        <w:t>Статья 106-1</w:t>
      </w:r>
      <w:r>
        <w:rPr>
          <w:rStyle w:val="s1"/>
          <w:vertAlign w:val="superscript"/>
        </w:rPr>
        <w:t xml:space="preserve"> </w:t>
      </w:r>
      <w:r>
        <w:rPr>
          <w:rStyle w:val="s1"/>
        </w:rPr>
        <w:t xml:space="preserve">. </w:t>
      </w:r>
      <w:r>
        <w:rPr>
          <w:rStyle w:val="s0"/>
        </w:rPr>
        <w:t>Информационно-коммуникационная система дос</w:t>
      </w:r>
      <w:r>
        <w:rPr>
          <w:rStyle w:val="s0"/>
        </w:rPr>
        <w:t>удебного расследования</w:t>
      </w:r>
    </w:p>
    <w:p w:rsidR="00000000" w:rsidRDefault="00170E83">
      <w:pPr>
        <w:pStyle w:val="pj"/>
      </w:pPr>
      <w:r>
        <w:rPr>
          <w:rStyle w:val="s0"/>
        </w:rPr>
        <w:t>1. Информационно-коммуникационная система досудебного расследования - это система, которая обеспечивает создание, сбор, хранение, поиск, обработка и передачу материалов и информации (сведений) в уголовном производстве.</w:t>
      </w:r>
    </w:p>
    <w:p w:rsidR="00000000" w:rsidRDefault="00170E83">
      <w:pPr>
        <w:pStyle w:val="pj"/>
      </w:pPr>
      <w:r>
        <w:rPr>
          <w:rStyle w:val="s0"/>
        </w:rPr>
        <w:t>Порядок функци</w:t>
      </w:r>
      <w:r>
        <w:rPr>
          <w:rStyle w:val="s0"/>
        </w:rPr>
        <w:t>онирования информационно-коммуникационной системы досудебного расследования определяется положением, которое утверждается совместно Офисом Генерального прокурора, органом, в составе которого функционирует орган досудебного расследования, а также органом, у</w:t>
      </w:r>
      <w:r>
        <w:rPr>
          <w:rStyle w:val="s0"/>
        </w:rPr>
        <w:t xml:space="preserve">тверждает положения о системе, которая функционирует в суде в соответствии со </w:t>
      </w:r>
      <w:hyperlink w:anchor="sub350000" w:history="1">
        <w:r>
          <w:rPr>
            <w:rStyle w:val="a4"/>
          </w:rPr>
          <w:t>статьей 35</w:t>
        </w:r>
      </w:hyperlink>
      <w:r>
        <w:rPr>
          <w:rStyle w:val="s0"/>
        </w:rPr>
        <w:t xml:space="preserve"> настоящего Кодекса.</w:t>
      </w:r>
    </w:p>
    <w:p w:rsidR="00000000" w:rsidRDefault="00170E83">
      <w:pPr>
        <w:pStyle w:val="pj"/>
      </w:pPr>
      <w:r>
        <w:rPr>
          <w:rStyle w:val="s0"/>
        </w:rPr>
        <w:t>Информационно-коммуникационная система досудебного расследования взаимодействует с Единым реестром досудебных рассл</w:t>
      </w:r>
      <w:r>
        <w:rPr>
          <w:rStyle w:val="s0"/>
        </w:rPr>
        <w:t>едований и системой, функционирующей в суде в соответствии со статьей 35 настоящего Кодекса, а также может взаимодействовать с другими информационными, информационно-коммуникационными системами в случаях, предусмотренных законом.</w:t>
      </w:r>
    </w:p>
    <w:p w:rsidR="00000000" w:rsidRDefault="00170E83">
      <w:pPr>
        <w:pStyle w:val="pj"/>
      </w:pPr>
      <w:r>
        <w:rPr>
          <w:rStyle w:val="s0"/>
        </w:rPr>
        <w:t>2. Следователь, дознавател</w:t>
      </w:r>
      <w:r>
        <w:rPr>
          <w:rStyle w:val="s0"/>
        </w:rPr>
        <w:t>ь, прокурор, следователь судья, суд, а также защитник (с его согласия) используют, а другие участники уголовного судопроизводства могут использовать информационно-коммуникационную систему досудебного расследования при реализации своих полномочий, прав и ин</w:t>
      </w:r>
      <w:r>
        <w:rPr>
          <w:rStyle w:val="s0"/>
        </w:rPr>
        <w:t>тересов, предусмотренных настоящим Кодексом, в условиях и в порядке, которые определены положением о такой системе.</w:t>
      </w:r>
    </w:p>
    <w:p w:rsidR="00000000" w:rsidRDefault="00170E83">
      <w:pPr>
        <w:pStyle w:val="pj"/>
      </w:pPr>
      <w:r>
        <w:rPr>
          <w:rStyle w:val="s0"/>
        </w:rPr>
        <w:t>При использовании указанной в этой статье системы исследования материалов досудебного расследования, имеющихся в такой системе может осущест</w:t>
      </w:r>
      <w:r>
        <w:rPr>
          <w:rStyle w:val="s0"/>
        </w:rPr>
        <w:t>вляться с использованием доступа к ним через эту систему.</w:t>
      </w:r>
    </w:p>
    <w:p w:rsidR="00000000" w:rsidRDefault="00170E83">
      <w:pPr>
        <w:pStyle w:val="pj"/>
      </w:pPr>
      <w:r>
        <w:rPr>
          <w:rStyle w:val="s0"/>
        </w:rPr>
        <w:t xml:space="preserve">3. Материалы досудебного расследования, содержащиеся в информационно-коммуникационной системе досудебного расследования, передаются их копии или экземпляры предоставляются в электронной форме, а по </w:t>
      </w:r>
      <w:r>
        <w:rPr>
          <w:rStyle w:val="s0"/>
        </w:rPr>
        <w:t>решению следователя, дознавателя, прокурора, следователя судьи, суда, их передают предоставляют - в бумажной форме.</w:t>
      </w:r>
    </w:p>
    <w:p w:rsidR="00000000" w:rsidRDefault="00170E83">
      <w:pPr>
        <w:pStyle w:val="pj"/>
      </w:pPr>
      <w:r>
        <w:rPr>
          <w:rStyle w:val="s0"/>
        </w:rPr>
        <w:t>4. Документы, подписанные, согласованные в информационно-коммуникационной системе досудебного расследования с использованием квалифицированн</w:t>
      </w:r>
      <w:r>
        <w:rPr>
          <w:rStyle w:val="s0"/>
        </w:rPr>
        <w:t>ого электронной подписи, их экземпляры в электронной и бумажной формах признаются оригиналами документов.</w:t>
      </w:r>
    </w:p>
    <w:p w:rsidR="00000000" w:rsidRDefault="00170E83">
      <w:pPr>
        <w:pStyle w:val="pj"/>
      </w:pPr>
      <w:r>
        <w:rPr>
          <w:rStyle w:val="s0"/>
        </w:rPr>
        <w:t>5. Оборот электронных документов в уголовном производстве в части, не урегулированной настоящим Кодексом, регулируется другими законами об электронных</w:t>
      </w:r>
      <w:r>
        <w:rPr>
          <w:rStyle w:val="s0"/>
        </w:rPr>
        <w:t xml:space="preserve"> документов и электронного документооборота.</w:t>
      </w:r>
    </w:p>
    <w:p w:rsidR="00000000" w:rsidRDefault="00170E83">
      <w:pPr>
        <w:pStyle w:val="pj"/>
      </w:pPr>
      <w:r>
        <w:rPr>
          <w:rStyle w:val="s0"/>
        </w:rPr>
        <w:t>6. Информационно-коммуникационная система досудебного расследования подлежит защите с применением комплексной системы защиты информации с подтвержденной соответствием.</w:t>
      </w:r>
    </w:p>
    <w:p w:rsidR="00000000" w:rsidRDefault="00170E83">
      <w:pPr>
        <w:pStyle w:val="pj"/>
      </w:pPr>
      <w:r>
        <w:rPr>
          <w:rStyle w:val="s0"/>
        </w:rPr>
        <w:t>7. Несанкционированное вмешательство в рабо</w:t>
      </w:r>
      <w:r>
        <w:rPr>
          <w:rStyle w:val="s0"/>
        </w:rPr>
        <w:t>ту информационно-коммуникационной системы досудебного расследования влечет за собой ответственность, предусмотренную законом.</w:t>
      </w:r>
    </w:p>
    <w:p w:rsidR="00000000" w:rsidRDefault="00170E83">
      <w:pPr>
        <w:pStyle w:val="pj"/>
      </w:pPr>
      <w:r>
        <w:rPr>
          <w:rStyle w:val="s0"/>
        </w:rPr>
        <w:t> </w:t>
      </w:r>
    </w:p>
    <w:p w:rsidR="00000000" w:rsidRDefault="00170E83">
      <w:pPr>
        <w:pStyle w:val="pj"/>
        <w:ind w:left="1200" w:hanging="800"/>
      </w:pPr>
      <w:bookmarkStart w:id="117" w:name="SUB1070000"/>
      <w:bookmarkEnd w:id="117"/>
      <w:r>
        <w:rPr>
          <w:rStyle w:val="s1"/>
        </w:rPr>
        <w:t xml:space="preserve">Статья 107. </w:t>
      </w:r>
      <w:r>
        <w:rPr>
          <w:rStyle w:val="s0"/>
        </w:rPr>
        <w:t>Применение технических средств фиксации уголовного производства</w:t>
      </w:r>
    </w:p>
    <w:p w:rsidR="00000000" w:rsidRDefault="00170E83">
      <w:pPr>
        <w:pStyle w:val="pj"/>
      </w:pPr>
      <w:r>
        <w:rPr>
          <w:rStyle w:val="s0"/>
        </w:rPr>
        <w:t>1. Решение о фиксации следственного действия с помощ</w:t>
      </w:r>
      <w:r>
        <w:rPr>
          <w:rStyle w:val="s0"/>
        </w:rPr>
        <w:t>ью технических средств во время досудебного расследования, принимает лицо, которое проводит соответствующую процессуальное действие. По ходатайству участников следственного действия применение технических средств фиксации обязательна.</w:t>
      </w:r>
    </w:p>
    <w:p w:rsidR="00000000" w:rsidRDefault="00170E83">
      <w:pPr>
        <w:pStyle w:val="pj"/>
      </w:pPr>
      <w:r>
        <w:rPr>
          <w:rStyle w:val="s0"/>
        </w:rPr>
        <w:t>Выполнение постановле</w:t>
      </w:r>
      <w:r>
        <w:rPr>
          <w:rStyle w:val="s0"/>
        </w:rPr>
        <w:t>ния следственного судьи, суда о проведении обыска в обязательном порядке фиксируется с помощью звуко- и видеозаписывающих технических средств.</w:t>
      </w:r>
    </w:p>
    <w:p w:rsidR="00000000" w:rsidRDefault="00170E83">
      <w:pPr>
        <w:pStyle w:val="pj"/>
      </w:pPr>
      <w:r>
        <w:rPr>
          <w:rStyle w:val="s0"/>
        </w:rPr>
        <w:t>Право беспрепятственного фиксирования проведения обыска с помощью видеозаписи предоставляется стороне защиты.</w:t>
      </w:r>
    </w:p>
    <w:p w:rsidR="00000000" w:rsidRDefault="00170E83">
      <w:pPr>
        <w:pStyle w:val="pj"/>
      </w:pPr>
      <w:r>
        <w:rPr>
          <w:rStyle w:val="s0"/>
        </w:rPr>
        <w:t xml:space="preserve">2. </w:t>
      </w:r>
      <w:r>
        <w:rPr>
          <w:rStyle w:val="s0"/>
        </w:rPr>
        <w:t>О применении технических средств фиксации следственного действия заранее уведомляются лица, участвующие в процессуальной действия.</w:t>
      </w:r>
    </w:p>
    <w:p w:rsidR="00000000" w:rsidRDefault="00170E83">
      <w:pPr>
        <w:pStyle w:val="pj"/>
      </w:pPr>
      <w:r>
        <w:rPr>
          <w:rStyle w:val="s0"/>
        </w:rPr>
        <w:t>3. В материалах уголовного производства хранятся оригинальные экземпляры технических носителей информации зафиксированной процессуального действия, резервные копии которых хранятся отдельно. Фиксирование с помощью технических средств уголовного производств</w:t>
      </w:r>
      <w:r>
        <w:rPr>
          <w:rStyle w:val="s0"/>
        </w:rPr>
        <w:t>а при рассмотрении вопросов следственным судьей и в суде во время судебного производства осуществляется в порядке, предусмотренном частью четвертой настоящей статьи.</w:t>
      </w:r>
    </w:p>
    <w:p w:rsidR="00000000" w:rsidRDefault="00170E83">
      <w:pPr>
        <w:pStyle w:val="pj"/>
      </w:pPr>
      <w:r>
        <w:rPr>
          <w:rStyle w:val="s0"/>
        </w:rPr>
        <w:t>4. Фиксирование с помощью технических средств уголовного производства при рассмотрении воп</w:t>
      </w:r>
      <w:r>
        <w:rPr>
          <w:rStyle w:val="s0"/>
        </w:rPr>
        <w:t>росов следственным судьей, кроме решения вопроса о проведении негласных следственных (розыскных) действий, и в суде во время судебного производства является обязательным и осуществляется в порядке, предусмотренном Положением о единой судебной информационно</w:t>
      </w:r>
      <w:r>
        <w:rPr>
          <w:rStyle w:val="s0"/>
        </w:rPr>
        <w:t>-коммуникационной системе и/или положениями, определяющими порядок функционирования отдельных подсистем (модулей) Единой судебной информационно-коммуникационной системы. В случае неприбытия в судебное заседание всех лиц, участвующих в судебном производстве</w:t>
      </w:r>
      <w:r>
        <w:rPr>
          <w:rStyle w:val="s0"/>
        </w:rPr>
        <w:t>, или в случае, если в соответствии с положениями настоящего Кодекса судебное производство осуществляется судом при отсутствии лиц, фиксирование с помощью технических средств уголовного производства в суде не осуществляется.</w:t>
      </w:r>
    </w:p>
    <w:p w:rsidR="00000000" w:rsidRDefault="00170E83">
      <w:pPr>
        <w:pStyle w:val="pj"/>
      </w:pPr>
      <w:r>
        <w:rPr>
          <w:rStyle w:val="s0"/>
        </w:rPr>
        <w:t>Следственный судья, суд может о</w:t>
      </w:r>
      <w:r>
        <w:rPr>
          <w:rStyle w:val="s0"/>
        </w:rPr>
        <w:t xml:space="preserve">граничить или запретить доступ сторон уголовного производства со стороны защиты к результатам технической записи с целью обеспечения недопустимости разглашения сведений досудебного расследования в случае, если в обоснование ходатайства о проведении обыска </w:t>
      </w:r>
      <w:r>
        <w:rPr>
          <w:rStyle w:val="s0"/>
        </w:rPr>
        <w:t>следователь, прокурор предоставили результаты проведения негласных следственных (розыскных) действий.</w:t>
      </w:r>
    </w:p>
    <w:p w:rsidR="00000000" w:rsidRDefault="00170E83">
      <w:pPr>
        <w:pStyle w:val="pj"/>
      </w:pPr>
      <w:r>
        <w:rPr>
          <w:rStyle w:val="s0"/>
        </w:rPr>
        <w:t>5. Участники судебного разбирательства вправе получить копию записи судебного заседания, сделанного с помощью технического средства.</w:t>
      </w:r>
    </w:p>
    <w:p w:rsidR="00000000" w:rsidRDefault="00170E83">
      <w:pPr>
        <w:pStyle w:val="pj"/>
      </w:pPr>
      <w:r>
        <w:rPr>
          <w:rStyle w:val="s0"/>
        </w:rPr>
        <w:t>6. Неприменение техни</w:t>
      </w:r>
      <w:r>
        <w:rPr>
          <w:rStyle w:val="s0"/>
        </w:rPr>
        <w:t>ческих средств фиксации уголовного производства в случаях, если оно является обязательным, влечет недействительность соответствующего процессуального действия и полученных в результате ее совершения результатов, за исключением случаев, если стороны не возр</w:t>
      </w:r>
      <w:r>
        <w:rPr>
          <w:rStyle w:val="s0"/>
        </w:rPr>
        <w:t>ажают против признания такого действия и результатов ее осуществления силе.</w:t>
      </w:r>
    </w:p>
    <w:p w:rsidR="00000000" w:rsidRDefault="00170E83">
      <w:pPr>
        <w:pStyle w:val="pj"/>
      </w:pPr>
      <w:r>
        <w:rPr>
          <w:rStyle w:val="s0"/>
        </w:rPr>
        <w:t> </w:t>
      </w:r>
    </w:p>
    <w:p w:rsidR="00000000" w:rsidRDefault="00170E83">
      <w:pPr>
        <w:pStyle w:val="pj"/>
        <w:ind w:left="1200" w:hanging="800"/>
      </w:pPr>
      <w:bookmarkStart w:id="118" w:name="SUB1080000"/>
      <w:bookmarkEnd w:id="118"/>
      <w:r>
        <w:rPr>
          <w:rStyle w:val="s1"/>
        </w:rPr>
        <w:t xml:space="preserve">Статья 108. </w:t>
      </w:r>
      <w:r>
        <w:rPr>
          <w:rStyle w:val="s0"/>
        </w:rPr>
        <w:t>Журнал судебного заседания</w:t>
      </w:r>
    </w:p>
    <w:p w:rsidR="00000000" w:rsidRDefault="00170E83">
      <w:pPr>
        <w:pStyle w:val="pj"/>
      </w:pPr>
      <w:r>
        <w:rPr>
          <w:rStyle w:val="s0"/>
        </w:rPr>
        <w:t>1. Во время судебного заседания ведется журнал судебного заседания, в котором указываются следующие сведения:</w:t>
      </w:r>
    </w:p>
    <w:p w:rsidR="00000000" w:rsidRDefault="00170E83">
      <w:pPr>
        <w:pStyle w:val="pj"/>
      </w:pPr>
      <w:r>
        <w:rPr>
          <w:rStyle w:val="s0"/>
        </w:rPr>
        <w:t>1) наименование и состав суда</w:t>
      </w:r>
      <w:r>
        <w:rPr>
          <w:rStyle w:val="s0"/>
        </w:rPr>
        <w:t xml:space="preserve"> (судья по)</w:t>
      </w:r>
    </w:p>
    <w:p w:rsidR="00000000" w:rsidRDefault="00170E83">
      <w:pPr>
        <w:pStyle w:val="pj"/>
      </w:pPr>
      <w:r>
        <w:rPr>
          <w:rStyle w:val="s0"/>
        </w:rPr>
        <w:t>2) реквизиты уголовного производства и сведения о его участников;</w:t>
      </w:r>
    </w:p>
    <w:p w:rsidR="00000000" w:rsidRDefault="00170E83">
      <w:pPr>
        <w:pStyle w:val="pj"/>
      </w:pPr>
      <w:r>
        <w:rPr>
          <w:rStyle w:val="s0"/>
        </w:rPr>
        <w:t>3) дата и время начала и окончания судебного заседания;</w:t>
      </w:r>
    </w:p>
    <w:p w:rsidR="00000000" w:rsidRDefault="00170E83">
      <w:pPr>
        <w:pStyle w:val="pj"/>
      </w:pPr>
      <w:r>
        <w:rPr>
          <w:rStyle w:val="s0"/>
        </w:rPr>
        <w:t>4) время, номер и наименование процессуального действия, которое проводится во время судебного заседания, а также переданы суду во время следственного действия вещи, документы, протоколы следственных (розыскных) действий и приложения к ним;</w:t>
      </w:r>
    </w:p>
    <w:p w:rsidR="00000000" w:rsidRDefault="00170E83">
      <w:pPr>
        <w:pStyle w:val="pj"/>
      </w:pPr>
      <w:r>
        <w:rPr>
          <w:rStyle w:val="s0"/>
        </w:rPr>
        <w:t>5) постановлени</w:t>
      </w:r>
      <w:r>
        <w:rPr>
          <w:rStyle w:val="s0"/>
        </w:rPr>
        <w:t>я, вынесенные судом (следственным судьей) без удаления в совещательную комнату;</w:t>
      </w:r>
    </w:p>
    <w:p w:rsidR="00000000" w:rsidRDefault="00170E83">
      <w:pPr>
        <w:pStyle w:val="pj"/>
      </w:pPr>
      <w:r>
        <w:rPr>
          <w:rStyle w:val="s0"/>
        </w:rPr>
        <w:t>6) иные сведения в случаях, предусмотренных настоящим Кодексом.</w:t>
      </w:r>
    </w:p>
    <w:p w:rsidR="00000000" w:rsidRDefault="00170E83">
      <w:pPr>
        <w:pStyle w:val="pj"/>
      </w:pPr>
      <w:r>
        <w:rPr>
          <w:rStyle w:val="s0"/>
        </w:rPr>
        <w:t>2. Журнал судебного заседания ведется и подписывается секретарем судебного заседания.</w:t>
      </w:r>
    </w:p>
    <w:p w:rsidR="00000000" w:rsidRDefault="00170E83">
      <w:pPr>
        <w:pStyle w:val="pj"/>
      </w:pPr>
      <w:r>
        <w:rPr>
          <w:rStyle w:val="s0"/>
        </w:rPr>
        <w:t> </w:t>
      </w:r>
    </w:p>
    <w:p w:rsidR="00000000" w:rsidRDefault="00170E83">
      <w:pPr>
        <w:pStyle w:val="pj"/>
        <w:ind w:left="1200" w:hanging="800"/>
      </w:pPr>
      <w:bookmarkStart w:id="119" w:name="SUB1090000"/>
      <w:bookmarkEnd w:id="119"/>
      <w:r>
        <w:rPr>
          <w:rStyle w:val="s1"/>
        </w:rPr>
        <w:t xml:space="preserve">Статья 109. </w:t>
      </w:r>
      <w:r>
        <w:rPr>
          <w:rStyle w:val="s0"/>
        </w:rPr>
        <w:t>Реестр матер</w:t>
      </w:r>
      <w:r>
        <w:rPr>
          <w:rStyle w:val="s0"/>
        </w:rPr>
        <w:t>иалов досудебного расследования</w:t>
      </w:r>
    </w:p>
    <w:p w:rsidR="00000000" w:rsidRDefault="00170E83">
      <w:pPr>
        <w:pStyle w:val="pj"/>
      </w:pPr>
      <w:r>
        <w:rPr>
          <w:rStyle w:val="s0"/>
        </w:rPr>
        <w:t>1. Реестр материалов досудебного расследования составляется следователем или прокурором и направляется в суд вместе с обвинительным актом.</w:t>
      </w:r>
    </w:p>
    <w:p w:rsidR="00000000" w:rsidRDefault="00170E83">
      <w:pPr>
        <w:pStyle w:val="pj"/>
      </w:pPr>
      <w:r>
        <w:rPr>
          <w:rStyle w:val="s0"/>
        </w:rPr>
        <w:t>2. Реестр материалов досудебного расследования должен содержать:</w:t>
      </w:r>
    </w:p>
    <w:p w:rsidR="00000000" w:rsidRDefault="00170E83">
      <w:pPr>
        <w:pStyle w:val="pj"/>
      </w:pPr>
      <w:r>
        <w:rPr>
          <w:rStyle w:val="s0"/>
        </w:rPr>
        <w:t>1) номер и наименова</w:t>
      </w:r>
      <w:r>
        <w:rPr>
          <w:rStyle w:val="s0"/>
        </w:rPr>
        <w:t>ние процессуального действия, проведенной во время досудебного расследования, а также время ее проведения;</w:t>
      </w:r>
    </w:p>
    <w:p w:rsidR="00000000" w:rsidRDefault="00170E83">
      <w:pPr>
        <w:pStyle w:val="pj"/>
      </w:pPr>
      <w:r>
        <w:rPr>
          <w:rStyle w:val="s0"/>
        </w:rPr>
        <w:t>2) реквизиты процессуальных решений, принятых во время досудебного расследования;</w:t>
      </w:r>
    </w:p>
    <w:p w:rsidR="00000000" w:rsidRDefault="00170E83">
      <w:pPr>
        <w:pStyle w:val="pj"/>
      </w:pPr>
      <w:r>
        <w:rPr>
          <w:rStyle w:val="s0"/>
        </w:rPr>
        <w:t>3) вид меры обеспечения уголовного производства, дату и срок его пр</w:t>
      </w:r>
      <w:r>
        <w:rPr>
          <w:rStyle w:val="s0"/>
        </w:rPr>
        <w:t>именения.</w:t>
      </w:r>
    </w:p>
    <w:p w:rsidR="00000000" w:rsidRDefault="00170E83">
      <w:pPr>
        <w:pStyle w:val="pj"/>
      </w:pPr>
      <w:r>
        <w:rPr>
          <w:rStyle w:val="s0"/>
        </w:rPr>
        <w:t> </w:t>
      </w:r>
    </w:p>
    <w:p w:rsidR="00000000" w:rsidRDefault="00170E83">
      <w:pPr>
        <w:pStyle w:val="pj"/>
        <w:ind w:left="1200" w:hanging="800"/>
      </w:pPr>
      <w:bookmarkStart w:id="120" w:name="SUB1100000"/>
      <w:bookmarkEnd w:id="120"/>
      <w:r>
        <w:rPr>
          <w:rStyle w:val="s1"/>
        </w:rPr>
        <w:t xml:space="preserve">Статья 110. </w:t>
      </w:r>
      <w:r>
        <w:rPr>
          <w:rStyle w:val="s0"/>
        </w:rPr>
        <w:t>Процессуальные решения</w:t>
      </w:r>
    </w:p>
    <w:p w:rsidR="00000000" w:rsidRDefault="00170E83">
      <w:pPr>
        <w:pStyle w:val="pj"/>
      </w:pPr>
      <w:r>
        <w:rPr>
          <w:rStyle w:val="s0"/>
        </w:rPr>
        <w:t>1. Процессуальными решениями являются все решения органов предварительного расследования, прокурора, следователя судьи, суда.</w:t>
      </w:r>
    </w:p>
    <w:p w:rsidR="00000000" w:rsidRDefault="00170E83">
      <w:pPr>
        <w:pStyle w:val="pj"/>
      </w:pPr>
      <w:r>
        <w:rPr>
          <w:rStyle w:val="s0"/>
        </w:rPr>
        <w:t>2. Судебное решение принимается в форме постановления, постановления или приговора,</w:t>
      </w:r>
      <w:r>
        <w:rPr>
          <w:rStyle w:val="s0"/>
        </w:rPr>
        <w:t xml:space="preserve"> которые должны отвечать требованиям, предусмотренным </w:t>
      </w:r>
      <w:hyperlink w:anchor="sub3690000" w:history="1">
        <w:r>
          <w:rPr>
            <w:rStyle w:val="a4"/>
          </w:rPr>
          <w:t>статьями 369</w:t>
        </w:r>
      </w:hyperlink>
      <w:r>
        <w:rPr>
          <w:rStyle w:val="s0"/>
        </w:rPr>
        <w:t xml:space="preserve">, </w:t>
      </w:r>
      <w:hyperlink w:anchor="sub3710000" w:history="1">
        <w:r>
          <w:rPr>
            <w:rStyle w:val="a4"/>
          </w:rPr>
          <w:t>371 - 374</w:t>
        </w:r>
      </w:hyperlink>
      <w:r>
        <w:rPr>
          <w:rStyle w:val="s0"/>
        </w:rPr>
        <w:t xml:space="preserve"> настоящего Кодекса.</w:t>
      </w:r>
    </w:p>
    <w:p w:rsidR="00000000" w:rsidRDefault="00170E83">
      <w:pPr>
        <w:pStyle w:val="pj"/>
      </w:pPr>
      <w:r>
        <w:rPr>
          <w:rStyle w:val="s0"/>
        </w:rPr>
        <w:t>3. Решение следователя, дознавателя, прокурора принимается в форме постановления. Постановле</w:t>
      </w:r>
      <w:r>
        <w:rPr>
          <w:rStyle w:val="s0"/>
        </w:rPr>
        <w:t>ние выносится в случаях, предусмотренных настоящим Кодексом, а также когда следователь, дознаватель, прокурор признает это необходимым.</w:t>
      </w:r>
    </w:p>
    <w:p w:rsidR="00000000" w:rsidRDefault="00170E83">
      <w:pPr>
        <w:pStyle w:val="pj"/>
      </w:pPr>
      <w:r>
        <w:rPr>
          <w:rStyle w:val="s0"/>
        </w:rPr>
        <w:t>4. Обвинительный акт является процессуальным решением, которым прокурор выдвигает обвинения в совершении уголовного прав</w:t>
      </w:r>
      <w:r>
        <w:rPr>
          <w:rStyle w:val="s0"/>
        </w:rPr>
        <w:t xml:space="preserve">онарушения и которым завершается досудебное расследование. Обвинительный акт должен соответствовать требованиям, предусмотренным </w:t>
      </w:r>
      <w:hyperlink w:anchor="sub2910000" w:history="1">
        <w:r>
          <w:rPr>
            <w:rStyle w:val="a4"/>
          </w:rPr>
          <w:t>статьей 291</w:t>
        </w:r>
      </w:hyperlink>
      <w:r>
        <w:rPr>
          <w:rStyle w:val="s0"/>
        </w:rPr>
        <w:t xml:space="preserve"> настоящего Кодекса.</w:t>
      </w:r>
    </w:p>
    <w:p w:rsidR="00000000" w:rsidRDefault="00170E83">
      <w:pPr>
        <w:pStyle w:val="pj"/>
      </w:pPr>
      <w:r>
        <w:rPr>
          <w:rStyle w:val="s0"/>
        </w:rPr>
        <w:t>5. Постановление следователя, дознавателя, прокурора состоит и</w:t>
      </w:r>
      <w:r>
        <w:rPr>
          <w:rStyle w:val="s0"/>
        </w:rPr>
        <w:t>з:</w:t>
      </w:r>
    </w:p>
    <w:p w:rsidR="00000000" w:rsidRDefault="00170E83">
      <w:pPr>
        <w:pStyle w:val="pj"/>
      </w:pPr>
      <w:r>
        <w:rPr>
          <w:rStyle w:val="s0"/>
        </w:rPr>
        <w:t>1) вступительной части, которая должна содержать сведения о:</w:t>
      </w:r>
    </w:p>
    <w:p w:rsidR="00000000" w:rsidRDefault="00170E83">
      <w:pPr>
        <w:pStyle w:val="pj"/>
      </w:pPr>
      <w:r>
        <w:rPr>
          <w:rStyle w:val="s0"/>
        </w:rPr>
        <w:t>место и время принятия постановления;</w:t>
      </w:r>
    </w:p>
    <w:p w:rsidR="00000000" w:rsidRDefault="00170E83">
      <w:pPr>
        <w:pStyle w:val="pj"/>
      </w:pPr>
      <w:r>
        <w:rPr>
          <w:rStyle w:val="s0"/>
        </w:rPr>
        <w:t>фамилия, имя, отчество, должность лица, принявшего постановление;</w:t>
      </w:r>
    </w:p>
    <w:p w:rsidR="00000000" w:rsidRDefault="00170E83">
      <w:pPr>
        <w:pStyle w:val="pj"/>
      </w:pPr>
      <w:r>
        <w:rPr>
          <w:rStyle w:val="s0"/>
        </w:rPr>
        <w:t>2) мотивировочной части, которая должна содержать сведения о:</w:t>
      </w:r>
    </w:p>
    <w:p w:rsidR="00000000" w:rsidRDefault="00170E83">
      <w:pPr>
        <w:pStyle w:val="pj"/>
      </w:pPr>
      <w:r>
        <w:rPr>
          <w:rStyle w:val="s0"/>
        </w:rPr>
        <w:t xml:space="preserve">содержание обстоятельств, </w:t>
      </w:r>
      <w:r>
        <w:rPr>
          <w:rStyle w:val="s0"/>
        </w:rPr>
        <w:t>являющихся основаниями для принятия постановления;</w:t>
      </w:r>
    </w:p>
    <w:p w:rsidR="00000000" w:rsidRDefault="00170E83">
      <w:pPr>
        <w:pStyle w:val="pj"/>
      </w:pPr>
      <w:r>
        <w:rPr>
          <w:rStyle w:val="s0"/>
        </w:rPr>
        <w:t>мотивы принятия постановления, их обоснование и ссылки на положения настоящего Кодекса;</w:t>
      </w:r>
    </w:p>
    <w:p w:rsidR="00000000" w:rsidRDefault="00170E83">
      <w:pPr>
        <w:pStyle w:val="pj"/>
      </w:pPr>
      <w:r>
        <w:rPr>
          <w:rStyle w:val="s0"/>
        </w:rPr>
        <w:t>3) резолютивной части, которая должна содержать сведения о:</w:t>
      </w:r>
    </w:p>
    <w:p w:rsidR="00000000" w:rsidRDefault="00170E83">
      <w:pPr>
        <w:pStyle w:val="pj"/>
      </w:pPr>
      <w:r>
        <w:rPr>
          <w:rStyle w:val="s0"/>
        </w:rPr>
        <w:t>содержание принятого процессуального решения;</w:t>
      </w:r>
    </w:p>
    <w:p w:rsidR="00000000" w:rsidRDefault="00170E83">
      <w:pPr>
        <w:pStyle w:val="pj"/>
      </w:pPr>
      <w:r>
        <w:rPr>
          <w:rStyle w:val="s0"/>
        </w:rPr>
        <w:t>место и время (сроки) его исполнения;</w:t>
      </w:r>
    </w:p>
    <w:p w:rsidR="00000000" w:rsidRDefault="00170E83">
      <w:pPr>
        <w:pStyle w:val="pj"/>
      </w:pPr>
      <w:r>
        <w:rPr>
          <w:rStyle w:val="s0"/>
        </w:rPr>
        <w:t>лицо, которому предстоит выполнить постановление;</w:t>
      </w:r>
    </w:p>
    <w:p w:rsidR="00000000" w:rsidRDefault="00170E83">
      <w:pPr>
        <w:pStyle w:val="pj"/>
      </w:pPr>
      <w:r>
        <w:rPr>
          <w:rStyle w:val="s0"/>
        </w:rPr>
        <w:t>возможность и порядок обжалования постановления.</w:t>
      </w:r>
    </w:p>
    <w:p w:rsidR="00000000" w:rsidRDefault="00170E83">
      <w:pPr>
        <w:pStyle w:val="pj"/>
      </w:pPr>
      <w:r>
        <w:rPr>
          <w:rStyle w:val="s0"/>
        </w:rPr>
        <w:t>6. Постановление следователя, дознавателя, прокурора изготавливается на официальном бланке и подписывается должностным лицом, принявшим соответствующее процессуальное решение.</w:t>
      </w:r>
    </w:p>
    <w:p w:rsidR="00000000" w:rsidRDefault="00170E83">
      <w:pPr>
        <w:pStyle w:val="pj"/>
      </w:pPr>
      <w:r>
        <w:rPr>
          <w:rStyle w:val="s0"/>
        </w:rPr>
        <w:t>В случае необходимости постановление следователя, прокурора производится в элект</w:t>
      </w:r>
      <w:r>
        <w:rPr>
          <w:rStyle w:val="s0"/>
        </w:rPr>
        <w:t xml:space="preserve">ронной форме с использованием квалифицированной электронной подписи должностного лица, принявшего соответствующее процессуальное решение, или создается с использованием Информационно-коммуникационной системы досудебного расследования в соответствии со </w:t>
      </w:r>
      <w:hyperlink w:anchor="sub106010000" w:history="1">
        <w:r>
          <w:rPr>
            <w:rStyle w:val="a4"/>
          </w:rPr>
          <w:t>статьей 106.1</w:t>
        </w:r>
      </w:hyperlink>
      <w:r>
        <w:rPr>
          <w:rStyle w:val="s0"/>
          <w:vertAlign w:val="superscript"/>
        </w:rPr>
        <w:t xml:space="preserve"> </w:t>
      </w:r>
      <w:r>
        <w:rPr>
          <w:rStyle w:val="s0"/>
        </w:rPr>
        <w:t>настоящего Кодекса.</w:t>
      </w:r>
    </w:p>
    <w:p w:rsidR="00000000" w:rsidRDefault="00170E83">
      <w:pPr>
        <w:pStyle w:val="pj"/>
      </w:pPr>
      <w:r>
        <w:rPr>
          <w:rStyle w:val="s0"/>
        </w:rPr>
        <w:t>7. Постановление следователя, дознавателя, прокурора, принятое в пределах компетенции в соответствии с законом, является обязательным для исполнения физическими и юридическими лицами, прав, с</w:t>
      </w:r>
      <w:r>
        <w:rPr>
          <w:rStyle w:val="s0"/>
        </w:rPr>
        <w:t>вобод или интересов которых оно касается.</w:t>
      </w:r>
    </w:p>
    <w:p w:rsidR="00000000" w:rsidRDefault="00170E83">
      <w:pPr>
        <w:pStyle w:val="pj"/>
      </w:pPr>
      <w:r>
        <w:rPr>
          <w:rStyle w:val="s0"/>
        </w:rPr>
        <w:t> </w:t>
      </w:r>
    </w:p>
    <w:p w:rsidR="00000000" w:rsidRDefault="00170E83">
      <w:pPr>
        <w:pStyle w:val="pc"/>
      </w:pPr>
      <w:bookmarkStart w:id="121" w:name="SUB1110000"/>
      <w:bookmarkEnd w:id="121"/>
      <w:r>
        <w:rPr>
          <w:rStyle w:val="s1"/>
        </w:rPr>
        <w:t>Глава 6. Сообщение</w:t>
      </w:r>
    </w:p>
    <w:p w:rsidR="00000000" w:rsidRDefault="00170E83">
      <w:pPr>
        <w:pStyle w:val="pc"/>
      </w:pPr>
      <w:r>
        <w:rPr>
          <w:rStyle w:val="s1"/>
        </w:rPr>
        <w:t> </w:t>
      </w:r>
    </w:p>
    <w:p w:rsidR="00000000" w:rsidRDefault="00170E83">
      <w:pPr>
        <w:pStyle w:val="pj"/>
        <w:ind w:left="1200" w:hanging="800"/>
      </w:pPr>
      <w:r>
        <w:rPr>
          <w:rStyle w:val="s1"/>
        </w:rPr>
        <w:t xml:space="preserve">Статья 111. </w:t>
      </w:r>
      <w:r>
        <w:rPr>
          <w:rStyle w:val="s0"/>
        </w:rPr>
        <w:t>Понятие сообщения в уголовном производстве</w:t>
      </w:r>
    </w:p>
    <w:p w:rsidR="00000000" w:rsidRDefault="00170E83">
      <w:pPr>
        <w:pStyle w:val="pj"/>
      </w:pPr>
      <w:r>
        <w:rPr>
          <w:rStyle w:val="s0"/>
        </w:rPr>
        <w:t>1. Сообщение в уголовном производстве является процессуальным действием, с помощью которой следователь, прокурор, следственный судья или</w:t>
      </w:r>
      <w:r>
        <w:rPr>
          <w:rStyle w:val="s0"/>
        </w:rPr>
        <w:t xml:space="preserve"> суд сообщает определенного участника уголовного судопроизводства о дате, времени и месте проведения соответствующего процессуального действия или об принято процессуальное решение или совершенное процессуальное действие.</w:t>
      </w:r>
    </w:p>
    <w:p w:rsidR="00000000" w:rsidRDefault="00170E83">
      <w:pPr>
        <w:pStyle w:val="pj"/>
      </w:pPr>
      <w:r>
        <w:rPr>
          <w:rStyle w:val="s0"/>
        </w:rPr>
        <w:t>2. Сообщения участников уголовного</w:t>
      </w:r>
      <w:r>
        <w:rPr>
          <w:rStyle w:val="s0"/>
        </w:rPr>
        <w:t xml:space="preserve"> судопроизводства по поводу совершения процессуальных действий осуществляется в случае, если участие этих лиц в таких действиях не является обязательным.</w:t>
      </w:r>
    </w:p>
    <w:p w:rsidR="00000000" w:rsidRDefault="00170E83">
      <w:pPr>
        <w:pStyle w:val="pj"/>
      </w:pPr>
      <w:r>
        <w:rPr>
          <w:rStyle w:val="s0"/>
        </w:rPr>
        <w:t xml:space="preserve">3. Сообщение в уголовном производстве осуществляется в случаях, предусмотренных настоящим Кодексом, в </w:t>
      </w:r>
      <w:r>
        <w:rPr>
          <w:rStyle w:val="s0"/>
        </w:rPr>
        <w:t xml:space="preserve">порядке, предусмотренном </w:t>
      </w:r>
      <w:hyperlink w:anchor="sub1330000" w:history="1">
        <w:r>
          <w:rPr>
            <w:rStyle w:val="a4"/>
          </w:rPr>
          <w:t>главой 11</w:t>
        </w:r>
      </w:hyperlink>
      <w:r>
        <w:rPr>
          <w:rStyle w:val="s0"/>
        </w:rPr>
        <w:t xml:space="preserve"> настоящего Кодекса, за исключением положений о содержании сообщения и последствия неявки лица.</w:t>
      </w:r>
    </w:p>
    <w:p w:rsidR="00000000" w:rsidRDefault="00170E83">
      <w:pPr>
        <w:pStyle w:val="pj"/>
      </w:pPr>
      <w:r>
        <w:rPr>
          <w:rStyle w:val="s0"/>
        </w:rPr>
        <w:t> </w:t>
      </w:r>
    </w:p>
    <w:p w:rsidR="00000000" w:rsidRDefault="00170E83">
      <w:pPr>
        <w:pStyle w:val="pj"/>
        <w:ind w:left="1200" w:hanging="800"/>
      </w:pPr>
      <w:bookmarkStart w:id="122" w:name="SUB1120000"/>
      <w:bookmarkEnd w:id="122"/>
      <w:r>
        <w:rPr>
          <w:rStyle w:val="s1"/>
        </w:rPr>
        <w:t xml:space="preserve">Статья 112. </w:t>
      </w:r>
      <w:r>
        <w:rPr>
          <w:rStyle w:val="s0"/>
        </w:rPr>
        <w:t>Содержание сообщения</w:t>
      </w:r>
    </w:p>
    <w:p w:rsidR="00000000" w:rsidRDefault="00170E83">
      <w:pPr>
        <w:pStyle w:val="pj"/>
      </w:pPr>
      <w:r>
        <w:rPr>
          <w:rStyle w:val="s0"/>
        </w:rPr>
        <w:t>1. В уведомлении должно быть указано:</w:t>
      </w:r>
    </w:p>
    <w:p w:rsidR="00000000" w:rsidRDefault="00170E83">
      <w:pPr>
        <w:pStyle w:val="pj"/>
      </w:pPr>
      <w:r>
        <w:rPr>
          <w:rStyle w:val="s0"/>
        </w:rPr>
        <w:t>1) фамилия и должнос</w:t>
      </w:r>
      <w:r>
        <w:rPr>
          <w:rStyle w:val="s0"/>
        </w:rPr>
        <w:t>ть следователя, прокурора, следователя судьи, наименование суда, который осуществляет сообщение;</w:t>
      </w:r>
    </w:p>
    <w:p w:rsidR="00000000" w:rsidRDefault="00170E83">
      <w:pPr>
        <w:pStyle w:val="pj"/>
      </w:pPr>
      <w:r>
        <w:rPr>
          <w:rStyle w:val="s0"/>
        </w:rPr>
        <w:t>2) адрес учреждения, осуществляющего сообщение, номер телефона или других средств связи;</w:t>
      </w:r>
    </w:p>
    <w:p w:rsidR="00000000" w:rsidRDefault="00170E83">
      <w:pPr>
        <w:pStyle w:val="pj"/>
      </w:pPr>
      <w:r>
        <w:rPr>
          <w:rStyle w:val="s0"/>
        </w:rPr>
        <w:t>3) имя (наименование) лица, сообщается, и ее адрес;</w:t>
      </w:r>
    </w:p>
    <w:p w:rsidR="00000000" w:rsidRDefault="00170E83">
      <w:pPr>
        <w:pStyle w:val="pj"/>
      </w:pPr>
      <w:r>
        <w:rPr>
          <w:rStyle w:val="s0"/>
        </w:rPr>
        <w:t>4) наименование (н</w:t>
      </w:r>
      <w:r>
        <w:rPr>
          <w:rStyle w:val="s0"/>
        </w:rPr>
        <w:t>омер) уголовного производства, в рамках которого осуществляется сообщения;</w:t>
      </w:r>
    </w:p>
    <w:p w:rsidR="00000000" w:rsidRDefault="00170E83">
      <w:pPr>
        <w:pStyle w:val="pj"/>
      </w:pPr>
      <w:r>
        <w:rPr>
          <w:rStyle w:val="s0"/>
        </w:rPr>
        <w:t>5) процессуальный статус, в котором находится лицо, сообщается;</w:t>
      </w:r>
    </w:p>
    <w:p w:rsidR="00000000" w:rsidRDefault="00170E83">
      <w:pPr>
        <w:pStyle w:val="pj"/>
      </w:pPr>
      <w:r>
        <w:rPr>
          <w:rStyle w:val="s0"/>
        </w:rPr>
        <w:t>6) дата, время и место проведения процессуального действия, о которой сообщается лицо;</w:t>
      </w:r>
    </w:p>
    <w:p w:rsidR="00000000" w:rsidRDefault="00170E83">
      <w:pPr>
        <w:pStyle w:val="pj"/>
      </w:pPr>
      <w:r>
        <w:rPr>
          <w:rStyle w:val="s0"/>
        </w:rPr>
        <w:t>7) информация о процессуальное</w:t>
      </w:r>
      <w:r>
        <w:rPr>
          <w:rStyle w:val="s0"/>
        </w:rPr>
        <w:t xml:space="preserve"> действие (действия), которая будет проведена, или о проделанной процессуальное действие или принято процессуальное решение, о которых сообщается лицо;</w:t>
      </w:r>
    </w:p>
    <w:p w:rsidR="00000000" w:rsidRDefault="00170E83">
      <w:pPr>
        <w:pStyle w:val="pj"/>
      </w:pPr>
      <w:r>
        <w:rPr>
          <w:rStyle w:val="s0"/>
        </w:rPr>
        <w:t>8) указание о необязательности участия в процессуальной действия и ее проведение без участия лица, сообщ</w:t>
      </w:r>
      <w:r>
        <w:rPr>
          <w:rStyle w:val="s0"/>
        </w:rPr>
        <w:t>ается, в случае его неявки;</w:t>
      </w:r>
    </w:p>
    <w:p w:rsidR="00000000" w:rsidRDefault="00170E83">
      <w:pPr>
        <w:pStyle w:val="pj"/>
      </w:pPr>
      <w:r>
        <w:rPr>
          <w:rStyle w:val="s0"/>
        </w:rPr>
        <w:t>9) подпись следователя, прокурора, следователя судьи, судьи, который совершил вызов.</w:t>
      </w:r>
    </w:p>
    <w:p w:rsidR="00000000" w:rsidRDefault="00170E83">
      <w:pPr>
        <w:pStyle w:val="pj"/>
      </w:pPr>
      <w:r>
        <w:rPr>
          <w:rStyle w:val="s0"/>
        </w:rPr>
        <w:t> </w:t>
      </w:r>
    </w:p>
    <w:p w:rsidR="00000000" w:rsidRDefault="00170E83">
      <w:pPr>
        <w:pStyle w:val="pc"/>
      </w:pPr>
      <w:bookmarkStart w:id="123" w:name="SUB1130000"/>
      <w:bookmarkEnd w:id="123"/>
      <w:r>
        <w:rPr>
          <w:rStyle w:val="s1"/>
        </w:rPr>
        <w:t>Глава 7. Процессуальные сроки</w:t>
      </w:r>
    </w:p>
    <w:p w:rsidR="00000000" w:rsidRDefault="00170E83">
      <w:pPr>
        <w:pStyle w:val="pc"/>
      </w:pPr>
      <w:r>
        <w:rPr>
          <w:rStyle w:val="s1"/>
        </w:rPr>
        <w:t> </w:t>
      </w:r>
    </w:p>
    <w:p w:rsidR="00000000" w:rsidRDefault="00170E83">
      <w:pPr>
        <w:pStyle w:val="pj"/>
        <w:ind w:left="1200" w:hanging="800"/>
      </w:pPr>
      <w:r>
        <w:rPr>
          <w:rStyle w:val="s1"/>
        </w:rPr>
        <w:t xml:space="preserve">Статья 113. </w:t>
      </w:r>
      <w:r>
        <w:rPr>
          <w:rStyle w:val="s0"/>
        </w:rPr>
        <w:t>Понятие процессуальных сроков</w:t>
      </w:r>
    </w:p>
    <w:p w:rsidR="00000000" w:rsidRDefault="00170E83">
      <w:pPr>
        <w:pStyle w:val="pj"/>
      </w:pPr>
      <w:r>
        <w:rPr>
          <w:rStyle w:val="s0"/>
        </w:rPr>
        <w:t>1. Процессуальные сроки - это установленные законом или в соответствии с ним прокурором, следственным судьей или судом промежутки времени, в рамках которых участники уголовного судопроизводства обязаны (имеют право) принимать процессуальные решения или сов</w:t>
      </w:r>
      <w:r>
        <w:rPr>
          <w:rStyle w:val="s0"/>
        </w:rPr>
        <w:t>ершать процессуальные действия.</w:t>
      </w:r>
    </w:p>
    <w:p w:rsidR="00000000" w:rsidRDefault="00170E83">
      <w:pPr>
        <w:pStyle w:val="pj"/>
      </w:pPr>
      <w:r>
        <w:rPr>
          <w:rStyle w:val="s0"/>
        </w:rPr>
        <w:t>2. Любое процессуальное действие или совокупность действий в ходе уголовного производства должны быть выполнены без неоправданной задержки и в любом случае не позднее предельного срока, определенного соответствующим положени</w:t>
      </w:r>
      <w:r>
        <w:rPr>
          <w:rStyle w:val="s0"/>
        </w:rPr>
        <w:t>ям настоящего Кодекса.</w:t>
      </w:r>
    </w:p>
    <w:p w:rsidR="00000000" w:rsidRDefault="00170E83">
      <w:pPr>
        <w:pStyle w:val="pj"/>
      </w:pPr>
      <w:r>
        <w:rPr>
          <w:rStyle w:val="s0"/>
        </w:rPr>
        <w:t> </w:t>
      </w:r>
    </w:p>
    <w:p w:rsidR="00000000" w:rsidRDefault="00170E83">
      <w:pPr>
        <w:pStyle w:val="pj"/>
        <w:ind w:left="1200" w:hanging="800"/>
      </w:pPr>
      <w:bookmarkStart w:id="124" w:name="SUB1140000"/>
      <w:bookmarkEnd w:id="124"/>
      <w:r>
        <w:rPr>
          <w:rStyle w:val="s1"/>
        </w:rPr>
        <w:t xml:space="preserve">Статья 114. </w:t>
      </w:r>
      <w:r>
        <w:rPr>
          <w:rStyle w:val="s0"/>
        </w:rPr>
        <w:t>Установление процессуальных сроков прокурором, следственным судьей, судом</w:t>
      </w:r>
    </w:p>
    <w:p w:rsidR="00000000" w:rsidRDefault="00170E83">
      <w:pPr>
        <w:pStyle w:val="pj"/>
      </w:pPr>
      <w:r>
        <w:rPr>
          <w:rStyle w:val="s0"/>
        </w:rPr>
        <w:t>1. Для обеспечения выполнения сторонами уголовного производства требованиям разумного срока следственный судья, суд имеет право устанавливать про</w:t>
      </w:r>
      <w:r>
        <w:rPr>
          <w:rStyle w:val="s0"/>
        </w:rPr>
        <w:t>цессуальные сроки в пределах предельного срока, предусмотренного настоящим Кодексом, с учетом обстоятельств, установленных при соответствующего уголовного производства.</w:t>
      </w:r>
    </w:p>
    <w:p w:rsidR="00000000" w:rsidRDefault="00170E83">
      <w:pPr>
        <w:pStyle w:val="pj"/>
      </w:pPr>
      <w:r>
        <w:rPr>
          <w:rStyle w:val="s0"/>
        </w:rPr>
        <w:t>2. Любые сроки, устанавливаемые прокурором, следственным судьей или судом, не могут пре</w:t>
      </w:r>
      <w:r>
        <w:rPr>
          <w:rStyle w:val="s0"/>
        </w:rPr>
        <w:t>вышать пределов предельного срока, предусмотренного настоящим Кодексом, и должны быть такими, которые дают достаточно времени для совершения соответствующих процессуальных действий или принятии процессуальных решений и не препятствуют реализации права на з</w:t>
      </w:r>
      <w:r>
        <w:rPr>
          <w:rStyle w:val="s0"/>
        </w:rPr>
        <w:t>ащиту.</w:t>
      </w:r>
    </w:p>
    <w:p w:rsidR="00000000" w:rsidRDefault="00170E83">
      <w:pPr>
        <w:pStyle w:val="pj"/>
      </w:pPr>
      <w:r>
        <w:rPr>
          <w:rStyle w:val="s0"/>
        </w:rPr>
        <w:t xml:space="preserve">3. Судебные дела по спорам, вытекающим из факта оккупации или правонарушений, связанных с оккупацией, относятся к отдельной категории дел, которые рассматриваются по соответствующим процессуальным нормам с учетом особенностей, установленных </w:t>
      </w:r>
      <w:hyperlink r:id="rId31" w:history="1">
        <w:r>
          <w:rPr>
            <w:rStyle w:val="a4"/>
          </w:rPr>
          <w:t>Законом</w:t>
        </w:r>
      </w:hyperlink>
      <w:r>
        <w:rPr>
          <w:rStyle w:val="s0"/>
        </w:rPr>
        <w:t xml:space="preserve"> Украины «Об обеспечении прав и свобод граждан и правовой режим на временно оккупированной территории Украины».</w:t>
      </w:r>
    </w:p>
    <w:p w:rsidR="00000000" w:rsidRDefault="00170E83">
      <w:pPr>
        <w:pStyle w:val="a3"/>
      </w:pPr>
      <w:r>
        <w:rPr>
          <w:rStyle w:val="s0"/>
        </w:rPr>
        <w:t>Дело признается связана с оккупацией, мотивированным постановлением судьи.</w:t>
      </w:r>
    </w:p>
    <w:p w:rsidR="00000000" w:rsidRDefault="00170E83">
      <w:pPr>
        <w:pStyle w:val="a3"/>
      </w:pPr>
      <w:r>
        <w:rPr>
          <w:rStyle w:val="s0"/>
        </w:rPr>
        <w:t>В случае участия в деле иностранного элемента судебные поручения, повестки и другие судебные документы вручаются не позднее чем за 15 суток до начала процессуального действия.</w:t>
      </w:r>
    </w:p>
    <w:p w:rsidR="00000000" w:rsidRDefault="00170E83">
      <w:pPr>
        <w:pStyle w:val="pj"/>
      </w:pPr>
      <w:r>
        <w:rPr>
          <w:rStyle w:val="s0"/>
        </w:rPr>
        <w:t>Если в делах, связанных с оккупацией, стороной уголовного производства или гражд</w:t>
      </w:r>
      <w:r>
        <w:rPr>
          <w:rStyle w:val="s0"/>
        </w:rPr>
        <w:t xml:space="preserve">анским ответчиком является иностранный субъект государственной собственности, включая его органы, учреждения или организации, или иностранное юридическое лицо, предусмотренное частью второй </w:t>
      </w:r>
      <w:hyperlink r:id="rId32" w:anchor="sub_id=96040000" w:history="1">
        <w:r>
          <w:rPr>
            <w:rStyle w:val="a4"/>
          </w:rPr>
          <w:t>статьи 96 4</w:t>
        </w:r>
      </w:hyperlink>
      <w:r>
        <w:rPr>
          <w:rStyle w:val="s0"/>
        </w:rPr>
        <w:t xml:space="preserve"> Уголовного кодекса Украины, сношения осуществляются через посольство или постоянное представительство.</w:t>
      </w:r>
    </w:p>
    <w:p w:rsidR="00000000" w:rsidRDefault="00170E83">
      <w:pPr>
        <w:pStyle w:val="pj"/>
      </w:pPr>
      <w:r>
        <w:t> </w:t>
      </w:r>
    </w:p>
    <w:p w:rsidR="00000000" w:rsidRDefault="00170E83">
      <w:pPr>
        <w:pStyle w:val="pj"/>
        <w:ind w:left="1200" w:hanging="800"/>
      </w:pPr>
      <w:bookmarkStart w:id="125" w:name="SUB1150000"/>
      <w:bookmarkEnd w:id="125"/>
      <w:r>
        <w:rPr>
          <w:rStyle w:val="s1"/>
        </w:rPr>
        <w:t xml:space="preserve">Статья 115. </w:t>
      </w:r>
      <w:r>
        <w:rPr>
          <w:rStyle w:val="s0"/>
        </w:rPr>
        <w:t>Исчисление процессуальных сроков</w:t>
      </w:r>
    </w:p>
    <w:p w:rsidR="00000000" w:rsidRDefault="00170E83">
      <w:pPr>
        <w:pStyle w:val="pj"/>
      </w:pPr>
      <w:r>
        <w:rPr>
          <w:rStyle w:val="s0"/>
        </w:rPr>
        <w:t>1. Сроки, установленные настоящим Кодексом, исчисляются часами, днями и ме</w:t>
      </w:r>
      <w:r>
        <w:rPr>
          <w:rStyle w:val="s0"/>
        </w:rPr>
        <w:t>сяцами. Сроки могут определяться указанием на событие.</w:t>
      </w:r>
    </w:p>
    <w:p w:rsidR="00000000" w:rsidRDefault="00170E83">
      <w:pPr>
        <w:pStyle w:val="pj"/>
      </w:pPr>
      <w:r>
        <w:rPr>
          <w:rStyle w:val="s0"/>
        </w:rPr>
        <w:t>2. При исчислении срока часами срок истекает в последнюю минуту последнего часа.</w:t>
      </w:r>
    </w:p>
    <w:p w:rsidR="00000000" w:rsidRDefault="00170E83">
      <w:pPr>
        <w:pStyle w:val="pj"/>
      </w:pPr>
      <w:r>
        <w:rPr>
          <w:rStyle w:val="s0"/>
        </w:rPr>
        <w:t>3. При исчислении срока днях срок истекает в двадцать четыре часа последнего дня срока.</w:t>
      </w:r>
    </w:p>
    <w:p w:rsidR="00000000" w:rsidRDefault="00170E83">
      <w:pPr>
        <w:pStyle w:val="pj"/>
      </w:pPr>
      <w:r>
        <w:rPr>
          <w:rStyle w:val="s0"/>
        </w:rPr>
        <w:t>4. При исчислении сроков месяцам</w:t>
      </w:r>
      <w:r>
        <w:rPr>
          <w:rStyle w:val="s0"/>
        </w:rPr>
        <w:t>и срок истекает в соответствующее число последнего месяца. Если окончание срока, исчисляемого месяцами, приходится на тот месяц, который не имеет соответствующего числа, то срок истекает в последний день этого месяца.</w:t>
      </w:r>
    </w:p>
    <w:p w:rsidR="00000000" w:rsidRDefault="00170E83">
      <w:pPr>
        <w:pStyle w:val="pj"/>
      </w:pPr>
      <w:r>
        <w:rPr>
          <w:rStyle w:val="s0"/>
        </w:rPr>
        <w:t>5. При исчислении сроков днями и месяц</w:t>
      </w:r>
      <w:r>
        <w:rPr>
          <w:rStyle w:val="s0"/>
        </w:rPr>
        <w:t>ами не учитывается тот день, с которого начинается срок, за исключением сроков содержания под стражей, проведения стационарной психиатрической экспертизы, в которых засчитывается нерабочее время и которые исчисляются с момента фактического задержания, закл</w:t>
      </w:r>
      <w:r>
        <w:rPr>
          <w:rStyle w:val="s0"/>
        </w:rPr>
        <w:t>ючения под стражу или помещения в соответствующий медицинского учреждения.</w:t>
      </w:r>
    </w:p>
    <w:p w:rsidR="00000000" w:rsidRDefault="00170E83">
      <w:pPr>
        <w:pStyle w:val="pj"/>
      </w:pPr>
      <w:r>
        <w:rPr>
          <w:rStyle w:val="s0"/>
        </w:rPr>
        <w:t>6. Если соответствующее действие необходимо совершить в суде или органах досудебного расследования, то срок истекает в установленное время окончания рабочего дня в этих учреждениях.</w:t>
      </w:r>
    </w:p>
    <w:p w:rsidR="00000000" w:rsidRDefault="00170E83">
      <w:pPr>
        <w:pStyle w:val="pj"/>
      </w:pPr>
      <w:r>
        <w:rPr>
          <w:rStyle w:val="s0"/>
        </w:rPr>
        <w:t>7. При исчислении процессуального срока в него включаются выходные и праздничные дни, а при исчислении срока часами - и нерабочее время. Если окончание срока, исчисляемого днями или месяцами, приходится на нерабочий день, последним днем этого срока считае</w:t>
      </w:r>
      <w:r>
        <w:rPr>
          <w:rStyle w:val="s0"/>
        </w:rPr>
        <w:t>тся следующий за ним рабочий день, за исключением исчисления сроков содержания под стражей и нахождения в медицинском учреждении при проведении стационарной психиатрической экспертизы.</w:t>
      </w:r>
    </w:p>
    <w:p w:rsidR="00000000" w:rsidRDefault="00170E83">
      <w:pPr>
        <w:pStyle w:val="pj"/>
      </w:pPr>
      <w:r>
        <w:rPr>
          <w:rStyle w:val="s0"/>
        </w:rPr>
        <w:t> </w:t>
      </w:r>
    </w:p>
    <w:p w:rsidR="00000000" w:rsidRDefault="00170E83">
      <w:pPr>
        <w:pStyle w:val="pj"/>
        <w:ind w:left="1200" w:hanging="800"/>
      </w:pPr>
      <w:bookmarkStart w:id="126" w:name="SUB1160000"/>
      <w:bookmarkEnd w:id="126"/>
      <w:r>
        <w:rPr>
          <w:rStyle w:val="s1"/>
        </w:rPr>
        <w:t xml:space="preserve">Статья 116. </w:t>
      </w:r>
      <w:r>
        <w:rPr>
          <w:rStyle w:val="s0"/>
        </w:rPr>
        <w:t>Соблюдение процессуальных сроков</w:t>
      </w:r>
    </w:p>
    <w:p w:rsidR="00000000" w:rsidRDefault="00170E83">
      <w:pPr>
        <w:pStyle w:val="pj"/>
      </w:pPr>
      <w:r>
        <w:rPr>
          <w:rStyle w:val="s0"/>
        </w:rPr>
        <w:t>1. Процессуальные действ</w:t>
      </w:r>
      <w:r>
        <w:rPr>
          <w:rStyle w:val="s0"/>
        </w:rPr>
        <w:t>ия должны выполняться в установленные настоящим Кодексом сроки. Срок не считается пропущенным, если жалоба или иной документ сданы до истечения срока на почту или переданы лицу, уполномоченному их принять, а для лиц, содержащихся под стражей или находящихс</w:t>
      </w:r>
      <w:r>
        <w:rPr>
          <w:rStyle w:val="s0"/>
        </w:rPr>
        <w:t>я в лечебно-профилактическом учреждении здравоохранения или учреждении по оказанию психиатрической помощи, специальном учебно-воспитательном учреждении, - если жалоба или другой документ представлен должностному лицу соответствующего органа до окончания ср</w:t>
      </w:r>
      <w:r>
        <w:rPr>
          <w:rStyle w:val="s0"/>
        </w:rPr>
        <w:t>ока.</w:t>
      </w:r>
    </w:p>
    <w:p w:rsidR="00000000" w:rsidRDefault="00170E83">
      <w:pPr>
        <w:pStyle w:val="pj"/>
      </w:pPr>
      <w:r>
        <w:rPr>
          <w:rStyle w:val="s0"/>
        </w:rPr>
        <w:t> </w:t>
      </w:r>
    </w:p>
    <w:p w:rsidR="00000000" w:rsidRDefault="00170E83">
      <w:pPr>
        <w:pStyle w:val="pj"/>
        <w:ind w:left="1200" w:hanging="800"/>
      </w:pPr>
      <w:bookmarkStart w:id="127" w:name="SUB1170000"/>
      <w:bookmarkEnd w:id="127"/>
      <w:r>
        <w:rPr>
          <w:rStyle w:val="s1"/>
        </w:rPr>
        <w:t xml:space="preserve">Статья 117. </w:t>
      </w:r>
      <w:r>
        <w:rPr>
          <w:rStyle w:val="s0"/>
        </w:rPr>
        <w:t>Обновление процессуального срока</w:t>
      </w:r>
    </w:p>
    <w:p w:rsidR="00000000" w:rsidRDefault="00170E83">
      <w:pPr>
        <w:pStyle w:val="pj"/>
      </w:pPr>
      <w:r>
        <w:rPr>
          <w:rStyle w:val="s0"/>
        </w:rPr>
        <w:t>1. Пропущенный по уважительным причинам срок должен быть восстановлен по ходатайству заинтересованного лица определением следственного судьи, суда.</w:t>
      </w:r>
    </w:p>
    <w:p w:rsidR="00000000" w:rsidRDefault="00170E83">
      <w:pPr>
        <w:pStyle w:val="pj"/>
      </w:pPr>
      <w:r>
        <w:rPr>
          <w:rStyle w:val="s0"/>
        </w:rPr>
        <w:t>Пропущенный срок в уголовном производстве, осуществляемо</w:t>
      </w:r>
      <w:r>
        <w:rPr>
          <w:rStyle w:val="s0"/>
        </w:rPr>
        <w:t xml:space="preserve">м с учетом особенностей, определенных </w:t>
      </w:r>
      <w:hyperlink w:anchor="sub6150000" w:history="1">
        <w:r>
          <w:rPr>
            <w:rStyle w:val="a4"/>
          </w:rPr>
          <w:t>статьей 615</w:t>
        </w:r>
      </w:hyperlink>
      <w:r>
        <w:rPr>
          <w:rStyle w:val="s0"/>
        </w:rPr>
        <w:t xml:space="preserve"> настоящего Кодекса, может быть восстановлен, если заинтересованное лицо подала ходатайство не позднее 60 дней со дня прекращения или отмены военного положения.</w:t>
      </w:r>
    </w:p>
    <w:p w:rsidR="00000000" w:rsidRDefault="00170E83">
      <w:pPr>
        <w:pStyle w:val="pj"/>
      </w:pPr>
      <w:r>
        <w:rPr>
          <w:rStyle w:val="s0"/>
        </w:rPr>
        <w:t>2. Определение следственного судьи, суда о восстановлении или отказе в возобновлении процессуального срока может быть обжалован в порядке, предусмотренном настоящим Кодексом.</w:t>
      </w:r>
    </w:p>
    <w:p w:rsidR="00000000" w:rsidRDefault="00170E83">
      <w:pPr>
        <w:pStyle w:val="pj"/>
      </w:pPr>
      <w:r>
        <w:rPr>
          <w:rStyle w:val="s0"/>
        </w:rPr>
        <w:t xml:space="preserve">3. Подача ходатайства заинтересованным лицом о восстановлении пропущенного срока </w:t>
      </w:r>
      <w:r>
        <w:rPr>
          <w:rStyle w:val="s0"/>
        </w:rPr>
        <w:t>не приостанавливает выполнение решения, обжалованного с пропуском срока.</w:t>
      </w:r>
    </w:p>
    <w:p w:rsidR="00000000" w:rsidRDefault="00170E83">
      <w:pPr>
        <w:pStyle w:val="pj"/>
      </w:pPr>
      <w:r>
        <w:rPr>
          <w:rStyle w:val="s0"/>
        </w:rPr>
        <w:t xml:space="preserve">4. Действие положений настоящей статьи не распространяется на восстановление срока досудебного расследования, определенного абзацем вторым части пятой </w:t>
      </w:r>
      <w:hyperlink w:anchor="sub2940000" w:history="1">
        <w:r>
          <w:rPr>
            <w:rStyle w:val="a4"/>
          </w:rPr>
          <w:t>статьи 294</w:t>
        </w:r>
      </w:hyperlink>
      <w:r>
        <w:rPr>
          <w:rStyle w:val="s0"/>
        </w:rPr>
        <w:t xml:space="preserve"> настоящего Кодекса.</w:t>
      </w:r>
    </w:p>
    <w:p w:rsidR="00000000" w:rsidRDefault="00170E83">
      <w:pPr>
        <w:pStyle w:val="pj"/>
      </w:pPr>
      <w:r>
        <w:rPr>
          <w:rStyle w:val="s0"/>
        </w:rPr>
        <w:t> </w:t>
      </w:r>
    </w:p>
    <w:p w:rsidR="00000000" w:rsidRDefault="00170E83">
      <w:pPr>
        <w:pStyle w:val="pc"/>
      </w:pPr>
      <w:bookmarkStart w:id="128" w:name="SUB1180000"/>
      <w:bookmarkEnd w:id="128"/>
      <w:r>
        <w:rPr>
          <w:rStyle w:val="s1"/>
        </w:rPr>
        <w:t>Глава 8. Процессуальные издержки</w:t>
      </w:r>
    </w:p>
    <w:p w:rsidR="00000000" w:rsidRDefault="00170E83">
      <w:pPr>
        <w:pStyle w:val="pc"/>
      </w:pPr>
      <w:r>
        <w:rPr>
          <w:rStyle w:val="s1"/>
        </w:rPr>
        <w:t> </w:t>
      </w:r>
    </w:p>
    <w:p w:rsidR="00000000" w:rsidRDefault="00170E83">
      <w:pPr>
        <w:pStyle w:val="pj"/>
        <w:ind w:left="1200" w:hanging="800"/>
      </w:pPr>
      <w:r>
        <w:rPr>
          <w:rStyle w:val="s1"/>
        </w:rPr>
        <w:t xml:space="preserve">Статья 118. </w:t>
      </w:r>
      <w:r>
        <w:rPr>
          <w:rStyle w:val="s0"/>
        </w:rPr>
        <w:t>Виды процессуальных издержек</w:t>
      </w:r>
    </w:p>
    <w:p w:rsidR="00000000" w:rsidRDefault="00170E83">
      <w:pPr>
        <w:pStyle w:val="pj"/>
      </w:pPr>
      <w:r>
        <w:rPr>
          <w:rStyle w:val="s0"/>
        </w:rPr>
        <w:t>1. Процессуальные издержки состоят из:</w:t>
      </w:r>
    </w:p>
    <w:p w:rsidR="00000000" w:rsidRDefault="00170E83">
      <w:pPr>
        <w:pStyle w:val="pj"/>
      </w:pPr>
      <w:r>
        <w:rPr>
          <w:rStyle w:val="s0"/>
        </w:rPr>
        <w:t>1) расходы на правовую помощь;</w:t>
      </w:r>
    </w:p>
    <w:p w:rsidR="00000000" w:rsidRDefault="00170E83">
      <w:pPr>
        <w:pStyle w:val="pj"/>
      </w:pPr>
      <w:r>
        <w:rPr>
          <w:rStyle w:val="s0"/>
        </w:rPr>
        <w:t>2) расходов, связанных с прибытием к месту предварительного расследования ил</w:t>
      </w:r>
      <w:r>
        <w:rPr>
          <w:rStyle w:val="s0"/>
        </w:rPr>
        <w:t>и судебного разбирательства;</w:t>
      </w:r>
    </w:p>
    <w:p w:rsidR="00000000" w:rsidRDefault="00170E83">
      <w:pPr>
        <w:pStyle w:val="pj"/>
      </w:pPr>
      <w:r>
        <w:rPr>
          <w:rStyle w:val="s0"/>
        </w:rPr>
        <w:t>3) расходов, связанных с привлечением потерпевших, свидетелей, специалистов, переводчиков и экспертов;</w:t>
      </w:r>
    </w:p>
    <w:p w:rsidR="00000000" w:rsidRDefault="00170E83">
      <w:pPr>
        <w:pStyle w:val="pj"/>
      </w:pPr>
      <w:r>
        <w:rPr>
          <w:rStyle w:val="s0"/>
        </w:rPr>
        <w:t>4) расходов, связанных с хранением и пересылкой вещей и документов, изготовлением дубликатов и копий документов.</w:t>
      </w:r>
    </w:p>
    <w:p w:rsidR="00000000" w:rsidRDefault="00170E83">
      <w:pPr>
        <w:pStyle w:val="pj"/>
      </w:pPr>
      <w:r>
        <w:rPr>
          <w:rStyle w:val="s0"/>
        </w:rPr>
        <w:t> </w:t>
      </w:r>
    </w:p>
    <w:p w:rsidR="00000000" w:rsidRDefault="00170E83">
      <w:pPr>
        <w:pStyle w:val="pj"/>
        <w:ind w:left="1200" w:hanging="800"/>
      </w:pPr>
      <w:bookmarkStart w:id="129" w:name="SUB1190000"/>
      <w:bookmarkEnd w:id="129"/>
      <w:r>
        <w:rPr>
          <w:rStyle w:val="s1"/>
        </w:rPr>
        <w:t>Статья 11</w:t>
      </w:r>
      <w:r>
        <w:rPr>
          <w:rStyle w:val="s1"/>
        </w:rPr>
        <w:t xml:space="preserve">9. </w:t>
      </w:r>
      <w:r>
        <w:rPr>
          <w:rStyle w:val="s0"/>
        </w:rPr>
        <w:t>Уменьшение размера процессуальных расходов или освобождение от их оплаты, отсрочки и рассрочки процессуальных издержек</w:t>
      </w:r>
    </w:p>
    <w:p w:rsidR="00000000" w:rsidRDefault="00170E83">
      <w:pPr>
        <w:pStyle w:val="pj"/>
      </w:pPr>
      <w:r>
        <w:rPr>
          <w:rStyle w:val="s0"/>
        </w:rPr>
        <w:t>1. Суд, учитывая имущественное положение лица (обвиняемого, потерпевшего), по собственной инициативе или по его ходатайству вправе сво</w:t>
      </w:r>
      <w:r>
        <w:rPr>
          <w:rStyle w:val="s0"/>
        </w:rPr>
        <w:t>им определением уменьшить размер надлежащих к уплате процессуальных расходов или освободить от их оплаты полностью или частично, или отсрочить или рассрочить уплату процессуальных издержек на определенный срок.</w:t>
      </w:r>
    </w:p>
    <w:p w:rsidR="00000000" w:rsidRDefault="00170E83">
      <w:pPr>
        <w:pStyle w:val="pj"/>
      </w:pPr>
      <w:r>
        <w:rPr>
          <w:rStyle w:val="s0"/>
        </w:rPr>
        <w:t>2. Если оплата процессуальных расходов отсроч</w:t>
      </w:r>
      <w:r>
        <w:rPr>
          <w:rStyle w:val="s0"/>
        </w:rPr>
        <w:t>ена или рассрочена до принятия судебного решения, расходы распределяются согласно судебного решения.</w:t>
      </w:r>
    </w:p>
    <w:p w:rsidR="00000000" w:rsidRDefault="00170E83">
      <w:pPr>
        <w:pStyle w:val="pj"/>
      </w:pPr>
      <w:r>
        <w:rPr>
          <w:rStyle w:val="s0"/>
        </w:rPr>
        <w:t>3. В случае уменьшения размера подлежащих к оплате процессуальных издержек или освобождение от их оплаты полностью или частично соответствующие расходы компенсируются за счет средств Государственного бюджета Украины в порядке, установленном Кабинетом Минис</w:t>
      </w:r>
      <w:r>
        <w:rPr>
          <w:rStyle w:val="s0"/>
        </w:rPr>
        <w:t>тров Украины.</w:t>
      </w:r>
    </w:p>
    <w:p w:rsidR="00000000" w:rsidRDefault="00170E83">
      <w:pPr>
        <w:pStyle w:val="pj"/>
      </w:pPr>
      <w:r>
        <w:rPr>
          <w:rStyle w:val="s0"/>
        </w:rPr>
        <w:t> </w:t>
      </w:r>
    </w:p>
    <w:p w:rsidR="00000000" w:rsidRDefault="00170E83">
      <w:pPr>
        <w:pStyle w:val="pj"/>
        <w:ind w:left="1200" w:hanging="800"/>
      </w:pPr>
      <w:bookmarkStart w:id="130" w:name="SUB1200000"/>
      <w:bookmarkEnd w:id="130"/>
      <w:r>
        <w:rPr>
          <w:rStyle w:val="s1"/>
        </w:rPr>
        <w:t xml:space="preserve">Статья 120. </w:t>
      </w:r>
      <w:r>
        <w:rPr>
          <w:rStyle w:val="s0"/>
        </w:rPr>
        <w:t>Расходы на правовую помощь</w:t>
      </w:r>
    </w:p>
    <w:p w:rsidR="00000000" w:rsidRDefault="00170E83">
      <w:pPr>
        <w:pStyle w:val="pj"/>
      </w:pPr>
      <w:r>
        <w:rPr>
          <w:rStyle w:val="s0"/>
        </w:rPr>
        <w:t>1. Расходы, связанные с оплатой помощи защитника, несет подозреваемый, обвиняемый, кроме случаев, предусмотренных частью третьей настоящей статьи.</w:t>
      </w:r>
    </w:p>
    <w:p w:rsidR="00000000" w:rsidRDefault="00170E83">
      <w:pPr>
        <w:pStyle w:val="pj"/>
      </w:pPr>
      <w:r>
        <w:rPr>
          <w:rStyle w:val="s0"/>
        </w:rPr>
        <w:t>2. Расходы, связанные с оплатой помощи представителя п</w:t>
      </w:r>
      <w:r>
        <w:rPr>
          <w:rStyle w:val="s0"/>
        </w:rPr>
        <w:t>отерпевшего, гражданского истца, гражданского ответчика и юридического лица, в отношении которого осуществляется производство, которые оказывают правовую помощь по договору, несет согласно потерпевший, гражданский истец, гражданский ответчик, юридическое л</w:t>
      </w:r>
      <w:r>
        <w:rPr>
          <w:rStyle w:val="s0"/>
        </w:rPr>
        <w:t>ицо, в отношении которого осуществляется производство.</w:t>
      </w:r>
    </w:p>
    <w:p w:rsidR="00000000" w:rsidRDefault="00170E83">
      <w:pPr>
        <w:pStyle w:val="pj"/>
      </w:pPr>
      <w:r>
        <w:rPr>
          <w:rStyle w:val="s0"/>
        </w:rPr>
        <w:t>3. Помощь защитника, привлеченного для осуществления защиты по назначению в случаях, предусмотренных настоящим Кодексом и / или законом, регулирующим предоставление бесплатной правовой помощи, предоста</w:t>
      </w:r>
      <w:r>
        <w:rPr>
          <w:rStyle w:val="s0"/>
        </w:rPr>
        <w:t>вляемой за счет средств Государственного бюджета Украины и является бесплатной для подозреваемого, обвиняемого. Предельный размер компенсации расходов на правовую помощь устанавливается законодательством.</w:t>
      </w:r>
    </w:p>
    <w:p w:rsidR="00000000" w:rsidRDefault="00170E83">
      <w:pPr>
        <w:pStyle w:val="pj"/>
      </w:pPr>
      <w:r>
        <w:rPr>
          <w:rStyle w:val="s0"/>
        </w:rPr>
        <w:t> </w:t>
      </w:r>
    </w:p>
    <w:p w:rsidR="00000000" w:rsidRDefault="00170E83">
      <w:pPr>
        <w:pStyle w:val="pj"/>
        <w:ind w:left="1200" w:hanging="800"/>
      </w:pPr>
      <w:bookmarkStart w:id="131" w:name="SUB1210000"/>
      <w:bookmarkEnd w:id="131"/>
      <w:r>
        <w:rPr>
          <w:rStyle w:val="s1"/>
        </w:rPr>
        <w:t xml:space="preserve">Статья 121. </w:t>
      </w:r>
      <w:r>
        <w:rPr>
          <w:rStyle w:val="s0"/>
        </w:rPr>
        <w:t>Расходы, связанные с прибытием к мест</w:t>
      </w:r>
      <w:r>
        <w:rPr>
          <w:rStyle w:val="s0"/>
        </w:rPr>
        <w:t>у предварительного расследования или судебного разбирательства</w:t>
      </w:r>
    </w:p>
    <w:p w:rsidR="00000000" w:rsidRDefault="00170E83">
      <w:pPr>
        <w:pStyle w:val="pj"/>
      </w:pPr>
      <w:r>
        <w:rPr>
          <w:rStyle w:val="s0"/>
        </w:rPr>
        <w:t>1. Расходы, связанные с прибытием к месту предварительного расследования или судебного разбирательства, - это расходы обвиняемого, подозреваемого, которому не применена мера пресечения в виде с</w:t>
      </w:r>
      <w:r>
        <w:rPr>
          <w:rStyle w:val="s0"/>
        </w:rPr>
        <w:t xml:space="preserve">одержания под стражей, его защитника, представителя потерпевшего, связанные с переездом в другой населенный пункт, наймом жилья, выплатой суточных (в случае переезда в другой населенный пункт), а также утраченный заработок или расходы в связи с отрывом от </w:t>
      </w:r>
      <w:r>
        <w:rPr>
          <w:rStyle w:val="s0"/>
        </w:rPr>
        <w:t>обычных занятий.</w:t>
      </w:r>
    </w:p>
    <w:p w:rsidR="00000000" w:rsidRDefault="00170E83">
      <w:pPr>
        <w:pStyle w:val="pj"/>
      </w:pPr>
      <w:r>
        <w:rPr>
          <w:rStyle w:val="s0"/>
        </w:rPr>
        <w:t>Компенсация за утраченный заработок исчисляется пропорционально размеру среднемесячного заработка, а компенсация за отрыв от обычных занятий - пропорционально размеру минимальной заработной платы.</w:t>
      </w:r>
    </w:p>
    <w:p w:rsidR="00000000" w:rsidRDefault="00170E83">
      <w:pPr>
        <w:pStyle w:val="pj"/>
      </w:pPr>
      <w:r>
        <w:rPr>
          <w:rStyle w:val="s0"/>
        </w:rPr>
        <w:t xml:space="preserve">2. Расходы, связанные с прибытием к месту </w:t>
      </w:r>
      <w:r>
        <w:rPr>
          <w:rStyle w:val="s0"/>
        </w:rPr>
        <w:t>предварительного расследования или судебного разбирательства подозреваемого, обвиняемого, он несет самостоятельно.</w:t>
      </w:r>
    </w:p>
    <w:p w:rsidR="00000000" w:rsidRDefault="00170E83">
      <w:pPr>
        <w:pStyle w:val="pj"/>
      </w:pPr>
      <w:r>
        <w:rPr>
          <w:rStyle w:val="s0"/>
        </w:rPr>
        <w:t>3. Расходы, связанные с прибытием к месту предварительного расследования или судебного разбирательства защитника, несет подозреваемый, обвиня</w:t>
      </w:r>
      <w:r>
        <w:rPr>
          <w:rStyle w:val="s0"/>
        </w:rPr>
        <w:t>емый.</w:t>
      </w:r>
    </w:p>
    <w:p w:rsidR="00000000" w:rsidRDefault="00170E83">
      <w:pPr>
        <w:pStyle w:val="pj"/>
      </w:pPr>
      <w:r>
        <w:rPr>
          <w:rStyle w:val="s0"/>
        </w:rPr>
        <w:t>4. Расходы, связанные с прибытием к месту предварительного расследования или судебного разбирательства представителя, несет лицо, которое он представляет.</w:t>
      </w:r>
    </w:p>
    <w:p w:rsidR="00000000" w:rsidRDefault="00170E83">
      <w:pPr>
        <w:pStyle w:val="pj"/>
      </w:pPr>
      <w:r>
        <w:rPr>
          <w:rStyle w:val="s0"/>
        </w:rPr>
        <w:t>5. Предельный размер компенсации по судебному решению расходов, связанных с прибытием к месту предварительного расследования или судебного разбирательства, устанавливается Кабинетом Министров Украины.</w:t>
      </w:r>
    </w:p>
    <w:p w:rsidR="00000000" w:rsidRDefault="00170E83">
      <w:pPr>
        <w:pStyle w:val="pj"/>
      </w:pPr>
      <w:r>
        <w:rPr>
          <w:rStyle w:val="s0"/>
        </w:rPr>
        <w:t> </w:t>
      </w:r>
    </w:p>
    <w:p w:rsidR="00000000" w:rsidRDefault="00170E83">
      <w:pPr>
        <w:pStyle w:val="pj"/>
        <w:ind w:left="1200" w:hanging="800"/>
      </w:pPr>
      <w:bookmarkStart w:id="132" w:name="SUB1220000"/>
      <w:bookmarkEnd w:id="132"/>
      <w:r>
        <w:rPr>
          <w:rStyle w:val="s1"/>
        </w:rPr>
        <w:t xml:space="preserve">Статья 122. </w:t>
      </w:r>
      <w:r>
        <w:rPr>
          <w:rStyle w:val="s0"/>
        </w:rPr>
        <w:t>Расходы, связанные с привлечением потерпе</w:t>
      </w:r>
      <w:r>
        <w:rPr>
          <w:rStyle w:val="s0"/>
        </w:rPr>
        <w:t>вших, свидетелей, специалистов, переводчиков и экспертов</w:t>
      </w:r>
    </w:p>
    <w:p w:rsidR="00000000" w:rsidRDefault="00170E83">
      <w:pPr>
        <w:pStyle w:val="pj"/>
      </w:pPr>
      <w:r>
        <w:rPr>
          <w:rStyle w:val="s0"/>
        </w:rPr>
        <w:t>1. Расходы, связанные с привлечением свидетелей, специалистов, переводчиков и экспертов, несет сторона уголовного производства, которая заявила ходатайство о вызове свидетелей, привлекла специалиста,</w:t>
      </w:r>
      <w:r>
        <w:rPr>
          <w:rStyle w:val="s0"/>
        </w:rPr>
        <w:t xml:space="preserve"> переводчика или эксперта, кроме случаев, установленных настоящим Кодексом.</w:t>
      </w:r>
    </w:p>
    <w:p w:rsidR="00000000" w:rsidRDefault="00170E83">
      <w:pPr>
        <w:pStyle w:val="pj"/>
      </w:pPr>
      <w:r>
        <w:rPr>
          <w:rStyle w:val="s0"/>
        </w:rPr>
        <w:t>2. Расходы, связанные с участием потерпевших в уголовном производстве, привлечением и участием переводчиков для перевода показаний подозреваемого, обвиняемого, потерпевшего, гражда</w:t>
      </w:r>
      <w:r>
        <w:rPr>
          <w:rStyle w:val="s0"/>
        </w:rPr>
        <w:t>нского истца и гражданского ответчика, представитель юридического лица, в отношении которого осуществляется производство, осуществляются за счет средств Государственного бюджета Украины в порядке, предусмотренном Кабинетом Министров Украины. Привлечение ст</w:t>
      </w:r>
      <w:r>
        <w:rPr>
          <w:rStyle w:val="s0"/>
        </w:rPr>
        <w:t>ороной обвинения специалистов, экспертов специализированных государственных учреждений, проведение экспертизы (обследований и исследований) по поручению следователя судьи или суда осуществляются за счет средств, по целевому назначению выделяются таким учре</w:t>
      </w:r>
      <w:r>
        <w:rPr>
          <w:rStyle w:val="s0"/>
        </w:rPr>
        <w:t>ждениям с государственный бюджет Украины.</w:t>
      </w:r>
    </w:p>
    <w:p w:rsidR="00000000" w:rsidRDefault="00170E83">
      <w:pPr>
        <w:pStyle w:val="pj"/>
      </w:pPr>
      <w:r>
        <w:rPr>
          <w:rStyle w:val="s0"/>
        </w:rPr>
        <w:t>3. Потерпевшим, гражданским истцом, свидетелям оплачиваются проезд, наем жилья и суточные (в случае переезда в другой населенный пункт), а также компенсация за утраченный заработок или отрыв от обычных занятий.</w:t>
      </w:r>
    </w:p>
    <w:p w:rsidR="00000000" w:rsidRDefault="00170E83">
      <w:pPr>
        <w:pStyle w:val="pj"/>
      </w:pPr>
      <w:r>
        <w:rPr>
          <w:rStyle w:val="s0"/>
        </w:rPr>
        <w:t>Ком</w:t>
      </w:r>
      <w:r>
        <w:rPr>
          <w:rStyle w:val="s0"/>
        </w:rPr>
        <w:t>пенсация за утраченный заработок исчисляется пропорционально размеру среднемесячного заработка, а компенсация за отрыв от обычных занятий - пропорционально размеру минимальной заработной платы.</w:t>
      </w:r>
    </w:p>
    <w:p w:rsidR="00000000" w:rsidRDefault="00170E83">
      <w:pPr>
        <w:pStyle w:val="pj"/>
      </w:pPr>
      <w:r>
        <w:rPr>
          <w:rStyle w:val="s0"/>
        </w:rPr>
        <w:t xml:space="preserve">4. Экспертам, специалистам, переводчикам оплачиваются проезд, </w:t>
      </w:r>
      <w:r>
        <w:rPr>
          <w:rStyle w:val="s0"/>
        </w:rPr>
        <w:t>а также суточные в случае переезда в другой населенный пункт. Экспертам, специалистам и переводчикам должно быть выплачено вознаграждение за выполненную работу, если это не является их служебным долгом.</w:t>
      </w:r>
    </w:p>
    <w:p w:rsidR="00000000" w:rsidRDefault="00170E83">
      <w:pPr>
        <w:pStyle w:val="pj"/>
      </w:pPr>
      <w:r>
        <w:rPr>
          <w:rStyle w:val="s0"/>
        </w:rPr>
        <w:t xml:space="preserve">5. Предельный размер компенсации расходов, связанных </w:t>
      </w:r>
      <w:r>
        <w:rPr>
          <w:rStyle w:val="s0"/>
        </w:rPr>
        <w:t>с привлечением потерпевших, свидетелей, специалистов и экспертов, устанавливается Кабинетом Министров Украины.</w:t>
      </w:r>
    </w:p>
    <w:p w:rsidR="00000000" w:rsidRDefault="00170E83">
      <w:pPr>
        <w:pStyle w:val="pj"/>
      </w:pPr>
      <w:r>
        <w:rPr>
          <w:rStyle w:val="s0"/>
        </w:rPr>
        <w:t> </w:t>
      </w:r>
    </w:p>
    <w:p w:rsidR="00000000" w:rsidRDefault="00170E83">
      <w:pPr>
        <w:pStyle w:val="pj"/>
        <w:ind w:left="1200" w:hanging="800"/>
      </w:pPr>
      <w:bookmarkStart w:id="133" w:name="SUB1230000"/>
      <w:bookmarkEnd w:id="133"/>
      <w:r>
        <w:rPr>
          <w:rStyle w:val="s1"/>
        </w:rPr>
        <w:t xml:space="preserve">Статья 123. </w:t>
      </w:r>
      <w:r>
        <w:rPr>
          <w:rStyle w:val="s0"/>
        </w:rPr>
        <w:t>Расходы, связанные с хранением и пересылкой вещей и документов</w:t>
      </w:r>
    </w:p>
    <w:p w:rsidR="00000000" w:rsidRDefault="00170E83">
      <w:pPr>
        <w:pStyle w:val="pj"/>
      </w:pPr>
      <w:r>
        <w:rPr>
          <w:rStyle w:val="s0"/>
        </w:rPr>
        <w:t>1. Расходы, связанные с хранением и пересылкой вещей и документов, о</w:t>
      </w:r>
      <w:r>
        <w:rPr>
          <w:rStyle w:val="s0"/>
        </w:rPr>
        <w:t>существляются за счет Государственного бюджета Украины в порядке, установленном Кабинетом Министров Украины.</w:t>
      </w:r>
    </w:p>
    <w:p w:rsidR="00000000" w:rsidRDefault="00170E83">
      <w:pPr>
        <w:pStyle w:val="pj"/>
      </w:pPr>
      <w:r>
        <w:rPr>
          <w:rStyle w:val="s0"/>
        </w:rPr>
        <w:t>2. Предельный размер расходов, связанных с хранением и пересылкой вещей и документов, устанавливается Кабинетом Министров Украины.</w:t>
      </w:r>
    </w:p>
    <w:p w:rsidR="00000000" w:rsidRDefault="00170E83">
      <w:pPr>
        <w:pStyle w:val="pj"/>
      </w:pPr>
      <w:r>
        <w:rPr>
          <w:rStyle w:val="s0"/>
        </w:rPr>
        <w:t> </w:t>
      </w:r>
    </w:p>
    <w:p w:rsidR="00000000" w:rsidRDefault="00170E83">
      <w:pPr>
        <w:pStyle w:val="pj"/>
        <w:ind w:left="1200" w:hanging="800"/>
      </w:pPr>
      <w:bookmarkStart w:id="134" w:name="SUB1240000"/>
      <w:bookmarkEnd w:id="134"/>
      <w:r>
        <w:rPr>
          <w:rStyle w:val="s1"/>
        </w:rPr>
        <w:t xml:space="preserve">Статья 124. </w:t>
      </w:r>
      <w:r>
        <w:rPr>
          <w:rStyle w:val="s0"/>
        </w:rPr>
        <w:t>Ра</w:t>
      </w:r>
      <w:r>
        <w:rPr>
          <w:rStyle w:val="s0"/>
        </w:rPr>
        <w:t>спределение процессуальных издержек</w:t>
      </w:r>
    </w:p>
    <w:p w:rsidR="00000000" w:rsidRDefault="00170E83">
      <w:pPr>
        <w:pStyle w:val="pj"/>
      </w:pPr>
      <w:r>
        <w:rPr>
          <w:rStyle w:val="s0"/>
        </w:rPr>
        <w:t>1. В случае принятия обвинительного приговора суд взыскивает с обвиняемого в пользу потерпевшего все совершенные им документально подтвержденные процессуальные расходы. При отсутствии у обвиняемого средств, достаточных д</w:t>
      </w:r>
      <w:r>
        <w:rPr>
          <w:rStyle w:val="s0"/>
        </w:rPr>
        <w:t>ля возмещения указанных расходов, они компенсируются потерпевшему за счет Государственного бюджета Украины в случаях и в порядке, предусмотренных законом для компенсации ущерба, причиненного уголовным преступлением.</w:t>
      </w:r>
    </w:p>
    <w:p w:rsidR="00000000" w:rsidRDefault="00170E83">
      <w:pPr>
        <w:pStyle w:val="pj"/>
      </w:pPr>
      <w:r>
        <w:rPr>
          <w:rStyle w:val="s0"/>
        </w:rPr>
        <w:t>2. В случае принятия обвинительного приг</w:t>
      </w:r>
      <w:r>
        <w:rPr>
          <w:rStyle w:val="s0"/>
        </w:rPr>
        <w:t>овора суд взыскивает с обвиняемого в пользу государства документально подтвержденные расходы на привлечение эксперта.</w:t>
      </w:r>
    </w:p>
    <w:p w:rsidR="00000000" w:rsidRDefault="00170E83">
      <w:pPr>
        <w:pStyle w:val="pj"/>
      </w:pPr>
      <w:r>
        <w:rPr>
          <w:rStyle w:val="s0"/>
        </w:rPr>
        <w:t>3. Если суд кассационной инстанции, не принимая решение о новом судебном разбирательстве, изменит судебное решение или примет новое, он со</w:t>
      </w:r>
      <w:r>
        <w:rPr>
          <w:rStyle w:val="s0"/>
        </w:rPr>
        <w:t>ответственно изменяет распределение процессуальных расходов.</w:t>
      </w:r>
    </w:p>
    <w:p w:rsidR="00000000" w:rsidRDefault="00170E83">
      <w:pPr>
        <w:pStyle w:val="pj"/>
      </w:pPr>
      <w:r>
        <w:rPr>
          <w:rStyle w:val="s0"/>
        </w:rPr>
        <w:t> </w:t>
      </w:r>
    </w:p>
    <w:p w:rsidR="00000000" w:rsidRDefault="00170E83">
      <w:pPr>
        <w:pStyle w:val="pj"/>
        <w:ind w:left="1200" w:hanging="800"/>
      </w:pPr>
      <w:bookmarkStart w:id="135" w:name="SUB1250000"/>
      <w:bookmarkEnd w:id="135"/>
      <w:r>
        <w:rPr>
          <w:rStyle w:val="s1"/>
        </w:rPr>
        <w:t xml:space="preserve">Статья 125. </w:t>
      </w:r>
      <w:r>
        <w:rPr>
          <w:rStyle w:val="s0"/>
        </w:rPr>
        <w:t>Определение размера процессуальных издержек</w:t>
      </w:r>
    </w:p>
    <w:p w:rsidR="00000000" w:rsidRDefault="00170E83">
      <w:pPr>
        <w:pStyle w:val="pj"/>
      </w:pPr>
      <w:r>
        <w:rPr>
          <w:rStyle w:val="s0"/>
        </w:rPr>
        <w:t>1. Суд по ходатайству лиц вправе определить денежный размер процессуальных издержек, которые должны быть им компенсированы.</w:t>
      </w:r>
    </w:p>
    <w:p w:rsidR="00000000" w:rsidRDefault="00170E83">
      <w:pPr>
        <w:pStyle w:val="pj"/>
      </w:pPr>
      <w:r>
        <w:rPr>
          <w:rStyle w:val="s0"/>
        </w:rPr>
        <w:t> </w:t>
      </w:r>
    </w:p>
    <w:p w:rsidR="00000000" w:rsidRDefault="00170E83">
      <w:pPr>
        <w:pStyle w:val="pj"/>
        <w:ind w:left="1200" w:hanging="800"/>
      </w:pPr>
      <w:bookmarkStart w:id="136" w:name="SUB1260000"/>
      <w:bookmarkEnd w:id="136"/>
      <w:r>
        <w:rPr>
          <w:rStyle w:val="s1"/>
        </w:rPr>
        <w:t>Статья 126.</w:t>
      </w:r>
      <w:r>
        <w:rPr>
          <w:rStyle w:val="s1"/>
        </w:rPr>
        <w:t xml:space="preserve"> </w:t>
      </w:r>
      <w:r>
        <w:rPr>
          <w:rStyle w:val="s0"/>
        </w:rPr>
        <w:t>Решение о процессуальных издержек</w:t>
      </w:r>
    </w:p>
    <w:p w:rsidR="00000000" w:rsidRDefault="00170E83">
      <w:pPr>
        <w:pStyle w:val="pj"/>
      </w:pPr>
      <w:r>
        <w:rPr>
          <w:rStyle w:val="s0"/>
        </w:rPr>
        <w:t>1. Суд решает вопрос о процессуальных издержек в приговоре суда или постановлением.</w:t>
      </w:r>
    </w:p>
    <w:p w:rsidR="00000000" w:rsidRDefault="00170E83">
      <w:pPr>
        <w:pStyle w:val="pj"/>
      </w:pPr>
      <w:r>
        <w:rPr>
          <w:rStyle w:val="s0"/>
        </w:rPr>
        <w:t>2. Стороны уголовного производства, свидетели, эксперты, специалисты, переводчики имеют право обжаловать судебное решение о процессуальны</w:t>
      </w:r>
      <w:r>
        <w:rPr>
          <w:rStyle w:val="s0"/>
        </w:rPr>
        <w:t>х издержек, если это касается их интересов.</w:t>
      </w:r>
    </w:p>
    <w:p w:rsidR="00000000" w:rsidRDefault="00170E83">
      <w:pPr>
        <w:pStyle w:val="pj"/>
      </w:pPr>
      <w:r>
        <w:rPr>
          <w:rStyle w:val="s0"/>
        </w:rPr>
        <w:t> </w:t>
      </w:r>
    </w:p>
    <w:p w:rsidR="00000000" w:rsidRDefault="00170E83">
      <w:pPr>
        <w:pStyle w:val="pc"/>
      </w:pPr>
      <w:bookmarkStart w:id="137" w:name="SUB1270000"/>
      <w:bookmarkEnd w:id="137"/>
      <w:r>
        <w:rPr>
          <w:rStyle w:val="s1"/>
        </w:rPr>
        <w:t>Глава 9. Возмещение (компенсация) вреда в уголовном производстве, гражданский иск, выплата вознаграждения обличителю</w:t>
      </w:r>
    </w:p>
    <w:p w:rsidR="00000000" w:rsidRDefault="00170E83">
      <w:pPr>
        <w:pStyle w:val="pc"/>
      </w:pPr>
      <w:r>
        <w:rPr>
          <w:rStyle w:val="s1"/>
        </w:rPr>
        <w:t> </w:t>
      </w:r>
    </w:p>
    <w:p w:rsidR="00000000" w:rsidRDefault="00170E83">
      <w:pPr>
        <w:pStyle w:val="pj"/>
        <w:ind w:left="1200" w:hanging="800"/>
      </w:pPr>
      <w:r>
        <w:rPr>
          <w:rStyle w:val="s1"/>
        </w:rPr>
        <w:t xml:space="preserve">Статья 127. </w:t>
      </w:r>
      <w:r>
        <w:rPr>
          <w:rStyle w:val="s0"/>
        </w:rPr>
        <w:t>Возмещение (компенсация) вреда потерпевшему</w:t>
      </w:r>
    </w:p>
    <w:p w:rsidR="00000000" w:rsidRDefault="00170E83">
      <w:pPr>
        <w:pStyle w:val="pj"/>
      </w:pPr>
      <w:r>
        <w:rPr>
          <w:rStyle w:val="s0"/>
        </w:rPr>
        <w:t>1. Подозреваемый, обвиняемый, а также с его согласия любая другая физическое или юридическое лицо имеет право на любой стадии уголовного производства возместить вред, причиненный потерпевшему, территориальной общине, государству вследствие уголовного прест</w:t>
      </w:r>
      <w:r>
        <w:rPr>
          <w:rStyle w:val="s0"/>
        </w:rPr>
        <w:t>упления.</w:t>
      </w:r>
    </w:p>
    <w:p w:rsidR="00000000" w:rsidRDefault="00170E83">
      <w:pPr>
        <w:pStyle w:val="pj"/>
      </w:pPr>
      <w:r>
        <w:rPr>
          <w:rStyle w:val="s0"/>
        </w:rPr>
        <w:t>2. Ущерб, причиненный уголовным преступлением или иным общественно опасным деянием, может быть взыскана судебным решением по результатам рассмотрения гражданского иска в уголовном производстве.</w:t>
      </w:r>
    </w:p>
    <w:p w:rsidR="00000000" w:rsidRDefault="00170E83">
      <w:pPr>
        <w:pStyle w:val="pj"/>
      </w:pPr>
      <w:r>
        <w:rPr>
          <w:rStyle w:val="s0"/>
        </w:rPr>
        <w:t>3. Ущерб, причиненный потерпевшему в результате уголо</w:t>
      </w:r>
      <w:r>
        <w:rPr>
          <w:rStyle w:val="s0"/>
        </w:rPr>
        <w:t>вного преступления, компенсируется ему за счет Государственного бюджета Украины в случаях и в порядке, предусмотренных законом.</w:t>
      </w:r>
    </w:p>
    <w:p w:rsidR="00000000" w:rsidRDefault="00170E83">
      <w:pPr>
        <w:pStyle w:val="pj"/>
      </w:pPr>
      <w:r>
        <w:rPr>
          <w:rStyle w:val="s0"/>
        </w:rPr>
        <w:t> </w:t>
      </w:r>
    </w:p>
    <w:p w:rsidR="00000000" w:rsidRDefault="00170E83">
      <w:pPr>
        <w:pStyle w:val="pj"/>
        <w:ind w:left="1200" w:hanging="800"/>
      </w:pPr>
      <w:bookmarkStart w:id="138" w:name="SUB1280000"/>
      <w:bookmarkEnd w:id="138"/>
      <w:r>
        <w:rPr>
          <w:rStyle w:val="s1"/>
        </w:rPr>
        <w:t xml:space="preserve">Статья 128. </w:t>
      </w:r>
      <w:r>
        <w:rPr>
          <w:rStyle w:val="s0"/>
        </w:rPr>
        <w:t>Гражданский иск в уголовном производстве</w:t>
      </w:r>
    </w:p>
    <w:p w:rsidR="00000000" w:rsidRDefault="00170E83">
      <w:pPr>
        <w:pStyle w:val="pj"/>
      </w:pPr>
      <w:r>
        <w:rPr>
          <w:rStyle w:val="s0"/>
        </w:rPr>
        <w:t>1. Лицо, которому уголовным преступлением или иным общественно опасным деянием причинен имущественный и / или морального ущерба, имеет право в ходе уголовного производства до начала судебного разбирательства предъявить гражданский иск в отношении подозрева</w:t>
      </w:r>
      <w:r>
        <w:rPr>
          <w:rStyle w:val="s0"/>
        </w:rPr>
        <w:t>емого, обвиняемого или в физического или юридического лица, которое по закону несет гражданскую ответственность за вред, причиненный действиями подозреваемого, обвиняемого или невменяемого лица, совершившего общественно опасное деяние.</w:t>
      </w:r>
    </w:p>
    <w:p w:rsidR="00000000" w:rsidRDefault="00170E83">
      <w:pPr>
        <w:pStyle w:val="pj"/>
      </w:pPr>
      <w:r>
        <w:rPr>
          <w:rStyle w:val="s0"/>
        </w:rPr>
        <w:t>2. В защиту интересо</w:t>
      </w:r>
      <w:r>
        <w:rPr>
          <w:rStyle w:val="s0"/>
        </w:rPr>
        <w:t>в несовершеннолетних лиц и лиц, признанных в установленном законом порядке недееспособными или ограниченно дееспособными, гражданский иск может быть предъявлен их законными представителями.</w:t>
      </w:r>
    </w:p>
    <w:p w:rsidR="00000000" w:rsidRDefault="00170E83">
      <w:pPr>
        <w:pStyle w:val="pj"/>
      </w:pPr>
      <w:r>
        <w:rPr>
          <w:rStyle w:val="s0"/>
        </w:rPr>
        <w:t>3. Гражданский иск в интересах государства предъявляется прокуроро</w:t>
      </w:r>
      <w:r>
        <w:rPr>
          <w:rStyle w:val="s0"/>
        </w:rPr>
        <w:t>м. Гражданский иск может быть подан прокурором в случаях, установленных законом, также в интересах граждан, которые за недостижения совершеннолетия, недееспособность или ограниченную дееспособность могут самостоятельно защитить свои права.</w:t>
      </w:r>
    </w:p>
    <w:p w:rsidR="00000000" w:rsidRDefault="00170E83">
      <w:pPr>
        <w:pStyle w:val="pj"/>
      </w:pPr>
      <w:r>
        <w:rPr>
          <w:rStyle w:val="s0"/>
        </w:rPr>
        <w:t>Прокурор, предъя</w:t>
      </w:r>
      <w:r>
        <w:rPr>
          <w:rStyle w:val="s0"/>
        </w:rPr>
        <w:t xml:space="preserve">вляет гражданский иск в уголовном производстве, должен обосновать наличие оснований для осуществления представительства интересов гражданина или государства в суде, предусмотренных </w:t>
      </w:r>
      <w:hyperlink r:id="rId33" w:anchor="sub_id=250000" w:history="1">
        <w:r>
          <w:rPr>
            <w:rStyle w:val="a4"/>
          </w:rPr>
          <w:t>частью четвертой статьи 25</w:t>
        </w:r>
      </w:hyperlink>
      <w:r>
        <w:rPr>
          <w:rStyle w:val="s0"/>
        </w:rPr>
        <w:t xml:space="preserve"> Закона Украины «О прокуратуре». Для представительства интересов гражданина в суде прокурор также должен предоставить документы, подтверждающие недостижения совершеннолетия, недееспособность или ограниченную дееспособност</w:t>
      </w:r>
      <w:r>
        <w:rPr>
          <w:rStyle w:val="s0"/>
        </w:rPr>
        <w:t>ь соответствующего гражданина, а также письменное согласие законного представителя или органа, которому законом предоставлено право защищать права, свободы и интересы заинтересованного лица на осуществление им представительства.</w:t>
      </w:r>
    </w:p>
    <w:p w:rsidR="00000000" w:rsidRDefault="00170E83">
      <w:pPr>
        <w:pStyle w:val="pj"/>
      </w:pPr>
      <w:r>
        <w:rPr>
          <w:rStyle w:val="s0"/>
        </w:rPr>
        <w:t>4. Форма и содержание исков</w:t>
      </w:r>
      <w:r>
        <w:rPr>
          <w:rStyle w:val="s0"/>
        </w:rPr>
        <w:t>ого заявления должны соответствовать требованиям, установленным к искам, предъявляемым в порядке гражданского судопроизводства.</w:t>
      </w:r>
    </w:p>
    <w:p w:rsidR="00000000" w:rsidRDefault="00170E83">
      <w:pPr>
        <w:pStyle w:val="pj"/>
      </w:pPr>
      <w:r>
        <w:rPr>
          <w:rStyle w:val="s0"/>
        </w:rPr>
        <w:t>5. Гражданский иск в уголовном производстве рассматривается судом по правилам, установленным настоящим Кодексом. Если процессуал</w:t>
      </w:r>
      <w:r>
        <w:rPr>
          <w:rStyle w:val="s0"/>
        </w:rPr>
        <w:t>ьные отношения, возникшие в связи с гражданским иском, настоящим Кодексом не урегулированы, к ним применяются нормы Гражданского процессуального кодекса Украины при условии, что они не противоречат принципам уголовного судопроизводства.</w:t>
      </w:r>
    </w:p>
    <w:p w:rsidR="00000000" w:rsidRDefault="00170E83">
      <w:pPr>
        <w:pStyle w:val="pj"/>
      </w:pPr>
      <w:r>
        <w:rPr>
          <w:rStyle w:val="s0"/>
        </w:rPr>
        <w:t>6. Отказ в иске в п</w:t>
      </w:r>
      <w:r>
        <w:rPr>
          <w:rStyle w:val="s0"/>
        </w:rPr>
        <w:t>орядке гражданского, хозяйственного или административного судопроизводства лишает гражданского истца права предъявлять тот же иск в уголовном производстве.</w:t>
      </w:r>
    </w:p>
    <w:p w:rsidR="00000000" w:rsidRDefault="00170E83">
      <w:pPr>
        <w:pStyle w:val="pj"/>
      </w:pPr>
      <w:r>
        <w:rPr>
          <w:rStyle w:val="s0"/>
        </w:rPr>
        <w:t>7. Лицо, которое не предъявило гражданский иск в уголовном производстве, а также лицо, гражданский и</w:t>
      </w:r>
      <w:r>
        <w:rPr>
          <w:rStyle w:val="s0"/>
        </w:rPr>
        <w:t>ск которого оставлено без рассмотрения, вправе предъявить его в порядке гражданского судопроизводства.</w:t>
      </w:r>
    </w:p>
    <w:p w:rsidR="00000000" w:rsidRDefault="00170E83">
      <w:pPr>
        <w:pStyle w:val="pj"/>
      </w:pPr>
      <w:r>
        <w:rPr>
          <w:rStyle w:val="s0"/>
        </w:rPr>
        <w:t> </w:t>
      </w:r>
    </w:p>
    <w:p w:rsidR="00000000" w:rsidRDefault="00170E83">
      <w:pPr>
        <w:pStyle w:val="pj"/>
        <w:ind w:left="1200" w:hanging="800"/>
      </w:pPr>
      <w:bookmarkStart w:id="139" w:name="SUB1290000"/>
      <w:bookmarkEnd w:id="139"/>
      <w:r>
        <w:rPr>
          <w:rStyle w:val="s1"/>
        </w:rPr>
        <w:t xml:space="preserve">Статья 129. </w:t>
      </w:r>
      <w:r>
        <w:rPr>
          <w:rStyle w:val="s0"/>
        </w:rPr>
        <w:t>Решение гражданского иска в уголовном производстве</w:t>
      </w:r>
    </w:p>
    <w:p w:rsidR="00000000" w:rsidRDefault="00170E83">
      <w:pPr>
        <w:pStyle w:val="pj"/>
      </w:pPr>
      <w:r>
        <w:rPr>
          <w:rStyle w:val="s0"/>
        </w:rPr>
        <w:t>1. Принимая обвинительный приговор, вынося постановление о применении принудительных мер</w:t>
      </w:r>
      <w:r>
        <w:rPr>
          <w:rStyle w:val="s0"/>
        </w:rPr>
        <w:t xml:space="preserve"> медицинского или воспитательного характера, суд в зависимости от доказанности оснований и размера иска удовлетворяет гражданский иск полностью или частично или отказывает в нем.</w:t>
      </w:r>
    </w:p>
    <w:p w:rsidR="00000000" w:rsidRDefault="00170E83">
      <w:pPr>
        <w:pStyle w:val="pj"/>
      </w:pPr>
      <w:r>
        <w:rPr>
          <w:rStyle w:val="s0"/>
        </w:rPr>
        <w:t>2. В случае установления отсутствия события уголовного преступления суд отказ</w:t>
      </w:r>
      <w:r>
        <w:rPr>
          <w:rStyle w:val="s0"/>
        </w:rPr>
        <w:t>ывает в иске.</w:t>
      </w:r>
    </w:p>
    <w:p w:rsidR="00000000" w:rsidRDefault="00170E83">
      <w:pPr>
        <w:pStyle w:val="pj"/>
      </w:pPr>
      <w:r>
        <w:rPr>
          <w:rStyle w:val="s0"/>
        </w:rPr>
        <w:t xml:space="preserve">3. В случае оправдания обвиняемого при отсутствии в его действиях состава уголовного преступления или его непричастности к совершению уголовного преступления, а также в случаях, предусмотренных </w:t>
      </w:r>
      <w:hyperlink w:anchor="sub3260000" w:history="1">
        <w:r>
          <w:rPr>
            <w:rStyle w:val="a4"/>
          </w:rPr>
          <w:t>частью первой с</w:t>
        </w:r>
        <w:r>
          <w:rPr>
            <w:rStyle w:val="a4"/>
          </w:rPr>
          <w:t>татьи 326</w:t>
        </w:r>
      </w:hyperlink>
      <w:r>
        <w:rPr>
          <w:rStyle w:val="s0"/>
        </w:rPr>
        <w:t xml:space="preserve"> настоящего Кодекса, суд оставляет иск без рассмотрения.</w:t>
      </w:r>
    </w:p>
    <w:p w:rsidR="00000000" w:rsidRDefault="00170E83">
      <w:pPr>
        <w:pStyle w:val="pj"/>
      </w:pPr>
      <w:r>
        <w:rPr>
          <w:rStyle w:val="s0"/>
        </w:rPr>
        <w:t> </w:t>
      </w:r>
    </w:p>
    <w:p w:rsidR="00000000" w:rsidRDefault="00170E83">
      <w:pPr>
        <w:pStyle w:val="pj"/>
        <w:ind w:left="1200" w:hanging="800"/>
      </w:pPr>
      <w:bookmarkStart w:id="140" w:name="SUB1300000"/>
      <w:bookmarkEnd w:id="140"/>
      <w:r>
        <w:rPr>
          <w:rStyle w:val="s1"/>
        </w:rPr>
        <w:t xml:space="preserve">Статья 130. </w:t>
      </w:r>
      <w:r>
        <w:rPr>
          <w:rStyle w:val="s0"/>
        </w:rPr>
        <w:t>Возмещение (компенсация) вреда, причиненного незаконными решениями, действиями или бездействием</w:t>
      </w:r>
    </w:p>
    <w:p w:rsidR="00000000" w:rsidRDefault="00170E83">
      <w:pPr>
        <w:pStyle w:val="pj"/>
      </w:pPr>
      <w:r>
        <w:rPr>
          <w:rStyle w:val="s0"/>
        </w:rPr>
        <w:t xml:space="preserve">1. Вред, причиненный незаконными решениями, действиями или бездействием органа, </w:t>
      </w:r>
      <w:r>
        <w:rPr>
          <w:rStyle w:val="s0"/>
        </w:rPr>
        <w:t>осуществляющего оперативно-розыскную деятельность, досудебное расследование, прокуратуры или суда, возмещается государством за счет Государственного бюджета Украины в случаях и в порядке, предусмотренных законом.</w:t>
      </w:r>
    </w:p>
    <w:p w:rsidR="00000000" w:rsidRDefault="00170E83">
      <w:pPr>
        <w:pStyle w:val="pj"/>
      </w:pPr>
      <w:r>
        <w:rPr>
          <w:rStyle w:val="s0"/>
        </w:rPr>
        <w:t>2. Государство, возместив вред, причиненный</w:t>
      </w:r>
      <w:r>
        <w:rPr>
          <w:rStyle w:val="s0"/>
        </w:rPr>
        <w:t xml:space="preserve"> следователем, прокурором, применяет право обратного требования к этим лицам в случае установления в их действиях состава уголовного преступления по обвинительному приговору суда, вступившего в законную силу, или дисциплинарного проступка независимо от ист</w:t>
      </w:r>
      <w:r>
        <w:rPr>
          <w:rStyle w:val="s0"/>
        </w:rPr>
        <w:t>ечения сроков применения и действия дисциплинарного взыскания.</w:t>
      </w:r>
    </w:p>
    <w:p w:rsidR="00000000" w:rsidRDefault="00170E83">
      <w:pPr>
        <w:pStyle w:val="pj"/>
      </w:pPr>
      <w:r>
        <w:rPr>
          <w:rStyle w:val="s0"/>
        </w:rPr>
        <w:t> </w:t>
      </w:r>
    </w:p>
    <w:p w:rsidR="00000000" w:rsidRDefault="00170E83">
      <w:pPr>
        <w:pStyle w:val="pj"/>
        <w:ind w:left="1200" w:hanging="800"/>
      </w:pPr>
      <w:bookmarkStart w:id="141" w:name="SUB130010000"/>
      <w:bookmarkEnd w:id="141"/>
      <w:r>
        <w:rPr>
          <w:rStyle w:val="s1"/>
        </w:rPr>
        <w:t xml:space="preserve">Статья 130-1. </w:t>
      </w:r>
      <w:r>
        <w:rPr>
          <w:rStyle w:val="s0"/>
        </w:rPr>
        <w:t>Выплата вознаграждения обличителю</w:t>
      </w:r>
    </w:p>
    <w:p w:rsidR="00000000" w:rsidRDefault="00170E83">
      <w:pPr>
        <w:pStyle w:val="pj"/>
      </w:pPr>
      <w:r>
        <w:rPr>
          <w:rStyle w:val="s0"/>
        </w:rPr>
        <w:t>1. За сообщение о коррупционном преступлении, активное способствование его раскрытию, если денежный размер предмета преступления или нанесенные</w:t>
      </w:r>
      <w:r>
        <w:rPr>
          <w:rStyle w:val="s0"/>
        </w:rPr>
        <w:t xml:space="preserve"> государству убытки от такого преступления в пять тысяч и более раз превышают размер прожиточного минимума для трудоспособных лиц, установленного законом на момент совершения преступления, обличителю выплачивается вознаграждение в виде 10 процентов от дене</w:t>
      </w:r>
      <w:r>
        <w:rPr>
          <w:rStyle w:val="s0"/>
        </w:rPr>
        <w:t>жного размера предмета коррупционного преступления или от нанесенного государству ущерба после вынесения обвинительного приговора суда, но не более трех тысяч минимальных заработных плат, становлении в момент совершения преступления.</w:t>
      </w:r>
    </w:p>
    <w:p w:rsidR="00000000" w:rsidRDefault="00170E83">
      <w:pPr>
        <w:pStyle w:val="pj"/>
      </w:pPr>
      <w:r>
        <w:rPr>
          <w:rStyle w:val="s0"/>
        </w:rPr>
        <w:t>2. Суд определяет конк</w:t>
      </w:r>
      <w:r>
        <w:rPr>
          <w:rStyle w:val="s0"/>
        </w:rPr>
        <w:t>ретный размер вознаграждения, подлежащего выплате обличителю, с учетом следующих критериев:</w:t>
      </w:r>
    </w:p>
    <w:p w:rsidR="00000000" w:rsidRDefault="00170E83">
      <w:pPr>
        <w:pStyle w:val="pj"/>
      </w:pPr>
      <w:r>
        <w:rPr>
          <w:rStyle w:val="s0"/>
        </w:rPr>
        <w:t>персональность информации - информация, сообщенная обличителем правоохранительных органов, должна исходить от его личной осведомленности, в том числе информация, полученная от третьих лиц, не находиться в публичных отчетах, результатах проверок, материалах</w:t>
      </w:r>
      <w:r>
        <w:rPr>
          <w:rStyle w:val="s0"/>
        </w:rPr>
        <w:t>, исследованиях, информационных сообщениях и других органов или средств массовой информации, кроме случае, если обличитель является источником такой информации, а также не быть известной правоохранительном органа из других источников;</w:t>
      </w:r>
    </w:p>
    <w:p w:rsidR="00000000" w:rsidRDefault="00170E83">
      <w:pPr>
        <w:pStyle w:val="pj"/>
      </w:pPr>
      <w:r>
        <w:rPr>
          <w:rStyle w:val="s0"/>
        </w:rPr>
        <w:t>важность информации -</w:t>
      </w:r>
      <w:r>
        <w:rPr>
          <w:rStyle w:val="s0"/>
        </w:rPr>
        <w:t xml:space="preserve"> известность обличителем информация должна содержать фактические данные, которые могут быть проверены, и способствовать доказыванию хотя бы одного из обстоятельств совершения коррупционного преступления, предусмотренных </w:t>
      </w:r>
      <w:hyperlink w:anchor="sub910000" w:history="1">
        <w:r>
          <w:rPr>
            <w:rStyle w:val="a4"/>
          </w:rPr>
          <w:t>пунк</w:t>
        </w:r>
        <w:r>
          <w:rPr>
            <w:rStyle w:val="a4"/>
          </w:rPr>
          <w:t>тами 1-3, 6 и 7 части первой статьи 91</w:t>
        </w:r>
      </w:hyperlink>
      <w:r>
        <w:rPr>
          <w:rStyle w:val="s0"/>
        </w:rPr>
        <w:t xml:space="preserve"> настоящего Кодекса.</w:t>
      </w:r>
    </w:p>
    <w:p w:rsidR="00000000" w:rsidRDefault="00170E83">
      <w:pPr>
        <w:pStyle w:val="pj"/>
      </w:pPr>
      <w:r>
        <w:rPr>
          <w:rStyle w:val="s0"/>
        </w:rPr>
        <w:t>В случае отсутствия хотя бы одного из указанных критериев суд принимает мотивированное решение об отказе в выплате вознаграждения.</w:t>
      </w:r>
    </w:p>
    <w:p w:rsidR="00000000" w:rsidRDefault="00170E83">
      <w:pPr>
        <w:pStyle w:val="pj"/>
      </w:pPr>
      <w:r>
        <w:rPr>
          <w:rStyle w:val="s0"/>
        </w:rPr>
        <w:t>3. Право на вознаграждение не имеет лицо, которое:</w:t>
      </w:r>
    </w:p>
    <w:p w:rsidR="00000000" w:rsidRDefault="00170E83">
      <w:pPr>
        <w:pStyle w:val="pj"/>
      </w:pPr>
      <w:r>
        <w:rPr>
          <w:rStyle w:val="s0"/>
        </w:rPr>
        <w:t>1) сообщила о к</w:t>
      </w:r>
      <w:r>
        <w:rPr>
          <w:rStyle w:val="s0"/>
        </w:rPr>
        <w:t>оррупционном преступлении в рамках соглашения в уголовном производстве или которое является соучастником коррупционного преступления, о котором она сообщила;</w:t>
      </w:r>
    </w:p>
    <w:p w:rsidR="00000000" w:rsidRDefault="00170E83">
      <w:pPr>
        <w:pStyle w:val="pj"/>
      </w:pPr>
      <w:r>
        <w:rPr>
          <w:rStyle w:val="s0"/>
        </w:rPr>
        <w:t>2) сообщила о коррупционное преступление как обличитель, имея при этом возможность для осуществлен</w:t>
      </w:r>
      <w:r>
        <w:rPr>
          <w:rStyle w:val="s0"/>
        </w:rPr>
        <w:t>ия официального сообщения об обнаруженном преступлении в рамках реализации своих служебных полномочий.</w:t>
      </w:r>
    </w:p>
    <w:p w:rsidR="00000000" w:rsidRDefault="00170E83">
      <w:pPr>
        <w:pStyle w:val="pj"/>
      </w:pPr>
      <w:r>
        <w:rPr>
          <w:rStyle w:val="s0"/>
        </w:rPr>
        <w:t>4. Вознаграждение выплачивается обличителю за счет Государственного бюджета Украины органами государственного казначейства.</w:t>
      </w:r>
    </w:p>
    <w:p w:rsidR="00000000" w:rsidRDefault="00170E83">
      <w:pPr>
        <w:pStyle w:val="pj"/>
      </w:pPr>
      <w:r>
        <w:rPr>
          <w:rStyle w:val="s0"/>
        </w:rPr>
        <w:t>5. Вознаграждение выплачивает</w:t>
      </w:r>
      <w:r>
        <w:rPr>
          <w:rStyle w:val="s0"/>
        </w:rPr>
        <w:t>ся обличителю по процедуре бесспорного списания.</w:t>
      </w:r>
    </w:p>
    <w:p w:rsidR="00000000" w:rsidRDefault="00170E83">
      <w:pPr>
        <w:pStyle w:val="pj"/>
      </w:pPr>
      <w:r>
        <w:rPr>
          <w:rStyle w:val="s0"/>
        </w:rPr>
        <w:t>6. Обличитель имеет право представлять свои интересы во время рассмотрения вопроса о выплате ему вознаграждения лично и через представителя - адвоката (в том числе анонимно, но до решения вопроса выплаты ему</w:t>
      </w:r>
      <w:r>
        <w:rPr>
          <w:rStyle w:val="s0"/>
        </w:rPr>
        <w:t xml:space="preserve"> вознаграждения). С целью защиты персональных данных анонимного обличителя после их раскрытия для суда могут быть осуществлены, в частности, такие меры безопасности, как обеспечение конфиденциальности сведений о личности и / или закрыт судебное разбиратель</w:t>
      </w:r>
      <w:r>
        <w:rPr>
          <w:rStyle w:val="s0"/>
        </w:rPr>
        <w:t>ство.</w:t>
      </w:r>
    </w:p>
    <w:p w:rsidR="00000000" w:rsidRDefault="00170E83">
      <w:pPr>
        <w:pStyle w:val="pj"/>
      </w:pPr>
      <w:r>
        <w:rPr>
          <w:rStyle w:val="s0"/>
        </w:rPr>
        <w:t>7. Обличитель вправе обжаловать судебное решение в части, касающейся его интересов при решении вопроса выплаты ему вознаграждения как обличителю.</w:t>
      </w:r>
    </w:p>
    <w:p w:rsidR="00000000" w:rsidRDefault="00170E83">
      <w:pPr>
        <w:pStyle w:val="pj"/>
      </w:pPr>
      <w:r>
        <w:rPr>
          <w:rStyle w:val="s0"/>
        </w:rPr>
        <w:t> </w:t>
      </w:r>
    </w:p>
    <w:p w:rsidR="00000000" w:rsidRDefault="00170E83">
      <w:pPr>
        <w:pStyle w:val="pc"/>
      </w:pPr>
      <w:bookmarkStart w:id="142" w:name="SUB1310000"/>
      <w:bookmarkEnd w:id="142"/>
      <w:r>
        <w:rPr>
          <w:rStyle w:val="s1"/>
        </w:rPr>
        <w:t>Раздел II</w:t>
      </w:r>
      <w:r>
        <w:rPr>
          <w:rStyle w:val="s1"/>
        </w:rPr>
        <w:br/>
        <w:t>Меры обеспечения уголовного производства</w:t>
      </w:r>
    </w:p>
    <w:p w:rsidR="00000000" w:rsidRDefault="00170E83">
      <w:pPr>
        <w:pStyle w:val="pc"/>
      </w:pPr>
      <w:r>
        <w:rPr>
          <w:rStyle w:val="s1"/>
        </w:rPr>
        <w:t> </w:t>
      </w:r>
    </w:p>
    <w:p w:rsidR="00000000" w:rsidRDefault="00170E83">
      <w:pPr>
        <w:pStyle w:val="pc"/>
      </w:pPr>
      <w:r>
        <w:rPr>
          <w:rStyle w:val="s1"/>
        </w:rPr>
        <w:t>Глава 10. Меры обеспечения уголовного производства и основания их применения</w:t>
      </w:r>
    </w:p>
    <w:p w:rsidR="00000000" w:rsidRDefault="00170E83">
      <w:pPr>
        <w:pStyle w:val="pc"/>
      </w:pPr>
      <w:r>
        <w:rPr>
          <w:rStyle w:val="s1"/>
        </w:rPr>
        <w:t> </w:t>
      </w:r>
    </w:p>
    <w:p w:rsidR="00000000" w:rsidRDefault="00170E83">
      <w:pPr>
        <w:pStyle w:val="pj"/>
        <w:ind w:left="1200" w:hanging="800"/>
      </w:pPr>
      <w:r>
        <w:rPr>
          <w:rStyle w:val="s1"/>
        </w:rPr>
        <w:t xml:space="preserve">Статья 131. </w:t>
      </w:r>
      <w:r>
        <w:rPr>
          <w:rStyle w:val="s0"/>
        </w:rPr>
        <w:t>Виды мер обеспечения уголовного производства</w:t>
      </w:r>
    </w:p>
    <w:p w:rsidR="00000000" w:rsidRDefault="00170E83">
      <w:pPr>
        <w:pStyle w:val="pj"/>
      </w:pPr>
      <w:r>
        <w:rPr>
          <w:rStyle w:val="s0"/>
        </w:rPr>
        <w:t>1. Меры обеспечения уголовного судопроизводства применяются с целью достижения действенности этого процесса.</w:t>
      </w:r>
    </w:p>
    <w:p w:rsidR="00000000" w:rsidRDefault="00170E83">
      <w:pPr>
        <w:pStyle w:val="pj"/>
      </w:pPr>
      <w:r>
        <w:rPr>
          <w:rStyle w:val="s0"/>
        </w:rPr>
        <w:t>2. Мерами о</w:t>
      </w:r>
      <w:r>
        <w:rPr>
          <w:rStyle w:val="s0"/>
        </w:rPr>
        <w:t>беспечения уголовного судопроизводства являются:</w:t>
      </w:r>
    </w:p>
    <w:p w:rsidR="00000000" w:rsidRDefault="00170E83">
      <w:pPr>
        <w:pStyle w:val="pj"/>
      </w:pPr>
      <w:r>
        <w:rPr>
          <w:rStyle w:val="s0"/>
        </w:rPr>
        <w:t>1) вызов следователем, дознавателем, прокурором, судебный вызов и повод;</w:t>
      </w:r>
    </w:p>
    <w:p w:rsidR="00000000" w:rsidRDefault="00170E83">
      <w:pPr>
        <w:pStyle w:val="pj"/>
      </w:pPr>
      <w:r>
        <w:rPr>
          <w:rStyle w:val="s0"/>
        </w:rPr>
        <w:t>2) наложение денежного взыскания;</w:t>
      </w:r>
    </w:p>
    <w:p w:rsidR="00000000" w:rsidRDefault="00170E83">
      <w:pPr>
        <w:pStyle w:val="pj"/>
      </w:pPr>
      <w:r>
        <w:rPr>
          <w:rStyle w:val="s0"/>
        </w:rPr>
        <w:t>3) временное ограничение в пользовании специальным правом;</w:t>
      </w:r>
    </w:p>
    <w:p w:rsidR="00000000" w:rsidRDefault="00170E83">
      <w:pPr>
        <w:pStyle w:val="pj"/>
      </w:pPr>
      <w:r>
        <w:rPr>
          <w:rStyle w:val="s0"/>
        </w:rPr>
        <w:t>4) отстранение от должности;</w:t>
      </w:r>
    </w:p>
    <w:p w:rsidR="00000000" w:rsidRDefault="00170E83">
      <w:pPr>
        <w:pStyle w:val="pj"/>
      </w:pPr>
      <w:r>
        <w:rPr>
          <w:rStyle w:val="s0"/>
        </w:rPr>
        <w:t>4.1) временн</w:t>
      </w:r>
      <w:r>
        <w:rPr>
          <w:rStyle w:val="s0"/>
        </w:rPr>
        <w:t>ое отстранение судьи от правосудия;</w:t>
      </w:r>
    </w:p>
    <w:p w:rsidR="00000000" w:rsidRDefault="00170E83">
      <w:pPr>
        <w:pStyle w:val="pj"/>
      </w:pPr>
      <w:r>
        <w:rPr>
          <w:rStyle w:val="s0"/>
        </w:rPr>
        <w:t>5) временный доступ к вещей и документов;</w:t>
      </w:r>
    </w:p>
    <w:p w:rsidR="00000000" w:rsidRDefault="00170E83">
      <w:pPr>
        <w:pStyle w:val="pj"/>
      </w:pPr>
      <w:r>
        <w:rPr>
          <w:rStyle w:val="s0"/>
        </w:rPr>
        <w:t>6) временное изъятие имущества;</w:t>
      </w:r>
    </w:p>
    <w:p w:rsidR="00000000" w:rsidRDefault="00170E83">
      <w:pPr>
        <w:pStyle w:val="pj"/>
      </w:pPr>
      <w:r>
        <w:rPr>
          <w:rStyle w:val="s0"/>
        </w:rPr>
        <w:t>7) арест имущества;</w:t>
      </w:r>
    </w:p>
    <w:p w:rsidR="00000000" w:rsidRDefault="00170E83">
      <w:pPr>
        <w:pStyle w:val="pj"/>
      </w:pPr>
      <w:r>
        <w:rPr>
          <w:rStyle w:val="s0"/>
        </w:rPr>
        <w:t>8) задержание лица;</w:t>
      </w:r>
    </w:p>
    <w:p w:rsidR="00000000" w:rsidRDefault="00170E83">
      <w:pPr>
        <w:pStyle w:val="pj"/>
      </w:pPr>
      <w:r>
        <w:rPr>
          <w:rStyle w:val="s0"/>
        </w:rPr>
        <w:t>9) меры.</w:t>
      </w:r>
    </w:p>
    <w:p w:rsidR="00000000" w:rsidRDefault="00170E83">
      <w:pPr>
        <w:pStyle w:val="pj"/>
      </w:pPr>
      <w:r>
        <w:rPr>
          <w:rStyle w:val="s0"/>
        </w:rPr>
        <w:t> </w:t>
      </w:r>
    </w:p>
    <w:p w:rsidR="00000000" w:rsidRDefault="00170E83">
      <w:pPr>
        <w:pStyle w:val="pj"/>
        <w:ind w:left="1200" w:hanging="800"/>
      </w:pPr>
      <w:bookmarkStart w:id="143" w:name="SUB1320000"/>
      <w:bookmarkEnd w:id="143"/>
      <w:r>
        <w:rPr>
          <w:rStyle w:val="s1"/>
        </w:rPr>
        <w:t xml:space="preserve">Статья 132. </w:t>
      </w:r>
      <w:r>
        <w:rPr>
          <w:rStyle w:val="s0"/>
        </w:rPr>
        <w:t>Общие правила применения мер обеспечения уголовного производства</w:t>
      </w:r>
    </w:p>
    <w:p w:rsidR="00000000" w:rsidRDefault="00170E83">
      <w:pPr>
        <w:pStyle w:val="pj"/>
      </w:pPr>
      <w:r>
        <w:rPr>
          <w:rStyle w:val="s0"/>
        </w:rPr>
        <w:t>1. Меры обеспечения уголовного судопроизводства применяются на основании постановления следственного судьи или суда, за исключением случаев, предусмотренных настоящим Кодексом.</w:t>
      </w:r>
    </w:p>
    <w:p w:rsidR="00000000" w:rsidRDefault="00170E83">
      <w:pPr>
        <w:pStyle w:val="pj"/>
      </w:pPr>
      <w:r>
        <w:rPr>
          <w:rStyle w:val="s0"/>
        </w:rPr>
        <w:t>2. Ходатайство о применении мер обеспечения уголовного производства на основани</w:t>
      </w:r>
      <w:r>
        <w:rPr>
          <w:rStyle w:val="s0"/>
        </w:rPr>
        <w:t>и постановления следственного судьи подается:</w:t>
      </w:r>
    </w:p>
    <w:p w:rsidR="00000000" w:rsidRDefault="00170E83">
      <w:pPr>
        <w:pStyle w:val="pj"/>
      </w:pPr>
      <w:r>
        <w:rPr>
          <w:rStyle w:val="s0"/>
        </w:rPr>
        <w:t>1) в местный суд, в пределах территориальной юрисдикции которого находится орган досудебного расследования, если иное не предусмотрено пунктом 2 настоящей части;</w:t>
      </w:r>
    </w:p>
    <w:p w:rsidR="00000000" w:rsidRDefault="00170E83">
      <w:pPr>
        <w:pStyle w:val="pj"/>
      </w:pPr>
      <w:r>
        <w:rPr>
          <w:rStyle w:val="s0"/>
        </w:rPr>
        <w:t>2) по уголовным производствам об уголовных право</w:t>
      </w:r>
      <w:r>
        <w:rPr>
          <w:rStyle w:val="s0"/>
        </w:rPr>
        <w:t>нарушениях, отнесенных к подсудности Высшего антикоррупционного суда, - в Высший антикоррупционный суд.</w:t>
      </w:r>
    </w:p>
    <w:p w:rsidR="00000000" w:rsidRDefault="00170E83">
      <w:pPr>
        <w:pStyle w:val="pj"/>
      </w:pPr>
      <w:r>
        <w:rPr>
          <w:rStyle w:val="s0"/>
        </w:rPr>
        <w:t>3. Применение мер обеспечения уголовного производства не допускается, если следователь, дознаватель, прокурор не докажет, что:</w:t>
      </w:r>
    </w:p>
    <w:p w:rsidR="00000000" w:rsidRDefault="00170E83">
      <w:pPr>
        <w:pStyle w:val="pj"/>
      </w:pPr>
      <w:r>
        <w:rPr>
          <w:rStyle w:val="s0"/>
        </w:rPr>
        <w:t>1) существует обоснованно</w:t>
      </w:r>
      <w:r>
        <w:rPr>
          <w:rStyle w:val="s0"/>
        </w:rPr>
        <w:t>е подозрение относительно совершения уголовного преступления такой степени тяжести, может быть основанием для применения мер обеспечения уголовного производства;</w:t>
      </w:r>
    </w:p>
    <w:p w:rsidR="00000000" w:rsidRDefault="00170E83">
      <w:pPr>
        <w:pStyle w:val="pj"/>
      </w:pPr>
      <w:r>
        <w:rPr>
          <w:rStyle w:val="s0"/>
        </w:rPr>
        <w:t>2) потребности досудебного расследования оправдывают такой степени вмешательства в права лично</w:t>
      </w:r>
      <w:r>
        <w:rPr>
          <w:rStyle w:val="s0"/>
        </w:rPr>
        <w:t>сти, о котором говорится в ходатайстве следователя, дознавателя, прокурора;</w:t>
      </w:r>
    </w:p>
    <w:p w:rsidR="00000000" w:rsidRDefault="00170E83">
      <w:pPr>
        <w:pStyle w:val="pj"/>
      </w:pPr>
      <w:r>
        <w:rPr>
          <w:rStyle w:val="s0"/>
        </w:rPr>
        <w:t>3) может быть выполнено задание, для выполнения которого следователь, дознаватель, прокурор обращается с ходатайством.</w:t>
      </w:r>
    </w:p>
    <w:p w:rsidR="00000000" w:rsidRDefault="00170E83">
      <w:pPr>
        <w:pStyle w:val="pj"/>
      </w:pPr>
      <w:r>
        <w:rPr>
          <w:rStyle w:val="s0"/>
        </w:rPr>
        <w:t>4. Постановление следственного судьи или суда о применении ме</w:t>
      </w:r>
      <w:r>
        <w:rPr>
          <w:rStyle w:val="s0"/>
        </w:rPr>
        <w:t>р обеспечения уголовного производства прекращает свое действие по истечении срока его действия, отмена меры пресечения, вынесение оправдательного приговора или закрытие уголовного производства в порядке, предусмотренном настоящим Кодексом.</w:t>
      </w:r>
    </w:p>
    <w:p w:rsidR="00000000" w:rsidRDefault="00170E83">
      <w:pPr>
        <w:pStyle w:val="pj"/>
      </w:pPr>
      <w:r>
        <w:rPr>
          <w:rStyle w:val="s0"/>
        </w:rPr>
        <w:t>С момента утраты</w:t>
      </w:r>
      <w:r>
        <w:rPr>
          <w:rStyle w:val="s0"/>
        </w:rPr>
        <w:t xml:space="preserve"> силы законом, которым устанавливалась уголовная противоправность деяния, определение следственного судьи или суда о применении мер обеспечения, предусмотренных пунктами 3-4 </w:t>
      </w:r>
      <w:r>
        <w:rPr>
          <w:rStyle w:val="s0"/>
          <w:vertAlign w:val="superscript"/>
        </w:rPr>
        <w:t>1</w:t>
      </w:r>
      <w:r>
        <w:rPr>
          <w:rStyle w:val="s0"/>
        </w:rPr>
        <w:t xml:space="preserve">, 8, 9 части второй </w:t>
      </w:r>
      <w:hyperlink w:anchor="sub1310000" w:history="1">
        <w:r>
          <w:rPr>
            <w:rStyle w:val="a4"/>
          </w:rPr>
          <w:t>статьи 131</w:t>
        </w:r>
      </w:hyperlink>
      <w:r>
        <w:rPr>
          <w:rStyle w:val="s0"/>
        </w:rPr>
        <w:t xml:space="preserve"> настоящего Кодекс</w:t>
      </w:r>
      <w:r>
        <w:rPr>
          <w:rStyle w:val="s0"/>
        </w:rPr>
        <w:t xml:space="preserve">а, прекращает свое действие. Применение мер обеспечения уголовного производства, предусмотренных пунктами 3-4 </w:t>
      </w:r>
      <w:r>
        <w:rPr>
          <w:rStyle w:val="s0"/>
          <w:vertAlign w:val="superscript"/>
        </w:rPr>
        <w:t>1</w:t>
      </w:r>
      <w:r>
        <w:rPr>
          <w:rStyle w:val="s0"/>
        </w:rPr>
        <w:t>, 6-9 части второй статьи 131 настоящего Кодекса, не допускается, если во время уголовного производства потерял силу закон, которым устанавливала</w:t>
      </w:r>
      <w:r>
        <w:rPr>
          <w:rStyle w:val="s0"/>
        </w:rPr>
        <w:t>сь уголовная противоправность деяния, кроме случаев наложения ареста на имущество с целью обеспечения сохранности вещественных доказательств.</w:t>
      </w:r>
    </w:p>
    <w:p w:rsidR="00000000" w:rsidRDefault="00170E83">
      <w:pPr>
        <w:pStyle w:val="pj"/>
      </w:pPr>
      <w:r>
        <w:rPr>
          <w:rStyle w:val="s0"/>
        </w:rPr>
        <w:t>5. Для оценки потребностей досудебного расследования следственный судья или суд обязан учесть возможность без прим</w:t>
      </w:r>
      <w:r>
        <w:rPr>
          <w:rStyle w:val="s0"/>
        </w:rPr>
        <w:t>ененного меры обеспечения уголовного судопроизводства получить вещи и документы, которые могут быть использованы во время судебного разбирательства для установления обстоятельств в уголовном производстве.</w:t>
      </w:r>
    </w:p>
    <w:p w:rsidR="00000000" w:rsidRDefault="00170E83">
      <w:pPr>
        <w:pStyle w:val="pj"/>
      </w:pPr>
      <w:r>
        <w:rPr>
          <w:rStyle w:val="s0"/>
        </w:rPr>
        <w:t>6. Во время рассмотрения вопроса о применении мер о</w:t>
      </w:r>
      <w:r>
        <w:rPr>
          <w:rStyle w:val="s0"/>
        </w:rPr>
        <w:t>беспечения уголовного производства стороны уголовного судопроизводства должны подать следственному судье или доказательства обстоятельств, на которые они ссылаются.</w:t>
      </w:r>
    </w:p>
    <w:p w:rsidR="00000000" w:rsidRDefault="00170E83">
      <w:pPr>
        <w:pStyle w:val="pj"/>
      </w:pPr>
      <w:r>
        <w:rPr>
          <w:rStyle w:val="s0"/>
        </w:rPr>
        <w:t>7. К ходатайству следователя, дознавателя, прокурора о применении, изменении или отмене мер</w:t>
      </w:r>
      <w:r>
        <w:rPr>
          <w:rStyle w:val="s0"/>
        </w:rPr>
        <w:t>ы обеспечения уголовного судопроизводства прилагается выписка из Единого реестра досудебных расследований по уголовному производству, в рамках которого подается ходатайство.</w:t>
      </w:r>
    </w:p>
    <w:p w:rsidR="00000000" w:rsidRDefault="00170E83">
      <w:pPr>
        <w:pStyle w:val="pj"/>
      </w:pPr>
      <w:r>
        <w:rPr>
          <w:rStyle w:val="s0"/>
        </w:rPr>
        <w:t> </w:t>
      </w:r>
    </w:p>
    <w:p w:rsidR="00000000" w:rsidRDefault="00170E83">
      <w:pPr>
        <w:pStyle w:val="pc"/>
      </w:pPr>
      <w:bookmarkStart w:id="144" w:name="SUB1330000"/>
      <w:bookmarkEnd w:id="144"/>
      <w:r>
        <w:rPr>
          <w:rStyle w:val="s1"/>
        </w:rPr>
        <w:t>Глава 11. Вызов следователем, прокурором, судебный вызов и повод</w:t>
      </w:r>
    </w:p>
    <w:p w:rsidR="00000000" w:rsidRDefault="00170E83">
      <w:pPr>
        <w:pStyle w:val="pc"/>
      </w:pPr>
      <w:r>
        <w:rPr>
          <w:rStyle w:val="s1"/>
        </w:rPr>
        <w:t> </w:t>
      </w:r>
    </w:p>
    <w:p w:rsidR="00000000" w:rsidRDefault="00170E83">
      <w:pPr>
        <w:pStyle w:val="pj"/>
        <w:ind w:left="1200" w:hanging="800"/>
      </w:pPr>
      <w:r>
        <w:rPr>
          <w:rStyle w:val="s1"/>
        </w:rPr>
        <w:t xml:space="preserve">Статья 133. </w:t>
      </w:r>
      <w:r>
        <w:rPr>
          <w:rStyle w:val="s0"/>
        </w:rPr>
        <w:t>В</w:t>
      </w:r>
      <w:r>
        <w:rPr>
          <w:rStyle w:val="s0"/>
        </w:rPr>
        <w:t>ызов следователем, прокурором</w:t>
      </w:r>
    </w:p>
    <w:p w:rsidR="00000000" w:rsidRDefault="00170E83">
      <w:pPr>
        <w:pStyle w:val="pj"/>
      </w:pPr>
      <w:r>
        <w:rPr>
          <w:rStyle w:val="s0"/>
        </w:rPr>
        <w:t>1. Следователь, прокурор во время досудебного расследования имеет право вызывать подозреваемого, свидетеля, потерпевшего или иного участника уголовного производства в установленных настоящим Кодексом случаях для допроса или уч</w:t>
      </w:r>
      <w:r>
        <w:rPr>
          <w:rStyle w:val="s0"/>
        </w:rPr>
        <w:t>астия в другой процессуальной действия.</w:t>
      </w:r>
    </w:p>
    <w:p w:rsidR="00000000" w:rsidRDefault="00170E83">
      <w:pPr>
        <w:pStyle w:val="pj"/>
      </w:pPr>
      <w:r>
        <w:rPr>
          <w:rStyle w:val="s0"/>
        </w:rPr>
        <w:t>2. Следователь, прокурор во время досудебного расследования имеют право вызвать лицо, если есть достаточные основания полагать, что она может дать показания, имеющие значение для уголовного дела, или ее участие в про</w:t>
      </w:r>
      <w:r>
        <w:rPr>
          <w:rStyle w:val="s0"/>
        </w:rPr>
        <w:t>цессуальной действия является обязательным.</w:t>
      </w:r>
    </w:p>
    <w:p w:rsidR="00000000" w:rsidRDefault="00170E83">
      <w:pPr>
        <w:pStyle w:val="pj"/>
      </w:pPr>
      <w:r>
        <w:rPr>
          <w:rStyle w:val="s0"/>
        </w:rPr>
        <w:t> </w:t>
      </w:r>
    </w:p>
    <w:p w:rsidR="00000000" w:rsidRDefault="00170E83">
      <w:pPr>
        <w:pStyle w:val="pj"/>
        <w:ind w:left="1200" w:hanging="800"/>
      </w:pPr>
      <w:bookmarkStart w:id="145" w:name="SUB1340000"/>
      <w:bookmarkEnd w:id="145"/>
      <w:r>
        <w:rPr>
          <w:rStyle w:val="s1"/>
        </w:rPr>
        <w:t xml:space="preserve">Статья 134. </w:t>
      </w:r>
      <w:r>
        <w:rPr>
          <w:rStyle w:val="s0"/>
        </w:rPr>
        <w:t>Судебный вызов</w:t>
      </w:r>
    </w:p>
    <w:p w:rsidR="00000000" w:rsidRDefault="00170E83">
      <w:pPr>
        <w:pStyle w:val="pj"/>
      </w:pPr>
      <w:r>
        <w:rPr>
          <w:rStyle w:val="s0"/>
        </w:rPr>
        <w:t>1. Следственный судья во время досудебного расследования или суд в ходе судебного производства имеет право по собственной инициативе или по ходатайству следователя, прокурора, подозре</w:t>
      </w:r>
      <w:r>
        <w:rPr>
          <w:rStyle w:val="s0"/>
        </w:rPr>
        <w:t>ваемого, обвиняемого, его защитника, потерпевшего, его представителя осуществить судебный вызов определенного лица, если следственный судья или суд установит наличие достаточных оснований считать, что такое лицо может дать показания, имеющие значение для у</w:t>
      </w:r>
      <w:r>
        <w:rPr>
          <w:rStyle w:val="s0"/>
        </w:rPr>
        <w:t>головного дела, или ее участие в процессуальной действия является обязательным.</w:t>
      </w:r>
    </w:p>
    <w:p w:rsidR="00000000" w:rsidRDefault="00170E83">
      <w:pPr>
        <w:pStyle w:val="pj"/>
      </w:pPr>
      <w:r>
        <w:rPr>
          <w:rStyle w:val="s0"/>
        </w:rPr>
        <w:t>2. Суд осуществляет судебный вызов участников уголовного судопроизводства, участие которых в судебном производстве является обязательным.</w:t>
      </w:r>
    </w:p>
    <w:p w:rsidR="00000000" w:rsidRDefault="00170E83">
      <w:pPr>
        <w:pStyle w:val="pj"/>
      </w:pPr>
      <w:r>
        <w:rPr>
          <w:rStyle w:val="s0"/>
        </w:rPr>
        <w:t> </w:t>
      </w:r>
    </w:p>
    <w:p w:rsidR="00000000" w:rsidRDefault="00170E83">
      <w:pPr>
        <w:pStyle w:val="pj"/>
        <w:ind w:left="1200" w:hanging="800"/>
      </w:pPr>
      <w:bookmarkStart w:id="146" w:name="SUB1350000"/>
      <w:bookmarkEnd w:id="146"/>
      <w:r>
        <w:rPr>
          <w:rStyle w:val="s1"/>
        </w:rPr>
        <w:t xml:space="preserve">Статья 135. </w:t>
      </w:r>
      <w:r>
        <w:rPr>
          <w:rStyle w:val="s0"/>
        </w:rPr>
        <w:t>Порядок осуществления вызова в уголовном производстве</w:t>
      </w:r>
    </w:p>
    <w:p w:rsidR="00000000" w:rsidRDefault="00170E83">
      <w:pPr>
        <w:pStyle w:val="pj"/>
      </w:pPr>
      <w:r>
        <w:rPr>
          <w:rStyle w:val="s0"/>
        </w:rPr>
        <w:t>1. Лицо вызывается к следователю, прокурору, следственному судье, суд путем вручения повестки, направления ее по почте, электронной почте или факсу, осуществление вызова по телефону или телеграммой.</w:t>
      </w:r>
    </w:p>
    <w:p w:rsidR="00000000" w:rsidRDefault="00170E83">
      <w:pPr>
        <w:pStyle w:val="pj"/>
      </w:pPr>
      <w:r>
        <w:rPr>
          <w:rStyle w:val="s0"/>
        </w:rPr>
        <w:t>В случае если лицо подало письменное заявление об осуществлении вызова в конкретном уголовном производстве с использованием единой судебной информационно-коммуникационной системы и/или ее отдельной подсистемы (модуля), то при наличии технической возможност</w:t>
      </w:r>
      <w:r>
        <w:rPr>
          <w:rStyle w:val="s0"/>
        </w:rPr>
        <w:t>и такое лицо вызывается путем отправки ему текстовых сообщений в порядке, определенном Положением о единой судебной информационно-коммуникационной системе и/или положениями, определяющими порядок функционирования отдельных подсистем (модулей) Единой судебн</w:t>
      </w:r>
      <w:r>
        <w:rPr>
          <w:rStyle w:val="s0"/>
        </w:rPr>
        <w:t>ой информационно-коммуникационной системы.</w:t>
      </w:r>
    </w:p>
    <w:p w:rsidR="00000000" w:rsidRDefault="00170E83">
      <w:pPr>
        <w:pStyle w:val="pj"/>
      </w:pPr>
      <w:r>
        <w:rPr>
          <w:rStyle w:val="s0"/>
        </w:rPr>
        <w:t>2. В случае временного отсутствия лица по месту жительства повестка для передачи ему вручается под расписку взрослому члену семьи лица или другому лицу, с ней проживает, жилищно-эксплуатационной организации по мес</w:t>
      </w:r>
      <w:r>
        <w:rPr>
          <w:rStyle w:val="s0"/>
        </w:rPr>
        <w:t>ту жительства или администрации по месту его работы.</w:t>
      </w:r>
    </w:p>
    <w:p w:rsidR="00000000" w:rsidRDefault="00170E83">
      <w:pPr>
        <w:pStyle w:val="pj"/>
      </w:pPr>
      <w:r>
        <w:rPr>
          <w:rStyle w:val="s0"/>
        </w:rPr>
        <w:t>3. Лицо, находящееся под стражей, вызывается через администрацию места заключения.</w:t>
      </w:r>
    </w:p>
    <w:p w:rsidR="00000000" w:rsidRDefault="00170E83">
      <w:pPr>
        <w:pStyle w:val="pj"/>
      </w:pPr>
      <w:r>
        <w:rPr>
          <w:rStyle w:val="s0"/>
        </w:rPr>
        <w:t>4. Повестка о вызове несовершеннолетнего, как правило, вручается ее отцу, матери, усыновителю или законному представител</w:t>
      </w:r>
      <w:r>
        <w:rPr>
          <w:rStyle w:val="s0"/>
        </w:rPr>
        <w:t>ю. Иной порядок вручения повестки допускается лишь в случае, если это обусловлено обстоятельствами уголовного производства.</w:t>
      </w:r>
    </w:p>
    <w:p w:rsidR="00000000" w:rsidRDefault="00170E83">
      <w:pPr>
        <w:pStyle w:val="pj"/>
      </w:pPr>
      <w:r>
        <w:rPr>
          <w:rStyle w:val="s0"/>
        </w:rPr>
        <w:t>5. Повестка о вызове ограничено дееспособного лица вручается его попечителю.</w:t>
      </w:r>
    </w:p>
    <w:p w:rsidR="00000000" w:rsidRDefault="00170E83">
      <w:pPr>
        <w:pStyle w:val="pj"/>
      </w:pPr>
      <w:r>
        <w:rPr>
          <w:rStyle w:val="s0"/>
        </w:rPr>
        <w:t>6. Повестка о вызове вручается лицу работником органа с</w:t>
      </w:r>
      <w:r>
        <w:rPr>
          <w:rStyle w:val="s0"/>
        </w:rPr>
        <w:t>вязи, работником правоохранительного органа, следователем, прокурором, а также секретарем судебного заседания, если такое вручение осуществляется в помещении суда.</w:t>
      </w:r>
    </w:p>
    <w:p w:rsidR="00000000" w:rsidRDefault="00170E83">
      <w:pPr>
        <w:pStyle w:val="pj"/>
      </w:pPr>
      <w:r>
        <w:rPr>
          <w:rStyle w:val="s0"/>
        </w:rPr>
        <w:t>7. Повестка о вызове лица, проживающего за границей, вручается в соответствии с международны</w:t>
      </w:r>
      <w:r>
        <w:rPr>
          <w:rStyle w:val="s0"/>
        </w:rPr>
        <w:t>м договором о правовой помощи, согласие на обязательность которого дано Верховной Радой Украины, а при отсутствии такового - с помощью дипломатического (консульского) представительства.</w:t>
      </w:r>
    </w:p>
    <w:p w:rsidR="00000000" w:rsidRDefault="00170E83">
      <w:pPr>
        <w:pStyle w:val="pj"/>
      </w:pPr>
      <w:r>
        <w:rPr>
          <w:rStyle w:val="s0"/>
        </w:rPr>
        <w:t>8. Повестка о вызове лица, в отношении которого существуют достаточные</w:t>
      </w:r>
      <w:r>
        <w:rPr>
          <w:rStyle w:val="s0"/>
        </w:rPr>
        <w:t xml:space="preserve"> основания полагать, что такое лицо выехала и / или находится на временно оккупированной территории Украины, территории государства, признанного Верховной Радой Украины государством-агрессором, в случае обоснованной невозможности вручения ей такой повестки</w:t>
      </w:r>
      <w:r>
        <w:rPr>
          <w:rStyle w:val="s0"/>
        </w:rPr>
        <w:t xml:space="preserve"> согласно частями первой, второй, четвертой - седьмой настоящей статьи, публикуется в средствах массовой информации общегосударственной сферы распространения и на официальном сайте Офиса Генерального прокурора.</w:t>
      </w:r>
    </w:p>
    <w:p w:rsidR="00000000" w:rsidRDefault="00170E83">
      <w:pPr>
        <w:pStyle w:val="pj"/>
      </w:pPr>
      <w:r>
        <w:rPr>
          <w:rStyle w:val="s0"/>
        </w:rPr>
        <w:t>Лицо, указанное в абзаце первом настоящей час</w:t>
      </w:r>
      <w:r>
        <w:rPr>
          <w:rStyle w:val="s0"/>
        </w:rPr>
        <w:t>ти, считается надлежащим образом уведомлена о вызове, с момента опубликования повестки о ее вызов в средствах массовой информации общегосударственной сферы распространения и на официальном сайте Офиса Генерального прокурора.</w:t>
      </w:r>
    </w:p>
    <w:p w:rsidR="00000000" w:rsidRDefault="00170E83">
      <w:pPr>
        <w:pStyle w:val="pj"/>
      </w:pPr>
      <w:r>
        <w:rPr>
          <w:rStyle w:val="s0"/>
        </w:rPr>
        <w:t>В случае наличия у лица, указан</w:t>
      </w:r>
      <w:r>
        <w:rPr>
          <w:rStyle w:val="s0"/>
        </w:rPr>
        <w:t>ного в абзаце первом настоящей части, защитника (защитников) копия повестки о ее вызов направляется защитнику (защитникам).</w:t>
      </w:r>
    </w:p>
    <w:p w:rsidR="00000000" w:rsidRDefault="00170E83">
      <w:pPr>
        <w:pStyle w:val="pj"/>
      </w:pPr>
      <w:r>
        <w:rPr>
          <w:rStyle w:val="s0"/>
        </w:rPr>
        <w:t>9. Лицо должно получить повестку о вызове или быть уведомленным о нем другим путем не позднее чем за три дня до дня, когда она обяза</w:t>
      </w:r>
      <w:r>
        <w:rPr>
          <w:rStyle w:val="s0"/>
        </w:rPr>
        <w:t>на прибыть по вызову. В случае установления этим Кодексом сроков совершения процессуальных действий, которые не позволяют осуществить вызов в указанный срок, лицо должно получить повестку о вызове или быть уведомленным о нем другим путем быстрее, но в любо</w:t>
      </w:r>
      <w:r>
        <w:rPr>
          <w:rStyle w:val="s0"/>
        </w:rPr>
        <w:t>м случае с предоставлением ей необходимое время для подготовки и прибытия по вызовом.</w:t>
      </w:r>
    </w:p>
    <w:p w:rsidR="00000000" w:rsidRDefault="00170E83">
      <w:pPr>
        <w:pStyle w:val="pj"/>
      </w:pPr>
      <w:r>
        <w:rPr>
          <w:rStyle w:val="s0"/>
        </w:rPr>
        <w:t> </w:t>
      </w:r>
    </w:p>
    <w:p w:rsidR="00000000" w:rsidRDefault="00170E83">
      <w:pPr>
        <w:pStyle w:val="pj"/>
        <w:ind w:left="1200" w:hanging="800"/>
      </w:pPr>
      <w:bookmarkStart w:id="147" w:name="SUB1360000"/>
      <w:bookmarkEnd w:id="147"/>
      <w:r>
        <w:rPr>
          <w:rStyle w:val="s1"/>
        </w:rPr>
        <w:t xml:space="preserve">Статья 136. </w:t>
      </w:r>
      <w:r>
        <w:rPr>
          <w:rStyle w:val="s0"/>
        </w:rPr>
        <w:t>Подтверждение получения лицом повестки или ознакомления с содержанием другим путем</w:t>
      </w:r>
    </w:p>
    <w:p w:rsidR="00000000" w:rsidRDefault="00170E83">
      <w:pPr>
        <w:pStyle w:val="pj"/>
      </w:pPr>
      <w:r>
        <w:rPr>
          <w:rStyle w:val="s0"/>
        </w:rPr>
        <w:t xml:space="preserve">1. Надлежащим подтверждением получения лицом повестки или ознакомления с </w:t>
      </w:r>
      <w:r>
        <w:rPr>
          <w:rStyle w:val="s0"/>
        </w:rPr>
        <w:t>содержанием другим путем является роспись лица о получении повестки, в том числе на почтовом сообщении, видеозапись вручения лицу повестки, любые другие данные, подтверждающие факт вручения лицу повестки или ознакомления с ее содержанием.</w:t>
      </w:r>
    </w:p>
    <w:p w:rsidR="00000000" w:rsidRDefault="00170E83">
      <w:pPr>
        <w:pStyle w:val="pj"/>
      </w:pPr>
      <w:r>
        <w:rPr>
          <w:rStyle w:val="s0"/>
        </w:rPr>
        <w:t>В случае если лиц</w:t>
      </w:r>
      <w:r>
        <w:rPr>
          <w:rStyle w:val="s0"/>
        </w:rPr>
        <w:t>о подало письменное заявление на получение повесток о вызове в конкретном уголовном производстве с использованием единой судебной информационно-коммуникационной системы и/или ее отдельной подсистемы (модуля), днем вручения повестки о вызове к следственному</w:t>
      </w:r>
      <w:r>
        <w:rPr>
          <w:rStyle w:val="s0"/>
        </w:rPr>
        <w:t xml:space="preserve"> судье, суду является день получения судом уведомления о доставке повестки о вызове к следственному судье, суду на официальный электронный адрес лица.</w:t>
      </w:r>
    </w:p>
    <w:p w:rsidR="00000000" w:rsidRDefault="00170E83">
      <w:pPr>
        <w:pStyle w:val="pj"/>
      </w:pPr>
      <w:r>
        <w:rPr>
          <w:rStyle w:val="s0"/>
        </w:rPr>
        <w:t>2. Если лицо предварительно сообщила следователю, прокурору, следователю судью, суд о адрес электронной п</w:t>
      </w:r>
      <w:r>
        <w:rPr>
          <w:rStyle w:val="s0"/>
        </w:rPr>
        <w:t>очты, отправленное на этот адрес повестка о вызове считается полученным в случае подтверждения ее получения лицом соответствующим письмом электронной почты.</w:t>
      </w:r>
    </w:p>
    <w:p w:rsidR="00000000" w:rsidRDefault="00170E83">
      <w:pPr>
        <w:pStyle w:val="pj"/>
      </w:pPr>
      <w:r>
        <w:rPr>
          <w:rStyle w:val="s0"/>
        </w:rPr>
        <w:t> </w:t>
      </w:r>
    </w:p>
    <w:p w:rsidR="00000000" w:rsidRDefault="00170E83">
      <w:pPr>
        <w:pStyle w:val="pj"/>
        <w:ind w:left="1200" w:hanging="800"/>
      </w:pPr>
      <w:bookmarkStart w:id="148" w:name="SUB1370000"/>
      <w:bookmarkEnd w:id="148"/>
      <w:r>
        <w:rPr>
          <w:rStyle w:val="s1"/>
        </w:rPr>
        <w:t xml:space="preserve">Статья 137. </w:t>
      </w:r>
      <w:r>
        <w:rPr>
          <w:rStyle w:val="s0"/>
        </w:rPr>
        <w:t>Содержание повестки</w:t>
      </w:r>
    </w:p>
    <w:p w:rsidR="00000000" w:rsidRDefault="00170E83">
      <w:pPr>
        <w:pStyle w:val="pj"/>
      </w:pPr>
      <w:r>
        <w:rPr>
          <w:rStyle w:val="s0"/>
        </w:rPr>
        <w:t>1. В повестке о вызове должно быть указано:</w:t>
      </w:r>
    </w:p>
    <w:p w:rsidR="00000000" w:rsidRDefault="00170E83">
      <w:pPr>
        <w:pStyle w:val="pj"/>
      </w:pPr>
      <w:r>
        <w:rPr>
          <w:rStyle w:val="s0"/>
        </w:rPr>
        <w:t>1) фамилия и должност</w:t>
      </w:r>
      <w:r>
        <w:rPr>
          <w:rStyle w:val="s0"/>
        </w:rPr>
        <w:t>ь следователя, прокурора, следователя судьи, судьи, осуществляющего вызов;</w:t>
      </w:r>
    </w:p>
    <w:p w:rsidR="00000000" w:rsidRDefault="00170E83">
      <w:pPr>
        <w:pStyle w:val="pj"/>
      </w:pPr>
      <w:r>
        <w:rPr>
          <w:rStyle w:val="s0"/>
        </w:rPr>
        <w:t>2) наименование и адрес суда или другого учреждения, в которой осуществляется вызов, номер телефона или других средств связи;</w:t>
      </w:r>
    </w:p>
    <w:p w:rsidR="00000000" w:rsidRDefault="00170E83">
      <w:pPr>
        <w:pStyle w:val="pj"/>
      </w:pPr>
      <w:r>
        <w:rPr>
          <w:rStyle w:val="s0"/>
        </w:rPr>
        <w:t>3) имя (наименование) лица, которое вызывается, и ее ад</w:t>
      </w:r>
      <w:r>
        <w:rPr>
          <w:rStyle w:val="s0"/>
        </w:rPr>
        <w:t>рес;</w:t>
      </w:r>
    </w:p>
    <w:p w:rsidR="00000000" w:rsidRDefault="00170E83">
      <w:pPr>
        <w:pStyle w:val="pj"/>
      </w:pPr>
      <w:r>
        <w:rPr>
          <w:rStyle w:val="s0"/>
        </w:rPr>
        <w:t>4) наименование (номер) уголовного производства, в рамках которого осуществляется вызов;</w:t>
      </w:r>
    </w:p>
    <w:p w:rsidR="00000000" w:rsidRDefault="00170E83">
      <w:pPr>
        <w:pStyle w:val="pj"/>
      </w:pPr>
      <w:r>
        <w:rPr>
          <w:rStyle w:val="s0"/>
        </w:rPr>
        <w:t>5) процессуальный статус, в котором находится вызвана лицо;</w:t>
      </w:r>
    </w:p>
    <w:p w:rsidR="00000000" w:rsidRDefault="00170E83">
      <w:pPr>
        <w:pStyle w:val="pj"/>
      </w:pPr>
      <w:r>
        <w:rPr>
          <w:rStyle w:val="s0"/>
        </w:rPr>
        <w:t>6) время, день, месяц, год и место прибытия вызванной лица;</w:t>
      </w:r>
    </w:p>
    <w:p w:rsidR="00000000" w:rsidRDefault="00170E83">
      <w:pPr>
        <w:pStyle w:val="pj"/>
      </w:pPr>
      <w:r>
        <w:rPr>
          <w:rStyle w:val="s0"/>
        </w:rPr>
        <w:t>7) процессуальное действие (действия), для</w:t>
      </w:r>
      <w:r>
        <w:rPr>
          <w:rStyle w:val="s0"/>
        </w:rPr>
        <w:t xml:space="preserve"> участия в которой вызывается лицо;</w:t>
      </w:r>
    </w:p>
    <w:p w:rsidR="00000000" w:rsidRDefault="00170E83">
      <w:pPr>
        <w:pStyle w:val="pj"/>
      </w:pPr>
      <w:r>
        <w:rPr>
          <w:rStyle w:val="s0"/>
        </w:rPr>
        <w:t>8) последствия неявки лица по вызову с указанием текста соответствующих положений закона, в том числе возможность применения привода и осуществления специального досудебного расследования или специального судебного произ</w:t>
      </w:r>
      <w:r>
        <w:rPr>
          <w:rStyle w:val="s0"/>
        </w:rPr>
        <w:t>водства;</w:t>
      </w:r>
    </w:p>
    <w:p w:rsidR="00000000" w:rsidRDefault="00170E83">
      <w:pPr>
        <w:pStyle w:val="pj"/>
      </w:pPr>
      <w:r>
        <w:rPr>
          <w:rStyle w:val="s0"/>
        </w:rPr>
        <w:t>9) предусмотренные настоящим Кодексом уважительные причины, по которым лицо может не явиться на вызов, и напоминание о долге заранее сообщить о невозможности явки;</w:t>
      </w:r>
    </w:p>
    <w:p w:rsidR="00000000" w:rsidRDefault="00170E83">
      <w:pPr>
        <w:pStyle w:val="pj"/>
      </w:pPr>
      <w:r>
        <w:rPr>
          <w:rStyle w:val="s0"/>
        </w:rPr>
        <w:t>10) подпись следователя, прокурора, следователя судьи, судьи, который совершил вызов.</w:t>
      </w:r>
    </w:p>
    <w:p w:rsidR="00000000" w:rsidRDefault="00170E83">
      <w:pPr>
        <w:pStyle w:val="pj"/>
      </w:pPr>
      <w:r>
        <w:rPr>
          <w:rStyle w:val="s0"/>
        </w:rPr>
        <w:t> </w:t>
      </w:r>
    </w:p>
    <w:p w:rsidR="00000000" w:rsidRDefault="00170E83">
      <w:pPr>
        <w:pStyle w:val="pj"/>
        <w:ind w:left="1200" w:hanging="800"/>
      </w:pPr>
      <w:bookmarkStart w:id="149" w:name="SUB1380000"/>
      <w:bookmarkEnd w:id="149"/>
      <w:r>
        <w:rPr>
          <w:rStyle w:val="s1"/>
        </w:rPr>
        <w:t xml:space="preserve">Статья 138. </w:t>
      </w:r>
      <w:r>
        <w:rPr>
          <w:rStyle w:val="s0"/>
        </w:rPr>
        <w:t>Уважительные причины неявки лица на вызов</w:t>
      </w:r>
    </w:p>
    <w:p w:rsidR="00000000" w:rsidRDefault="00170E83">
      <w:pPr>
        <w:pStyle w:val="pj"/>
      </w:pPr>
      <w:r>
        <w:rPr>
          <w:rStyle w:val="s0"/>
        </w:rPr>
        <w:t>1. Уважительными причинами неявки лица на вызов являются:</w:t>
      </w:r>
    </w:p>
    <w:p w:rsidR="00000000" w:rsidRDefault="00170E83">
      <w:pPr>
        <w:pStyle w:val="pj"/>
      </w:pPr>
      <w:r>
        <w:rPr>
          <w:rStyle w:val="s0"/>
        </w:rPr>
        <w:t>1) задержание, содержание под стражей или отбывания нака</w:t>
      </w:r>
      <w:r>
        <w:rPr>
          <w:rStyle w:val="s0"/>
        </w:rPr>
        <w:t>зания;</w:t>
      </w:r>
    </w:p>
    <w:p w:rsidR="00000000" w:rsidRDefault="00170E83">
      <w:pPr>
        <w:pStyle w:val="pj"/>
      </w:pPr>
      <w:r>
        <w:rPr>
          <w:rStyle w:val="s0"/>
        </w:rPr>
        <w:t>2) ограничение свободы передвижения в результате действия закона или судебного решения;</w:t>
      </w:r>
    </w:p>
    <w:p w:rsidR="00000000" w:rsidRDefault="00170E83">
      <w:pPr>
        <w:pStyle w:val="pj"/>
      </w:pPr>
      <w:r>
        <w:rPr>
          <w:rStyle w:val="s0"/>
        </w:rPr>
        <w:t>3) обстоятельства непреодолимой силы (эпидемии, военные события, стихийные бедствия и другие подобные обстоятельства);</w:t>
      </w:r>
    </w:p>
    <w:p w:rsidR="00000000" w:rsidRDefault="00170E83">
      <w:pPr>
        <w:pStyle w:val="pj"/>
      </w:pPr>
      <w:r>
        <w:rPr>
          <w:rStyle w:val="s0"/>
        </w:rPr>
        <w:t>4) отсутствие лица по месту жительства в т</w:t>
      </w:r>
      <w:r>
        <w:rPr>
          <w:rStyle w:val="s0"/>
        </w:rPr>
        <w:t>ечение длительного времени вследствие командировки, поездки и т.д.;</w:t>
      </w:r>
    </w:p>
    <w:p w:rsidR="00000000" w:rsidRDefault="00170E83">
      <w:pPr>
        <w:pStyle w:val="pj"/>
      </w:pPr>
      <w:r>
        <w:rPr>
          <w:rStyle w:val="s0"/>
        </w:rPr>
        <w:t>5) тяжелая болезнь или пребывания в учреждении здравоохранения в связи с лечением или беременностью при невозможности временно покинуть это заведение;</w:t>
      </w:r>
    </w:p>
    <w:p w:rsidR="00000000" w:rsidRDefault="00170E83">
      <w:pPr>
        <w:pStyle w:val="pj"/>
      </w:pPr>
      <w:r>
        <w:rPr>
          <w:rStyle w:val="s0"/>
        </w:rPr>
        <w:t>6) смерть близких родственников, член</w:t>
      </w:r>
      <w:r>
        <w:rPr>
          <w:rStyle w:val="s0"/>
        </w:rPr>
        <w:t>ов семьи или других близких лиц или серьезная угроза их жизни;</w:t>
      </w:r>
    </w:p>
    <w:p w:rsidR="00000000" w:rsidRDefault="00170E83">
      <w:pPr>
        <w:pStyle w:val="pj"/>
      </w:pPr>
      <w:r>
        <w:rPr>
          <w:rStyle w:val="s0"/>
        </w:rPr>
        <w:t>7) несвоевременное получение повестки;</w:t>
      </w:r>
    </w:p>
    <w:p w:rsidR="00000000" w:rsidRDefault="00170E83">
      <w:pPr>
        <w:pStyle w:val="pj"/>
      </w:pPr>
      <w:r>
        <w:rPr>
          <w:rStyle w:val="s0"/>
        </w:rPr>
        <w:t>8) иные обстоятельства, которые объективно невозможным появление человека на вызов.</w:t>
      </w:r>
    </w:p>
    <w:p w:rsidR="00000000" w:rsidRDefault="00170E83">
      <w:pPr>
        <w:pStyle w:val="pj"/>
      </w:pPr>
      <w:r>
        <w:rPr>
          <w:rStyle w:val="s0"/>
        </w:rPr>
        <w:t> </w:t>
      </w:r>
    </w:p>
    <w:p w:rsidR="00000000" w:rsidRDefault="00170E83">
      <w:pPr>
        <w:pStyle w:val="pj"/>
        <w:ind w:left="1200" w:hanging="800"/>
      </w:pPr>
      <w:bookmarkStart w:id="150" w:name="SUB1390000"/>
      <w:bookmarkEnd w:id="150"/>
      <w:r>
        <w:rPr>
          <w:rStyle w:val="s1"/>
        </w:rPr>
        <w:t xml:space="preserve">Статья 139. </w:t>
      </w:r>
      <w:r>
        <w:rPr>
          <w:rStyle w:val="s0"/>
        </w:rPr>
        <w:t>Последствия неявки по вызову</w:t>
      </w:r>
    </w:p>
    <w:p w:rsidR="00000000" w:rsidRDefault="00170E83">
      <w:pPr>
        <w:pStyle w:val="pj"/>
      </w:pPr>
      <w:r>
        <w:rPr>
          <w:rStyle w:val="s0"/>
        </w:rPr>
        <w:t>1. Если подозреваемый, обви</w:t>
      </w:r>
      <w:r>
        <w:rPr>
          <w:rStyle w:val="s0"/>
        </w:rPr>
        <w:t>няемый, свидетель, потерпевший, гражданский ответчик, представитель юридического лица, в отношении которого осуществляется производство, который был в установленном настоящим Кодексом порядке вызван (в частности, имеется подтверждение получения им повестки</w:t>
      </w:r>
      <w:r>
        <w:rPr>
          <w:rStyle w:val="s0"/>
        </w:rPr>
        <w:t xml:space="preserve"> или ознакомления с содержанием другим путем), не явился без уважительных причин или не сообщил о причины своего неприбытия, на него налагается денежное взыскание в размере:</w:t>
      </w:r>
    </w:p>
    <w:p w:rsidR="00000000" w:rsidRDefault="00170E83">
      <w:pPr>
        <w:pStyle w:val="pj"/>
      </w:pPr>
      <w:r>
        <w:rPr>
          <w:rStyle w:val="s0"/>
        </w:rPr>
        <w:t>от 0,25 до 0,5 размера прожиточного минимума для трудоспособных лиц - в случае неприбытия на вызов следователя, прокурора;</w:t>
      </w:r>
    </w:p>
    <w:p w:rsidR="00000000" w:rsidRDefault="00170E83">
      <w:pPr>
        <w:pStyle w:val="pj"/>
      </w:pPr>
      <w:r>
        <w:rPr>
          <w:rStyle w:val="s0"/>
        </w:rPr>
        <w:t>от 0,5 до 2 размеров прожиточного минимума для трудоспособных лиц - в случае неприбытия на вызов следователя судьи, суда.</w:t>
      </w:r>
    </w:p>
    <w:p w:rsidR="00000000" w:rsidRDefault="00170E83">
      <w:pPr>
        <w:pStyle w:val="pj"/>
      </w:pPr>
      <w:r>
        <w:rPr>
          <w:rStyle w:val="s0"/>
        </w:rPr>
        <w:t>2. В случае</w:t>
      </w:r>
      <w:r>
        <w:rPr>
          <w:rStyle w:val="s0"/>
        </w:rPr>
        <w:t>, установленном частью первой настоящей статьи, подозреваемого, обвиняемого, свидетеля может быть применен привод.</w:t>
      </w:r>
    </w:p>
    <w:p w:rsidR="00000000" w:rsidRDefault="00170E83">
      <w:pPr>
        <w:pStyle w:val="pj"/>
      </w:pPr>
      <w:r>
        <w:rPr>
          <w:rStyle w:val="s0"/>
        </w:rPr>
        <w:t>3. За злостное уклонение от явки свидетель, потерпевший несет ответственность, установленную законом.</w:t>
      </w:r>
    </w:p>
    <w:p w:rsidR="00000000" w:rsidRDefault="00170E83">
      <w:pPr>
        <w:pStyle w:val="a3"/>
      </w:pPr>
      <w:r>
        <w:rPr>
          <w:rStyle w:val="s0"/>
        </w:rPr>
        <w:t>4. Исключена.</w:t>
      </w:r>
    </w:p>
    <w:p w:rsidR="00000000" w:rsidRDefault="00170E83">
      <w:pPr>
        <w:pStyle w:val="pj"/>
      </w:pPr>
      <w:r>
        <w:rPr>
          <w:rStyle w:val="s0"/>
        </w:rPr>
        <w:t>5. Уклонение от явки по в</w:t>
      </w:r>
      <w:r>
        <w:rPr>
          <w:rStyle w:val="s0"/>
        </w:rPr>
        <w:t>ызову следователя, прокурора или судебное вызов следственного судьи, суда (неприбытия на вызов без уважительной причины более двух раз) подозреваемым, обвиняемым, который объявлен в международный розыск, и / или выехавший и / или находится на временно окку</w:t>
      </w:r>
      <w:r>
        <w:rPr>
          <w:rStyle w:val="s0"/>
        </w:rPr>
        <w:t>пированной территории Украины, территории государства, признанного Верховной Радой Украины государством-агрессором, является основанием для осуществления специального предварительного расследования или специального судебного производства.</w:t>
      </w:r>
    </w:p>
    <w:p w:rsidR="00000000" w:rsidRDefault="00170E83">
      <w:pPr>
        <w:pStyle w:val="pj"/>
      </w:pPr>
      <w:r>
        <w:rPr>
          <w:rStyle w:val="s0"/>
        </w:rPr>
        <w:t> </w:t>
      </w:r>
    </w:p>
    <w:p w:rsidR="00000000" w:rsidRDefault="00170E83">
      <w:pPr>
        <w:pStyle w:val="pj"/>
        <w:ind w:left="1200" w:hanging="800"/>
      </w:pPr>
      <w:bookmarkStart w:id="151" w:name="SUB1400000"/>
      <w:bookmarkEnd w:id="151"/>
      <w:r>
        <w:rPr>
          <w:rStyle w:val="s1"/>
        </w:rPr>
        <w:t xml:space="preserve">Статья 140. </w:t>
      </w:r>
      <w:r>
        <w:rPr>
          <w:rStyle w:val="s0"/>
        </w:rPr>
        <w:t>При</w:t>
      </w:r>
      <w:r>
        <w:rPr>
          <w:rStyle w:val="s0"/>
        </w:rPr>
        <w:t>вод</w:t>
      </w:r>
    </w:p>
    <w:p w:rsidR="00000000" w:rsidRDefault="00170E83">
      <w:pPr>
        <w:pStyle w:val="pj"/>
      </w:pPr>
      <w:r>
        <w:rPr>
          <w:rStyle w:val="s0"/>
        </w:rPr>
        <w:t>1. Привод состоит в принудительном сопровождении лица, к которому он применяется, лицом, которое выполняет постановление об осуществлении привода, к месту ее вызова в указанный в постановлении время.</w:t>
      </w:r>
    </w:p>
    <w:p w:rsidR="00000000" w:rsidRDefault="00170E83">
      <w:pPr>
        <w:pStyle w:val="pj"/>
      </w:pPr>
      <w:r>
        <w:rPr>
          <w:rStyle w:val="s0"/>
        </w:rPr>
        <w:t xml:space="preserve">2. Решение об осуществлении привода принимается: во </w:t>
      </w:r>
      <w:r>
        <w:rPr>
          <w:rStyle w:val="s0"/>
        </w:rPr>
        <w:t>время досудебного расследования - следственным судьей по ходатайству следователя, прокурора или по собственной инициативе, а во время судебного разбирательства - судом по ходатайству стороны уголовного производства, представителя юридического лица, в отнош</w:t>
      </w:r>
      <w:r>
        <w:rPr>
          <w:rStyle w:val="s0"/>
        </w:rPr>
        <w:t>ении которого осуществляется производство или по собственной инициативе. Решение об осуществлении привода принимается в форме постановления.</w:t>
      </w:r>
    </w:p>
    <w:p w:rsidR="00000000" w:rsidRDefault="00170E83">
      <w:pPr>
        <w:pStyle w:val="pj"/>
      </w:pPr>
      <w:r>
        <w:rPr>
          <w:rStyle w:val="s0"/>
        </w:rPr>
        <w:t>3. Привод может быть применен подозреваемого, обвиняемого или свидетеля. Привод свидетеля может быть применен к нес</w:t>
      </w:r>
      <w:r>
        <w:rPr>
          <w:rStyle w:val="s0"/>
        </w:rPr>
        <w:t>овершеннолетнего, беременной женщины, лиц с инвалидностью первой или второй групп, лица, единолично воспитывает детей до шести лет или детей с инвалидностью, а также лиц, которые согласно настоящему Кодексу не могут быть допрошены как свидетели. Привод сот</w:t>
      </w:r>
      <w:r>
        <w:rPr>
          <w:rStyle w:val="s0"/>
        </w:rPr>
        <w:t>рудника кадрового состава разведывательного органа Украины при исполнении им своих служебных обязанностей осуществляется только в присутствии официальных представителей этого органа.</w:t>
      </w:r>
    </w:p>
    <w:p w:rsidR="00000000" w:rsidRDefault="00170E83">
      <w:pPr>
        <w:pStyle w:val="pj"/>
      </w:pPr>
      <w:r>
        <w:rPr>
          <w:rStyle w:val="s0"/>
        </w:rPr>
        <w:t> </w:t>
      </w:r>
    </w:p>
    <w:p w:rsidR="00000000" w:rsidRDefault="00170E83">
      <w:pPr>
        <w:pStyle w:val="pj"/>
        <w:ind w:left="1200" w:hanging="800"/>
      </w:pPr>
      <w:bookmarkStart w:id="152" w:name="SUB1410000"/>
      <w:bookmarkEnd w:id="152"/>
      <w:r>
        <w:rPr>
          <w:rStyle w:val="s1"/>
        </w:rPr>
        <w:t xml:space="preserve">Статья 141. </w:t>
      </w:r>
      <w:r>
        <w:rPr>
          <w:rStyle w:val="s0"/>
        </w:rPr>
        <w:t>Ходатайство об осуществлении привода</w:t>
      </w:r>
    </w:p>
    <w:p w:rsidR="00000000" w:rsidRDefault="00170E83">
      <w:pPr>
        <w:pStyle w:val="pj"/>
      </w:pPr>
      <w:r>
        <w:rPr>
          <w:rStyle w:val="s0"/>
        </w:rPr>
        <w:t>1. В ходатайстве об осуществлении привода во время досудебного расследования указываются:</w:t>
      </w:r>
    </w:p>
    <w:p w:rsidR="00000000" w:rsidRDefault="00170E83">
      <w:pPr>
        <w:pStyle w:val="pj"/>
      </w:pPr>
      <w:r>
        <w:rPr>
          <w:rStyle w:val="s0"/>
        </w:rPr>
        <w:t>1) наименование уголовного производства и его регистрационный номер;</w:t>
      </w:r>
    </w:p>
    <w:p w:rsidR="00000000" w:rsidRDefault="00170E83">
      <w:pPr>
        <w:pStyle w:val="pj"/>
      </w:pPr>
      <w:r>
        <w:rPr>
          <w:rStyle w:val="s0"/>
        </w:rPr>
        <w:t>2) процессуальный статус лица, об осуществлении привода которой заявлено ходатайство, его фамилия</w:t>
      </w:r>
      <w:r>
        <w:rPr>
          <w:rStyle w:val="s0"/>
        </w:rPr>
        <w:t>, имя, отчество и место жительства;</w:t>
      </w:r>
    </w:p>
    <w:p w:rsidR="00000000" w:rsidRDefault="00170E83">
      <w:pPr>
        <w:pStyle w:val="pj"/>
      </w:pPr>
      <w:r>
        <w:rPr>
          <w:rStyle w:val="s0"/>
        </w:rPr>
        <w:t>3) процессуальное действие, участником которой должно быть лицо, об осуществлении привода которой заявлено ходатайство;</w:t>
      </w:r>
    </w:p>
    <w:p w:rsidR="00000000" w:rsidRDefault="00170E83">
      <w:pPr>
        <w:pStyle w:val="pj"/>
      </w:pPr>
      <w:r>
        <w:rPr>
          <w:rStyle w:val="s0"/>
        </w:rPr>
        <w:t>4) положения настоящего Кодекса, которым установлена обязанность лица явиться по вызову, и обстоятел</w:t>
      </w:r>
      <w:r>
        <w:rPr>
          <w:rStyle w:val="s0"/>
        </w:rPr>
        <w:t>ьства неисполнения лицом этой обязанности;</w:t>
      </w:r>
    </w:p>
    <w:p w:rsidR="00000000" w:rsidRDefault="00170E83">
      <w:pPr>
        <w:pStyle w:val="pj"/>
      </w:pPr>
      <w:r>
        <w:rPr>
          <w:rStyle w:val="s0"/>
        </w:rPr>
        <w:t>5) сведения, подтверждающие факты осуществления вызова лица в установленном настоящим Кодексом порядке и получения лицом повестки или ознакомления с содержанием другим путем;</w:t>
      </w:r>
    </w:p>
    <w:p w:rsidR="00000000" w:rsidRDefault="00170E83">
      <w:pPr>
        <w:pStyle w:val="pj"/>
      </w:pPr>
      <w:r>
        <w:rPr>
          <w:rStyle w:val="s0"/>
        </w:rPr>
        <w:t xml:space="preserve">6) фамилия, имя, отчество и должность </w:t>
      </w:r>
      <w:r>
        <w:rPr>
          <w:rStyle w:val="s0"/>
        </w:rPr>
        <w:t>следователя, прокурора;</w:t>
      </w:r>
    </w:p>
    <w:p w:rsidR="00000000" w:rsidRDefault="00170E83">
      <w:pPr>
        <w:pStyle w:val="pj"/>
      </w:pPr>
      <w:r>
        <w:rPr>
          <w:rStyle w:val="s0"/>
        </w:rPr>
        <w:t>7) дата и место составления ходатайства.</w:t>
      </w:r>
    </w:p>
    <w:p w:rsidR="00000000" w:rsidRDefault="00170E83">
      <w:pPr>
        <w:pStyle w:val="pj"/>
      </w:pPr>
      <w:r>
        <w:rPr>
          <w:rStyle w:val="s0"/>
        </w:rPr>
        <w:t>К ходатайству прилагаются копии материалов, которыми следователь, прокурор обосновывает свои доводы.</w:t>
      </w:r>
    </w:p>
    <w:p w:rsidR="00000000" w:rsidRDefault="00170E83">
      <w:pPr>
        <w:pStyle w:val="pj"/>
      </w:pPr>
      <w:r>
        <w:rPr>
          <w:rStyle w:val="s0"/>
        </w:rPr>
        <w:t> </w:t>
      </w:r>
    </w:p>
    <w:p w:rsidR="00000000" w:rsidRDefault="00170E83">
      <w:pPr>
        <w:pStyle w:val="pj"/>
        <w:ind w:left="1200" w:hanging="800"/>
      </w:pPr>
      <w:bookmarkStart w:id="153" w:name="SUB1420000"/>
      <w:bookmarkEnd w:id="153"/>
      <w:r>
        <w:rPr>
          <w:rStyle w:val="s1"/>
        </w:rPr>
        <w:t xml:space="preserve">Статья 142. </w:t>
      </w:r>
      <w:r>
        <w:rPr>
          <w:rStyle w:val="s0"/>
        </w:rPr>
        <w:t>Рассмотрение ходатайства об осуществлении привода</w:t>
      </w:r>
    </w:p>
    <w:p w:rsidR="00000000" w:rsidRDefault="00170E83">
      <w:pPr>
        <w:pStyle w:val="pj"/>
      </w:pPr>
      <w:r>
        <w:rPr>
          <w:rStyle w:val="s0"/>
        </w:rPr>
        <w:t>1. Во время досудебного ра</w:t>
      </w:r>
      <w:r>
        <w:rPr>
          <w:rStyle w:val="s0"/>
        </w:rPr>
        <w:t>сследования ходатайство следователя, прокурора об осуществлении привода рассматривается следственным судьей в день его поступления в суд. В случае необходимости следователь судья может заслушать доводы лица, подавшего ходатайство.</w:t>
      </w:r>
    </w:p>
    <w:p w:rsidR="00000000" w:rsidRDefault="00170E83">
      <w:pPr>
        <w:pStyle w:val="pj"/>
      </w:pPr>
      <w:r>
        <w:rPr>
          <w:rStyle w:val="s0"/>
        </w:rPr>
        <w:t>2. Во время судебного раз</w:t>
      </w:r>
      <w:r>
        <w:rPr>
          <w:rStyle w:val="s0"/>
        </w:rPr>
        <w:t>бирательства ходатайство об осуществлении привода рассматривается немедленно после его инициирования.</w:t>
      </w:r>
    </w:p>
    <w:p w:rsidR="00000000" w:rsidRDefault="00170E83">
      <w:pPr>
        <w:pStyle w:val="pj"/>
      </w:pPr>
      <w:r>
        <w:rPr>
          <w:rStyle w:val="s0"/>
        </w:rPr>
        <w:t>3. Следственный судья или суд, установив, что лицо, обязано явиться по вызову следователя, прокурора, следователя судьи, суда, была вызвана в установленно</w:t>
      </w:r>
      <w:r>
        <w:rPr>
          <w:rStyle w:val="s0"/>
        </w:rPr>
        <w:t>м настоящим Кодексом порядке (в частности, имеется подтверждение получения им повестки или ознакомления с ее содержанием другим путем), и не появилась без уважительных причин или не сообщил о причинах своего неприезда, выносит постановление об осуществлени</w:t>
      </w:r>
      <w:r>
        <w:rPr>
          <w:rStyle w:val="s0"/>
        </w:rPr>
        <w:t>и привода такого лица.</w:t>
      </w:r>
    </w:p>
    <w:p w:rsidR="00000000" w:rsidRDefault="00170E83">
      <w:pPr>
        <w:pStyle w:val="pj"/>
      </w:pPr>
      <w:r>
        <w:rPr>
          <w:rStyle w:val="s0"/>
        </w:rPr>
        <w:t>4. Копия постановления об осуществлении привода, заверенная печатью суда, немедленно направляется органу, на который возложено его исполнение.</w:t>
      </w:r>
    </w:p>
    <w:p w:rsidR="00000000" w:rsidRDefault="00170E83">
      <w:pPr>
        <w:pStyle w:val="pj"/>
      </w:pPr>
      <w:r>
        <w:rPr>
          <w:rStyle w:val="s0"/>
        </w:rPr>
        <w:t> </w:t>
      </w:r>
    </w:p>
    <w:p w:rsidR="00000000" w:rsidRDefault="00170E83">
      <w:pPr>
        <w:pStyle w:val="pj"/>
        <w:ind w:left="1200" w:hanging="800"/>
      </w:pPr>
      <w:bookmarkStart w:id="154" w:name="SUB1430000"/>
      <w:bookmarkEnd w:id="154"/>
      <w:r>
        <w:rPr>
          <w:rStyle w:val="s1"/>
        </w:rPr>
        <w:t xml:space="preserve">Статья 143. </w:t>
      </w:r>
      <w:r>
        <w:rPr>
          <w:rStyle w:val="s0"/>
        </w:rPr>
        <w:t>Исполнение постановления об осуществлении привода</w:t>
      </w:r>
    </w:p>
    <w:p w:rsidR="00000000" w:rsidRDefault="00170E83">
      <w:pPr>
        <w:pStyle w:val="pj"/>
      </w:pPr>
      <w:r>
        <w:rPr>
          <w:rStyle w:val="s0"/>
        </w:rPr>
        <w:t>1. Исполнение постановлени</w:t>
      </w:r>
      <w:r>
        <w:rPr>
          <w:rStyle w:val="s0"/>
        </w:rPr>
        <w:t>я об осуществлении привода может быть поручено соответствующим подразделениям органов Национальной полиции, органов безопасности, органов Бюро экономической безопасности Украины, Национального антикоррупционного бюро Украины или Государственного бюро рассл</w:t>
      </w:r>
      <w:r>
        <w:rPr>
          <w:rStyle w:val="s0"/>
        </w:rPr>
        <w:t>едований.</w:t>
      </w:r>
    </w:p>
    <w:p w:rsidR="00000000" w:rsidRDefault="00170E83">
      <w:pPr>
        <w:pStyle w:val="pj"/>
      </w:pPr>
      <w:r>
        <w:rPr>
          <w:rStyle w:val="s0"/>
        </w:rPr>
        <w:t>2. Определение об осуществлении привода объявляется лицу, к которой он применяется, лицом, которое выполняет постановление.</w:t>
      </w:r>
    </w:p>
    <w:p w:rsidR="00000000" w:rsidRDefault="00170E83">
      <w:pPr>
        <w:pStyle w:val="pj"/>
      </w:pPr>
      <w:r>
        <w:rPr>
          <w:rStyle w:val="s0"/>
        </w:rPr>
        <w:t>3. Лицо, решение об осуществлении привода которого принято следственным судьей, судом, обязан прибыть к месту вызова в ука</w:t>
      </w:r>
      <w:r>
        <w:rPr>
          <w:rStyle w:val="s0"/>
        </w:rPr>
        <w:t>занный в постановлении об осуществлении привода время в сопровождении лица, которое выполняет постановление.</w:t>
      </w:r>
    </w:p>
    <w:p w:rsidR="00000000" w:rsidRDefault="00170E83">
      <w:pPr>
        <w:pStyle w:val="pj"/>
      </w:pPr>
      <w:r>
        <w:rPr>
          <w:rStyle w:val="s0"/>
        </w:rPr>
        <w:t xml:space="preserve">В случае невыполнения лицом, подлежит поводу, законных требований по выполнению постановления об осуществлении привода, к ней могут быть применены </w:t>
      </w:r>
      <w:r>
        <w:rPr>
          <w:rStyle w:val="s0"/>
        </w:rPr>
        <w:t xml:space="preserve">меры физического воздействия, которые позволяют осуществить его сопровождение к месту вызова. Применению мер физического воздействия должно предшествовать предупреждение о намерении их применения. В случае невозможности избежать применения мер физического </w:t>
      </w:r>
      <w:r>
        <w:rPr>
          <w:rStyle w:val="s0"/>
        </w:rPr>
        <w:t>воздействия не должны превышать меры, необходимой для выполнения решения об осуществлении привода, и должны сводиться к минимальному воздействию на человека. Запрещается применение мер воздействия, которые могут нанести вред здоровью человека, а также прин</w:t>
      </w:r>
      <w:r>
        <w:rPr>
          <w:rStyle w:val="s0"/>
        </w:rPr>
        <w:t>уждение человека находиться в условиях, препятствующих ее свободному передвижению, в течение времени большего, чем необходимо для немедленного доставления лица к месту вызова. Превышение полномочий по применению мер физического воздействия влечет ответстве</w:t>
      </w:r>
      <w:r>
        <w:rPr>
          <w:rStyle w:val="s0"/>
        </w:rPr>
        <w:t>нность, установленную законом.</w:t>
      </w:r>
    </w:p>
    <w:p w:rsidR="00000000" w:rsidRDefault="00170E83">
      <w:pPr>
        <w:pStyle w:val="pj"/>
      </w:pPr>
      <w:r>
        <w:rPr>
          <w:rStyle w:val="s0"/>
        </w:rPr>
        <w:t>4. В случае невозможности осуществления привода лицо, которое выполняет постановление об осуществлении привода, возвращает ее к суду с письменным объяснением причин неисполнения.</w:t>
      </w:r>
    </w:p>
    <w:p w:rsidR="00000000" w:rsidRDefault="00170E83">
      <w:pPr>
        <w:pStyle w:val="pj"/>
      </w:pPr>
      <w:r>
        <w:rPr>
          <w:rStyle w:val="s0"/>
        </w:rPr>
        <w:t> </w:t>
      </w:r>
    </w:p>
    <w:p w:rsidR="00000000" w:rsidRDefault="00170E83">
      <w:pPr>
        <w:pStyle w:val="pc"/>
      </w:pPr>
      <w:bookmarkStart w:id="155" w:name="SUB1440000"/>
      <w:bookmarkEnd w:id="155"/>
      <w:r>
        <w:rPr>
          <w:rStyle w:val="s1"/>
        </w:rPr>
        <w:t>Глава 12. Наложение денежного взыскания</w:t>
      </w:r>
    </w:p>
    <w:p w:rsidR="00000000" w:rsidRDefault="00170E83">
      <w:pPr>
        <w:pStyle w:val="pc"/>
      </w:pPr>
      <w:r>
        <w:rPr>
          <w:rStyle w:val="s1"/>
        </w:rPr>
        <w:t> </w:t>
      </w:r>
    </w:p>
    <w:p w:rsidR="00000000" w:rsidRDefault="00170E83">
      <w:pPr>
        <w:pStyle w:val="pj"/>
        <w:ind w:left="1200" w:hanging="800"/>
      </w:pPr>
      <w:r>
        <w:rPr>
          <w:rStyle w:val="s1"/>
        </w:rPr>
        <w:t>Ст</w:t>
      </w:r>
      <w:r>
        <w:rPr>
          <w:rStyle w:val="s1"/>
        </w:rPr>
        <w:t xml:space="preserve">атья 144. </w:t>
      </w:r>
      <w:r>
        <w:rPr>
          <w:rStyle w:val="s0"/>
        </w:rPr>
        <w:t>Общие положения наложения денежного взыскания</w:t>
      </w:r>
    </w:p>
    <w:p w:rsidR="00000000" w:rsidRDefault="00170E83">
      <w:pPr>
        <w:pStyle w:val="pj"/>
      </w:pPr>
      <w:r>
        <w:rPr>
          <w:rStyle w:val="s0"/>
        </w:rPr>
        <w:t>1. Денежное взыскание может быть наложено на участников уголовного производства в случаях и размерах, предусмотренных настоящим Кодексом, за неисполнение процессуальных обязанностей.</w:t>
      </w:r>
    </w:p>
    <w:p w:rsidR="00000000" w:rsidRDefault="00170E83">
      <w:pPr>
        <w:pStyle w:val="pj"/>
      </w:pPr>
      <w:r>
        <w:rPr>
          <w:rStyle w:val="s0"/>
        </w:rPr>
        <w:t>2. Денежное взыск</w:t>
      </w:r>
      <w:r>
        <w:rPr>
          <w:rStyle w:val="s0"/>
        </w:rPr>
        <w:t>ание налагается: во время досудебного расследования - постановлением следственного судьи по ходатайству следователя, прокурора или по собственной инициативе, а во время судебного разбирательства - определением суда по ходатайству прокурора или по собственн</w:t>
      </w:r>
      <w:r>
        <w:rPr>
          <w:rStyle w:val="s0"/>
        </w:rPr>
        <w:t>ой инициативе.</w:t>
      </w:r>
    </w:p>
    <w:p w:rsidR="00000000" w:rsidRDefault="00170E83">
      <w:pPr>
        <w:pStyle w:val="pj"/>
      </w:pPr>
      <w:r>
        <w:rPr>
          <w:rStyle w:val="s0"/>
        </w:rPr>
        <w:t> </w:t>
      </w:r>
    </w:p>
    <w:p w:rsidR="00000000" w:rsidRDefault="00170E83">
      <w:pPr>
        <w:pStyle w:val="pj"/>
        <w:ind w:left="1200" w:hanging="800"/>
      </w:pPr>
      <w:bookmarkStart w:id="156" w:name="SUB1450000"/>
      <w:bookmarkEnd w:id="156"/>
      <w:r>
        <w:rPr>
          <w:rStyle w:val="s1"/>
        </w:rPr>
        <w:t xml:space="preserve">Статья 145. </w:t>
      </w:r>
      <w:r>
        <w:rPr>
          <w:rStyle w:val="s0"/>
        </w:rPr>
        <w:t>Ходатайство о наложении денежного взыскания</w:t>
      </w:r>
    </w:p>
    <w:p w:rsidR="00000000" w:rsidRDefault="00170E83">
      <w:pPr>
        <w:pStyle w:val="pj"/>
      </w:pPr>
      <w:r>
        <w:rPr>
          <w:rStyle w:val="s0"/>
        </w:rPr>
        <w:t>1. В ходатайстве о наложении денежного взыскания на лицо во время досудебного расследования указываются:</w:t>
      </w:r>
    </w:p>
    <w:p w:rsidR="00000000" w:rsidRDefault="00170E83">
      <w:pPr>
        <w:pStyle w:val="pj"/>
      </w:pPr>
      <w:r>
        <w:rPr>
          <w:rStyle w:val="s0"/>
        </w:rPr>
        <w:t>1) наименование уголовного производства и его регистрационный номер;</w:t>
      </w:r>
    </w:p>
    <w:p w:rsidR="00000000" w:rsidRDefault="00170E83">
      <w:pPr>
        <w:pStyle w:val="pj"/>
      </w:pPr>
      <w:r>
        <w:rPr>
          <w:rStyle w:val="s0"/>
        </w:rPr>
        <w:t>2) процессуальный статус лица, о наложении денежного взыскания на которую заявлено ходатайство, его фамилия, имя, отчество и место жительства;</w:t>
      </w:r>
    </w:p>
    <w:p w:rsidR="00000000" w:rsidRDefault="00170E83">
      <w:pPr>
        <w:pStyle w:val="pj"/>
      </w:pPr>
      <w:r>
        <w:rPr>
          <w:rStyle w:val="s0"/>
        </w:rPr>
        <w:t>3) обязанность, возлагаемая на лицо этим Кодексом или постановлением следователя судьи;</w:t>
      </w:r>
    </w:p>
    <w:p w:rsidR="00000000" w:rsidRDefault="00170E83">
      <w:pPr>
        <w:pStyle w:val="pj"/>
      </w:pPr>
      <w:r>
        <w:rPr>
          <w:rStyle w:val="s0"/>
        </w:rPr>
        <w:t>4) обстоятельства, при которых лицо не выполнило обязанность;</w:t>
      </w:r>
    </w:p>
    <w:p w:rsidR="00000000" w:rsidRDefault="00170E83">
      <w:pPr>
        <w:pStyle w:val="pj"/>
      </w:pPr>
      <w:r>
        <w:rPr>
          <w:rStyle w:val="s0"/>
        </w:rPr>
        <w:t>5) сведения, подтверждающие невыполнение лицом долга;</w:t>
      </w:r>
    </w:p>
    <w:p w:rsidR="00000000" w:rsidRDefault="00170E83">
      <w:pPr>
        <w:pStyle w:val="pj"/>
      </w:pPr>
      <w:r>
        <w:rPr>
          <w:rStyle w:val="s0"/>
        </w:rPr>
        <w:t>6) фамилия, имя, отчество и должность следователя, прокурора;</w:t>
      </w:r>
    </w:p>
    <w:p w:rsidR="00000000" w:rsidRDefault="00170E83">
      <w:pPr>
        <w:pStyle w:val="pj"/>
      </w:pPr>
      <w:r>
        <w:rPr>
          <w:rStyle w:val="s0"/>
        </w:rPr>
        <w:t>7) дата и место составления ходатайства.</w:t>
      </w:r>
    </w:p>
    <w:p w:rsidR="00000000" w:rsidRDefault="00170E83">
      <w:pPr>
        <w:pStyle w:val="pj"/>
      </w:pPr>
      <w:r>
        <w:rPr>
          <w:rStyle w:val="s0"/>
        </w:rPr>
        <w:t>К ходатайству прилагаются копии матер</w:t>
      </w:r>
      <w:r>
        <w:rPr>
          <w:rStyle w:val="s0"/>
        </w:rPr>
        <w:t>иалов, которыми следователь, прокурор обосновывает свои доводы.</w:t>
      </w:r>
    </w:p>
    <w:p w:rsidR="00000000" w:rsidRDefault="00170E83">
      <w:pPr>
        <w:pStyle w:val="pj"/>
      </w:pPr>
      <w:r>
        <w:rPr>
          <w:rStyle w:val="s0"/>
        </w:rPr>
        <w:t> </w:t>
      </w:r>
    </w:p>
    <w:p w:rsidR="00000000" w:rsidRDefault="00170E83">
      <w:pPr>
        <w:pStyle w:val="pj"/>
        <w:ind w:left="1200" w:hanging="800"/>
      </w:pPr>
      <w:bookmarkStart w:id="157" w:name="SUB1460000"/>
      <w:bookmarkEnd w:id="157"/>
      <w:r>
        <w:rPr>
          <w:rStyle w:val="s1"/>
        </w:rPr>
        <w:t xml:space="preserve">Статья 146. </w:t>
      </w:r>
      <w:r>
        <w:rPr>
          <w:rStyle w:val="s0"/>
        </w:rPr>
        <w:t>Рассмотрение вопроса о наложении денежного взыскания на лицо</w:t>
      </w:r>
    </w:p>
    <w:p w:rsidR="00000000" w:rsidRDefault="00170E83">
      <w:pPr>
        <w:pStyle w:val="pj"/>
      </w:pPr>
      <w:r>
        <w:rPr>
          <w:rStyle w:val="s0"/>
        </w:rPr>
        <w:t>1. Во время досудебного расследования ходатайство следователя, прокурора о наложении денежного взыскания на лицо расс</w:t>
      </w:r>
      <w:r>
        <w:rPr>
          <w:rStyle w:val="s0"/>
        </w:rPr>
        <w:t>матривается следственным судьей не позднее трех дней со дня его поступления в суд.</w:t>
      </w:r>
    </w:p>
    <w:p w:rsidR="00000000" w:rsidRDefault="00170E83">
      <w:pPr>
        <w:pStyle w:val="pj"/>
      </w:pPr>
      <w:r>
        <w:rPr>
          <w:rStyle w:val="s0"/>
        </w:rPr>
        <w:t>О времени и месте рассмотрения ходатайства сообщается должностное лицо, которое его внесло, и лицо, на которое может быть наложено денежное взыскание, однако их неприбытия н</w:t>
      </w:r>
      <w:r>
        <w:rPr>
          <w:rStyle w:val="s0"/>
        </w:rPr>
        <w:t>е препятствует рассмотрению вопроса.</w:t>
      </w:r>
    </w:p>
    <w:p w:rsidR="00000000" w:rsidRDefault="00170E83">
      <w:pPr>
        <w:pStyle w:val="pj"/>
      </w:pPr>
      <w:r>
        <w:rPr>
          <w:rStyle w:val="s0"/>
        </w:rPr>
        <w:t>2. Во время судебного разбирательства вопрос о наложении денежного взыскания на лицо рассматривается немедленно после его инициирования.</w:t>
      </w:r>
    </w:p>
    <w:p w:rsidR="00000000" w:rsidRDefault="00170E83">
      <w:pPr>
        <w:pStyle w:val="pj"/>
      </w:pPr>
      <w:r>
        <w:rPr>
          <w:rStyle w:val="s0"/>
        </w:rPr>
        <w:t>3. Следственный судья, суд, установив, что лицо не выполнила возложенные на нее пр</w:t>
      </w:r>
      <w:r>
        <w:rPr>
          <w:rStyle w:val="s0"/>
        </w:rPr>
        <w:t>оцессуальный долг без уважительных причин, накладывает на нее денежное взыскание. Копия соответствующего постановления не позднее следующего рабочего дня после его вынесения направляется лицу, на которое был наложен денежное взыскание.</w:t>
      </w:r>
    </w:p>
    <w:p w:rsidR="00000000" w:rsidRDefault="00170E83">
      <w:pPr>
        <w:pStyle w:val="pj"/>
      </w:pPr>
      <w:r>
        <w:rPr>
          <w:rStyle w:val="s0"/>
        </w:rPr>
        <w:t> </w:t>
      </w:r>
    </w:p>
    <w:p w:rsidR="00000000" w:rsidRDefault="00170E83">
      <w:pPr>
        <w:pStyle w:val="pj"/>
        <w:ind w:left="1200" w:hanging="800"/>
      </w:pPr>
      <w:bookmarkStart w:id="158" w:name="SUB1470000"/>
      <w:bookmarkEnd w:id="158"/>
      <w:r>
        <w:rPr>
          <w:rStyle w:val="s1"/>
        </w:rPr>
        <w:t xml:space="preserve">Статья 147. </w:t>
      </w:r>
      <w:r>
        <w:rPr>
          <w:rStyle w:val="s0"/>
        </w:rPr>
        <w:t>Отмена</w:t>
      </w:r>
      <w:r>
        <w:rPr>
          <w:rStyle w:val="s0"/>
        </w:rPr>
        <w:t xml:space="preserve"> постановления о наложении денежного взыскания</w:t>
      </w:r>
    </w:p>
    <w:p w:rsidR="00000000" w:rsidRDefault="00170E83">
      <w:pPr>
        <w:pStyle w:val="pj"/>
      </w:pPr>
      <w:r>
        <w:rPr>
          <w:rStyle w:val="s0"/>
        </w:rPr>
        <w:t>1. Лицо, на которое был наложен денежное взыскание и которое не присутствовала при рассмотрении этого вопроса следственным судьей, судом, имеет право подать ходатайство об отмене постановления о наложении на н</w:t>
      </w:r>
      <w:r>
        <w:rPr>
          <w:rStyle w:val="s0"/>
        </w:rPr>
        <w:t>его денежного взыскания. Ходатайство подается следственному судье, суд, вынесший постановление о наложении денежного взыскания.</w:t>
      </w:r>
    </w:p>
    <w:p w:rsidR="00000000" w:rsidRDefault="00170E83">
      <w:pPr>
        <w:pStyle w:val="pj"/>
      </w:pPr>
      <w:r>
        <w:rPr>
          <w:rStyle w:val="s0"/>
        </w:rPr>
        <w:t>2. Следственный судья, суд, признав доводы лица обоснованными, может самостоятельно отменить постановление о наложении денежного</w:t>
      </w:r>
      <w:r>
        <w:rPr>
          <w:rStyle w:val="s0"/>
        </w:rPr>
        <w:t xml:space="preserve"> взыскания, а в противном случае - назначает судебное заседание для рассмотрения ходатайства об отмене постановления о наложении денежного взыскания. Лицо, подавшее ходатайство, а также следователь, прокурор, по ходатайству которого было наложено денежное </w:t>
      </w:r>
      <w:r>
        <w:rPr>
          <w:rStyle w:val="s0"/>
        </w:rPr>
        <w:t>взыскание, сообщается о месте и времени рассмотрения ходатайства, однако их неявки не препятствует такому рассмотрению.</w:t>
      </w:r>
    </w:p>
    <w:p w:rsidR="00000000" w:rsidRDefault="00170E83">
      <w:pPr>
        <w:pStyle w:val="pj"/>
      </w:pPr>
      <w:r>
        <w:rPr>
          <w:rStyle w:val="s0"/>
        </w:rPr>
        <w:t>3. Следственный судья, суд отменяет постановление о наложении на лицо денежного взыскания по результатам его рассмотрения в судебном зас</w:t>
      </w:r>
      <w:r>
        <w:rPr>
          <w:rStyle w:val="s0"/>
        </w:rPr>
        <w:t>едании, если будет установлено, что взыскание наложено необоснованно, а в противном случае - отказывает в удовлетворении ходатайства.</w:t>
      </w:r>
    </w:p>
    <w:p w:rsidR="00000000" w:rsidRDefault="00170E83">
      <w:pPr>
        <w:pStyle w:val="pj"/>
      </w:pPr>
      <w:r>
        <w:rPr>
          <w:rStyle w:val="s0"/>
        </w:rPr>
        <w:t>4. Определение следственного судьи, суда по результатам рассмотрения ходатайства об отмене постановления о наложении денеж</w:t>
      </w:r>
      <w:r>
        <w:rPr>
          <w:rStyle w:val="s0"/>
        </w:rPr>
        <w:t>ного взыскания обжалованию не подлежит.</w:t>
      </w:r>
    </w:p>
    <w:p w:rsidR="00000000" w:rsidRDefault="00170E83">
      <w:pPr>
        <w:pStyle w:val="pj"/>
      </w:pPr>
      <w:r>
        <w:rPr>
          <w:rStyle w:val="s0"/>
        </w:rPr>
        <w:t> </w:t>
      </w:r>
    </w:p>
    <w:p w:rsidR="00000000" w:rsidRDefault="00170E83">
      <w:pPr>
        <w:pStyle w:val="pc"/>
      </w:pPr>
      <w:bookmarkStart w:id="159" w:name="SUB1480000"/>
      <w:bookmarkEnd w:id="159"/>
      <w:r>
        <w:rPr>
          <w:rStyle w:val="s1"/>
        </w:rPr>
        <w:t>Глава 13. Временное ограничение в пользовании специальным правом</w:t>
      </w:r>
    </w:p>
    <w:p w:rsidR="00000000" w:rsidRDefault="00170E83">
      <w:pPr>
        <w:pStyle w:val="pc"/>
      </w:pPr>
      <w:r>
        <w:rPr>
          <w:rStyle w:val="s1"/>
        </w:rPr>
        <w:t> </w:t>
      </w:r>
    </w:p>
    <w:p w:rsidR="00000000" w:rsidRDefault="00170E83">
      <w:pPr>
        <w:pStyle w:val="pj"/>
        <w:ind w:left="1200" w:hanging="800"/>
      </w:pPr>
      <w:r>
        <w:rPr>
          <w:rStyle w:val="s1"/>
        </w:rPr>
        <w:t xml:space="preserve">Статья 148. </w:t>
      </w:r>
      <w:r>
        <w:rPr>
          <w:rStyle w:val="s0"/>
        </w:rPr>
        <w:t>Общие положения временного ограничения в пользовании специальным правом и временного изъятия документов, удостоверяющих пользование спе</w:t>
      </w:r>
      <w:r>
        <w:rPr>
          <w:rStyle w:val="s0"/>
        </w:rPr>
        <w:t>циальным правом</w:t>
      </w:r>
    </w:p>
    <w:p w:rsidR="00000000" w:rsidRDefault="00170E83">
      <w:pPr>
        <w:pStyle w:val="pj"/>
      </w:pPr>
      <w:r>
        <w:rPr>
          <w:rStyle w:val="s0"/>
        </w:rPr>
        <w:t>1. При наличии достаточных оснований полагать, что для прекращения уголовного правонарушения или предупреждения совершения другого, прекращения или предотвращения противоправной поведении подозреваемого относительно препятствования уголовно</w:t>
      </w:r>
      <w:r>
        <w:rPr>
          <w:rStyle w:val="s0"/>
        </w:rPr>
        <w:t>му производству, обеспечение возмещения вреда, причиненного уголовным преступлением, необходимо временно ограничить подозреваемого в пользовании специальным правом, следователь, прокурор, другая уполномоченное должностное лицо имеют право временно изъять д</w:t>
      </w:r>
      <w:r>
        <w:rPr>
          <w:rStyle w:val="s0"/>
        </w:rPr>
        <w:t xml:space="preserve">окументы, удостоверяющие пользование специальным правом, в законно задержанного ими лица в порядке, предусмотренном </w:t>
      </w:r>
      <w:hyperlink w:anchor="sub2080000" w:history="1">
        <w:r>
          <w:rPr>
            <w:rStyle w:val="a4"/>
          </w:rPr>
          <w:t>статьей 208</w:t>
        </w:r>
      </w:hyperlink>
      <w:r>
        <w:rPr>
          <w:rStyle w:val="s0"/>
        </w:rPr>
        <w:t xml:space="preserve"> настоящего Кодекса.</w:t>
      </w:r>
    </w:p>
    <w:p w:rsidR="00000000" w:rsidRDefault="00170E83">
      <w:pPr>
        <w:pStyle w:val="pj"/>
      </w:pPr>
      <w:r>
        <w:rPr>
          <w:rStyle w:val="s0"/>
        </w:rPr>
        <w:t>Временно удаленными могут быть документы, удостоверяющие пользования таким специальным правом:</w:t>
      </w:r>
    </w:p>
    <w:p w:rsidR="00000000" w:rsidRDefault="00170E83">
      <w:pPr>
        <w:pStyle w:val="pj"/>
      </w:pPr>
      <w:r>
        <w:rPr>
          <w:rStyle w:val="s0"/>
        </w:rPr>
        <w:t>1) право управления транспортным средством или судном;</w:t>
      </w:r>
    </w:p>
    <w:p w:rsidR="00000000" w:rsidRDefault="00170E83">
      <w:pPr>
        <w:pStyle w:val="pj"/>
      </w:pPr>
      <w:r>
        <w:rPr>
          <w:rStyle w:val="s0"/>
        </w:rPr>
        <w:t>2) право охоты;</w:t>
      </w:r>
    </w:p>
    <w:p w:rsidR="00000000" w:rsidRDefault="00170E83">
      <w:pPr>
        <w:pStyle w:val="pj"/>
      </w:pPr>
      <w:r>
        <w:rPr>
          <w:rStyle w:val="s0"/>
        </w:rPr>
        <w:t>3) право на осуществление предпринимательской деятельности;</w:t>
      </w:r>
    </w:p>
    <w:p w:rsidR="00000000" w:rsidRDefault="00170E83">
      <w:pPr>
        <w:pStyle w:val="pj"/>
      </w:pPr>
      <w:r>
        <w:rPr>
          <w:rStyle w:val="s0"/>
        </w:rPr>
        <w:t>4) право на владение и ношение</w:t>
      </w:r>
      <w:r>
        <w:rPr>
          <w:rStyle w:val="s0"/>
        </w:rPr>
        <w:t xml:space="preserve"> оружия.</w:t>
      </w:r>
    </w:p>
    <w:p w:rsidR="00000000" w:rsidRDefault="00170E83">
      <w:pPr>
        <w:pStyle w:val="pj"/>
      </w:pPr>
      <w:r>
        <w:rPr>
          <w:rStyle w:val="s0"/>
        </w:rPr>
        <w:t>2. Временное ограничение в пользовании специальным правом может быть осуществлено на основании решения следственного судьи во время досудебного расследования на срок не более двух месяцев.</w:t>
      </w:r>
    </w:p>
    <w:p w:rsidR="00000000" w:rsidRDefault="00170E83">
      <w:pPr>
        <w:pStyle w:val="pj"/>
      </w:pPr>
      <w:r>
        <w:rPr>
          <w:rStyle w:val="s0"/>
        </w:rPr>
        <w:t> </w:t>
      </w:r>
    </w:p>
    <w:p w:rsidR="00000000" w:rsidRDefault="00170E83">
      <w:pPr>
        <w:pStyle w:val="pj"/>
        <w:ind w:left="1200" w:hanging="800"/>
      </w:pPr>
      <w:bookmarkStart w:id="160" w:name="SUB1490000"/>
      <w:bookmarkEnd w:id="160"/>
      <w:r>
        <w:rPr>
          <w:rStyle w:val="s1"/>
        </w:rPr>
        <w:t xml:space="preserve">Статья 149. </w:t>
      </w:r>
      <w:r>
        <w:rPr>
          <w:rStyle w:val="s0"/>
        </w:rPr>
        <w:t>Последствия временного изъятия документов, у</w:t>
      </w:r>
      <w:r>
        <w:rPr>
          <w:rStyle w:val="s0"/>
        </w:rPr>
        <w:t>достоверяющих пользование специальным правом</w:t>
      </w:r>
    </w:p>
    <w:p w:rsidR="00000000" w:rsidRDefault="00170E83">
      <w:pPr>
        <w:pStyle w:val="pj"/>
      </w:pPr>
      <w:r>
        <w:rPr>
          <w:rStyle w:val="s0"/>
        </w:rPr>
        <w:t xml:space="preserve">1. Лицо, осуществившее задержание в предусмотренном </w:t>
      </w:r>
      <w:hyperlink w:anchor="sub2080000" w:history="1">
        <w:r>
          <w:rPr>
            <w:rStyle w:val="a4"/>
          </w:rPr>
          <w:t>статьей 208</w:t>
        </w:r>
      </w:hyperlink>
      <w:r>
        <w:rPr>
          <w:rStyle w:val="s0"/>
        </w:rPr>
        <w:t xml:space="preserve"> настоящего Кодекса порядка, обязано одновременно с доставкой задержанного, к уполномоченному должностному лицу (ли</w:t>
      </w:r>
      <w:r>
        <w:rPr>
          <w:rStyle w:val="s0"/>
        </w:rPr>
        <w:t xml:space="preserve">ца, которому законом предоставлено право осуществлять временное изъятие документов, удостоверяющих пользование специальным правом) передать ей временно изъяты документы, удостоверяющих пользование специальным правом, если такие документы были изъяты. Факт </w:t>
      </w:r>
      <w:r>
        <w:rPr>
          <w:rStyle w:val="s0"/>
        </w:rPr>
        <w:t>передачи временно изъятых документов, удостоверяющих пользование специальным правом, удостоверяется протоколом, составленным в порядке, предусмотренном настоящим Кодексом.</w:t>
      </w:r>
    </w:p>
    <w:p w:rsidR="00000000" w:rsidRDefault="00170E83">
      <w:pPr>
        <w:pStyle w:val="pj"/>
      </w:pPr>
      <w:r>
        <w:rPr>
          <w:rStyle w:val="s0"/>
        </w:rPr>
        <w:t xml:space="preserve">2. Следователь, прокурор, другое уполномоченное должностное лицо во время законного </w:t>
      </w:r>
      <w:r>
        <w:rPr>
          <w:rStyle w:val="s0"/>
        </w:rPr>
        <w:t>задержания и временного изъятия документов, удостоверяющих пользование специальным правом, или немедленно после их осуществления обязана составить соответствующий протокол в порядке, определенном настоящим Кодексом.</w:t>
      </w:r>
    </w:p>
    <w:p w:rsidR="00000000" w:rsidRDefault="00170E83">
      <w:pPr>
        <w:pStyle w:val="pj"/>
      </w:pPr>
      <w:r>
        <w:rPr>
          <w:rStyle w:val="s0"/>
        </w:rPr>
        <w:t>3. После составления протокола о временн</w:t>
      </w:r>
      <w:r>
        <w:rPr>
          <w:rStyle w:val="s0"/>
        </w:rPr>
        <w:t>ом изъятии документов, удостоверяющих пользование специальным правом, следователь, прокурор, другое уполномоченное должностное лицо обязано передать временно изъяты документы на хранение в порядке, установленном Кабинетом Министров Украины.</w:t>
      </w:r>
    </w:p>
    <w:p w:rsidR="00000000" w:rsidRDefault="00170E83">
      <w:pPr>
        <w:pStyle w:val="pj"/>
      </w:pPr>
      <w:r>
        <w:rPr>
          <w:rStyle w:val="s0"/>
        </w:rPr>
        <w:t> </w:t>
      </w:r>
    </w:p>
    <w:p w:rsidR="00000000" w:rsidRDefault="00170E83">
      <w:pPr>
        <w:pStyle w:val="pj"/>
        <w:ind w:left="1200" w:hanging="800"/>
      </w:pPr>
      <w:bookmarkStart w:id="161" w:name="SUB1500000"/>
      <w:bookmarkEnd w:id="161"/>
      <w:r>
        <w:rPr>
          <w:rStyle w:val="s1"/>
        </w:rPr>
        <w:t xml:space="preserve">Статья 150. </w:t>
      </w:r>
      <w:r>
        <w:rPr>
          <w:rStyle w:val="s0"/>
        </w:rPr>
        <w:t>Х</w:t>
      </w:r>
      <w:r>
        <w:rPr>
          <w:rStyle w:val="s0"/>
        </w:rPr>
        <w:t>одатайство о временном ограничении в использовании специальным правом</w:t>
      </w:r>
    </w:p>
    <w:p w:rsidR="00000000" w:rsidRDefault="00170E83">
      <w:pPr>
        <w:pStyle w:val="pj"/>
      </w:pPr>
      <w:r>
        <w:rPr>
          <w:rStyle w:val="s0"/>
        </w:rPr>
        <w:t>1. Прокурор, следователь по согласованию с прокурором во время досудебного расследования имеет право обратиться к следственному судье с ходатайством о временном ограничении в использован</w:t>
      </w:r>
      <w:r>
        <w:rPr>
          <w:rStyle w:val="s0"/>
        </w:rPr>
        <w:t>ии специальным правом. В случае временного изъятия документов, удостоверяющих пользование специальным правом, прокурор, следователь по согласованию с прокурором обязан обратиться к следственному судье с соответствующим ходатайством не позднее двух дней с м</w:t>
      </w:r>
      <w:r>
        <w:rPr>
          <w:rStyle w:val="s0"/>
        </w:rPr>
        <w:t>омента временного изъятия. Пропуск указанного срока влечет за собой необходимость возврата временно изъятых документов.</w:t>
      </w:r>
    </w:p>
    <w:p w:rsidR="00000000" w:rsidRDefault="00170E83">
      <w:pPr>
        <w:pStyle w:val="pj"/>
      </w:pPr>
      <w:r>
        <w:rPr>
          <w:rStyle w:val="s0"/>
        </w:rPr>
        <w:t>2. В ходатайстве указываются:</w:t>
      </w:r>
    </w:p>
    <w:p w:rsidR="00000000" w:rsidRDefault="00170E83">
      <w:pPr>
        <w:pStyle w:val="pj"/>
      </w:pPr>
      <w:r>
        <w:rPr>
          <w:rStyle w:val="s0"/>
        </w:rPr>
        <w:t>1) краткое изложение обстоятельств уголовного правонарушения, в связи с которым подается ходатайство;</w:t>
      </w:r>
    </w:p>
    <w:p w:rsidR="00000000" w:rsidRDefault="00170E83">
      <w:pPr>
        <w:pStyle w:val="pj"/>
      </w:pPr>
      <w:r>
        <w:rPr>
          <w:rStyle w:val="s0"/>
        </w:rPr>
        <w:t>2) п</w:t>
      </w:r>
      <w:r>
        <w:rPr>
          <w:rStyle w:val="s0"/>
        </w:rPr>
        <w:t>равовая квалификация уголовного правонарушения по закону Украины об уголовной ответственности;</w:t>
      </w:r>
    </w:p>
    <w:p w:rsidR="00000000" w:rsidRDefault="00170E83">
      <w:pPr>
        <w:pStyle w:val="pj"/>
      </w:pPr>
      <w:r>
        <w:rPr>
          <w:rStyle w:val="s0"/>
        </w:rPr>
        <w:t>3) изложение обстоятельств, дающих основания подозревать лицо в совершении уголовного преступления, и ссылки на обстоятельства;</w:t>
      </w:r>
    </w:p>
    <w:p w:rsidR="00000000" w:rsidRDefault="00170E83">
      <w:pPr>
        <w:pStyle w:val="pj"/>
      </w:pPr>
      <w:r>
        <w:rPr>
          <w:rStyle w:val="s0"/>
        </w:rPr>
        <w:t>4) причины, в связи с которыми необходимо осуществить временное ограничение в пользовании специальным правом;</w:t>
      </w:r>
    </w:p>
    <w:p w:rsidR="00000000" w:rsidRDefault="00170E83">
      <w:pPr>
        <w:pStyle w:val="pj"/>
      </w:pPr>
      <w:r>
        <w:rPr>
          <w:rStyle w:val="s0"/>
        </w:rPr>
        <w:t>5) вид специального права, подлежащего временному ограничению;</w:t>
      </w:r>
    </w:p>
    <w:p w:rsidR="00000000" w:rsidRDefault="00170E83">
      <w:pPr>
        <w:pStyle w:val="pj"/>
      </w:pPr>
      <w:r>
        <w:rPr>
          <w:rStyle w:val="s0"/>
        </w:rPr>
        <w:t>6) срок, на который пользование специальным правом подлежит временному ограничению;</w:t>
      </w:r>
    </w:p>
    <w:p w:rsidR="00000000" w:rsidRDefault="00170E83">
      <w:pPr>
        <w:pStyle w:val="pj"/>
      </w:pPr>
      <w:r>
        <w:rPr>
          <w:rStyle w:val="s0"/>
        </w:rPr>
        <w:t>7) перечень свидетелей, которых прокурор, следователь считает необходимым допросить в ходе рассмотрения ходатайства.</w:t>
      </w:r>
    </w:p>
    <w:p w:rsidR="00000000" w:rsidRDefault="00170E83">
      <w:pPr>
        <w:pStyle w:val="pj"/>
      </w:pPr>
      <w:r>
        <w:rPr>
          <w:rStyle w:val="s0"/>
        </w:rPr>
        <w:t>К ходатайству также прилагаются:</w:t>
      </w:r>
    </w:p>
    <w:p w:rsidR="00000000" w:rsidRDefault="00170E83">
      <w:pPr>
        <w:pStyle w:val="pj"/>
      </w:pPr>
      <w:r>
        <w:rPr>
          <w:rStyle w:val="s0"/>
        </w:rPr>
        <w:t>1) копии материалов, которыми прокурор, следователь обосновывает доводы ходатайства;</w:t>
      </w:r>
    </w:p>
    <w:p w:rsidR="00000000" w:rsidRDefault="00170E83">
      <w:pPr>
        <w:pStyle w:val="pj"/>
      </w:pPr>
      <w:r>
        <w:rPr>
          <w:rStyle w:val="s0"/>
        </w:rPr>
        <w:t>2) документы, подтве</w:t>
      </w:r>
      <w:r>
        <w:rPr>
          <w:rStyle w:val="s0"/>
        </w:rPr>
        <w:t>рждающие предоставление подозреваемому копий ходатайства и материалов, обосновывающих ходатайство.</w:t>
      </w:r>
    </w:p>
    <w:p w:rsidR="00000000" w:rsidRDefault="00170E83">
      <w:pPr>
        <w:pStyle w:val="pj"/>
      </w:pPr>
      <w:r>
        <w:rPr>
          <w:rStyle w:val="s0"/>
        </w:rPr>
        <w:t> </w:t>
      </w:r>
    </w:p>
    <w:p w:rsidR="00000000" w:rsidRDefault="00170E83">
      <w:pPr>
        <w:pStyle w:val="pj"/>
        <w:ind w:left="1200" w:hanging="800"/>
      </w:pPr>
      <w:bookmarkStart w:id="162" w:name="SUB1510000"/>
      <w:bookmarkEnd w:id="162"/>
      <w:r>
        <w:rPr>
          <w:rStyle w:val="s1"/>
        </w:rPr>
        <w:t xml:space="preserve">Статья 151. </w:t>
      </w:r>
      <w:r>
        <w:rPr>
          <w:rStyle w:val="s0"/>
        </w:rPr>
        <w:t>Рассмотрение ходатайства о временном ограничении в использовании специальным правом</w:t>
      </w:r>
    </w:p>
    <w:p w:rsidR="00000000" w:rsidRDefault="00170E83">
      <w:pPr>
        <w:pStyle w:val="pj"/>
      </w:pPr>
      <w:r>
        <w:rPr>
          <w:rStyle w:val="s0"/>
        </w:rPr>
        <w:t>1. Ходатайство о временном ограничении в использовании спец</w:t>
      </w:r>
      <w:r>
        <w:rPr>
          <w:rStyle w:val="s0"/>
        </w:rPr>
        <w:t>иальным правом рассматривается следственным судьей не позднее трех дней со дня его поступления в суд с участием прокурора и / или следователя, подозреваемый, его защитника.</w:t>
      </w:r>
    </w:p>
    <w:p w:rsidR="00000000" w:rsidRDefault="00170E83">
      <w:pPr>
        <w:pStyle w:val="pj"/>
      </w:pPr>
      <w:r>
        <w:rPr>
          <w:rStyle w:val="s0"/>
        </w:rPr>
        <w:t>2. Ходатайство о временном ограничении в использовании специальным правом, если документы, удостоверяющие пользование специальным правом, не были временно изъяты, может рассматриваться только с участием подозреваемого, его защитника.</w:t>
      </w:r>
    </w:p>
    <w:p w:rsidR="00000000" w:rsidRDefault="00170E83">
      <w:pPr>
        <w:pStyle w:val="pj"/>
      </w:pPr>
      <w:r>
        <w:rPr>
          <w:rStyle w:val="s0"/>
        </w:rPr>
        <w:t>3. Следственный судья,</w:t>
      </w:r>
      <w:r>
        <w:rPr>
          <w:rStyle w:val="s0"/>
        </w:rPr>
        <w:t xml:space="preserve"> установив, что ходатайство о временном ограничении в использовании специальным правом подано без соблюдения требований </w:t>
      </w:r>
      <w:hyperlink w:anchor="sub1500000" w:history="1">
        <w:r>
          <w:rPr>
            <w:rStyle w:val="a4"/>
          </w:rPr>
          <w:t>статьи 150</w:t>
        </w:r>
      </w:hyperlink>
      <w:r>
        <w:rPr>
          <w:rStyle w:val="s0"/>
        </w:rPr>
        <w:t xml:space="preserve"> настоящего Кодекса, возвращает его прокурору, о чем выносит определение.</w:t>
      </w:r>
    </w:p>
    <w:p w:rsidR="00000000" w:rsidRDefault="00170E83">
      <w:pPr>
        <w:pStyle w:val="pj"/>
      </w:pPr>
      <w:r>
        <w:rPr>
          <w:rStyle w:val="s0"/>
        </w:rPr>
        <w:t>4. Во время рассмот</w:t>
      </w:r>
      <w:r>
        <w:rPr>
          <w:rStyle w:val="s0"/>
        </w:rPr>
        <w:t>рения ходатайства о временном ограничении в использовании специальным правом следственный судья вправе по ходатайству сторон уголовного судопроизводства или по собственной инициативе заслушать любого свидетеля или исследовать любые материалы, имеющие значе</w:t>
      </w:r>
      <w:r>
        <w:rPr>
          <w:rStyle w:val="s0"/>
        </w:rPr>
        <w:t>ние для решения вопроса о временном ограничении в использовании специальным правом.</w:t>
      </w:r>
    </w:p>
    <w:p w:rsidR="00000000" w:rsidRDefault="00170E83">
      <w:pPr>
        <w:pStyle w:val="pj"/>
      </w:pPr>
      <w:r>
        <w:rPr>
          <w:rStyle w:val="s0"/>
        </w:rPr>
        <w:t> </w:t>
      </w:r>
    </w:p>
    <w:p w:rsidR="00000000" w:rsidRDefault="00170E83">
      <w:pPr>
        <w:pStyle w:val="pj"/>
        <w:ind w:left="1200" w:hanging="800"/>
      </w:pPr>
      <w:bookmarkStart w:id="163" w:name="SUB1520000"/>
      <w:bookmarkEnd w:id="163"/>
      <w:r>
        <w:rPr>
          <w:rStyle w:val="s1"/>
        </w:rPr>
        <w:t xml:space="preserve">Статья 152. </w:t>
      </w:r>
      <w:r>
        <w:rPr>
          <w:rStyle w:val="s0"/>
        </w:rPr>
        <w:t>Решение вопроса о временном ограничении в использовании специальным правом</w:t>
      </w:r>
    </w:p>
    <w:p w:rsidR="00000000" w:rsidRDefault="00170E83">
      <w:pPr>
        <w:pStyle w:val="pj"/>
      </w:pPr>
      <w:r>
        <w:rPr>
          <w:rStyle w:val="s0"/>
        </w:rPr>
        <w:t>1. Следственный судья отказывает в удовлетворении ходатайства о временном ограничен</w:t>
      </w:r>
      <w:r>
        <w:rPr>
          <w:rStyle w:val="s0"/>
        </w:rPr>
        <w:t>ии в использовании специальным правом, если следователь, прокурор не докажет наличие достаточных оснований полагать, что такая мера необходим для прекращения уголовного правонарушения или предупреждения совершения другого, прекращения или предотвращения пр</w:t>
      </w:r>
      <w:r>
        <w:rPr>
          <w:rStyle w:val="s0"/>
        </w:rPr>
        <w:t>отивоправной поведении подозреваемого относительно препятствования уголовному производству, обеспечение возмещение вреда, причиненного уголовным преступлением.</w:t>
      </w:r>
    </w:p>
    <w:p w:rsidR="00000000" w:rsidRDefault="00170E83">
      <w:pPr>
        <w:pStyle w:val="pj"/>
      </w:pPr>
      <w:r>
        <w:rPr>
          <w:rStyle w:val="s0"/>
        </w:rPr>
        <w:t>2. При решении вопроса о временном ограничении в использовании специальным правом следственный с</w:t>
      </w:r>
      <w:r>
        <w:rPr>
          <w:rStyle w:val="s0"/>
        </w:rPr>
        <w:t>удья обязан учесть следующие обстоятельства:</w:t>
      </w:r>
    </w:p>
    <w:p w:rsidR="00000000" w:rsidRDefault="00170E83">
      <w:pPr>
        <w:pStyle w:val="pj"/>
      </w:pPr>
      <w:r>
        <w:rPr>
          <w:rStyle w:val="s0"/>
        </w:rPr>
        <w:t>1) правовое основание для временного ограничения в пользовании специальным правом;</w:t>
      </w:r>
    </w:p>
    <w:p w:rsidR="00000000" w:rsidRDefault="00170E83">
      <w:pPr>
        <w:pStyle w:val="pj"/>
      </w:pPr>
      <w:r>
        <w:rPr>
          <w:rStyle w:val="s0"/>
        </w:rPr>
        <w:t>2) достаточность доказательств, указывающих на совершение лицом уголовного преступления;</w:t>
      </w:r>
    </w:p>
    <w:p w:rsidR="00000000" w:rsidRDefault="00170E83">
      <w:pPr>
        <w:pStyle w:val="pj"/>
      </w:pPr>
      <w:r>
        <w:rPr>
          <w:rStyle w:val="s0"/>
        </w:rPr>
        <w:t>3) последствия временного ограничения в</w:t>
      </w:r>
      <w:r>
        <w:rPr>
          <w:rStyle w:val="s0"/>
        </w:rPr>
        <w:t xml:space="preserve"> пользовании специальным правом для других лиц.</w:t>
      </w:r>
    </w:p>
    <w:p w:rsidR="00000000" w:rsidRDefault="00170E83">
      <w:pPr>
        <w:pStyle w:val="pj"/>
      </w:pPr>
      <w:r>
        <w:rPr>
          <w:rStyle w:val="s0"/>
        </w:rPr>
        <w:t>3. По результатам рассмотрения ходатайства следователь судья выносит определение, в котором указывает:</w:t>
      </w:r>
    </w:p>
    <w:p w:rsidR="00000000" w:rsidRDefault="00170E83">
      <w:pPr>
        <w:pStyle w:val="pj"/>
      </w:pPr>
      <w:r>
        <w:rPr>
          <w:rStyle w:val="s0"/>
        </w:rPr>
        <w:t>1) мотивы применения или отказа в удовлетворении ходатайства о применении временного ограничения в пользо</w:t>
      </w:r>
      <w:r>
        <w:rPr>
          <w:rStyle w:val="s0"/>
        </w:rPr>
        <w:t>вании специальным правом;</w:t>
      </w:r>
    </w:p>
    <w:p w:rsidR="00000000" w:rsidRDefault="00170E83">
      <w:pPr>
        <w:pStyle w:val="pj"/>
      </w:pPr>
      <w:r>
        <w:rPr>
          <w:rStyle w:val="s0"/>
        </w:rPr>
        <w:t>2) перечень документов, удостоверяющих пользование специальным правом и подлежат возврату лицу или изъятию на время временного ограничения в пользовании специальным правом;</w:t>
      </w:r>
    </w:p>
    <w:p w:rsidR="00000000" w:rsidRDefault="00170E83">
      <w:pPr>
        <w:pStyle w:val="pj"/>
      </w:pPr>
      <w:r>
        <w:rPr>
          <w:rStyle w:val="s0"/>
        </w:rPr>
        <w:t xml:space="preserve">3) срок временного ограничения в пользовании специальным </w:t>
      </w:r>
      <w:r>
        <w:rPr>
          <w:rStyle w:val="s0"/>
        </w:rPr>
        <w:t>правом, не может составлять более двух месяцев;</w:t>
      </w:r>
    </w:p>
    <w:p w:rsidR="00000000" w:rsidRDefault="00170E83">
      <w:pPr>
        <w:pStyle w:val="pj"/>
      </w:pPr>
      <w:r>
        <w:rPr>
          <w:rStyle w:val="s0"/>
        </w:rPr>
        <w:t>4) порядок исполнения постановления.</w:t>
      </w:r>
    </w:p>
    <w:p w:rsidR="00000000" w:rsidRDefault="00170E83">
      <w:pPr>
        <w:pStyle w:val="pj"/>
      </w:pPr>
      <w:r>
        <w:rPr>
          <w:rStyle w:val="s0"/>
        </w:rPr>
        <w:t>4. Копия постановления направляется лицу, обратившемуся с соответствующим ходатайством, подозреваемому, другим заинтересованным лицам не позднее дня, следующего за днем ег</w:t>
      </w:r>
      <w:r>
        <w:rPr>
          <w:rStyle w:val="s0"/>
        </w:rPr>
        <w:t>о вынесения, и подлежит немедленному исполнению в порядке, предусмотренном для исполнения судебных решений.</w:t>
      </w:r>
    </w:p>
    <w:p w:rsidR="00000000" w:rsidRDefault="00170E83">
      <w:pPr>
        <w:pStyle w:val="pj"/>
      </w:pPr>
      <w:r>
        <w:rPr>
          <w:rStyle w:val="s0"/>
        </w:rPr>
        <w:t> </w:t>
      </w:r>
    </w:p>
    <w:p w:rsidR="00000000" w:rsidRDefault="00170E83">
      <w:pPr>
        <w:pStyle w:val="pj"/>
        <w:ind w:left="1200" w:hanging="800"/>
      </w:pPr>
      <w:bookmarkStart w:id="164" w:name="SUB1530000"/>
      <w:bookmarkEnd w:id="164"/>
      <w:r>
        <w:rPr>
          <w:rStyle w:val="s1"/>
        </w:rPr>
        <w:t xml:space="preserve">Статья 153. </w:t>
      </w:r>
      <w:r>
        <w:rPr>
          <w:rStyle w:val="s0"/>
        </w:rPr>
        <w:t>Продление срока временного ограничения в пользовании специальным правом</w:t>
      </w:r>
    </w:p>
    <w:p w:rsidR="00000000" w:rsidRDefault="00170E83">
      <w:pPr>
        <w:pStyle w:val="pj"/>
      </w:pPr>
      <w:r>
        <w:rPr>
          <w:rStyle w:val="s0"/>
        </w:rPr>
        <w:t xml:space="preserve">1. Прокурор имеет право обратиться с ходатайством о продлении </w:t>
      </w:r>
      <w:r>
        <w:rPr>
          <w:rStyle w:val="s0"/>
        </w:rPr>
        <w:t xml:space="preserve">срока временного ограничения в пользовании специальным правом, которое рассматривается в порядке, предусмотренном </w:t>
      </w:r>
      <w:hyperlink w:anchor="sub1510000" w:history="1">
        <w:r>
          <w:rPr>
            <w:rStyle w:val="a4"/>
          </w:rPr>
          <w:t>статьей 151</w:t>
        </w:r>
      </w:hyperlink>
      <w:r>
        <w:rPr>
          <w:rStyle w:val="s0"/>
        </w:rPr>
        <w:t xml:space="preserve"> настоящего Кодекса.</w:t>
      </w:r>
    </w:p>
    <w:p w:rsidR="00000000" w:rsidRDefault="00170E83">
      <w:pPr>
        <w:pStyle w:val="pj"/>
      </w:pPr>
      <w:r>
        <w:rPr>
          <w:rStyle w:val="s0"/>
        </w:rPr>
        <w:t>2. Следственный судья, суд отказывает в продлении срока временного ограничени</w:t>
      </w:r>
      <w:r>
        <w:rPr>
          <w:rStyle w:val="s0"/>
        </w:rPr>
        <w:t>я в пользовании специальным правом, если прокурор не докажет, что:</w:t>
      </w:r>
    </w:p>
    <w:p w:rsidR="00000000" w:rsidRDefault="00170E83">
      <w:pPr>
        <w:pStyle w:val="pj"/>
      </w:pPr>
      <w:r>
        <w:rPr>
          <w:rStyle w:val="s0"/>
        </w:rPr>
        <w:t>1) обстоятельства, послужившие основанием для временного ограничения в пользовании специальным правом, продолжают существовать;</w:t>
      </w:r>
    </w:p>
    <w:p w:rsidR="00000000" w:rsidRDefault="00170E83">
      <w:pPr>
        <w:pStyle w:val="pj"/>
      </w:pPr>
      <w:r>
        <w:rPr>
          <w:rStyle w:val="s0"/>
        </w:rPr>
        <w:t>2) сторона обвинения не имела возможности обеспечить достижен</w:t>
      </w:r>
      <w:r>
        <w:rPr>
          <w:rStyle w:val="s0"/>
        </w:rPr>
        <w:t>ие целей, ради которых было ограничено пользование специальным правом, другими способами в течение действия предыдущей постановления.</w:t>
      </w:r>
    </w:p>
    <w:p w:rsidR="00000000" w:rsidRDefault="00170E83">
      <w:pPr>
        <w:pStyle w:val="pj"/>
      </w:pPr>
      <w:r>
        <w:rPr>
          <w:rStyle w:val="s0"/>
        </w:rPr>
        <w:t> </w:t>
      </w:r>
    </w:p>
    <w:p w:rsidR="00000000" w:rsidRDefault="00170E83">
      <w:pPr>
        <w:pStyle w:val="pc"/>
      </w:pPr>
      <w:bookmarkStart w:id="165" w:name="SUB1540000"/>
      <w:bookmarkEnd w:id="165"/>
      <w:r>
        <w:rPr>
          <w:rStyle w:val="s1"/>
        </w:rPr>
        <w:t>Глава 14. Отстранение от должности</w:t>
      </w:r>
    </w:p>
    <w:p w:rsidR="00000000" w:rsidRDefault="00170E83">
      <w:pPr>
        <w:pStyle w:val="pc"/>
      </w:pPr>
      <w:r>
        <w:rPr>
          <w:rStyle w:val="s1"/>
        </w:rPr>
        <w:t> </w:t>
      </w:r>
    </w:p>
    <w:p w:rsidR="00000000" w:rsidRDefault="00170E83">
      <w:pPr>
        <w:pStyle w:val="pj"/>
        <w:ind w:left="1200" w:hanging="800"/>
      </w:pPr>
      <w:r>
        <w:rPr>
          <w:rStyle w:val="s1"/>
        </w:rPr>
        <w:t xml:space="preserve">Статья 154. </w:t>
      </w:r>
      <w:r>
        <w:rPr>
          <w:rStyle w:val="s0"/>
        </w:rPr>
        <w:t>Общие положения отстранение от должности</w:t>
      </w:r>
    </w:p>
    <w:p w:rsidR="00000000" w:rsidRDefault="00170E83">
      <w:pPr>
        <w:pStyle w:val="pj"/>
      </w:pPr>
      <w:r>
        <w:rPr>
          <w:rStyle w:val="s0"/>
        </w:rPr>
        <w:t>1. Отстранение от должности мо</w:t>
      </w:r>
      <w:r>
        <w:rPr>
          <w:rStyle w:val="s0"/>
        </w:rPr>
        <w:t>жет быть осуществлено в отношении лица, подозреваемого или обвиняемого в совершении преступления.</w:t>
      </w:r>
    </w:p>
    <w:p w:rsidR="00000000" w:rsidRDefault="00170E83">
      <w:pPr>
        <w:pStyle w:val="pj"/>
      </w:pPr>
      <w:r>
        <w:rPr>
          <w:rStyle w:val="s0"/>
        </w:rPr>
        <w:t>2. Отстранение от должности осуществляется на основании решения следственного судьи во время досудебного расследования или суда во время судебного производств</w:t>
      </w:r>
      <w:r>
        <w:rPr>
          <w:rStyle w:val="s0"/>
        </w:rPr>
        <w:t xml:space="preserve">а на срок не более двух месяцев. Срок отстранения от должности может быть продлен в соответствии с требованиями </w:t>
      </w:r>
      <w:hyperlink w:anchor="sub1580000" w:history="1">
        <w:r>
          <w:rPr>
            <w:rStyle w:val="a4"/>
          </w:rPr>
          <w:t>статьи 158</w:t>
        </w:r>
      </w:hyperlink>
      <w:r>
        <w:rPr>
          <w:rStyle w:val="s0"/>
        </w:rPr>
        <w:t xml:space="preserve"> настоящего Кодекса.</w:t>
      </w:r>
    </w:p>
    <w:p w:rsidR="00000000" w:rsidRDefault="00170E83">
      <w:pPr>
        <w:pStyle w:val="pj"/>
      </w:pPr>
      <w:r>
        <w:rPr>
          <w:rStyle w:val="s0"/>
        </w:rPr>
        <w:t>3. Вопрос об отстранении от должности лиц, назначаемых Президентом Украины, решается Президентом Украины на основании ходатайства прокурора в порядке, установленном законодательством. Отстранение от должности директора Национального антикоррупционного бюро</w:t>
      </w:r>
      <w:r>
        <w:rPr>
          <w:rStyle w:val="s0"/>
        </w:rPr>
        <w:t xml:space="preserve"> Украины осуществляется следственным судьей на основании мотивированного ходатайства Генерального прокурора в порядке, установленном законом.</w:t>
      </w:r>
    </w:p>
    <w:p w:rsidR="00000000" w:rsidRDefault="00170E83">
      <w:pPr>
        <w:pStyle w:val="pj"/>
      </w:pPr>
      <w:r>
        <w:rPr>
          <w:rStyle w:val="s0"/>
        </w:rPr>
        <w:t> </w:t>
      </w:r>
    </w:p>
    <w:p w:rsidR="00000000" w:rsidRDefault="00170E83">
      <w:pPr>
        <w:pStyle w:val="pj"/>
        <w:ind w:left="1200" w:hanging="800"/>
      </w:pPr>
      <w:bookmarkStart w:id="166" w:name="SUB1550000"/>
      <w:bookmarkEnd w:id="166"/>
      <w:r>
        <w:rPr>
          <w:rStyle w:val="s1"/>
        </w:rPr>
        <w:t xml:space="preserve">Статья 155. </w:t>
      </w:r>
      <w:r>
        <w:rPr>
          <w:rStyle w:val="s0"/>
        </w:rPr>
        <w:t>Ходатайство об отстранении от должности</w:t>
      </w:r>
    </w:p>
    <w:p w:rsidR="00000000" w:rsidRDefault="00170E83">
      <w:pPr>
        <w:pStyle w:val="pj"/>
      </w:pPr>
      <w:r>
        <w:rPr>
          <w:rStyle w:val="s0"/>
        </w:rPr>
        <w:t xml:space="preserve">1. Прокурор, следователь по согласованию с прокурором имеет </w:t>
      </w:r>
      <w:r>
        <w:rPr>
          <w:rStyle w:val="s0"/>
        </w:rPr>
        <w:t>право обратиться к следственному судье во время досудебного расследования или суда во время судебного производства по ходатайству об отстранении лица от должности. С ходатайством об отстранении лица от должности в органы государственной власти, указанных в</w:t>
      </w:r>
      <w:r>
        <w:rPr>
          <w:rStyle w:val="s0"/>
        </w:rPr>
        <w:t xml:space="preserve"> </w:t>
      </w:r>
      <w:hyperlink w:anchor="sub1540000" w:history="1">
        <w:r>
          <w:rPr>
            <w:rStyle w:val="a4"/>
          </w:rPr>
          <w:t>части третьей статьи 154</w:t>
        </w:r>
      </w:hyperlink>
      <w:r>
        <w:rPr>
          <w:rStyle w:val="s0"/>
        </w:rPr>
        <w:t xml:space="preserve"> настоящего Кодекса, вправе обратиться прокурор, об отстранении от должности Председателя Национального агентства по вопросам предотвращения коррупции, его заместителя - Генеральный прокурор или зам</w:t>
      </w:r>
      <w:r>
        <w:rPr>
          <w:rStyle w:val="s0"/>
        </w:rPr>
        <w:t>еститель Генерального прокурора - руководитель Специализированной антикоррупционной прокуратуры.</w:t>
      </w:r>
    </w:p>
    <w:p w:rsidR="00000000" w:rsidRDefault="00170E83">
      <w:pPr>
        <w:pStyle w:val="pj"/>
      </w:pPr>
      <w:r>
        <w:rPr>
          <w:rStyle w:val="s0"/>
        </w:rPr>
        <w:t>2. В ходатайстве указываются:</w:t>
      </w:r>
    </w:p>
    <w:p w:rsidR="00000000" w:rsidRDefault="00170E83">
      <w:pPr>
        <w:pStyle w:val="pj"/>
      </w:pPr>
      <w:r>
        <w:rPr>
          <w:rStyle w:val="s0"/>
        </w:rPr>
        <w:t>1) краткое изложение обстоятельств уголовного правонарушения, в связи с которым подается ходатайство;</w:t>
      </w:r>
    </w:p>
    <w:p w:rsidR="00000000" w:rsidRDefault="00170E83">
      <w:pPr>
        <w:pStyle w:val="pj"/>
      </w:pPr>
      <w:r>
        <w:rPr>
          <w:rStyle w:val="s0"/>
        </w:rPr>
        <w:t>2) правовая квалификация уг</w:t>
      </w:r>
      <w:r>
        <w:rPr>
          <w:rStyle w:val="s0"/>
        </w:rPr>
        <w:t>оловного правонарушения с указанием статьи (части статьи) закона Украины об уголовной ответственности;</w:t>
      </w:r>
    </w:p>
    <w:p w:rsidR="00000000" w:rsidRDefault="00170E83">
      <w:pPr>
        <w:pStyle w:val="pj"/>
      </w:pPr>
      <w:r>
        <w:rPr>
          <w:rStyle w:val="s0"/>
        </w:rPr>
        <w:t>3) изложение обстоятельств, дающих основания подозревать лицо в совершении уголовного преступления, и ссылки на обстоятельства;</w:t>
      </w:r>
    </w:p>
    <w:p w:rsidR="00000000" w:rsidRDefault="00170E83">
      <w:pPr>
        <w:pStyle w:val="pj"/>
      </w:pPr>
      <w:r>
        <w:rPr>
          <w:rStyle w:val="s0"/>
        </w:rPr>
        <w:t>4) должность, которую зан</w:t>
      </w:r>
      <w:r>
        <w:rPr>
          <w:rStyle w:val="s0"/>
        </w:rPr>
        <w:t>имает человек;</w:t>
      </w:r>
    </w:p>
    <w:p w:rsidR="00000000" w:rsidRDefault="00170E83">
      <w:pPr>
        <w:pStyle w:val="pj"/>
      </w:pPr>
      <w:r>
        <w:rPr>
          <w:rStyle w:val="s0"/>
        </w:rPr>
        <w:t>5) изложение обстоятельств, дающих основания полагать, что пребывание в должности подозреваемого, обвиняемого способствовало совершению уголовного преступления;</w:t>
      </w:r>
    </w:p>
    <w:p w:rsidR="00000000" w:rsidRDefault="00170E83">
      <w:pPr>
        <w:pStyle w:val="pj"/>
      </w:pPr>
      <w:r>
        <w:rPr>
          <w:rStyle w:val="s0"/>
        </w:rPr>
        <w:t>6) изложение обстоятельств, дающих основания полагать, что подозреваемый, обвиня</w:t>
      </w:r>
      <w:r>
        <w:rPr>
          <w:rStyle w:val="s0"/>
        </w:rPr>
        <w:t>емый, находясь на посту, уничтожит или подделает вещи и документы, имеющие существенное значение для предварительного расследования, незаконными средствами влиять на свидетелей и иных участников уголовного производства или противоправно препятствовать угол</w:t>
      </w:r>
      <w:r>
        <w:rPr>
          <w:rStyle w:val="s0"/>
        </w:rPr>
        <w:t>овному производству другим образом;</w:t>
      </w:r>
    </w:p>
    <w:p w:rsidR="00000000" w:rsidRDefault="00170E83">
      <w:pPr>
        <w:pStyle w:val="pj"/>
      </w:pPr>
      <w:r>
        <w:rPr>
          <w:rStyle w:val="s0"/>
        </w:rPr>
        <w:t>7) перечень свидетелей, которых следователь, прокурор считает необходимым допросить в ходе рассмотрения ходатайства.</w:t>
      </w:r>
    </w:p>
    <w:p w:rsidR="00000000" w:rsidRDefault="00170E83">
      <w:pPr>
        <w:pStyle w:val="pj"/>
      </w:pPr>
      <w:r>
        <w:rPr>
          <w:rStyle w:val="s0"/>
        </w:rPr>
        <w:t>К ходатайству также прилагаются:</w:t>
      </w:r>
    </w:p>
    <w:p w:rsidR="00000000" w:rsidRDefault="00170E83">
      <w:pPr>
        <w:pStyle w:val="pj"/>
      </w:pPr>
      <w:r>
        <w:rPr>
          <w:rStyle w:val="s0"/>
        </w:rPr>
        <w:t>1) копии материалов, которыми следователь, прокурор обосновывает довод</w:t>
      </w:r>
      <w:r>
        <w:rPr>
          <w:rStyle w:val="s0"/>
        </w:rPr>
        <w:t>ы ходатайства;</w:t>
      </w:r>
    </w:p>
    <w:p w:rsidR="00000000" w:rsidRDefault="00170E83">
      <w:pPr>
        <w:pStyle w:val="pj"/>
      </w:pPr>
      <w:r>
        <w:rPr>
          <w:rStyle w:val="s0"/>
        </w:rPr>
        <w:t>2) документы, подтверждающие предоставление подозреваемому, обвиняемому копии ходатайства и материалов, обосновывающих ходатайство.</w:t>
      </w:r>
    </w:p>
    <w:p w:rsidR="00000000" w:rsidRDefault="00170E83">
      <w:pPr>
        <w:pStyle w:val="pj"/>
      </w:pPr>
      <w:r>
        <w:rPr>
          <w:rStyle w:val="s0"/>
        </w:rPr>
        <w:t> </w:t>
      </w:r>
    </w:p>
    <w:p w:rsidR="00000000" w:rsidRDefault="00170E83">
      <w:pPr>
        <w:pStyle w:val="pj"/>
        <w:ind w:left="1200" w:hanging="800"/>
      </w:pPr>
      <w:bookmarkStart w:id="167" w:name="SUB155010000"/>
      <w:bookmarkEnd w:id="167"/>
      <w:r>
        <w:rPr>
          <w:rStyle w:val="s1"/>
        </w:rPr>
        <w:t xml:space="preserve">Статья 155.1. </w:t>
      </w:r>
      <w:r>
        <w:rPr>
          <w:rStyle w:val="s0"/>
        </w:rPr>
        <w:t xml:space="preserve">Временное отстранение судьи от правосудия в связи с привлечением к уголовной ответственности </w:t>
      </w:r>
      <w:r>
        <w:rPr>
          <w:rStyle w:val="s0"/>
        </w:rPr>
        <w:t>и продление срока такого временного отстранения</w:t>
      </w:r>
    </w:p>
    <w:p w:rsidR="00000000" w:rsidRDefault="00170E83">
      <w:pPr>
        <w:pStyle w:val="pj"/>
      </w:pPr>
      <w:r>
        <w:rPr>
          <w:rStyle w:val="s0"/>
        </w:rPr>
        <w:t xml:space="preserve">1. Решение о временном отстранении судьи от правосудия в связи с привлечением к уголовной ответственности принимается Высшим советом правосудия на основании мотивированного ходатайства Генерального прокурора </w:t>
      </w:r>
      <w:r>
        <w:rPr>
          <w:rStyle w:val="s0"/>
        </w:rPr>
        <w:t>или его заместителя в порядке, установленном законом.</w:t>
      </w:r>
    </w:p>
    <w:p w:rsidR="00000000" w:rsidRDefault="00170E83">
      <w:pPr>
        <w:pStyle w:val="pj"/>
      </w:pPr>
      <w:r>
        <w:rPr>
          <w:rStyle w:val="s0"/>
        </w:rPr>
        <w:t>2. Ходатайство о временном отстранении судьи от правосудия в связи с привлечением к уголовной ответственности подается в Высший совет правосудия в отношении судьи, который является подозреваемым, обвиня</w:t>
      </w:r>
      <w:r>
        <w:rPr>
          <w:rStyle w:val="s0"/>
        </w:rPr>
        <w:t>емым (подсудимым) на любой стадии уголовного производства.</w:t>
      </w:r>
    </w:p>
    <w:p w:rsidR="00000000" w:rsidRDefault="00170E83">
      <w:pPr>
        <w:pStyle w:val="pj"/>
      </w:pPr>
      <w:r>
        <w:rPr>
          <w:rStyle w:val="s0"/>
        </w:rPr>
        <w:t xml:space="preserve">3. Ходатайство о временном отстранении судьи от правосудия в связи с привлечением к уголовной ответственности должно отвечать требованиям </w:t>
      </w:r>
      <w:hyperlink w:anchor="sub1550000" w:history="1">
        <w:r>
          <w:rPr>
            <w:rStyle w:val="a4"/>
          </w:rPr>
          <w:t>части второй статьи 155</w:t>
        </w:r>
      </w:hyperlink>
      <w:r>
        <w:rPr>
          <w:rStyle w:val="s0"/>
        </w:rPr>
        <w:t xml:space="preserve"> на</w:t>
      </w:r>
      <w:r>
        <w:rPr>
          <w:rStyle w:val="s0"/>
        </w:rPr>
        <w:t>стоящего Кодекса.</w:t>
      </w:r>
    </w:p>
    <w:p w:rsidR="00000000" w:rsidRDefault="00170E83">
      <w:pPr>
        <w:pStyle w:val="pj"/>
      </w:pPr>
      <w:r>
        <w:rPr>
          <w:rStyle w:val="s0"/>
        </w:rPr>
        <w:t>4. Генеральный прокурор или его заместитель вправе обратиться с ходатайством о продлении срока временного отстранения судьи от правосудия.</w:t>
      </w:r>
    </w:p>
    <w:p w:rsidR="00000000" w:rsidRDefault="00170E83">
      <w:pPr>
        <w:pStyle w:val="pj"/>
      </w:pPr>
      <w:r>
        <w:rPr>
          <w:rStyle w:val="s0"/>
        </w:rPr>
        <w:t xml:space="preserve">5. Ходатайство о продлении срока временного отстранения судьи от правосудия в связи с привлечением </w:t>
      </w:r>
      <w:r>
        <w:rPr>
          <w:rStyle w:val="s0"/>
        </w:rPr>
        <w:t>к уголовной ответственности подается в Высший совет правосудия в отношении судьи, который является подозреваемым, обвиняемым (подсудимым) на любой стадии уголовного производства.</w:t>
      </w:r>
    </w:p>
    <w:p w:rsidR="00000000" w:rsidRDefault="00170E83">
      <w:pPr>
        <w:pStyle w:val="pj"/>
      </w:pPr>
      <w:r>
        <w:rPr>
          <w:rStyle w:val="s0"/>
        </w:rPr>
        <w:t>6. Ходатайство о продлении срока временного отстранения судьи от правосудия в</w:t>
      </w:r>
      <w:r>
        <w:rPr>
          <w:rStyle w:val="s0"/>
        </w:rPr>
        <w:t xml:space="preserve"> связи с привлечением к уголовной ответственности должно отвечать требованиям </w:t>
      </w:r>
      <w:hyperlink w:anchor="sub1550000" w:history="1">
        <w:r>
          <w:rPr>
            <w:rStyle w:val="a4"/>
          </w:rPr>
          <w:t>части второй статьи 155</w:t>
        </w:r>
      </w:hyperlink>
      <w:r>
        <w:rPr>
          <w:rStyle w:val="s0"/>
        </w:rPr>
        <w:t xml:space="preserve"> настоящего Кодекса.</w:t>
      </w:r>
    </w:p>
    <w:p w:rsidR="00000000" w:rsidRDefault="00170E83">
      <w:pPr>
        <w:pStyle w:val="pj"/>
      </w:pPr>
      <w:r>
        <w:t> </w:t>
      </w:r>
    </w:p>
    <w:p w:rsidR="00000000" w:rsidRDefault="00170E83">
      <w:pPr>
        <w:pStyle w:val="pj"/>
        <w:ind w:left="1200" w:hanging="800"/>
      </w:pPr>
      <w:bookmarkStart w:id="168" w:name="SUB1560000"/>
      <w:bookmarkEnd w:id="168"/>
      <w:r>
        <w:rPr>
          <w:rStyle w:val="s1"/>
        </w:rPr>
        <w:t xml:space="preserve">Статья 156. </w:t>
      </w:r>
      <w:r>
        <w:rPr>
          <w:rStyle w:val="s0"/>
        </w:rPr>
        <w:t>Рассмотрение ходатайства об отстранении от должности</w:t>
      </w:r>
    </w:p>
    <w:p w:rsidR="00000000" w:rsidRDefault="00170E83">
      <w:pPr>
        <w:pStyle w:val="pj"/>
      </w:pPr>
      <w:r>
        <w:rPr>
          <w:rStyle w:val="s0"/>
        </w:rPr>
        <w:t>1. Ходатайство об отстранении лица</w:t>
      </w:r>
      <w:r>
        <w:rPr>
          <w:rStyle w:val="s0"/>
        </w:rPr>
        <w:t xml:space="preserve"> от должности рассматривается следственным судьей, судом не позднее трех дней со дня его поступления в суд с участием следователя и / или прокурора и подозреваемого или обвиняемого, его защитника.</w:t>
      </w:r>
    </w:p>
    <w:p w:rsidR="00000000" w:rsidRDefault="00170E83">
      <w:pPr>
        <w:pStyle w:val="pj"/>
      </w:pPr>
      <w:r>
        <w:rPr>
          <w:rStyle w:val="s0"/>
        </w:rPr>
        <w:t>2. Следственный судья, суд, установив, что ходатайство пода</w:t>
      </w:r>
      <w:r>
        <w:rPr>
          <w:rStyle w:val="s0"/>
        </w:rPr>
        <w:t xml:space="preserve">но без соблюдения требований </w:t>
      </w:r>
      <w:hyperlink w:anchor="sub1550000" w:history="1">
        <w:r>
          <w:rPr>
            <w:rStyle w:val="a4"/>
          </w:rPr>
          <w:t>статьи 155</w:t>
        </w:r>
      </w:hyperlink>
      <w:r>
        <w:rPr>
          <w:rStyle w:val="s0"/>
        </w:rPr>
        <w:t xml:space="preserve"> настоящего Кодекса, возвращает его прокурору, о чем выносит определение.</w:t>
      </w:r>
    </w:p>
    <w:p w:rsidR="00000000" w:rsidRDefault="00170E83">
      <w:pPr>
        <w:pStyle w:val="pj"/>
      </w:pPr>
      <w:r>
        <w:rPr>
          <w:rStyle w:val="s0"/>
        </w:rPr>
        <w:t>3. Во время рассмотрения ходатайства следователь судья, суд вправе по ходатайству сторон уголовного судопроизв</w:t>
      </w:r>
      <w:r>
        <w:rPr>
          <w:rStyle w:val="s0"/>
        </w:rPr>
        <w:t>одства или по собственной инициативе заслушать любого свидетеля или исследовать любые материалы, имеющие значение для решения вопроса об отстранении от должности.</w:t>
      </w:r>
    </w:p>
    <w:p w:rsidR="00000000" w:rsidRDefault="00170E83">
      <w:pPr>
        <w:pStyle w:val="pj"/>
      </w:pPr>
      <w:r>
        <w:rPr>
          <w:rStyle w:val="s0"/>
        </w:rPr>
        <w:t> </w:t>
      </w:r>
    </w:p>
    <w:p w:rsidR="00000000" w:rsidRDefault="00170E83">
      <w:pPr>
        <w:pStyle w:val="pj"/>
        <w:ind w:left="1200" w:hanging="800"/>
      </w:pPr>
      <w:bookmarkStart w:id="169" w:name="SUB1570000"/>
      <w:bookmarkEnd w:id="169"/>
      <w:r>
        <w:rPr>
          <w:rStyle w:val="s1"/>
        </w:rPr>
        <w:t xml:space="preserve">Статья 157. </w:t>
      </w:r>
      <w:r>
        <w:rPr>
          <w:rStyle w:val="s0"/>
        </w:rPr>
        <w:t>Решение вопроса об отстранении от должности</w:t>
      </w:r>
    </w:p>
    <w:p w:rsidR="00000000" w:rsidRDefault="00170E83">
      <w:pPr>
        <w:pStyle w:val="pj"/>
      </w:pPr>
      <w:r>
        <w:rPr>
          <w:rStyle w:val="s0"/>
        </w:rPr>
        <w:t xml:space="preserve">1. Следственный судья, суд отказывает в удовлетворении ходатайства об отстранении от должности, если следователь, прокурор не докажет наличие достаточных оснований полагать, что такая мера необходим для прекращения уголовного преступления, прекращения или </w:t>
      </w:r>
      <w:r>
        <w:rPr>
          <w:rStyle w:val="s0"/>
        </w:rPr>
        <w:t xml:space="preserve">предотвращения противоправной поведении подозреваемого или обвиняемого, который, будучи, может уничтожить или подделать вещи и документы, имеющие значение для досудебного расследования, незаконными средствами воздействовать на свидетелей и иных участников </w:t>
      </w:r>
      <w:r>
        <w:rPr>
          <w:rStyle w:val="s0"/>
        </w:rPr>
        <w:t>уголовного производства или противоправно препятствовать уголовному производству иным образом.</w:t>
      </w:r>
    </w:p>
    <w:p w:rsidR="00000000" w:rsidRDefault="00170E83">
      <w:pPr>
        <w:pStyle w:val="pj"/>
      </w:pPr>
      <w:r>
        <w:rPr>
          <w:rStyle w:val="s0"/>
        </w:rPr>
        <w:t>2. При решении вопроса об отстранении от должности следователь судья, суд обязан учесть следующие обстоятельства:</w:t>
      </w:r>
    </w:p>
    <w:p w:rsidR="00000000" w:rsidRDefault="00170E83">
      <w:pPr>
        <w:pStyle w:val="pj"/>
      </w:pPr>
      <w:r>
        <w:rPr>
          <w:rStyle w:val="s0"/>
        </w:rPr>
        <w:t>1) правовое основание для отстранения от должно</w:t>
      </w:r>
      <w:r>
        <w:rPr>
          <w:rStyle w:val="s0"/>
        </w:rPr>
        <w:t>сти;</w:t>
      </w:r>
    </w:p>
    <w:p w:rsidR="00000000" w:rsidRDefault="00170E83">
      <w:pPr>
        <w:pStyle w:val="pj"/>
      </w:pPr>
      <w:r>
        <w:rPr>
          <w:rStyle w:val="s0"/>
        </w:rPr>
        <w:t>2) достаточность доказательств, указывающих на совершение лицом уголовного преступления;</w:t>
      </w:r>
    </w:p>
    <w:p w:rsidR="00000000" w:rsidRDefault="00170E83">
      <w:pPr>
        <w:pStyle w:val="pj"/>
      </w:pPr>
      <w:r>
        <w:rPr>
          <w:rStyle w:val="s0"/>
        </w:rPr>
        <w:t>3) последствия отстранения от должности для других лиц.</w:t>
      </w:r>
    </w:p>
    <w:p w:rsidR="00000000" w:rsidRDefault="00170E83">
      <w:pPr>
        <w:pStyle w:val="pj"/>
      </w:pPr>
      <w:r>
        <w:rPr>
          <w:rStyle w:val="s0"/>
        </w:rPr>
        <w:t>3. По результатам рассмотрения ходатайства следователь судья, суд выносит определение, в котором указывает:</w:t>
      </w:r>
    </w:p>
    <w:p w:rsidR="00000000" w:rsidRDefault="00170E83">
      <w:pPr>
        <w:pStyle w:val="pj"/>
      </w:pPr>
      <w:r>
        <w:rPr>
          <w:rStyle w:val="s0"/>
        </w:rPr>
        <w:t>1) мотивы применения или отказа в удовлетворении ходатайства об отстранении от должности;</w:t>
      </w:r>
    </w:p>
    <w:p w:rsidR="00000000" w:rsidRDefault="00170E83">
      <w:pPr>
        <w:pStyle w:val="pj"/>
      </w:pPr>
      <w:r>
        <w:rPr>
          <w:rStyle w:val="s0"/>
        </w:rPr>
        <w:t>2) перечень документов, удостоверяющих занятия лицом должн</w:t>
      </w:r>
      <w:r>
        <w:rPr>
          <w:rStyle w:val="s0"/>
        </w:rPr>
        <w:t>ости и подлежат возврату лицу или изъятию на время отстранения от должности;</w:t>
      </w:r>
    </w:p>
    <w:p w:rsidR="00000000" w:rsidRDefault="00170E83">
      <w:pPr>
        <w:pStyle w:val="pj"/>
      </w:pPr>
      <w:r>
        <w:rPr>
          <w:rStyle w:val="s0"/>
        </w:rPr>
        <w:t>3) срок отстранения от должности, не может составлять более двух месяцев;</w:t>
      </w:r>
    </w:p>
    <w:p w:rsidR="00000000" w:rsidRDefault="00170E83">
      <w:pPr>
        <w:pStyle w:val="pj"/>
      </w:pPr>
      <w:r>
        <w:rPr>
          <w:rStyle w:val="s0"/>
        </w:rPr>
        <w:t>4) порядок исполнения постановления.</w:t>
      </w:r>
    </w:p>
    <w:p w:rsidR="00000000" w:rsidRDefault="00170E83">
      <w:pPr>
        <w:pStyle w:val="pj"/>
      </w:pPr>
      <w:r>
        <w:rPr>
          <w:rStyle w:val="s0"/>
        </w:rPr>
        <w:t>4. Копия постановления направляется лицу, обратившемуся с соответств</w:t>
      </w:r>
      <w:r>
        <w:rPr>
          <w:rStyle w:val="s0"/>
        </w:rPr>
        <w:t>ующим ходатайством, подозреваемому или обвиняемому, другим заинтересованным лицам не позднее дня, следующего за днем его вынесения, и подлежит немедленному исполнению в порядке, предусмотренном для исполнения судебных решений.</w:t>
      </w:r>
    </w:p>
    <w:p w:rsidR="00000000" w:rsidRDefault="00170E83">
      <w:pPr>
        <w:pStyle w:val="pj"/>
      </w:pPr>
      <w:r>
        <w:rPr>
          <w:rStyle w:val="s0"/>
        </w:rPr>
        <w:t> </w:t>
      </w:r>
    </w:p>
    <w:p w:rsidR="00000000" w:rsidRDefault="00170E83">
      <w:pPr>
        <w:pStyle w:val="pj"/>
        <w:ind w:left="1200" w:hanging="800"/>
      </w:pPr>
      <w:bookmarkStart w:id="170" w:name="SUB1580000"/>
      <w:bookmarkEnd w:id="170"/>
      <w:r>
        <w:rPr>
          <w:rStyle w:val="s1"/>
        </w:rPr>
        <w:t xml:space="preserve">Статья 158. </w:t>
      </w:r>
      <w:r>
        <w:rPr>
          <w:rStyle w:val="s0"/>
        </w:rPr>
        <w:t>Продление срока</w:t>
      </w:r>
      <w:r>
        <w:rPr>
          <w:rStyle w:val="s0"/>
        </w:rPr>
        <w:t xml:space="preserve"> отстранения от должности и его отмене</w:t>
      </w:r>
    </w:p>
    <w:p w:rsidR="00000000" w:rsidRDefault="00170E83">
      <w:pPr>
        <w:pStyle w:val="pj"/>
      </w:pPr>
      <w:r>
        <w:rPr>
          <w:rStyle w:val="s0"/>
        </w:rPr>
        <w:t xml:space="preserve">1. Прокурор имеет право обратиться с ходатайством о продлении срока отстранения от должности, которое рассматривается в порядке, предусмотренном </w:t>
      </w:r>
      <w:hyperlink w:anchor="sub1560000" w:history="1">
        <w:r>
          <w:rPr>
            <w:rStyle w:val="a4"/>
          </w:rPr>
          <w:t>статьей 156</w:t>
        </w:r>
      </w:hyperlink>
      <w:r>
        <w:rPr>
          <w:rStyle w:val="s0"/>
        </w:rPr>
        <w:t xml:space="preserve"> настоящего Кодекса, в отнош</w:t>
      </w:r>
      <w:r>
        <w:rPr>
          <w:rStyle w:val="s0"/>
        </w:rPr>
        <w:t>ении Председателя Национального агентства по вопросам предотвращения коррупции, его заместителя - Генеральный прокурор или заместитель Генерального прокурора - руководитель Специализированной антикоррупционной прокуратуры.</w:t>
      </w:r>
    </w:p>
    <w:p w:rsidR="00000000" w:rsidRDefault="00170E83">
      <w:pPr>
        <w:pStyle w:val="pj"/>
      </w:pPr>
      <w:r>
        <w:rPr>
          <w:rStyle w:val="s0"/>
        </w:rPr>
        <w:t>2. Следственный судья, суд отказы</w:t>
      </w:r>
      <w:r>
        <w:rPr>
          <w:rStyle w:val="s0"/>
        </w:rPr>
        <w:t>вает в продлении срока отстранения от должности, если прокурор не докажет, что:</w:t>
      </w:r>
    </w:p>
    <w:p w:rsidR="00000000" w:rsidRDefault="00170E83">
      <w:pPr>
        <w:pStyle w:val="pj"/>
      </w:pPr>
      <w:r>
        <w:rPr>
          <w:rStyle w:val="s0"/>
        </w:rPr>
        <w:t>1) обстоятельства, послужившие основанием для отстранения от должности, продолжают существовать;</w:t>
      </w:r>
    </w:p>
    <w:p w:rsidR="00000000" w:rsidRDefault="00170E83">
      <w:pPr>
        <w:pStyle w:val="pj"/>
      </w:pPr>
      <w:r>
        <w:rPr>
          <w:rStyle w:val="s0"/>
        </w:rPr>
        <w:t>2) сторона обвинения не имела возможности обеспечить достижение целей, ради кот</w:t>
      </w:r>
      <w:r>
        <w:rPr>
          <w:rStyle w:val="s0"/>
        </w:rPr>
        <w:t>орых был осуществлен отстранение от должности, другими способами в течение действия предыдущей постановления.</w:t>
      </w:r>
    </w:p>
    <w:p w:rsidR="00000000" w:rsidRDefault="00170E83">
      <w:pPr>
        <w:pStyle w:val="pj"/>
      </w:pPr>
      <w:r>
        <w:rPr>
          <w:rStyle w:val="s0"/>
        </w:rPr>
        <w:t>3. Отстранение от должности может быть отменено постановлением следователя судьи во время досудебного расследования или суда во время судебного пр</w:t>
      </w:r>
      <w:r>
        <w:rPr>
          <w:rStyle w:val="s0"/>
        </w:rPr>
        <w:t>оизводства по ходатайству прокурора или подозреваемого или обвиняемого, который был отстранен от должности, если в дальнейшем применении этой меры отпала. Рассмотрение ходатайства об отмене отстранения от должности осуществляется по правилам рассмотрения х</w:t>
      </w:r>
      <w:r>
        <w:rPr>
          <w:rStyle w:val="s0"/>
        </w:rPr>
        <w:t>одатайства о применении этой меры.</w:t>
      </w:r>
    </w:p>
    <w:p w:rsidR="00000000" w:rsidRDefault="00170E83">
      <w:pPr>
        <w:pStyle w:val="pj"/>
      </w:pPr>
      <w:r>
        <w:rPr>
          <w:rStyle w:val="s0"/>
        </w:rPr>
        <w:t> </w:t>
      </w:r>
    </w:p>
    <w:p w:rsidR="00000000" w:rsidRDefault="00170E83">
      <w:pPr>
        <w:pStyle w:val="pc"/>
      </w:pPr>
      <w:bookmarkStart w:id="171" w:name="SUB1590000"/>
      <w:bookmarkEnd w:id="171"/>
      <w:r>
        <w:rPr>
          <w:rStyle w:val="s1"/>
        </w:rPr>
        <w:t>Глава 15. Временный доступ к вещам и документов</w:t>
      </w:r>
    </w:p>
    <w:p w:rsidR="00000000" w:rsidRDefault="00170E83">
      <w:pPr>
        <w:pStyle w:val="pc"/>
      </w:pPr>
      <w:r>
        <w:rPr>
          <w:rStyle w:val="s1"/>
        </w:rPr>
        <w:t> </w:t>
      </w:r>
    </w:p>
    <w:p w:rsidR="00000000" w:rsidRDefault="00170E83">
      <w:pPr>
        <w:pStyle w:val="pj"/>
        <w:ind w:left="1200" w:hanging="800"/>
      </w:pPr>
      <w:r>
        <w:rPr>
          <w:rStyle w:val="s1"/>
        </w:rPr>
        <w:t xml:space="preserve">Статья 159. </w:t>
      </w:r>
      <w:r>
        <w:rPr>
          <w:rStyle w:val="s0"/>
        </w:rPr>
        <w:t>Общие положения временного доступа к вещей и документов</w:t>
      </w:r>
    </w:p>
    <w:p w:rsidR="00000000" w:rsidRDefault="00170E83">
      <w:pPr>
        <w:pStyle w:val="pj"/>
      </w:pPr>
      <w:r>
        <w:rPr>
          <w:rStyle w:val="s0"/>
        </w:rPr>
        <w:t>1. Временный доступ к вещам и документов заключается в предоставлении стороне уголовного производства</w:t>
      </w:r>
      <w:r>
        <w:rPr>
          <w:rStyle w:val="s0"/>
        </w:rPr>
        <w:t xml:space="preserve"> лицом, во владении которого находятся такие вещи и документы, возможности ознакомиться с ними, сделать их копии, удалить их (осуществить их выемку).</w:t>
      </w:r>
    </w:p>
    <w:p w:rsidR="00000000" w:rsidRDefault="00170E83">
      <w:pPr>
        <w:pStyle w:val="pj"/>
      </w:pPr>
      <w:r>
        <w:rPr>
          <w:rStyle w:val="s0"/>
        </w:rPr>
        <w:t>Временный доступ к электронным информационным системам, компьютерных систем или их частей, мобильных терми</w:t>
      </w:r>
      <w:r>
        <w:rPr>
          <w:rStyle w:val="s0"/>
        </w:rPr>
        <w:t>налов систем связи осуществляется путем снятия копии информации, содержащейся в таких электронных информационных системах, компьютерных системах или их частях, мобильных терминалах систем связи, без их изъятия.</w:t>
      </w:r>
    </w:p>
    <w:p w:rsidR="00000000" w:rsidRDefault="00170E83">
      <w:pPr>
        <w:pStyle w:val="pj"/>
      </w:pPr>
      <w:r>
        <w:rPr>
          <w:rStyle w:val="s0"/>
        </w:rPr>
        <w:t>Запрещается изъятие (выемка) материальных нос</w:t>
      </w:r>
      <w:r>
        <w:rPr>
          <w:rStyle w:val="s0"/>
        </w:rPr>
        <w:t>ителей информации, связанных с ведением Центральным депозитарием ценных бумаг и депозитарными учреждениями системы депозитарного учета ценных бумаг, учетной системы долей обществ с ограниченной ответственностью и обществ с дополнительной ответственностью (</w:t>
      </w:r>
      <w:r>
        <w:rPr>
          <w:rStyle w:val="s0"/>
        </w:rPr>
        <w:t>далее - учетная система долей) и внесением изменений к ним.</w:t>
      </w:r>
    </w:p>
    <w:p w:rsidR="00000000" w:rsidRDefault="00170E83">
      <w:pPr>
        <w:pStyle w:val="pj"/>
      </w:pPr>
      <w:r>
        <w:rPr>
          <w:rStyle w:val="s0"/>
        </w:rPr>
        <w:t>2. Временный доступ к вещам и документов осуществляется на основании постановления следственного судьи, суда.</w:t>
      </w:r>
    </w:p>
    <w:p w:rsidR="00000000" w:rsidRDefault="00170E83">
      <w:pPr>
        <w:pStyle w:val="pj"/>
      </w:pPr>
      <w:r>
        <w:rPr>
          <w:rStyle w:val="s0"/>
        </w:rPr>
        <w:t> </w:t>
      </w:r>
    </w:p>
    <w:p w:rsidR="00000000" w:rsidRDefault="00170E83">
      <w:pPr>
        <w:pStyle w:val="pj"/>
        <w:ind w:left="1200" w:hanging="800"/>
      </w:pPr>
      <w:bookmarkStart w:id="172" w:name="SUB1600000"/>
      <w:bookmarkEnd w:id="172"/>
      <w:r>
        <w:rPr>
          <w:rStyle w:val="s1"/>
        </w:rPr>
        <w:t xml:space="preserve">Статья 160. </w:t>
      </w:r>
      <w:r>
        <w:rPr>
          <w:rStyle w:val="s0"/>
        </w:rPr>
        <w:t>Ходатайство о временном доступе к вещей и документов</w:t>
      </w:r>
    </w:p>
    <w:p w:rsidR="00000000" w:rsidRDefault="00170E83">
      <w:pPr>
        <w:pStyle w:val="pj"/>
      </w:pPr>
      <w:r>
        <w:rPr>
          <w:rStyle w:val="s0"/>
        </w:rPr>
        <w:t xml:space="preserve">1. Стороны уголовного производства имеют право обратиться к следственному судье во время досудебного расследования или суда во время судебного производства по ходатайству о временном доступе к вещей и документов, за исключением указанных в </w:t>
      </w:r>
      <w:hyperlink w:anchor="sub1610000" w:history="1">
        <w:r>
          <w:rPr>
            <w:rStyle w:val="a4"/>
          </w:rPr>
          <w:t>статье 161</w:t>
        </w:r>
      </w:hyperlink>
      <w:r>
        <w:rPr>
          <w:rStyle w:val="s0"/>
        </w:rPr>
        <w:t xml:space="preserve"> настоящего Кодекса. Следователь вправе обратиться с указанным ходатайством по согласованию с прокурором.</w:t>
      </w:r>
    </w:p>
    <w:p w:rsidR="00000000" w:rsidRDefault="00170E83">
      <w:pPr>
        <w:pStyle w:val="pj"/>
      </w:pPr>
      <w:r>
        <w:rPr>
          <w:rStyle w:val="s0"/>
        </w:rPr>
        <w:t>2. В ходатайстве указываются:</w:t>
      </w:r>
    </w:p>
    <w:p w:rsidR="00000000" w:rsidRDefault="00170E83">
      <w:pPr>
        <w:pStyle w:val="pj"/>
      </w:pPr>
      <w:r>
        <w:rPr>
          <w:rStyle w:val="s0"/>
        </w:rPr>
        <w:t>1) краткое изложение обстоятельств уголовного правонарушения, в связи с которым подается хода</w:t>
      </w:r>
      <w:r>
        <w:rPr>
          <w:rStyle w:val="s0"/>
        </w:rPr>
        <w:t>тайство;</w:t>
      </w:r>
    </w:p>
    <w:p w:rsidR="00000000" w:rsidRDefault="00170E83">
      <w:pPr>
        <w:pStyle w:val="pj"/>
      </w:pPr>
      <w:r>
        <w:rPr>
          <w:rStyle w:val="s0"/>
        </w:rPr>
        <w:t>2) правовая квалификация уголовного правонарушения с указанием статьи (части статьи) закона Украины об уголовной ответственности;</w:t>
      </w:r>
    </w:p>
    <w:p w:rsidR="00000000" w:rsidRDefault="00170E83">
      <w:pPr>
        <w:pStyle w:val="pj"/>
      </w:pPr>
      <w:r>
        <w:rPr>
          <w:rStyle w:val="s0"/>
        </w:rPr>
        <w:t>3) вещи и документы, временный доступ к которым планируется получить;</w:t>
      </w:r>
    </w:p>
    <w:p w:rsidR="00000000" w:rsidRDefault="00170E83">
      <w:pPr>
        <w:pStyle w:val="pj"/>
      </w:pPr>
      <w:r>
        <w:rPr>
          <w:rStyle w:val="s0"/>
        </w:rPr>
        <w:t>4) основания полагать, что вещи и документы нах</w:t>
      </w:r>
      <w:r>
        <w:rPr>
          <w:rStyle w:val="s0"/>
        </w:rPr>
        <w:t>одятся или могут находиться во владении соответствующего физического или юридического лица;</w:t>
      </w:r>
    </w:p>
    <w:p w:rsidR="00000000" w:rsidRDefault="00170E83">
      <w:pPr>
        <w:pStyle w:val="pj"/>
      </w:pPr>
      <w:r>
        <w:rPr>
          <w:rStyle w:val="s0"/>
        </w:rPr>
        <w:t>5) значение вещей и документов для установления обстоятельств в уголовном производстве;</w:t>
      </w:r>
    </w:p>
    <w:p w:rsidR="00000000" w:rsidRDefault="00170E83">
      <w:pPr>
        <w:pStyle w:val="pj"/>
      </w:pPr>
      <w:r>
        <w:rPr>
          <w:rStyle w:val="s0"/>
        </w:rPr>
        <w:t>6) возможность использования в качестве доказательств сведения, содержащиеся</w:t>
      </w:r>
      <w:r>
        <w:rPr>
          <w:rStyle w:val="s0"/>
        </w:rPr>
        <w:t xml:space="preserve"> в вещах и документах, и невозможность другими способами доказать обстоятельства, которые предполагается довести с помощью этих вещей и документов, в случае представления ходатайства о временном доступе к вещей и документов, содержащих охраняемую законом т</w:t>
      </w:r>
      <w:r>
        <w:rPr>
          <w:rStyle w:val="s0"/>
        </w:rPr>
        <w:t>айну;</w:t>
      </w:r>
    </w:p>
    <w:p w:rsidR="00000000" w:rsidRDefault="00170E83">
      <w:pPr>
        <w:pStyle w:val="pj"/>
      </w:pPr>
      <w:r>
        <w:rPr>
          <w:rStyle w:val="s0"/>
        </w:rPr>
        <w:t>7) обоснование необходимости изъятия вещей и оригиналов или копий документов, если соответствующий вопрос поднимается стороной уголовного производства.</w:t>
      </w:r>
    </w:p>
    <w:p w:rsidR="00000000" w:rsidRDefault="00170E83">
      <w:pPr>
        <w:pStyle w:val="pj"/>
      </w:pPr>
      <w:r>
        <w:rPr>
          <w:rStyle w:val="s0"/>
        </w:rPr>
        <w:t> </w:t>
      </w:r>
    </w:p>
    <w:p w:rsidR="00000000" w:rsidRDefault="00170E83">
      <w:pPr>
        <w:pStyle w:val="pj"/>
        <w:ind w:left="1200" w:hanging="800"/>
      </w:pPr>
      <w:bookmarkStart w:id="173" w:name="SUB1610000"/>
      <w:bookmarkEnd w:id="173"/>
      <w:r>
        <w:rPr>
          <w:rStyle w:val="s1"/>
        </w:rPr>
        <w:t xml:space="preserve">Статья 161. </w:t>
      </w:r>
      <w:r>
        <w:rPr>
          <w:rStyle w:val="s0"/>
        </w:rPr>
        <w:t>Вещи и документы, к которым запрещен доступ</w:t>
      </w:r>
    </w:p>
    <w:p w:rsidR="00000000" w:rsidRDefault="00170E83">
      <w:pPr>
        <w:pStyle w:val="pj"/>
      </w:pPr>
      <w:r>
        <w:rPr>
          <w:rStyle w:val="s0"/>
        </w:rPr>
        <w:t>1. Вещами и документами, к которым запре</w:t>
      </w:r>
      <w:r>
        <w:rPr>
          <w:rStyle w:val="s0"/>
        </w:rPr>
        <w:t>щен доступ, являются:</w:t>
      </w:r>
    </w:p>
    <w:p w:rsidR="00000000" w:rsidRDefault="00170E83">
      <w:pPr>
        <w:pStyle w:val="pj"/>
      </w:pPr>
      <w:r>
        <w:rPr>
          <w:rStyle w:val="s0"/>
        </w:rPr>
        <w:t>1) переписка и другие формы обмена информацией между защитником и его клиентом или любым лицом, которое представляет его клиента, в связи с предоставлением правовой помощи;</w:t>
      </w:r>
    </w:p>
    <w:p w:rsidR="00000000" w:rsidRDefault="00170E83">
      <w:pPr>
        <w:pStyle w:val="pj"/>
      </w:pPr>
      <w:r>
        <w:rPr>
          <w:rStyle w:val="s0"/>
        </w:rPr>
        <w:t>2) объекты, добавленные в такой переписки или других форм обм</w:t>
      </w:r>
      <w:r>
        <w:rPr>
          <w:rStyle w:val="s0"/>
        </w:rPr>
        <w:t>ена информацией.</w:t>
      </w:r>
    </w:p>
    <w:p w:rsidR="00000000" w:rsidRDefault="00170E83">
      <w:pPr>
        <w:pStyle w:val="pj"/>
      </w:pPr>
      <w:r>
        <w:rPr>
          <w:rStyle w:val="s0"/>
        </w:rPr>
        <w:t> </w:t>
      </w:r>
    </w:p>
    <w:p w:rsidR="00000000" w:rsidRDefault="00170E83">
      <w:pPr>
        <w:pStyle w:val="pj"/>
        <w:ind w:left="1200" w:hanging="800"/>
      </w:pPr>
      <w:bookmarkStart w:id="174" w:name="SUB1620000"/>
      <w:bookmarkEnd w:id="174"/>
      <w:r>
        <w:rPr>
          <w:rStyle w:val="s1"/>
        </w:rPr>
        <w:t xml:space="preserve">Статья 162. </w:t>
      </w:r>
      <w:r>
        <w:rPr>
          <w:rStyle w:val="s0"/>
        </w:rPr>
        <w:t>Вещи и документы, содержащие охраняемую законом тайну</w:t>
      </w:r>
    </w:p>
    <w:p w:rsidR="00000000" w:rsidRDefault="00170E83">
      <w:pPr>
        <w:pStyle w:val="pj"/>
      </w:pPr>
      <w:r>
        <w:rPr>
          <w:rStyle w:val="s0"/>
        </w:rPr>
        <w:t>1. К охраняемой законом тайны, которая содержится в вещах и документах, относятся:</w:t>
      </w:r>
    </w:p>
    <w:p w:rsidR="00000000" w:rsidRDefault="00170E83">
      <w:pPr>
        <w:pStyle w:val="pj"/>
      </w:pPr>
      <w:r>
        <w:rPr>
          <w:rStyle w:val="s0"/>
        </w:rPr>
        <w:t>1) информация, находящаяся во владении средства массовой информации или журналиста и предоставленная им при условии неразглашения авторства или источника информации;</w:t>
      </w:r>
    </w:p>
    <w:p w:rsidR="00000000" w:rsidRDefault="00170E83">
      <w:pPr>
        <w:pStyle w:val="pj"/>
      </w:pPr>
      <w:r>
        <w:rPr>
          <w:rStyle w:val="s0"/>
        </w:rPr>
        <w:t>2) сведения, которые могут представлять врачебную тайну;</w:t>
      </w:r>
    </w:p>
    <w:p w:rsidR="00000000" w:rsidRDefault="00170E83">
      <w:pPr>
        <w:pStyle w:val="pj"/>
      </w:pPr>
      <w:r>
        <w:rPr>
          <w:rStyle w:val="s0"/>
        </w:rPr>
        <w:t>3) сведения, которые могут предст</w:t>
      </w:r>
      <w:r>
        <w:rPr>
          <w:rStyle w:val="s0"/>
        </w:rPr>
        <w:t>авлять тайну совершения нотариальных действий;</w:t>
      </w:r>
    </w:p>
    <w:p w:rsidR="00000000" w:rsidRDefault="00170E83">
      <w:pPr>
        <w:pStyle w:val="pj"/>
      </w:pPr>
      <w:r>
        <w:rPr>
          <w:rStyle w:val="s0"/>
        </w:rPr>
        <w:t>4) конфиденциальная информация, в том числе такая, которая содержит коммерческую тайну;</w:t>
      </w:r>
    </w:p>
    <w:p w:rsidR="00000000" w:rsidRDefault="00170E83">
      <w:pPr>
        <w:pStyle w:val="pj"/>
      </w:pPr>
      <w:r>
        <w:rPr>
          <w:rStyle w:val="s0"/>
        </w:rPr>
        <w:t>5) сведения, которые могут составлять банковскую тайну;</w:t>
      </w:r>
    </w:p>
    <w:p w:rsidR="00000000" w:rsidRDefault="00170E83">
      <w:pPr>
        <w:pStyle w:val="pj"/>
      </w:pPr>
      <w:r>
        <w:rPr>
          <w:rStyle w:val="s0"/>
        </w:rPr>
        <w:t>6) личная переписка лица и другие записи личного характера;</w:t>
      </w:r>
    </w:p>
    <w:p w:rsidR="00000000" w:rsidRDefault="00170E83">
      <w:pPr>
        <w:pStyle w:val="pj"/>
      </w:pPr>
      <w:r>
        <w:rPr>
          <w:rStyle w:val="s0"/>
        </w:rPr>
        <w:t>7) ин</w:t>
      </w:r>
      <w:r>
        <w:rPr>
          <w:rStyle w:val="s0"/>
        </w:rPr>
        <w:t>формация, которая находится у операторов и провайдеров телекоммуникаций, о связи, абонента, предоставление телекоммуникационных услуг, в том числе получения услуг, их продолжительности, содержания, маршрутов передачи и т.д.;</w:t>
      </w:r>
    </w:p>
    <w:p w:rsidR="00000000" w:rsidRDefault="00170E83">
      <w:pPr>
        <w:pStyle w:val="pj"/>
      </w:pPr>
      <w:r>
        <w:rPr>
          <w:rStyle w:val="s0"/>
        </w:rPr>
        <w:t>8) персональные данные лица, на</w:t>
      </w:r>
      <w:r>
        <w:rPr>
          <w:rStyle w:val="s0"/>
        </w:rPr>
        <w:t>ходящиеся в ее личном владении или в базе персональных данных, которая находится у владельца персональных данных;</w:t>
      </w:r>
    </w:p>
    <w:p w:rsidR="00000000" w:rsidRDefault="00170E83">
      <w:pPr>
        <w:pStyle w:val="pj"/>
      </w:pPr>
      <w:r>
        <w:rPr>
          <w:rStyle w:val="s0"/>
        </w:rPr>
        <w:t>9) государственная тайна;</w:t>
      </w:r>
    </w:p>
    <w:p w:rsidR="00000000" w:rsidRDefault="00170E83">
      <w:pPr>
        <w:pStyle w:val="pj"/>
      </w:pPr>
      <w:r>
        <w:rPr>
          <w:rStyle w:val="s0"/>
        </w:rPr>
        <w:t>10) тайна финансового мониторинга;</w:t>
      </w:r>
    </w:p>
    <w:p w:rsidR="00000000" w:rsidRDefault="00170E83">
      <w:pPr>
        <w:pStyle w:val="pj"/>
      </w:pPr>
      <w:r>
        <w:rPr>
          <w:rStyle w:val="s192"/>
        </w:rPr>
        <w:t xml:space="preserve">11) сведения, составляющие профессиональную тайну в соответствии с </w:t>
      </w:r>
      <w:hyperlink r:id="rId34" w:history="1">
        <w:r>
          <w:rPr>
            <w:rStyle w:val="a4"/>
          </w:rPr>
          <w:t>Законом</w:t>
        </w:r>
      </w:hyperlink>
      <w:r>
        <w:rPr>
          <w:rStyle w:val="s192"/>
        </w:rPr>
        <w:t xml:space="preserve"> Украины «О рынках капитала и организованных товарных рынках».</w:t>
      </w:r>
    </w:p>
    <w:p w:rsidR="00000000" w:rsidRDefault="00170E83">
      <w:pPr>
        <w:pStyle w:val="pj"/>
      </w:pPr>
      <w:r>
        <w:rPr>
          <w:rStyle w:val="s0"/>
        </w:rPr>
        <w:t> </w:t>
      </w:r>
    </w:p>
    <w:p w:rsidR="00000000" w:rsidRDefault="00170E83">
      <w:pPr>
        <w:pStyle w:val="pj"/>
        <w:ind w:left="1200" w:hanging="800"/>
      </w:pPr>
      <w:bookmarkStart w:id="175" w:name="SUB1630000"/>
      <w:bookmarkEnd w:id="175"/>
      <w:r>
        <w:rPr>
          <w:rStyle w:val="s1"/>
        </w:rPr>
        <w:t xml:space="preserve">Статья 163. </w:t>
      </w:r>
      <w:r>
        <w:rPr>
          <w:rStyle w:val="s0"/>
        </w:rPr>
        <w:t>Рассмотрение ходатайства о временном доступе к вещей и документов</w:t>
      </w:r>
    </w:p>
    <w:p w:rsidR="00000000" w:rsidRDefault="00170E83">
      <w:pPr>
        <w:pStyle w:val="pj"/>
      </w:pPr>
      <w:r>
        <w:rPr>
          <w:rStyle w:val="s0"/>
        </w:rPr>
        <w:t>1. После получения ходатайства о временно</w:t>
      </w:r>
      <w:r>
        <w:rPr>
          <w:rStyle w:val="s0"/>
        </w:rPr>
        <w:t>м доступе к вещей и документов следственный судья, суд осуществляет судебный вызов лица, во владении которого находятся такие вещи и документы, за исключением случая, установленного частью второй настоящей статьи.</w:t>
      </w:r>
    </w:p>
    <w:p w:rsidR="00000000" w:rsidRDefault="00170E83">
      <w:pPr>
        <w:pStyle w:val="pj"/>
      </w:pPr>
      <w:r>
        <w:rPr>
          <w:rStyle w:val="s0"/>
        </w:rPr>
        <w:t>2. Если сторона уголовного производства, к</w:t>
      </w:r>
      <w:r>
        <w:rPr>
          <w:rStyle w:val="s0"/>
        </w:rPr>
        <w:t>оторая обратилась с ходатайством, докажет наличие достаточных оснований полагать, что существует реальная угроза изменения или уничтожения вещей или документов, ходатайство может быть рассмотрено следственным судьей, судом без вызова лица, во владении кото</w:t>
      </w:r>
      <w:r>
        <w:rPr>
          <w:rStyle w:val="s0"/>
        </w:rPr>
        <w:t>рого они находятся.</w:t>
      </w:r>
    </w:p>
    <w:p w:rsidR="00000000" w:rsidRDefault="00170E83">
      <w:pPr>
        <w:pStyle w:val="pj"/>
      </w:pPr>
      <w:r>
        <w:rPr>
          <w:rStyle w:val="s0"/>
        </w:rPr>
        <w:t>3. В повестке судебный вызов, что судья, суд направляет лицу, во владении которого находятся вещи и документы, говорится о долге хранения вещей и документов в том виде, который они на момент получения судебного вызова.</w:t>
      </w:r>
    </w:p>
    <w:p w:rsidR="00000000" w:rsidRDefault="00170E83">
      <w:pPr>
        <w:pStyle w:val="pj"/>
      </w:pPr>
      <w:r>
        <w:rPr>
          <w:rStyle w:val="s0"/>
        </w:rPr>
        <w:t>4. Следственный с</w:t>
      </w:r>
      <w:r>
        <w:rPr>
          <w:rStyle w:val="s0"/>
        </w:rPr>
        <w:t>удья, суд рассматривает ходатайство с участием стороны уголовного производства, ходатайствующее, и лица, во владении которого находятся вещи и документы, кроме случаев, предусмотренных частью второй настоящей статьи. Неприбытие по судебному вызову лица, во</w:t>
      </w:r>
      <w:r>
        <w:rPr>
          <w:rStyle w:val="s0"/>
        </w:rPr>
        <w:t xml:space="preserve"> владении которого находятся вещи и документы, без уважительных причин или неуведомление им о причинах неприбытия не является препятствием для рассмотрения ходатайства.</w:t>
      </w:r>
    </w:p>
    <w:p w:rsidR="00000000" w:rsidRDefault="00170E83">
      <w:pPr>
        <w:pStyle w:val="pj"/>
      </w:pPr>
      <w:r>
        <w:rPr>
          <w:rStyle w:val="s0"/>
        </w:rPr>
        <w:t xml:space="preserve">5. Следственный судья, суд выносит решение о предоставлении временного доступа к вещей </w:t>
      </w:r>
      <w:r>
        <w:rPr>
          <w:rStyle w:val="s0"/>
        </w:rPr>
        <w:t>и документов, если сторона уголовного производства в своем ходатайстве докажет наличие достаточных оснований полагать, что эти вещи или документы:</w:t>
      </w:r>
    </w:p>
    <w:p w:rsidR="00000000" w:rsidRDefault="00170E83">
      <w:pPr>
        <w:pStyle w:val="pj"/>
      </w:pPr>
      <w:r>
        <w:rPr>
          <w:rStyle w:val="s0"/>
        </w:rPr>
        <w:t>1) находятся или могут находиться во владении соответствующего физического или юридического лица;</w:t>
      </w:r>
    </w:p>
    <w:p w:rsidR="00000000" w:rsidRDefault="00170E83">
      <w:pPr>
        <w:pStyle w:val="pj"/>
      </w:pPr>
      <w:r>
        <w:rPr>
          <w:rStyle w:val="s0"/>
        </w:rPr>
        <w:t xml:space="preserve">2) сами по </w:t>
      </w:r>
      <w:r>
        <w:rPr>
          <w:rStyle w:val="s0"/>
        </w:rPr>
        <w:t>себе или в совокупности с другими вещами и документами уголовного производства, в связи с которым подается ходатайство, имеющие существенное значение для установления важных обстоятельств в уголовном производстве;</w:t>
      </w:r>
    </w:p>
    <w:p w:rsidR="00000000" w:rsidRDefault="00170E83">
      <w:pPr>
        <w:pStyle w:val="pj"/>
      </w:pPr>
      <w:r>
        <w:rPr>
          <w:rStyle w:val="s0"/>
        </w:rPr>
        <w:t>3) не представляют или не включают вещей и</w:t>
      </w:r>
      <w:r>
        <w:rPr>
          <w:rStyle w:val="s0"/>
        </w:rPr>
        <w:t xml:space="preserve"> документов, содержащих охраняемую законом тайну.</w:t>
      </w:r>
    </w:p>
    <w:p w:rsidR="00000000" w:rsidRDefault="00170E83">
      <w:pPr>
        <w:pStyle w:val="pj"/>
      </w:pPr>
      <w:r>
        <w:rPr>
          <w:rStyle w:val="s0"/>
        </w:rPr>
        <w:t>6. Следственный судья, суд выносит решение о предоставлении временного доступа к вещей и документов, содержащих охраняемую законом тайну, если сторона уголовного производства, кроме обстоятельств, предусмот</w:t>
      </w:r>
      <w:r>
        <w:rPr>
          <w:rStyle w:val="s0"/>
        </w:rPr>
        <w:t>ренных частью пятой настоящей статьи, докажет возможность использования в качестве доказательств сведения, содержащиеся в этих вещах и документах, и невозможность другими способами доказать обстоятельства, которые предполагается довести с помощью этих веще</w:t>
      </w:r>
      <w:r>
        <w:rPr>
          <w:rStyle w:val="s0"/>
        </w:rPr>
        <w:t>й и документов.</w:t>
      </w:r>
    </w:p>
    <w:p w:rsidR="00000000" w:rsidRDefault="00170E83">
      <w:pPr>
        <w:pStyle w:val="pj"/>
      </w:pPr>
      <w:r>
        <w:rPr>
          <w:rStyle w:val="s0"/>
        </w:rPr>
        <w:t>Доступ лица к вещей и документов, содержащих охраняемую законом тайну, осуществляется в порядке, определенном законом. Доступ к вещей и документов, содержащих сведения, составляющие государственную тайну, не может предоставляться лицу, не и</w:t>
      </w:r>
      <w:r>
        <w:rPr>
          <w:rStyle w:val="s0"/>
        </w:rPr>
        <w:t>меет к ней допуска в соответствии с требованиями закона.</w:t>
      </w:r>
    </w:p>
    <w:p w:rsidR="00000000" w:rsidRDefault="00170E83">
      <w:pPr>
        <w:pStyle w:val="pj"/>
      </w:pPr>
      <w:r>
        <w:rPr>
          <w:rStyle w:val="s0"/>
        </w:rPr>
        <w:t>7. Следственный судья, суд в постановлении о предоставлении временного доступа к вещей и документов может дать распоряжение о предоставлении возможности изъятия вещей и документов, если сторона уголо</w:t>
      </w:r>
      <w:r>
        <w:rPr>
          <w:rStyle w:val="s0"/>
        </w:rPr>
        <w:t>вного производства докажет наличие достаточных оснований полагать, что без такого изъятия существует реальная угроза изменения или уничтожения вещей или документов, или такое изъятие необходимо для достижения цели доступа к вещей и документов.</w:t>
      </w:r>
    </w:p>
    <w:p w:rsidR="00000000" w:rsidRDefault="00170E83">
      <w:pPr>
        <w:pStyle w:val="pj"/>
      </w:pPr>
      <w:r>
        <w:rPr>
          <w:rStyle w:val="s0"/>
        </w:rPr>
        <w:t> </w:t>
      </w:r>
    </w:p>
    <w:p w:rsidR="00000000" w:rsidRDefault="00170E83">
      <w:pPr>
        <w:pStyle w:val="pj"/>
        <w:ind w:left="1200" w:hanging="800"/>
      </w:pPr>
      <w:bookmarkStart w:id="176" w:name="SUB1640000"/>
      <w:bookmarkEnd w:id="176"/>
      <w:r>
        <w:rPr>
          <w:rStyle w:val="s1"/>
        </w:rPr>
        <w:t>Статья 164</w:t>
      </w:r>
      <w:r>
        <w:rPr>
          <w:rStyle w:val="s1"/>
        </w:rPr>
        <w:t xml:space="preserve">. </w:t>
      </w:r>
      <w:r>
        <w:rPr>
          <w:rStyle w:val="s0"/>
        </w:rPr>
        <w:t>Постановление о временном доступе к вещей и документов</w:t>
      </w:r>
    </w:p>
    <w:p w:rsidR="00000000" w:rsidRDefault="00170E83">
      <w:pPr>
        <w:pStyle w:val="pj"/>
      </w:pPr>
      <w:r>
        <w:rPr>
          <w:rStyle w:val="s0"/>
        </w:rPr>
        <w:t>1. В постановлении следственного судьи, суда о временном доступе к вещей и документов должно быть указано:</w:t>
      </w:r>
    </w:p>
    <w:p w:rsidR="00000000" w:rsidRDefault="00170E83">
      <w:pPr>
        <w:pStyle w:val="pj"/>
      </w:pPr>
      <w:r>
        <w:rPr>
          <w:rStyle w:val="s0"/>
        </w:rPr>
        <w:t>1) фамилия, имя и отчество лица, которому предоставляется право временного доступа к вещей и</w:t>
      </w:r>
      <w:r>
        <w:rPr>
          <w:rStyle w:val="s0"/>
        </w:rPr>
        <w:t xml:space="preserve"> документов;</w:t>
      </w:r>
    </w:p>
    <w:p w:rsidR="00000000" w:rsidRDefault="00170E83">
      <w:pPr>
        <w:pStyle w:val="pj"/>
      </w:pPr>
      <w:r>
        <w:rPr>
          <w:rStyle w:val="s0"/>
        </w:rPr>
        <w:t>2) дата вынесения постановления;</w:t>
      </w:r>
    </w:p>
    <w:p w:rsidR="00000000" w:rsidRDefault="00170E83">
      <w:pPr>
        <w:pStyle w:val="pj"/>
      </w:pPr>
      <w:r>
        <w:rPr>
          <w:rStyle w:val="s0"/>
        </w:rPr>
        <w:t>3) положения закона, на основании которого вынесено постановление;</w:t>
      </w:r>
    </w:p>
    <w:p w:rsidR="00000000" w:rsidRDefault="00170E83">
      <w:pPr>
        <w:pStyle w:val="pj"/>
      </w:pPr>
      <w:r>
        <w:rPr>
          <w:rStyle w:val="s0"/>
        </w:rPr>
        <w:t>4) фамилия, имя и отчество физического лица или наименование юридического лица, которые должны предоставить временный доступ к вещей и документ</w:t>
      </w:r>
      <w:r>
        <w:rPr>
          <w:rStyle w:val="s0"/>
        </w:rPr>
        <w:t>ов;</w:t>
      </w:r>
    </w:p>
    <w:p w:rsidR="00000000" w:rsidRDefault="00170E83">
      <w:pPr>
        <w:pStyle w:val="pj"/>
      </w:pPr>
      <w:r>
        <w:rPr>
          <w:rStyle w:val="s0"/>
        </w:rPr>
        <w:t>5) название, описание, другие сведения, которые дают возможность определить вещи и документы, к которым должен быть предоставлен временный доступ;</w:t>
      </w:r>
    </w:p>
    <w:p w:rsidR="00000000" w:rsidRDefault="00170E83">
      <w:pPr>
        <w:pStyle w:val="pj"/>
      </w:pPr>
      <w:r>
        <w:rPr>
          <w:rStyle w:val="s0"/>
        </w:rPr>
        <w:t>6) распоряжение предоставить (обеспечить) временный доступ к вещей и документов указанной в постановлении</w:t>
      </w:r>
      <w:r>
        <w:rPr>
          <w:rStyle w:val="s0"/>
        </w:rPr>
        <w:t xml:space="preserve"> лицу и предоставить ему возможность исключить указанные вещи и оригиналы или копии документов, если соответствующее решение было принято следственным судьей, судом;</w:t>
      </w:r>
    </w:p>
    <w:p w:rsidR="00000000" w:rsidRDefault="00170E83">
      <w:pPr>
        <w:pStyle w:val="pj"/>
      </w:pPr>
      <w:r>
        <w:rPr>
          <w:rStyle w:val="s0"/>
        </w:rPr>
        <w:t>7) срок действия постановления, который не может превышать двух месяцев со дня вынесения п</w:t>
      </w:r>
      <w:r>
        <w:rPr>
          <w:rStyle w:val="s0"/>
        </w:rPr>
        <w:t xml:space="preserve">остановления, за исключением постановлений, вынесенных на выполнение требований части второй </w:t>
      </w:r>
      <w:hyperlink w:anchor="sub5620000" w:history="1">
        <w:r>
          <w:rPr>
            <w:rStyle w:val="a4"/>
          </w:rPr>
          <w:t>статьи 562</w:t>
        </w:r>
      </w:hyperlink>
      <w:r>
        <w:rPr>
          <w:rStyle w:val="s0"/>
        </w:rPr>
        <w:t xml:space="preserve"> настоящего Кодекса;</w:t>
      </w:r>
    </w:p>
    <w:p w:rsidR="00000000" w:rsidRDefault="00170E83">
      <w:pPr>
        <w:pStyle w:val="pj"/>
      </w:pPr>
      <w:r>
        <w:rPr>
          <w:rStyle w:val="s0"/>
        </w:rPr>
        <w:t xml:space="preserve">8) положения закона, предусматривающие последствия неисполнения постановления следственного судьи, </w:t>
      </w:r>
      <w:r>
        <w:rPr>
          <w:rStyle w:val="s0"/>
        </w:rPr>
        <w:t>суда.</w:t>
      </w:r>
    </w:p>
    <w:p w:rsidR="00000000" w:rsidRDefault="00170E83">
      <w:pPr>
        <w:pStyle w:val="pj"/>
      </w:pPr>
      <w:r>
        <w:rPr>
          <w:rStyle w:val="s0"/>
        </w:rPr>
        <w:t> </w:t>
      </w:r>
    </w:p>
    <w:p w:rsidR="00000000" w:rsidRDefault="00170E83">
      <w:pPr>
        <w:pStyle w:val="pj"/>
        <w:ind w:left="1200" w:hanging="800"/>
      </w:pPr>
      <w:bookmarkStart w:id="177" w:name="SUB1650000"/>
      <w:bookmarkEnd w:id="177"/>
      <w:r>
        <w:rPr>
          <w:rStyle w:val="s1"/>
        </w:rPr>
        <w:t xml:space="preserve">Статья 165. </w:t>
      </w:r>
      <w:r>
        <w:rPr>
          <w:rStyle w:val="s0"/>
        </w:rPr>
        <w:t>Исполнение постановления следственного судьи, суда о временном доступе к вещей и документов</w:t>
      </w:r>
    </w:p>
    <w:p w:rsidR="00000000" w:rsidRDefault="00170E83">
      <w:pPr>
        <w:pStyle w:val="pj"/>
      </w:pPr>
      <w:r>
        <w:rPr>
          <w:rStyle w:val="s0"/>
        </w:rPr>
        <w:t xml:space="preserve">1. Лицо, указанное в постановлении следственного судьи, суда о временном доступ к вещам и документов как владелец вещей или документов, обязано предоставить временный доступ к указанным в постановлении вещей и документов лицу, указанному в соответствующем </w:t>
      </w:r>
      <w:r>
        <w:rPr>
          <w:rStyle w:val="s0"/>
        </w:rPr>
        <w:t>постановлении следственного судьи, суда.</w:t>
      </w:r>
    </w:p>
    <w:p w:rsidR="00000000" w:rsidRDefault="00170E83">
      <w:pPr>
        <w:pStyle w:val="pj"/>
      </w:pPr>
      <w:r>
        <w:rPr>
          <w:rStyle w:val="s0"/>
        </w:rPr>
        <w:t>2. Указанная в постановлении следственного судьи, суда лицо обязано предъявить лицу, указанному в постановлении как владелец вещей и документов, оригинал постановления о временном доступе к вещей и документов и вруч</w:t>
      </w:r>
      <w:r>
        <w:rPr>
          <w:rStyle w:val="s0"/>
        </w:rPr>
        <w:t>ить его копию.</w:t>
      </w:r>
    </w:p>
    <w:p w:rsidR="00000000" w:rsidRDefault="00170E83">
      <w:pPr>
        <w:pStyle w:val="pj"/>
      </w:pPr>
      <w:r>
        <w:rPr>
          <w:rStyle w:val="s0"/>
        </w:rPr>
        <w:t>3. Лицо, которое предъявляет постановление о временном доступе к вещей и оригиналов или копий документов, обязано покинуть владельцу вещей и документов описание вещей и документов, которые были изъяты во исполнение постановления следственног</w:t>
      </w:r>
      <w:r>
        <w:rPr>
          <w:rStyle w:val="s0"/>
        </w:rPr>
        <w:t>о судьи, суда.</w:t>
      </w:r>
    </w:p>
    <w:p w:rsidR="00000000" w:rsidRDefault="00170E83">
      <w:pPr>
        <w:pStyle w:val="pj"/>
      </w:pPr>
      <w:r>
        <w:rPr>
          <w:rStyle w:val="s0"/>
        </w:rPr>
        <w:t>4. По требованию владельца лицом, которое предъявляет постановление о временном доступе к вещей и документов, должно быть оставлено копию изъятых оригиналов документов. Копии документов, которые изымаются или оригиналы которых изымаются изго</w:t>
      </w:r>
      <w:r>
        <w:rPr>
          <w:rStyle w:val="s0"/>
        </w:rPr>
        <w:t>товляются с использованием копировальной техники, электронных средств владельца (при его согласии) или копировальной техники, электронных средств лица, предъявляет постановление о временном доступе к вещей и документов.</w:t>
      </w:r>
    </w:p>
    <w:p w:rsidR="00000000" w:rsidRDefault="00170E83">
      <w:pPr>
        <w:pStyle w:val="pj"/>
      </w:pPr>
      <w:r>
        <w:rPr>
          <w:rStyle w:val="s0"/>
        </w:rPr>
        <w:t> </w:t>
      </w:r>
    </w:p>
    <w:p w:rsidR="00000000" w:rsidRDefault="00170E83">
      <w:pPr>
        <w:pStyle w:val="pj"/>
        <w:ind w:left="1200" w:hanging="800"/>
      </w:pPr>
      <w:bookmarkStart w:id="178" w:name="SUB1660000"/>
      <w:bookmarkEnd w:id="178"/>
      <w:r>
        <w:rPr>
          <w:rStyle w:val="s1"/>
        </w:rPr>
        <w:t xml:space="preserve">Статья 166. </w:t>
      </w:r>
      <w:r>
        <w:rPr>
          <w:rStyle w:val="s0"/>
        </w:rPr>
        <w:t>Последствия неисполнен</w:t>
      </w:r>
      <w:r>
        <w:rPr>
          <w:rStyle w:val="s0"/>
        </w:rPr>
        <w:t>ия постановления следственного судьи, суда о временном доступе к вещей и документов</w:t>
      </w:r>
    </w:p>
    <w:p w:rsidR="00000000" w:rsidRDefault="00170E83">
      <w:pPr>
        <w:pStyle w:val="pj"/>
      </w:pPr>
      <w:r>
        <w:rPr>
          <w:rStyle w:val="s0"/>
        </w:rPr>
        <w:t>1. В случае невыполнения постановления о временном доступе к вещей и документов следственный судья, суд по ходатайству стороны уголовного производства, которому предоставле</w:t>
      </w:r>
      <w:r>
        <w:rPr>
          <w:rStyle w:val="s0"/>
        </w:rPr>
        <w:t>но право на доступ к вещам и документов на основании постановления, вправе вынести постановление о разрешении на проведение обыска в соответствии с положениями настоящего Кодекса с целью отыскания и изъятия указанных вещей и документов.</w:t>
      </w:r>
    </w:p>
    <w:p w:rsidR="00000000" w:rsidRDefault="00170E83">
      <w:pPr>
        <w:pStyle w:val="pj"/>
      </w:pPr>
      <w:r>
        <w:rPr>
          <w:rStyle w:val="s0"/>
        </w:rPr>
        <w:t>2. В случае если ра</w:t>
      </w:r>
      <w:r>
        <w:rPr>
          <w:rStyle w:val="s0"/>
        </w:rPr>
        <w:t>зрешение на проведение обыска предоставлено по ходатайству стороны защиты, судья по, суд поручает обеспечение его проведения следователю, прокурору или органа Национальной полиции по месту проведения этих действий. Проведение обыска осуществляется с участи</w:t>
      </w:r>
      <w:r>
        <w:rPr>
          <w:rStyle w:val="s0"/>
        </w:rPr>
        <w:t>ем лица, по ходатайству которого предоставлено разрешение на его проведение, в соответствии с положениями настоящего Кодекса.</w:t>
      </w:r>
    </w:p>
    <w:p w:rsidR="00000000" w:rsidRDefault="00170E83">
      <w:pPr>
        <w:pStyle w:val="pj"/>
      </w:pPr>
      <w:r>
        <w:rPr>
          <w:rStyle w:val="s0"/>
        </w:rPr>
        <w:t> </w:t>
      </w:r>
    </w:p>
    <w:p w:rsidR="00000000" w:rsidRDefault="00170E83">
      <w:pPr>
        <w:pStyle w:val="pc"/>
      </w:pPr>
      <w:bookmarkStart w:id="179" w:name="SUB1670000"/>
      <w:bookmarkEnd w:id="179"/>
      <w:r>
        <w:rPr>
          <w:rStyle w:val="s1"/>
        </w:rPr>
        <w:t>Глава 16. Временное изъятие имущества</w:t>
      </w:r>
    </w:p>
    <w:p w:rsidR="00000000" w:rsidRDefault="00170E83">
      <w:pPr>
        <w:pStyle w:val="pc"/>
      </w:pPr>
      <w:r>
        <w:rPr>
          <w:rStyle w:val="s1"/>
        </w:rPr>
        <w:t> </w:t>
      </w:r>
    </w:p>
    <w:p w:rsidR="00000000" w:rsidRDefault="00170E83">
      <w:pPr>
        <w:pStyle w:val="pj"/>
        <w:ind w:left="1200" w:hanging="800"/>
      </w:pPr>
      <w:r>
        <w:rPr>
          <w:rStyle w:val="s1"/>
        </w:rPr>
        <w:t xml:space="preserve">Статья 167. </w:t>
      </w:r>
      <w:r>
        <w:rPr>
          <w:rStyle w:val="s0"/>
        </w:rPr>
        <w:t>Основания временного изъятия имущества</w:t>
      </w:r>
    </w:p>
    <w:p w:rsidR="00000000" w:rsidRDefault="00170E83">
      <w:pPr>
        <w:pStyle w:val="pj"/>
      </w:pPr>
      <w:r>
        <w:rPr>
          <w:rStyle w:val="s0"/>
        </w:rPr>
        <w:t>1. Временным исключением имущества яв</w:t>
      </w:r>
      <w:r>
        <w:rPr>
          <w:rStyle w:val="s0"/>
        </w:rPr>
        <w:t>ляется фактическое лишение подозреваемого или лиц, во владении которых находится указанное в части второй настоящей статьи имущество, возможности владеть, пользоваться и распоряжаться определенным имуществом до решения вопроса об аресте имущества или его в</w:t>
      </w:r>
      <w:r>
        <w:rPr>
          <w:rStyle w:val="s0"/>
        </w:rPr>
        <w:t>озвращения или его специальной конфискации в порядке, установленном законом.</w:t>
      </w:r>
    </w:p>
    <w:p w:rsidR="00000000" w:rsidRDefault="00170E83">
      <w:pPr>
        <w:pStyle w:val="pj"/>
      </w:pPr>
      <w:r>
        <w:rPr>
          <w:rStyle w:val="s0"/>
        </w:rPr>
        <w:t>2. Временно удаленным может быть имущество в виде вещей, документов, денег и т.п., относительно которых есть достаточные основания полагать, что они:</w:t>
      </w:r>
    </w:p>
    <w:p w:rsidR="00000000" w:rsidRDefault="00170E83">
      <w:pPr>
        <w:pStyle w:val="pj"/>
      </w:pPr>
      <w:r>
        <w:rPr>
          <w:rStyle w:val="s0"/>
        </w:rPr>
        <w:t>1) подысканный, изготовленные</w:t>
      </w:r>
      <w:r>
        <w:rPr>
          <w:rStyle w:val="s0"/>
        </w:rPr>
        <w:t>, приспособленные или использованы как средства или орудия совершения уголовного правонарушения и (или) сохранили на себе его следы;</w:t>
      </w:r>
    </w:p>
    <w:p w:rsidR="00000000" w:rsidRDefault="00170E83">
      <w:pPr>
        <w:pStyle w:val="pj"/>
      </w:pPr>
      <w:r>
        <w:rPr>
          <w:rStyle w:val="s0"/>
        </w:rPr>
        <w:t>2) назначались (использовались) для склонения лица к совершению уголовного преступления, финансирование и / или материально</w:t>
      </w:r>
      <w:r>
        <w:rPr>
          <w:rStyle w:val="s0"/>
        </w:rPr>
        <w:t>го обеспечения уголовного правонарушения или вознаграждения за его совершение;</w:t>
      </w:r>
    </w:p>
    <w:p w:rsidR="00000000" w:rsidRDefault="00170E83">
      <w:pPr>
        <w:pStyle w:val="pj"/>
      </w:pPr>
      <w:r>
        <w:rPr>
          <w:rStyle w:val="s0"/>
        </w:rPr>
        <w:t>3) является предметом уголовного правонарушения в том числе, связанного с незаконным оборотом;</w:t>
      </w:r>
    </w:p>
    <w:p w:rsidR="00000000" w:rsidRDefault="00170E83">
      <w:pPr>
        <w:pStyle w:val="pj"/>
      </w:pPr>
      <w:r>
        <w:rPr>
          <w:rStyle w:val="s0"/>
        </w:rPr>
        <w:t>4) полученные в результате совершения уголовного преступления и / или является дох</w:t>
      </w:r>
      <w:r>
        <w:rPr>
          <w:rStyle w:val="s0"/>
        </w:rPr>
        <w:t>одами от них, а также имущество, в которое они были полностью или частично преобразовано.</w:t>
      </w:r>
    </w:p>
    <w:p w:rsidR="00000000" w:rsidRDefault="00170E83">
      <w:pPr>
        <w:pStyle w:val="pj"/>
      </w:pPr>
      <w:r>
        <w:rPr>
          <w:rStyle w:val="s0"/>
        </w:rPr>
        <w:t>3. Запрещается изъятие (выемка) материальных носителей информации, связанных с ведением Центральным депозитарием ценных бумаг и депозитарными учреждениями системы деп</w:t>
      </w:r>
      <w:r>
        <w:rPr>
          <w:rStyle w:val="s0"/>
        </w:rPr>
        <w:t>озитарного учета ценных бумаг, учетной системы долей и внесением изменений в них.</w:t>
      </w:r>
    </w:p>
    <w:p w:rsidR="00000000" w:rsidRDefault="00170E83">
      <w:pPr>
        <w:pStyle w:val="pj"/>
      </w:pPr>
      <w:r>
        <w:rPr>
          <w:rStyle w:val="s0"/>
        </w:rPr>
        <w:t> </w:t>
      </w:r>
    </w:p>
    <w:p w:rsidR="00000000" w:rsidRDefault="00170E83">
      <w:pPr>
        <w:pStyle w:val="pj"/>
        <w:ind w:left="1200" w:hanging="800"/>
      </w:pPr>
      <w:bookmarkStart w:id="180" w:name="SUB1680000"/>
      <w:bookmarkEnd w:id="180"/>
      <w:r>
        <w:rPr>
          <w:rStyle w:val="s1"/>
        </w:rPr>
        <w:t xml:space="preserve">Статья 168. </w:t>
      </w:r>
      <w:r>
        <w:rPr>
          <w:rStyle w:val="s0"/>
        </w:rPr>
        <w:t>Порядок временного изъятия имущества</w:t>
      </w:r>
    </w:p>
    <w:p w:rsidR="00000000" w:rsidRDefault="00170E83">
      <w:pPr>
        <w:pStyle w:val="pj"/>
      </w:pPr>
      <w:r>
        <w:rPr>
          <w:rStyle w:val="s0"/>
        </w:rPr>
        <w:t xml:space="preserve">1. Временно изъять имущество может каждый, кто законно задержал лицо в порядке, предусмотренном </w:t>
      </w:r>
      <w:hyperlink w:anchor="sub2070000" w:history="1">
        <w:r>
          <w:rPr>
            <w:rStyle w:val="a4"/>
          </w:rPr>
          <w:t>статьями 207, 208, 298-2</w:t>
        </w:r>
      </w:hyperlink>
      <w:r>
        <w:rPr>
          <w:rStyle w:val="s0"/>
        </w:rPr>
        <w:t xml:space="preserve"> настоящего Кодекса. Каждое лицо, осуществившее законное задержание, обязано одновременно с доставкой задержанного к следователю, прокурору, другого уполномоченного должностного лица передать ему временно изъято имущество. Фак</w:t>
      </w:r>
      <w:r>
        <w:rPr>
          <w:rStyle w:val="s0"/>
        </w:rPr>
        <w:t>т передачи временно изъятого имущества удостоверяется протоколом.</w:t>
      </w:r>
    </w:p>
    <w:p w:rsidR="00000000" w:rsidRDefault="00170E83">
      <w:pPr>
        <w:pStyle w:val="pj"/>
      </w:pPr>
      <w:r>
        <w:rPr>
          <w:rStyle w:val="s0"/>
        </w:rPr>
        <w:t>2. Временное изъятие имущества может осуществляться также во время обыска, осмотра.</w:t>
      </w:r>
    </w:p>
    <w:p w:rsidR="00000000" w:rsidRDefault="00170E83">
      <w:pPr>
        <w:pStyle w:val="pj"/>
      </w:pPr>
      <w:r>
        <w:rPr>
          <w:rStyle w:val="s0"/>
        </w:rPr>
        <w:t>Временное изъятие электронных информационных систем, компьютерных систем или их частей, мобильных терминал</w:t>
      </w:r>
      <w:r>
        <w:rPr>
          <w:rStyle w:val="s0"/>
        </w:rPr>
        <w:t>ов систем связи для изучения физических свойств, имеющих значение для уголовного производства, осуществляется только в случае, если они прямо указаны в постановлении суда.</w:t>
      </w:r>
    </w:p>
    <w:p w:rsidR="00000000" w:rsidRDefault="00170E83">
      <w:pPr>
        <w:pStyle w:val="pj"/>
      </w:pPr>
      <w:r>
        <w:rPr>
          <w:rStyle w:val="s0"/>
        </w:rPr>
        <w:t>Запрещается временное изъятие электронных информационных систем,</w:t>
      </w:r>
      <w:r>
        <w:rPr>
          <w:rStyle w:val="a4"/>
        </w:rPr>
        <w:t xml:space="preserve"> </w:t>
      </w:r>
      <w:r>
        <w:rPr>
          <w:rStyle w:val="s0"/>
        </w:rPr>
        <w:t>компьютерных систем</w:t>
      </w:r>
      <w:r>
        <w:rPr>
          <w:rStyle w:val="s0"/>
        </w:rPr>
        <w:t xml:space="preserve"> или их частей, мобильных терминалов систем связи, кроме случаев, когда их предоставления вместе с информацией, что на них содержится, является необходимым условием проведения экспертного исследования, или если такие объекты полученные в результате соверше</w:t>
      </w:r>
      <w:r>
        <w:rPr>
          <w:rStyle w:val="s0"/>
        </w:rPr>
        <w:t>ния уголовного правонарушения или является средством или орудием его совершения, а также если доступ к ним ограничивается их владельцем, владельцем или держателем связан с преодолением системы логического защиты.</w:t>
      </w:r>
    </w:p>
    <w:p w:rsidR="00000000" w:rsidRDefault="00170E83">
      <w:pPr>
        <w:pStyle w:val="pj"/>
      </w:pPr>
      <w:r>
        <w:rPr>
          <w:rStyle w:val="s0"/>
        </w:rPr>
        <w:t>В случае необходимости следователь или прок</w:t>
      </w:r>
      <w:r>
        <w:rPr>
          <w:rStyle w:val="s0"/>
        </w:rPr>
        <w:t>урор производит с помощью технических, программно-технических средств, аппаратно-программных комплексов копии информации, содержащейся в информационных (автоматизированных) системах, электронных коммуникационных системах, информационно-коммуникационных сис</w:t>
      </w:r>
      <w:r>
        <w:rPr>
          <w:rStyle w:val="s0"/>
        </w:rPr>
        <w:t>темах, компьютерных системах, их неотъемлемых частях. Копирование такой информации осуществляется с привлечением специалиста.</w:t>
      </w:r>
    </w:p>
    <w:p w:rsidR="00000000" w:rsidRDefault="00170E83">
      <w:pPr>
        <w:pStyle w:val="pj"/>
      </w:pPr>
      <w:r>
        <w:rPr>
          <w:rStyle w:val="s0"/>
        </w:rPr>
        <w:t>По требованию владельца лицо, осуществляющее временное извлечение компьютерных систем или их частей, оставляет ему копии информаци</w:t>
      </w:r>
      <w:r>
        <w:rPr>
          <w:rStyle w:val="s0"/>
        </w:rPr>
        <w:t>и из таких компьютерных систем или их частей (при наличии технической возможности осуществления копирования) с использованием материальных носителей владельца компьютерных систем или их Копии информации из компьютерных систем или их извлекаемых частей изго</w:t>
      </w:r>
      <w:r>
        <w:rPr>
          <w:rStyle w:val="s0"/>
        </w:rPr>
        <w:t>тавливаются с использованием технических средств, программно-технических средств, аппаратно-программных комплексов владельца с привлечением специалиста.</w:t>
      </w:r>
    </w:p>
    <w:p w:rsidR="00000000" w:rsidRDefault="00170E83">
      <w:pPr>
        <w:pStyle w:val="pj"/>
      </w:pPr>
      <w:r>
        <w:rPr>
          <w:rStyle w:val="s0"/>
        </w:rPr>
        <w:t>Действие абзаца пятого настоящей части не распространяется на случаи, если обращение информации запреще</w:t>
      </w:r>
      <w:r>
        <w:rPr>
          <w:rStyle w:val="s0"/>
        </w:rPr>
        <w:t>но законом. Действие абзаца пятого настоящей части распространяется на информацию с ограниченным доступом в части, что не противоречит установленному законодательством порядку обращения и защиты такой информации.</w:t>
      </w:r>
    </w:p>
    <w:p w:rsidR="00000000" w:rsidRDefault="00170E83">
      <w:pPr>
        <w:pStyle w:val="pj"/>
      </w:pPr>
      <w:r>
        <w:rPr>
          <w:rStyle w:val="s0"/>
        </w:rPr>
        <w:t>3. Следователь, прокурор, другое уполномоче</w:t>
      </w:r>
      <w:r>
        <w:rPr>
          <w:rStyle w:val="s0"/>
        </w:rPr>
        <w:t>нное должностное лицо во время задержания или обыска и временного изъятия имущества или немедленно после их осуществления обязана составить соответствующий протокол, копия которого предоставляется лицу, у которого изъято имущество, или его представителю.</w:t>
      </w:r>
    </w:p>
    <w:p w:rsidR="00000000" w:rsidRDefault="00170E83">
      <w:pPr>
        <w:pStyle w:val="pj"/>
      </w:pPr>
      <w:r>
        <w:rPr>
          <w:rStyle w:val="s0"/>
        </w:rPr>
        <w:t>4</w:t>
      </w:r>
      <w:r>
        <w:rPr>
          <w:rStyle w:val="s0"/>
        </w:rPr>
        <w:t>. После временного изъятия имущества уполномоченное должностное лицо обязано обеспечить сохранность такого имущества в порядке, установленном Кабинетом Министров Украины.</w:t>
      </w:r>
    </w:p>
    <w:p w:rsidR="00000000" w:rsidRDefault="00170E83">
      <w:pPr>
        <w:pStyle w:val="pj"/>
      </w:pPr>
      <w:r>
        <w:rPr>
          <w:rStyle w:val="s0"/>
        </w:rPr>
        <w:t>5. Если пребывание животного у владельца составляет угрозу для его жизни или здоровья</w:t>
      </w:r>
      <w:r>
        <w:rPr>
          <w:rStyle w:val="s0"/>
        </w:rPr>
        <w:t>, уполномоченное должностное лицо обязано временно изъять такое животное и обеспечить ее содержания в порядке, установленном Кабинетом Министров Украины.</w:t>
      </w:r>
    </w:p>
    <w:p w:rsidR="00000000" w:rsidRDefault="00170E83">
      <w:pPr>
        <w:pStyle w:val="pj"/>
      </w:pPr>
      <w:r>
        <w:rPr>
          <w:rStyle w:val="s0"/>
        </w:rPr>
        <w:t> </w:t>
      </w:r>
    </w:p>
    <w:p w:rsidR="00000000" w:rsidRDefault="00170E83">
      <w:pPr>
        <w:pStyle w:val="pj"/>
        <w:ind w:left="1200" w:hanging="800"/>
      </w:pPr>
      <w:bookmarkStart w:id="181" w:name="SUB1690000"/>
      <w:bookmarkEnd w:id="181"/>
      <w:r>
        <w:rPr>
          <w:rStyle w:val="s1"/>
        </w:rPr>
        <w:t xml:space="preserve">Статья 169. </w:t>
      </w:r>
      <w:r>
        <w:rPr>
          <w:rStyle w:val="s0"/>
        </w:rPr>
        <w:t>Прекращение временного изъятия имущества</w:t>
      </w:r>
    </w:p>
    <w:p w:rsidR="00000000" w:rsidRDefault="00170E83">
      <w:pPr>
        <w:pStyle w:val="pj"/>
      </w:pPr>
      <w:r>
        <w:rPr>
          <w:rStyle w:val="s0"/>
        </w:rPr>
        <w:t>1. Временно изъятое имущество возвращается лицу</w:t>
      </w:r>
      <w:r>
        <w:rPr>
          <w:rStyle w:val="s0"/>
        </w:rPr>
        <w:t>, у которого оно было изъято:</w:t>
      </w:r>
    </w:p>
    <w:p w:rsidR="00000000" w:rsidRDefault="00170E83">
      <w:pPr>
        <w:pStyle w:val="pj"/>
      </w:pPr>
      <w:r>
        <w:rPr>
          <w:rStyle w:val="s0"/>
        </w:rPr>
        <w:t>1) по постановлению прокурора, если он сочтет такое изъятие имущества безосновательным;</w:t>
      </w:r>
    </w:p>
    <w:p w:rsidR="00000000" w:rsidRDefault="00170E83">
      <w:pPr>
        <w:pStyle w:val="pj"/>
      </w:pPr>
      <w:r>
        <w:rPr>
          <w:rStyle w:val="s0"/>
        </w:rPr>
        <w:t>2) по решению следственного судьи или суда, в случае отказа в удовлетворении ходатайства прокурора об аресте этого имущества;</w:t>
      </w:r>
    </w:p>
    <w:p w:rsidR="00000000" w:rsidRDefault="00170E83">
      <w:pPr>
        <w:pStyle w:val="pj"/>
      </w:pPr>
      <w:r>
        <w:rPr>
          <w:rStyle w:val="s0"/>
        </w:rPr>
        <w:t>3) в случаях</w:t>
      </w:r>
      <w:r>
        <w:rPr>
          <w:rStyle w:val="s0"/>
        </w:rPr>
        <w:t xml:space="preserve">, предусмотренных </w:t>
      </w:r>
      <w:hyperlink w:anchor="sub1710000" w:history="1">
        <w:r>
          <w:rPr>
            <w:rStyle w:val="a4"/>
            <w:color w:val="0000FF"/>
            <w:u w:val="single"/>
          </w:rPr>
          <w:t>частью пятой статьи 171</w:t>
        </w:r>
      </w:hyperlink>
      <w:r>
        <w:rPr>
          <w:rStyle w:val="s0"/>
        </w:rPr>
        <w:t xml:space="preserve">, </w:t>
      </w:r>
      <w:hyperlink w:anchor="sub1730000" w:history="1">
        <w:r>
          <w:rPr>
            <w:rStyle w:val="a4"/>
            <w:color w:val="0000FF"/>
            <w:u w:val="single"/>
          </w:rPr>
          <w:t>частью шестой статьи 173</w:t>
        </w:r>
      </w:hyperlink>
      <w:r>
        <w:rPr>
          <w:rStyle w:val="s0"/>
        </w:rPr>
        <w:t xml:space="preserve"> настоящего Кодекса;</w:t>
      </w:r>
    </w:p>
    <w:p w:rsidR="00000000" w:rsidRDefault="00170E83">
      <w:pPr>
        <w:pStyle w:val="pj"/>
      </w:pPr>
      <w:r>
        <w:rPr>
          <w:rStyle w:val="s0"/>
        </w:rPr>
        <w:t>4) в случае отмены ареста;</w:t>
      </w:r>
    </w:p>
    <w:p w:rsidR="00000000" w:rsidRDefault="00170E83">
      <w:pPr>
        <w:pStyle w:val="pj"/>
      </w:pPr>
      <w:r>
        <w:rPr>
          <w:rStyle w:val="s0"/>
        </w:rPr>
        <w:t>5) по приговору суда в уголовном производстве по уголовному проступка.</w:t>
      </w:r>
    </w:p>
    <w:p w:rsidR="00000000" w:rsidRDefault="00170E83">
      <w:pPr>
        <w:pStyle w:val="pj"/>
      </w:pPr>
      <w:r>
        <w:t>2. Копия судебного решения об отказе в удовлетворении или о частичном удовлетворении ходатайства об аресте временно изъятого имущества, копия судебного решения о полной или частичной отмене ареста временно изъятого имущества немедленно после его объявления</w:t>
      </w:r>
      <w:r>
        <w:t xml:space="preserve"> вручается следователю, прокурору. В случае отсутствия следователя, прокурора во время объявления судебного решения его копия направляется таким лицам не позднее следующего рабочего дня.</w:t>
      </w:r>
    </w:p>
    <w:p w:rsidR="00000000" w:rsidRDefault="00170E83">
      <w:pPr>
        <w:pStyle w:val="pj"/>
      </w:pPr>
      <w:r>
        <w:t xml:space="preserve">3. Следователь, прокурор после получения судебного решения об отказе </w:t>
      </w:r>
      <w:r>
        <w:t>в удовлетворении или о частичном удовлетворении ходатайства об аресте временно изъятого имущества, судебного решения о полной или частичной отмене ареста временно изъятого имущества должны немедленно принять меры по выполнению судебного решения и направить</w:t>
      </w:r>
      <w:r>
        <w:t xml:space="preserve"> сообщение о его исполнении следственном судьи.</w:t>
      </w:r>
    </w:p>
    <w:p w:rsidR="00000000" w:rsidRDefault="00170E83">
      <w:pPr>
        <w:pStyle w:val="pj"/>
      </w:pPr>
      <w:r>
        <w:rPr>
          <w:rStyle w:val="s0"/>
        </w:rPr>
        <w:t> </w:t>
      </w:r>
    </w:p>
    <w:p w:rsidR="00000000" w:rsidRDefault="00170E83">
      <w:pPr>
        <w:pStyle w:val="pc"/>
      </w:pPr>
      <w:bookmarkStart w:id="182" w:name="SUB1700000"/>
      <w:bookmarkEnd w:id="182"/>
      <w:r>
        <w:rPr>
          <w:rStyle w:val="s1"/>
        </w:rPr>
        <w:t>Глава 17. Арест имущества</w:t>
      </w:r>
    </w:p>
    <w:p w:rsidR="00000000" w:rsidRDefault="00170E83">
      <w:pPr>
        <w:pStyle w:val="pc"/>
      </w:pPr>
      <w:r>
        <w:rPr>
          <w:rStyle w:val="s1"/>
        </w:rPr>
        <w:t> </w:t>
      </w:r>
    </w:p>
    <w:p w:rsidR="00000000" w:rsidRDefault="00170E83">
      <w:pPr>
        <w:pStyle w:val="pj"/>
      </w:pPr>
      <w:r>
        <w:rPr>
          <w:rStyle w:val="s1"/>
        </w:rPr>
        <w:t xml:space="preserve">Статья 170. </w:t>
      </w:r>
      <w:r>
        <w:rPr>
          <w:rStyle w:val="s0"/>
        </w:rPr>
        <w:t>Наложение ареста на имущество</w:t>
      </w:r>
    </w:p>
    <w:p w:rsidR="00000000" w:rsidRDefault="00170E83">
      <w:pPr>
        <w:pStyle w:val="pj"/>
      </w:pPr>
      <w:r>
        <w:rPr>
          <w:rStyle w:val="s0"/>
        </w:rPr>
        <w:t>1. Арестом имущества является временное, до отмены в установленном настоящим Кодексом порядке, лишение по решению следственного судьи ил</w:t>
      </w:r>
      <w:r>
        <w:rPr>
          <w:rStyle w:val="s0"/>
        </w:rPr>
        <w:t>и суда права на отчуждение, распоряжение и / или пользования имуществом, в отношении которого существует совокупность оснований или разумных подозрений считать, что оно является доказательством уголовного преступления, подлежит специальной конфискации у по</w:t>
      </w:r>
      <w:r>
        <w:rPr>
          <w:rStyle w:val="s0"/>
        </w:rPr>
        <w:t>дозреваемого, обвиняемого, осужденного, третьих лиц, конфискации у юридического лица, для обеспечения гражданского иска, взыскания с юридического лица полученной неправомерной выгоды, возможной конфискации имущества. Арест имущества отменяется в установлен</w:t>
      </w:r>
      <w:r>
        <w:rPr>
          <w:rStyle w:val="s0"/>
        </w:rPr>
        <w:t>ном настоящим Кодексом порядке.</w:t>
      </w:r>
    </w:p>
    <w:p w:rsidR="00000000" w:rsidRDefault="00170E83">
      <w:pPr>
        <w:pStyle w:val="pj"/>
      </w:pPr>
      <w:r>
        <w:rPr>
          <w:rStyle w:val="s0"/>
        </w:rPr>
        <w:t>Задачей ареста имущества является предотвращение возможности его сокрытия, повреждения, порчи, исчезновения, утраты, уничтожения, использования, преобразования, передвижения, передачи, отчуждения. Следователь, прокурор должн</w:t>
      </w:r>
      <w:r>
        <w:rPr>
          <w:rStyle w:val="s0"/>
        </w:rPr>
        <w:t>ы принять необходимые меры с целью выявления и розыска имущества, на которое может быть наложен арест в криминальном осуществлении, в частности путем истребования необходимой информации у Национального агентства Украины по вопросам выявления, розыска и упр</w:t>
      </w:r>
      <w:r>
        <w:rPr>
          <w:rStyle w:val="s0"/>
        </w:rPr>
        <w:t>авления активами, полученными от коррупционных и других преступлений, других государственных органов и органов местного самоуправления, физических и юридических лиц.</w:t>
      </w:r>
    </w:p>
    <w:p w:rsidR="00000000" w:rsidRDefault="00170E83">
      <w:pPr>
        <w:pStyle w:val="pj"/>
      </w:pPr>
      <w:r>
        <w:rPr>
          <w:rStyle w:val="s0"/>
        </w:rPr>
        <w:t>2. Арест имущества допускается в целях обеспечения:</w:t>
      </w:r>
    </w:p>
    <w:p w:rsidR="00000000" w:rsidRDefault="00170E83">
      <w:pPr>
        <w:pStyle w:val="pj"/>
      </w:pPr>
      <w:r>
        <w:rPr>
          <w:rStyle w:val="s0"/>
        </w:rPr>
        <w:t>1) сохранение вещественных доказательс</w:t>
      </w:r>
      <w:r>
        <w:rPr>
          <w:rStyle w:val="s0"/>
        </w:rPr>
        <w:t>тв;</w:t>
      </w:r>
    </w:p>
    <w:p w:rsidR="00000000" w:rsidRDefault="00170E83">
      <w:pPr>
        <w:pStyle w:val="pj"/>
      </w:pPr>
      <w:r>
        <w:rPr>
          <w:rStyle w:val="s0"/>
        </w:rPr>
        <w:t>2) специальной конфискации;</w:t>
      </w:r>
    </w:p>
    <w:p w:rsidR="00000000" w:rsidRDefault="00170E83">
      <w:pPr>
        <w:pStyle w:val="pj"/>
      </w:pPr>
      <w:r>
        <w:rPr>
          <w:rStyle w:val="s0"/>
        </w:rPr>
        <w:t>3) конфискации имущества как вида наказания или мероприятия уголовно-правового характера в отношении юридического лица;</w:t>
      </w:r>
    </w:p>
    <w:p w:rsidR="00000000" w:rsidRDefault="00170E83">
      <w:pPr>
        <w:pStyle w:val="pj"/>
      </w:pPr>
      <w:r>
        <w:rPr>
          <w:rStyle w:val="s0"/>
        </w:rPr>
        <w:t>4) возмещение вреда, причиненного в результате уголовного преступления (гражданский иск) или взыскании с</w:t>
      </w:r>
      <w:r>
        <w:rPr>
          <w:rStyle w:val="s0"/>
        </w:rPr>
        <w:t xml:space="preserve"> юридического лица полученной неправомерной выгоды.</w:t>
      </w:r>
    </w:p>
    <w:p w:rsidR="00000000" w:rsidRDefault="00170E83">
      <w:pPr>
        <w:pStyle w:val="pj"/>
      </w:pPr>
      <w:r>
        <w:rPr>
          <w:rStyle w:val="s0"/>
        </w:rPr>
        <w:t>3. В случае, предусмотренном пунктом 1 части второй этой статьи, арест налагается на имущество любого физического или юридического лица при наличии достаточных оснований полагать, что оно соответствует кр</w:t>
      </w:r>
      <w:r>
        <w:rPr>
          <w:rStyle w:val="s0"/>
        </w:rPr>
        <w:t xml:space="preserve">итериям, указанным в </w:t>
      </w:r>
      <w:hyperlink w:anchor="sub980000" w:history="1">
        <w:r>
          <w:rPr>
            <w:rStyle w:val="a4"/>
            <w:color w:val="0000FF"/>
            <w:u w:val="single"/>
          </w:rPr>
          <w:t>статье 98</w:t>
        </w:r>
      </w:hyperlink>
      <w:r>
        <w:rPr>
          <w:rStyle w:val="s0"/>
        </w:rPr>
        <w:t xml:space="preserve"> настоящего Кодекса.</w:t>
      </w:r>
    </w:p>
    <w:p w:rsidR="00000000" w:rsidRDefault="00170E83">
      <w:pPr>
        <w:pStyle w:val="pj"/>
      </w:pPr>
      <w:r>
        <w:rPr>
          <w:rStyle w:val="s0"/>
        </w:rPr>
        <w:t>Арест на компьютерные системы или их части налагается только в случаях, если они получены в результате совершения уголовного правонарушения либо являются средством или оруди</w:t>
      </w:r>
      <w:r>
        <w:rPr>
          <w:rStyle w:val="s0"/>
        </w:rPr>
        <w:t>ем его совершения, либо сохранили на себе следы уголовного правонарушения, либо в случаях, предусмотренных пунктами 2, 3, 4 части второй настоящей статьи, или если их предоставление вместе с содержащейся в них информацией является необходимым условием пров</w:t>
      </w:r>
      <w:r>
        <w:rPr>
          <w:rStyle w:val="s0"/>
        </w:rPr>
        <w:t>едения экспертного исследования, а также если доступ к компьютерным системам или их частям ограничивается их владельцем, владельцем или держателем или связан с преодолением системы логической защиты.</w:t>
      </w:r>
    </w:p>
    <w:p w:rsidR="00000000" w:rsidRDefault="00170E83">
      <w:pPr>
        <w:pStyle w:val="pj"/>
      </w:pPr>
      <w:r>
        <w:rPr>
          <w:rStyle w:val="s0"/>
        </w:rPr>
        <w:t>Арест может быть наложен и на имущество, на которое рань</w:t>
      </w:r>
      <w:r>
        <w:rPr>
          <w:rStyle w:val="s0"/>
        </w:rPr>
        <w:t>ше наложен арест в соответствии с другими актами законодательства. В таком случае выполнению подлежит постановление следственного судьи, суда о наложении ареста на имущество в соответствии с правилами этого Кодекса.</w:t>
      </w:r>
    </w:p>
    <w:p w:rsidR="00000000" w:rsidRDefault="00170E83">
      <w:pPr>
        <w:pStyle w:val="pj"/>
      </w:pPr>
      <w:r>
        <w:rPr>
          <w:rStyle w:val="s0"/>
        </w:rPr>
        <w:t>Запрещается накладывать арест на денежны</w:t>
      </w:r>
      <w:r>
        <w:rPr>
          <w:rStyle w:val="s0"/>
        </w:rPr>
        <w:t xml:space="preserve">е средства на едином счете, открытом в порядке, определенном </w:t>
      </w:r>
      <w:hyperlink r:id="rId35" w:history="1">
        <w:r>
          <w:rPr>
            <w:rStyle w:val="a4"/>
            <w:color w:val="0000FF"/>
            <w:u w:val="single"/>
          </w:rPr>
          <w:t>статьей 35-1</w:t>
        </w:r>
      </w:hyperlink>
      <w:r>
        <w:rPr>
          <w:rStyle w:val="s0"/>
        </w:rPr>
        <w:t xml:space="preserve"> Налогового кодекса Украины, на средства на счетах плательщиков в системе электронного администрирования налога на доб</w:t>
      </w:r>
      <w:r>
        <w:rPr>
          <w:rStyle w:val="s0"/>
        </w:rPr>
        <w:t xml:space="preserve">авленную стоимость, на средства, находящиеся на текущих счетах со специальным режимом использования, открытых в соответствии со </w:t>
      </w:r>
      <w:hyperlink r:id="rId36" w:anchor="sub_id=15010000" w:history="1">
        <w:r>
          <w:rPr>
            <w:rStyle w:val="a4"/>
            <w:color w:val="0000FF"/>
            <w:u w:val="single"/>
          </w:rPr>
          <w:t>статьей 15-1</w:t>
        </w:r>
      </w:hyperlink>
      <w:r>
        <w:rPr>
          <w:rStyle w:val="s0"/>
        </w:rPr>
        <w:t xml:space="preserve"> Закона Украины «Об электроэне</w:t>
      </w:r>
      <w:r>
        <w:rPr>
          <w:rStyle w:val="s0"/>
        </w:rPr>
        <w:t xml:space="preserve">ргетике», на текущих счетах со специальным режимом использования, открытых в соответствии со </w:t>
      </w:r>
      <w:hyperlink r:id="rId37" w:anchor="sub_id=19010000" w:history="1">
        <w:r>
          <w:rPr>
            <w:rStyle w:val="a4"/>
            <w:color w:val="0000FF"/>
            <w:u w:val="single"/>
          </w:rPr>
          <w:t>статьей 19-1</w:t>
        </w:r>
      </w:hyperlink>
      <w:r>
        <w:rPr>
          <w:rStyle w:val="s0"/>
        </w:rPr>
        <w:t xml:space="preserve"> Закона Украины «О теплоснабжении», на текущих счетах со специаль</w:t>
      </w:r>
      <w:r>
        <w:rPr>
          <w:rStyle w:val="s0"/>
        </w:rPr>
        <w:t xml:space="preserve">ным режимом использования для проведения расчетов по инвестиционным программам, на текущих счетах со специальным режимом использования для кредитных средств, открытых в соответствии со </w:t>
      </w:r>
      <w:hyperlink r:id="rId38" w:anchor="sub_id=26010000" w:history="1">
        <w:r>
          <w:rPr>
            <w:rStyle w:val="a4"/>
            <w:color w:val="0000FF"/>
            <w:u w:val="single"/>
          </w:rPr>
          <w:t>статьей 26-1</w:t>
        </w:r>
      </w:hyperlink>
      <w:r>
        <w:rPr>
          <w:rStyle w:val="s0"/>
        </w:rPr>
        <w:t xml:space="preserve"> Закона Украины «О теплоснабжении» и </w:t>
      </w:r>
      <w:hyperlink r:id="rId39" w:anchor="sub_id=18010000" w:history="1">
        <w:r>
          <w:rPr>
            <w:rStyle w:val="a4"/>
            <w:color w:val="0000FF"/>
            <w:u w:val="single"/>
          </w:rPr>
          <w:t>статьи 18-1</w:t>
        </w:r>
      </w:hyperlink>
      <w:r>
        <w:rPr>
          <w:rStyle w:val="s0"/>
        </w:rPr>
        <w:t xml:space="preserve"> Закона Украины «О питьевой воде, питьевом водоснабжении и водоотведении», на специальном счете</w:t>
      </w:r>
      <w:r>
        <w:rPr>
          <w:rStyle w:val="s0"/>
        </w:rPr>
        <w:t xml:space="preserve"> эксплуатирующей организации (оператора) в соответствии с </w:t>
      </w:r>
      <w:hyperlink r:id="rId40" w:history="1">
        <w:r>
          <w:rPr>
            <w:rStyle w:val="a4"/>
            <w:color w:val="0000FF"/>
            <w:u w:val="single"/>
          </w:rPr>
          <w:t>Законом</w:t>
        </w:r>
      </w:hyperlink>
      <w:r>
        <w:rPr>
          <w:rStyle w:val="s0"/>
        </w:rPr>
        <w:t xml:space="preserve"> Украины «Об упорядочении вопросов, связанных с обеспечением ядерной безопасности».</w:t>
      </w:r>
    </w:p>
    <w:p w:rsidR="00000000" w:rsidRDefault="00170E83">
      <w:pPr>
        <w:pStyle w:val="pj"/>
      </w:pPr>
      <w:r>
        <w:rPr>
          <w:rStyle w:val="s0"/>
        </w:rPr>
        <w:t>4. В случае, предусмотренном пунктом 2 части второй этой статьи, арест налагается на имущество подозреваемого, обвиняемого, осужденного или третьего лица при наличии достаточных оснований полагать, что оно подлежит специальной конфискации в случаях, предус</w:t>
      </w:r>
      <w:r>
        <w:rPr>
          <w:rStyle w:val="s0"/>
        </w:rPr>
        <w:t xml:space="preserve">мотренных </w:t>
      </w:r>
      <w:hyperlink r:id="rId41" w:history="1">
        <w:r>
          <w:rPr>
            <w:rStyle w:val="a4"/>
            <w:color w:val="0000FF"/>
            <w:u w:val="single"/>
          </w:rPr>
          <w:t>Уголовным кодексом</w:t>
        </w:r>
      </w:hyperlink>
      <w:r>
        <w:rPr>
          <w:rStyle w:val="s0"/>
        </w:rPr>
        <w:t xml:space="preserve"> Украины.</w:t>
      </w:r>
    </w:p>
    <w:p w:rsidR="00000000" w:rsidRDefault="00170E83">
      <w:pPr>
        <w:pStyle w:val="pj"/>
      </w:pPr>
      <w:r>
        <w:t xml:space="preserve">Арест накладывается на имущество третьего лица, если она получила его бесплатно или по цене выше или ниже рыночной стоимости, и знала или должна была знать, что такое имущество соответствует любой из признаков, предусмотренных </w:t>
      </w:r>
      <w:hyperlink r:id="rId42" w:anchor="sub_id=96020000" w:history="1">
        <w:r>
          <w:rPr>
            <w:rStyle w:val="a4"/>
            <w:color w:val="0000FF"/>
            <w:u w:val="single"/>
          </w:rPr>
          <w:t>пунктами 1 - 4 части первой статьи 96-</w:t>
        </w:r>
        <w:r>
          <w:rPr>
            <w:rStyle w:val="a4"/>
            <w:color w:val="0000FF"/>
            <w:u w:val="single"/>
            <w:vertAlign w:val="superscript"/>
          </w:rPr>
          <w:t>2</w:t>
        </w:r>
      </w:hyperlink>
      <w:r>
        <w:rPr>
          <w:rStyle w:val="s0"/>
        </w:rPr>
        <w:t xml:space="preserve"> Уголовного кодекса Украины.</w:t>
      </w:r>
    </w:p>
    <w:p w:rsidR="00000000" w:rsidRDefault="00170E83">
      <w:pPr>
        <w:pStyle w:val="pj"/>
      </w:pPr>
      <w:r>
        <w:rPr>
          <w:rStyle w:val="s0"/>
        </w:rPr>
        <w:t>5. В случае, предусмотренном пунктом 3 части второй этой статьи, арест налагается на имущество подозреваемого, обвиняемого, осужден</w:t>
      </w:r>
      <w:r>
        <w:rPr>
          <w:rStyle w:val="s0"/>
        </w:rPr>
        <w:t xml:space="preserve">ного или юридического лица, в отношении которого осуществляется производство, при наличии достаточных оснований полагать, что суд в случаях, предусмотренных Уголовным кодексом Украины, может назначить наказание в виде конфискации имущества или применить к </w:t>
      </w:r>
      <w:r>
        <w:rPr>
          <w:rStyle w:val="s0"/>
        </w:rPr>
        <w:t>юридическому лицу мероприятие уголовно-правового характера в виде конфискации имущества.</w:t>
      </w:r>
    </w:p>
    <w:p w:rsidR="00000000" w:rsidRDefault="00170E83">
      <w:pPr>
        <w:pStyle w:val="pj"/>
      </w:pPr>
      <w:r>
        <w:rPr>
          <w:rStyle w:val="s0"/>
        </w:rPr>
        <w:t>6. В случае, предусмотренном пунктом 4 части второй этой статьи, арест налагается на имущество подозреваемого, обвиняемого, осужденного, физического или юридического л</w:t>
      </w:r>
      <w:r>
        <w:rPr>
          <w:rStyle w:val="s0"/>
        </w:rPr>
        <w:t>ица, которое в силу закона несет гражданскую ответственность за вред, причиненный действиями (бездействием) подозреваемого, обвиняемого, осужденного или невменяемого лица, совершившего общественно опасное деяние, а также юридического лица, в отношении кото</w:t>
      </w:r>
      <w:r>
        <w:rPr>
          <w:rStyle w:val="s0"/>
        </w:rPr>
        <w:t>рого осуществляется производство, при наличии обоснованного размера гражданского иска в уголовном производстве, а так же обоснованного размера неправомерной выгоды, полученной юридическим лицом, в отношении которого осуществляется производство.</w:t>
      </w:r>
    </w:p>
    <w:p w:rsidR="00000000" w:rsidRDefault="00170E83">
      <w:pPr>
        <w:pStyle w:val="pj"/>
      </w:pPr>
      <w:r>
        <w:rPr>
          <w:rStyle w:val="s0"/>
        </w:rPr>
        <w:t>В случае уд</w:t>
      </w:r>
      <w:r>
        <w:rPr>
          <w:rStyle w:val="s0"/>
        </w:rPr>
        <w:t>овлетворения гражданского иска или взыскания с юридического лица размера полученной неправомерной выгоды суд по ходатайству прокурора, гражданского истца может решить вопрос об аресте имущества для обеспечения гражданского иска или взыскания с юридического</w:t>
      </w:r>
      <w:r>
        <w:rPr>
          <w:rStyle w:val="s0"/>
        </w:rPr>
        <w:t xml:space="preserve"> лица, в отношении которого осуществляется производство, доведенного размера полученной неправомерной выгоды до вступления судебного решения в законную силу, если таких мер не было принято ранее.</w:t>
      </w:r>
    </w:p>
    <w:p w:rsidR="00000000" w:rsidRDefault="00170E83">
      <w:pPr>
        <w:pStyle w:val="pj"/>
      </w:pPr>
      <w:r>
        <w:rPr>
          <w:rStyle w:val="s0"/>
        </w:rPr>
        <w:t>7. Арест может быть наложен на имущество, на которое ранее н</w:t>
      </w:r>
      <w:r>
        <w:rPr>
          <w:rStyle w:val="s0"/>
        </w:rPr>
        <w:t>аложен арест в соответствии с другими законодательными актами. В таком случае исполнению подлежит решение следственного судьи, суда о наложении ареста на имущество в соответствии с правилами настоящего Кодекса.</w:t>
      </w:r>
    </w:p>
    <w:p w:rsidR="00000000" w:rsidRDefault="00170E83">
      <w:pPr>
        <w:pStyle w:val="pj"/>
      </w:pPr>
      <w:r>
        <w:rPr>
          <w:rStyle w:val="s0"/>
        </w:rPr>
        <w:t>8. Стоимость имущества, принадлежащего аресто</w:t>
      </w:r>
      <w:r>
        <w:rPr>
          <w:rStyle w:val="s0"/>
        </w:rPr>
        <w:t>вать с целью обеспечения гражданского иска или взыскания полученной неправомерной выгоды, должна быть соразмерна размера вреда, причиненного уголовным правонарушением или указанной в гражданском иске, размера неправомерной выгоды, полученной юридическим ли</w:t>
      </w:r>
      <w:r>
        <w:rPr>
          <w:rStyle w:val="s0"/>
        </w:rPr>
        <w:t>цом.</w:t>
      </w:r>
    </w:p>
    <w:p w:rsidR="00000000" w:rsidRDefault="00170E83">
      <w:pPr>
        <w:pStyle w:val="pj"/>
      </w:pPr>
      <w:r>
        <w:rPr>
          <w:rStyle w:val="s0"/>
        </w:rPr>
        <w:t>9. В неотложных случаях и исключительно с целью сохранения вещественных доказательств или обеспечения возможной конфискации или специальной конфискации имущества в уголовном производстве по тяжкого или особо тяжкого преступления по решению директора Н</w:t>
      </w:r>
      <w:r>
        <w:rPr>
          <w:rStyle w:val="s0"/>
        </w:rPr>
        <w:t>ационального антикоррупционного бюро Украины (или его заместителя), Директора Бюро экономической безопасности Украины (или его заместителя), согласованным прокурором, может быть наложен предварительный арест на имущество или средства на счетах физических и</w:t>
      </w:r>
      <w:r>
        <w:rPr>
          <w:rStyle w:val="s0"/>
        </w:rPr>
        <w:t>ли юридических лиц в финансовых учреждениях. Такие меры применяются сроком до 48 часов. Безотлагательно после принятия такого решения, но не позднее чем в течение 24 часов, прокурор обращается к следственному судье с ходатайством об аресте имущества.</w:t>
      </w:r>
    </w:p>
    <w:p w:rsidR="00000000" w:rsidRDefault="00170E83">
      <w:pPr>
        <w:pStyle w:val="pj"/>
      </w:pPr>
      <w:r>
        <w:rPr>
          <w:rStyle w:val="s0"/>
        </w:rPr>
        <w:t xml:space="preserve">Если </w:t>
      </w:r>
      <w:r>
        <w:rPr>
          <w:rStyle w:val="s0"/>
        </w:rPr>
        <w:t xml:space="preserve">в соответствии с настоящей частью срок прокурор не обратился к следственному судье с ходатайством об аресте имущества или если в удовлетворении такого ходатайства было отказано, предварительный арест на имущество или средства считается недействительной, а </w:t>
      </w:r>
      <w:r>
        <w:rPr>
          <w:rStyle w:val="s0"/>
        </w:rPr>
        <w:t>изъятое имущество или средства немедленно возвращаются лицу.</w:t>
      </w:r>
    </w:p>
    <w:p w:rsidR="00000000" w:rsidRDefault="00170E83">
      <w:pPr>
        <w:pStyle w:val="pj"/>
      </w:pPr>
      <w:r>
        <w:rPr>
          <w:rStyle w:val="s0"/>
        </w:rPr>
        <w:t>10. Арест может быть наложен в установленном настоящим Кодексом порядке на движимое или недвижимое имущество, деньги в любой валюте наличными или в безналичной форме, в том числе средства и ценно</w:t>
      </w:r>
      <w:r>
        <w:rPr>
          <w:rStyle w:val="s0"/>
        </w:rPr>
        <w:t>сти, находящиеся на банковских счетах или на хранении в банках или других финансовых учреждениях, расходные операции, ценные бумаги, имущественные, корпоративные права, виртуальные активы по которым постановлением или решением следственного судьи, суда опр</w:t>
      </w:r>
      <w:r>
        <w:rPr>
          <w:rStyle w:val="s0"/>
        </w:rPr>
        <w:t>еделена необходимость ареста имущества.</w:t>
      </w:r>
    </w:p>
    <w:p w:rsidR="00000000" w:rsidRDefault="00170E83">
      <w:pPr>
        <w:pStyle w:val="pj"/>
      </w:pPr>
      <w:r>
        <w:rPr>
          <w:rStyle w:val="s0"/>
        </w:rPr>
        <w:t>Не может быть арестовано имущество, если оно находится в собственности добросовестного приобретателя, кроме ареста имущества в целях обеспечения сохранности вещественных доказательств.</w:t>
      </w:r>
    </w:p>
    <w:p w:rsidR="00000000" w:rsidRDefault="00170E83">
      <w:pPr>
        <w:pStyle w:val="pj"/>
      </w:pPr>
      <w:r>
        <w:rPr>
          <w:rStyle w:val="s0"/>
        </w:rPr>
        <w:t>11. Запрет или ограничение поль</w:t>
      </w:r>
      <w:r>
        <w:rPr>
          <w:rStyle w:val="s0"/>
        </w:rPr>
        <w:t>зования, распоряжения имуществом могут быть применены только в случае, когда существуют обстоятельства, которые подтверждают, что их неприменение приведет к сокрытию, повреждения, порчи, исчезновения, утраты, уничтожения, использования, преобразования, пер</w:t>
      </w:r>
      <w:r>
        <w:rPr>
          <w:rStyle w:val="s0"/>
        </w:rPr>
        <w:t>едвижения, передачи имущества.</w:t>
      </w:r>
    </w:p>
    <w:p w:rsidR="00000000" w:rsidRDefault="00170E83">
      <w:pPr>
        <w:pStyle w:val="pj"/>
        <w:ind w:left="1200" w:hanging="800"/>
      </w:pPr>
      <w:r>
        <w:rPr>
          <w:rStyle w:val="s0"/>
        </w:rPr>
        <w:t>12. Запрет использования жилого помещения лицам, которые на законных основаниях проживают в таком жилом помещении, не допускается.</w:t>
      </w:r>
    </w:p>
    <w:p w:rsidR="00000000" w:rsidRDefault="00170E83">
      <w:pPr>
        <w:pStyle w:val="pj"/>
      </w:pPr>
      <w:r>
        <w:rPr>
          <w:rStyle w:val="s0"/>
        </w:rPr>
        <w:t> </w:t>
      </w:r>
    </w:p>
    <w:p w:rsidR="00000000" w:rsidRDefault="00170E83">
      <w:pPr>
        <w:pStyle w:val="pj"/>
        <w:ind w:left="1200" w:hanging="800"/>
      </w:pPr>
      <w:bookmarkStart w:id="183" w:name="SUB1710000"/>
      <w:bookmarkEnd w:id="183"/>
      <w:r>
        <w:rPr>
          <w:rStyle w:val="s1"/>
        </w:rPr>
        <w:t xml:space="preserve">Статья 171. </w:t>
      </w:r>
      <w:r>
        <w:rPr>
          <w:rStyle w:val="s0"/>
        </w:rPr>
        <w:t>Ходатайство об аресте имущества</w:t>
      </w:r>
    </w:p>
    <w:p w:rsidR="00000000" w:rsidRDefault="00170E83">
      <w:pPr>
        <w:pStyle w:val="pj"/>
      </w:pPr>
      <w:r>
        <w:rPr>
          <w:rStyle w:val="s0"/>
        </w:rPr>
        <w:t>1. С ходатайством об аресте имущества к следстве</w:t>
      </w:r>
      <w:r>
        <w:rPr>
          <w:rStyle w:val="s0"/>
        </w:rPr>
        <w:t>нному судье, суд имеет право обратиться прокурор, следователь по согласованию с прокурором, а в целях обеспечения гражданского иска - также гражданский истец.</w:t>
      </w:r>
    </w:p>
    <w:p w:rsidR="00000000" w:rsidRDefault="00170E83">
      <w:pPr>
        <w:pStyle w:val="pj"/>
      </w:pPr>
      <w:r>
        <w:rPr>
          <w:rStyle w:val="s0"/>
        </w:rPr>
        <w:t>2. В ходатайстве следователя, прокурора об аресте имущества должны быть указаны:</w:t>
      </w:r>
    </w:p>
    <w:p w:rsidR="00000000" w:rsidRDefault="00170E83">
      <w:pPr>
        <w:pStyle w:val="pj"/>
      </w:pPr>
      <w:r>
        <w:rPr>
          <w:rStyle w:val="s0"/>
        </w:rPr>
        <w:t>1) основания и ц</w:t>
      </w:r>
      <w:r>
        <w:rPr>
          <w:rStyle w:val="s0"/>
        </w:rPr>
        <w:t xml:space="preserve">ели в согласовании с положениями </w:t>
      </w:r>
      <w:hyperlink w:anchor="sub1700000" w:history="1">
        <w:r>
          <w:rPr>
            <w:rStyle w:val="a4"/>
            <w:color w:val="0000FF"/>
            <w:u w:val="single"/>
          </w:rPr>
          <w:t>статьи 170</w:t>
        </w:r>
      </w:hyperlink>
      <w:r>
        <w:rPr>
          <w:rStyle w:val="s0"/>
        </w:rPr>
        <w:t xml:space="preserve"> настоящего Кодекса и соответствующее обоснование необходимости ареста имущества;</w:t>
      </w:r>
    </w:p>
    <w:p w:rsidR="00000000" w:rsidRDefault="00170E83">
      <w:pPr>
        <w:pStyle w:val="pj"/>
      </w:pPr>
      <w:r>
        <w:rPr>
          <w:rStyle w:val="s0"/>
        </w:rPr>
        <w:t>2) перечень и виды имущества, принадлежащего арестовать;</w:t>
      </w:r>
    </w:p>
    <w:p w:rsidR="00000000" w:rsidRDefault="00170E83">
      <w:pPr>
        <w:pStyle w:val="pj"/>
      </w:pPr>
      <w:r>
        <w:rPr>
          <w:rStyle w:val="s0"/>
        </w:rPr>
        <w:t>3) документы, подтверждающие право собств</w:t>
      </w:r>
      <w:r>
        <w:rPr>
          <w:rStyle w:val="s0"/>
        </w:rPr>
        <w:t>енности на имущество, принадлежащее арестовать, или конкретные факты и доказательства, свидетельствующие о владении, пользовании или распоряжении подозреваемым, обвиняемым, осужденным, третьим лицами таким имуществом;</w:t>
      </w:r>
    </w:p>
    <w:p w:rsidR="00000000" w:rsidRDefault="00170E83">
      <w:pPr>
        <w:pStyle w:val="pj"/>
      </w:pPr>
      <w:r>
        <w:rPr>
          <w:rStyle w:val="s0"/>
        </w:rPr>
        <w:t>4) размер ущерба, неправомерное выгоды</w:t>
      </w:r>
      <w:r>
        <w:rPr>
          <w:rStyle w:val="s0"/>
        </w:rPr>
        <w:t xml:space="preserve">, полученной юридическим лицом, в случае подачи ходатайства в согласовании с частью шестой </w:t>
      </w:r>
      <w:hyperlink w:anchor="sub1700000" w:history="1">
        <w:r>
          <w:rPr>
            <w:rStyle w:val="a4"/>
            <w:color w:val="0000FF"/>
            <w:u w:val="single"/>
          </w:rPr>
          <w:t>статьи 170</w:t>
        </w:r>
      </w:hyperlink>
      <w:r>
        <w:rPr>
          <w:rStyle w:val="s0"/>
        </w:rPr>
        <w:t xml:space="preserve"> настоящего Кодекса.</w:t>
      </w:r>
    </w:p>
    <w:p w:rsidR="00000000" w:rsidRDefault="00170E83">
      <w:pPr>
        <w:pStyle w:val="pj"/>
      </w:pPr>
      <w:r>
        <w:rPr>
          <w:rStyle w:val="s0"/>
        </w:rPr>
        <w:t>К ходатайству также Должны быть приложены оригиналы или копии документов достойной материалов, Которы</w:t>
      </w:r>
      <w:r>
        <w:rPr>
          <w:rStyle w:val="s0"/>
        </w:rPr>
        <w:t>м следователь, прокурор обосновывает доводы ходатайства.</w:t>
      </w:r>
    </w:p>
    <w:p w:rsidR="00000000" w:rsidRDefault="00170E83">
      <w:pPr>
        <w:pStyle w:val="pj"/>
      </w:pPr>
      <w:r>
        <w:rPr>
          <w:rStyle w:val="s0"/>
        </w:rPr>
        <w:t>3. В ходатайстве гражданского истца в уголовном производстве об аресте имущества подозреваемого, обвиняемого, юридического лица, в отношении которого осуществляется производство, третьих лиц для возм</w:t>
      </w:r>
      <w:r>
        <w:rPr>
          <w:rStyle w:val="s0"/>
        </w:rPr>
        <w:t>ещения вреда, причиненного уголовным правонарушением, должно быть указано:</w:t>
      </w:r>
    </w:p>
    <w:p w:rsidR="00000000" w:rsidRDefault="00170E83">
      <w:pPr>
        <w:pStyle w:val="pj"/>
      </w:pPr>
      <w:r>
        <w:rPr>
          <w:rStyle w:val="s0"/>
        </w:rPr>
        <w:t>1) размер ущерба, причиненного уголовным правонарушением, а также размер исковых требований;</w:t>
      </w:r>
    </w:p>
    <w:p w:rsidR="00000000" w:rsidRDefault="00170E83">
      <w:pPr>
        <w:pStyle w:val="pj"/>
      </w:pPr>
      <w:r>
        <w:rPr>
          <w:rStyle w:val="s0"/>
        </w:rPr>
        <w:t>2) доказательства факта причинения вреда и размера этого вреда.</w:t>
      </w:r>
    </w:p>
    <w:p w:rsidR="00000000" w:rsidRDefault="00170E83">
      <w:pPr>
        <w:pStyle w:val="pj"/>
      </w:pPr>
      <w:r>
        <w:rPr>
          <w:rStyle w:val="s0"/>
        </w:rPr>
        <w:t>4. Исключена.</w:t>
      </w:r>
    </w:p>
    <w:p w:rsidR="00000000" w:rsidRDefault="00170E83">
      <w:pPr>
        <w:pStyle w:val="pj"/>
      </w:pPr>
      <w:r>
        <w:rPr>
          <w:rStyle w:val="s0"/>
        </w:rPr>
        <w:t>5. Ходатай</w:t>
      </w:r>
      <w:r>
        <w:rPr>
          <w:rStyle w:val="s0"/>
        </w:rPr>
        <w:t>ство следователя, прокурора об аресте временно изъятого имущества должно быть подано не позднее следующего рабочего дня после изъятия имущества, иначе имущество должно быть немедленно возвращены лицу, у которого был изъят.</w:t>
      </w:r>
    </w:p>
    <w:p w:rsidR="00000000" w:rsidRDefault="00170E83">
      <w:pPr>
        <w:pStyle w:val="pj"/>
      </w:pPr>
      <w:r>
        <w:rPr>
          <w:rStyle w:val="s0"/>
        </w:rPr>
        <w:t>В случае временного изъятия имуще</w:t>
      </w:r>
      <w:r>
        <w:rPr>
          <w:rStyle w:val="s0"/>
        </w:rPr>
        <w:t xml:space="preserve">ства во время обыска, осмотра, осуществляемых на основании постановления следственного судьи, предусмотренной </w:t>
      </w:r>
      <w:hyperlink w:anchor="sub2350000" w:history="1">
        <w:r>
          <w:rPr>
            <w:rStyle w:val="a4"/>
            <w:color w:val="0000FF"/>
            <w:u w:val="single"/>
          </w:rPr>
          <w:t>статьей 235</w:t>
        </w:r>
      </w:hyperlink>
      <w:r>
        <w:rPr>
          <w:rStyle w:val="s0"/>
        </w:rPr>
        <w:t xml:space="preserve"> настоящего Кодекса, ходатайство о аресте такого имущества должно быть подано следователем, прокурором</w:t>
      </w:r>
      <w:r>
        <w:rPr>
          <w:rStyle w:val="s0"/>
        </w:rPr>
        <w:t xml:space="preserve"> в течение 48 часов после изъятия имущества, иначе имущество должно быть немедленно возвращены лицу, в которой он был изъять.</w:t>
      </w:r>
    </w:p>
    <w:p w:rsidR="00000000" w:rsidRDefault="00170E83">
      <w:pPr>
        <w:pStyle w:val="pj"/>
      </w:pPr>
      <w:r>
        <w:rPr>
          <w:rStyle w:val="s0"/>
        </w:rPr>
        <w:t> </w:t>
      </w:r>
    </w:p>
    <w:p w:rsidR="00000000" w:rsidRDefault="00170E83">
      <w:pPr>
        <w:pStyle w:val="pj"/>
        <w:ind w:left="1200" w:hanging="800"/>
      </w:pPr>
      <w:bookmarkStart w:id="184" w:name="SUB1720000"/>
      <w:bookmarkEnd w:id="184"/>
      <w:r>
        <w:rPr>
          <w:rStyle w:val="s1"/>
        </w:rPr>
        <w:t xml:space="preserve">Статья 172. </w:t>
      </w:r>
      <w:r>
        <w:rPr>
          <w:rStyle w:val="s0"/>
        </w:rPr>
        <w:t>Рассмотрение ходатайства об аресте имущества</w:t>
      </w:r>
    </w:p>
    <w:p w:rsidR="00000000" w:rsidRDefault="00170E83">
      <w:pPr>
        <w:pStyle w:val="pj"/>
      </w:pPr>
      <w:r>
        <w:rPr>
          <w:rStyle w:val="s0"/>
        </w:rPr>
        <w:t xml:space="preserve">1. Ходатайство об аресте имущества рассматривается следственным судьей, судом не позднее двух дней со дня его поступления в суд, с участием следователя и / или прокурора, гражданского истца, если ходатайство подано им, подозреваемого, обвиняемого, другого </w:t>
      </w:r>
      <w:r>
        <w:rPr>
          <w:rStyle w:val="s0"/>
        </w:rPr>
        <w:t>собственника имущества, и при наличии - также защитника, законного представителя, представителя юридического лица, в отношении которого осуществляется производство. Неприбытие этих лиц в судебное заседание не препятствует рассмотрению ходатайства.</w:t>
      </w:r>
    </w:p>
    <w:p w:rsidR="00000000" w:rsidRDefault="00170E83">
      <w:pPr>
        <w:pStyle w:val="pj"/>
      </w:pPr>
      <w:r>
        <w:rPr>
          <w:rStyle w:val="s0"/>
        </w:rPr>
        <w:t>2. Ходат</w:t>
      </w:r>
      <w:r>
        <w:rPr>
          <w:rStyle w:val="s0"/>
        </w:rPr>
        <w:t>айство следователя, прокурора, гражданского истца об аресте имущества, которое не было временно изъято, может рассматриваться без уведомления подозреваемого, обвиняемого, другого собственника имущества, их защитника, представителя или законного представите</w:t>
      </w:r>
      <w:r>
        <w:rPr>
          <w:rStyle w:val="s0"/>
        </w:rPr>
        <w:t>ля, представителя юридического лица, в отношении которого осуществляется производство, если это необходимо в целях обеспечения ареста имущества.</w:t>
      </w:r>
    </w:p>
    <w:p w:rsidR="00000000" w:rsidRDefault="00170E83">
      <w:pPr>
        <w:pStyle w:val="pj"/>
      </w:pPr>
      <w:r>
        <w:rPr>
          <w:rStyle w:val="s0"/>
        </w:rPr>
        <w:t xml:space="preserve">3. Следственный судья, суд, установив, что ходатайство об аресте имущества подано без соблюдения требований </w:t>
      </w:r>
      <w:hyperlink w:anchor="sub1710000" w:history="1">
        <w:r>
          <w:rPr>
            <w:rStyle w:val="a4"/>
            <w:color w:val="0000FF"/>
            <w:u w:val="single"/>
          </w:rPr>
          <w:t>статьи 171</w:t>
        </w:r>
      </w:hyperlink>
      <w:r>
        <w:rPr>
          <w:rStyle w:val="s0"/>
        </w:rPr>
        <w:t xml:space="preserve"> настоящего Кодекса, возвращает его прокурору, гражданскому истцу и устанавливает срок в семьдесят два часа или с учетом мнения следователя, прокурора или гражданского истца меньший срок для устранения недостатков, о</w:t>
      </w:r>
      <w:r>
        <w:rPr>
          <w:rStyle w:val="s0"/>
        </w:rPr>
        <w:t xml:space="preserve"> чем выносит определение. В таком случае временно изъято у лица имущество подлежит немедленному возврату по истечении установленного судьей срока, а в случае обращения в пределах установленного судьей срока с ходатайством после устранения недостатков - пос</w:t>
      </w:r>
      <w:r>
        <w:rPr>
          <w:rStyle w:val="s0"/>
        </w:rPr>
        <w:t>ле рассмотрения ходатайства и отказа в его удовлетворении.</w:t>
      </w:r>
    </w:p>
    <w:p w:rsidR="00000000" w:rsidRDefault="00170E83">
      <w:pPr>
        <w:pStyle w:val="pj"/>
      </w:pPr>
      <w:r>
        <w:rPr>
          <w:rStyle w:val="s0"/>
        </w:rPr>
        <w:t xml:space="preserve">4. Во время рассмотрения ходатайства об аресте имущества следственный судья вправе по ходатайству участников процесса или по собственной инициативе заслушать любого свидетеля или исследовать любые </w:t>
      </w:r>
      <w:r>
        <w:rPr>
          <w:rStyle w:val="s0"/>
        </w:rPr>
        <w:t>материалы, имеющие значение для решения вопроса об аресте имущества.</w:t>
      </w:r>
    </w:p>
    <w:p w:rsidR="00000000" w:rsidRDefault="00170E83">
      <w:pPr>
        <w:pStyle w:val="pj"/>
      </w:pPr>
      <w:r>
        <w:rPr>
          <w:rStyle w:val="s0"/>
        </w:rPr>
        <w:t> </w:t>
      </w:r>
    </w:p>
    <w:p w:rsidR="00000000" w:rsidRDefault="00170E83">
      <w:pPr>
        <w:pStyle w:val="pj"/>
        <w:ind w:left="1200" w:hanging="800"/>
      </w:pPr>
      <w:bookmarkStart w:id="185" w:name="SUB1730000"/>
      <w:bookmarkEnd w:id="185"/>
      <w:r>
        <w:rPr>
          <w:rStyle w:val="s1"/>
        </w:rPr>
        <w:t xml:space="preserve">Статья 173. </w:t>
      </w:r>
      <w:r>
        <w:rPr>
          <w:rStyle w:val="s0"/>
        </w:rPr>
        <w:t>Решение вопроса об аресте имущества</w:t>
      </w:r>
    </w:p>
    <w:p w:rsidR="00000000" w:rsidRDefault="00170E83">
      <w:pPr>
        <w:pStyle w:val="pj"/>
      </w:pPr>
      <w:r>
        <w:rPr>
          <w:rStyle w:val="s0"/>
        </w:rPr>
        <w:t>1. Следственный судья, суд отказывают в удовлетворении ходатайства об аресте имущества, если лицо, его подавшее, не докажет необходимость</w:t>
      </w:r>
      <w:r>
        <w:rPr>
          <w:rStyle w:val="s0"/>
        </w:rPr>
        <w:t xml:space="preserve"> такого ареста, а также наличие рисков, предусмотренных абзацем вторым части первой </w:t>
      </w:r>
      <w:hyperlink w:anchor="sub1700000" w:history="1">
        <w:r>
          <w:rPr>
            <w:rStyle w:val="a4"/>
            <w:color w:val="0000FF"/>
            <w:u w:val="single"/>
          </w:rPr>
          <w:t>статьи 170</w:t>
        </w:r>
      </w:hyperlink>
      <w:r>
        <w:rPr>
          <w:rStyle w:val="s0"/>
        </w:rPr>
        <w:t xml:space="preserve"> настоящего Кодекса.</w:t>
      </w:r>
    </w:p>
    <w:p w:rsidR="00000000" w:rsidRDefault="00170E83">
      <w:pPr>
        <w:pStyle w:val="pj"/>
      </w:pPr>
      <w:r>
        <w:t>Не допускается арест имущества / средств банка, отнесенного к категории неплатежеспособных, банка, в отношен</w:t>
      </w:r>
      <w:r>
        <w:t xml:space="preserve">ии которого принято решение об отзыве банковской лицензии и ликвидации банка по основаниям, определенным </w:t>
      </w:r>
      <w:hyperlink r:id="rId43" w:anchor="sub_id=770000" w:history="1">
        <w:r>
          <w:rPr>
            <w:rStyle w:val="a4"/>
            <w:color w:val="0000FF"/>
            <w:u w:val="single"/>
          </w:rPr>
          <w:t>статьей 77</w:t>
        </w:r>
      </w:hyperlink>
      <w:r>
        <w:t xml:space="preserve"> Закона Украины «О банках и банковской деятельности»(кром</w:t>
      </w:r>
      <w:r>
        <w:t>е ликвидации банка по решению его владельцев ), имущества / средств Фонда гарантирования вкладов физических лиц, а также запрет на совершение действий другим лицам при реализации Фондом гарантирования вкладов физических лиц имущества банка, отнесенного к к</w:t>
      </w:r>
      <w:r>
        <w:t xml:space="preserve">атегории неплатежеспособных и ликвидируемого банка в соответствии с </w:t>
      </w:r>
      <w:hyperlink r:id="rId44" w:history="1">
        <w:r>
          <w:rPr>
            <w:rStyle w:val="a4"/>
            <w:color w:val="0000FF"/>
            <w:u w:val="single"/>
          </w:rPr>
          <w:t>Законом</w:t>
        </w:r>
      </w:hyperlink>
      <w:r>
        <w:t xml:space="preserve"> Украины «О системе гарантирования вкладов физических лиц».</w:t>
      </w:r>
    </w:p>
    <w:p w:rsidR="00000000" w:rsidRDefault="00170E83">
      <w:pPr>
        <w:pStyle w:val="pj"/>
      </w:pPr>
      <w:r>
        <w:rPr>
          <w:rStyle w:val="s192"/>
        </w:rPr>
        <w:t>Арест на имущественные права в виде имущественных прав в</w:t>
      </w:r>
      <w:r>
        <w:rPr>
          <w:rStyle w:val="s192"/>
        </w:rPr>
        <w:t xml:space="preserve">о внутренней системе учета лица, осуществляющего клиринговую деятельность, налагается в порядке, установленном </w:t>
      </w:r>
      <w:hyperlink r:id="rId45" w:anchor="sub_id=640000" w:history="1">
        <w:r>
          <w:rPr>
            <w:rStyle w:val="a4"/>
            <w:color w:val="0000FF"/>
            <w:u w:val="single"/>
          </w:rPr>
          <w:t>статьей 64</w:t>
        </w:r>
      </w:hyperlink>
      <w:r>
        <w:rPr>
          <w:rStyle w:val="s192"/>
        </w:rPr>
        <w:t xml:space="preserve"> Закона Украины «О рынках капитала и организованных</w:t>
      </w:r>
      <w:r>
        <w:rPr>
          <w:rStyle w:val="s192"/>
        </w:rPr>
        <w:t xml:space="preserve"> товарных рынках».</w:t>
      </w:r>
    </w:p>
    <w:p w:rsidR="00000000" w:rsidRDefault="00170E83">
      <w:pPr>
        <w:pStyle w:val="pj"/>
      </w:pPr>
      <w:r>
        <w:rPr>
          <w:rStyle w:val="s192"/>
        </w:rPr>
        <w:t>Не допускается наложение ареста на денежные средства, находящиеся в Национальном банке Украины или другом банке на счетах, открытых Центральному депозитарию ценных бумаг и / или клиринговым учреждениям, для обеспечения осуществления дене</w:t>
      </w:r>
      <w:r>
        <w:rPr>
          <w:rStyle w:val="s192"/>
        </w:rPr>
        <w:t>жных расчетов.</w:t>
      </w:r>
    </w:p>
    <w:p w:rsidR="00000000" w:rsidRDefault="00170E83">
      <w:pPr>
        <w:pStyle w:val="pj"/>
      </w:pPr>
      <w:r>
        <w:rPr>
          <w:rStyle w:val="s0"/>
        </w:rPr>
        <w:t>2. При решении вопроса о аресте имущества следователь судья, суд должен учитывать:</w:t>
      </w:r>
    </w:p>
    <w:p w:rsidR="00000000" w:rsidRDefault="00170E83">
      <w:pPr>
        <w:pStyle w:val="pj"/>
      </w:pPr>
      <w:r>
        <w:rPr>
          <w:rStyle w:val="s0"/>
        </w:rPr>
        <w:t>1) правовое основание для ареста имущества;</w:t>
      </w:r>
    </w:p>
    <w:p w:rsidR="00000000" w:rsidRDefault="00170E83">
      <w:pPr>
        <w:pStyle w:val="pj"/>
      </w:pPr>
      <w:r>
        <w:rPr>
          <w:rStyle w:val="s0"/>
        </w:rPr>
        <w:t>2) возможность использования имущества в качестве доказательства в уголовном производстве (если арест имущества на</w:t>
      </w:r>
      <w:r>
        <w:rPr>
          <w:rStyle w:val="s0"/>
        </w:rPr>
        <w:t xml:space="preserve">кладывается в случае, предусмотренном </w:t>
      </w:r>
      <w:hyperlink w:anchor="sub1700000" w:history="1">
        <w:r>
          <w:rPr>
            <w:rStyle w:val="a4"/>
            <w:color w:val="0000FF"/>
            <w:u w:val="single"/>
          </w:rPr>
          <w:t>пунктом 1 части второй статьи 170</w:t>
        </w:r>
      </w:hyperlink>
      <w:r>
        <w:rPr>
          <w:rStyle w:val="s0"/>
        </w:rPr>
        <w:t xml:space="preserve"> настоящего Кодекса);</w:t>
      </w:r>
    </w:p>
    <w:p w:rsidR="00000000" w:rsidRDefault="00170E83">
      <w:pPr>
        <w:pStyle w:val="pj"/>
      </w:pPr>
      <w:r>
        <w:rPr>
          <w:rStyle w:val="s0"/>
        </w:rPr>
        <w:t>3) наличие обоснованного подозрения в совершении лицом уголовного преступления или общественно опасного деяния, подпадающего под п</w:t>
      </w:r>
      <w:r>
        <w:rPr>
          <w:rStyle w:val="s0"/>
        </w:rPr>
        <w:t xml:space="preserve">ризнаки деяния, предусмотренном законом Украины об уголовной ответственности (если арест имущества накладывается в случаях, предусмотренных </w:t>
      </w:r>
      <w:hyperlink w:anchor="sub1700000" w:history="1">
        <w:r>
          <w:rPr>
            <w:rStyle w:val="a4"/>
            <w:color w:val="0000FF"/>
            <w:u w:val="single"/>
          </w:rPr>
          <w:t>пунктами 3, 4 части второй статьи 170</w:t>
        </w:r>
      </w:hyperlink>
      <w:r>
        <w:rPr>
          <w:rStyle w:val="s0"/>
        </w:rPr>
        <w:t xml:space="preserve"> настоящего Кодекса);</w:t>
      </w:r>
    </w:p>
    <w:p w:rsidR="00000000" w:rsidRDefault="00170E83">
      <w:pPr>
        <w:pStyle w:val="pj"/>
      </w:pPr>
      <w:r>
        <w:rPr>
          <w:rStyle w:val="s0"/>
        </w:rPr>
        <w:t>3-1) возможность специал</w:t>
      </w:r>
      <w:r>
        <w:rPr>
          <w:rStyle w:val="s0"/>
        </w:rPr>
        <w:t xml:space="preserve">ьной конфискации имущества (если арест имущества накладывается в случае, предусмотренном </w:t>
      </w:r>
      <w:hyperlink w:anchor="sub1700000" w:history="1">
        <w:r>
          <w:rPr>
            <w:rStyle w:val="a4"/>
            <w:color w:val="0000FF"/>
            <w:u w:val="single"/>
          </w:rPr>
          <w:t>пунктом 2 части второй статьи 170</w:t>
        </w:r>
      </w:hyperlink>
      <w:r>
        <w:rPr>
          <w:rStyle w:val="s0"/>
        </w:rPr>
        <w:t xml:space="preserve"> настоящего Кодекса);</w:t>
      </w:r>
    </w:p>
    <w:p w:rsidR="00000000" w:rsidRDefault="00170E83">
      <w:pPr>
        <w:pStyle w:val="pj"/>
      </w:pPr>
      <w:r>
        <w:rPr>
          <w:rStyle w:val="s0"/>
        </w:rPr>
        <w:t>4) размер ущерба, причиненного уголовным правонарушением, Неправомерное выгоды,</w:t>
      </w:r>
      <w:r>
        <w:rPr>
          <w:rStyle w:val="s0"/>
        </w:rPr>
        <w:t xml:space="preserve"> полученной юридическим лицом (если арест имущества накладывается в случае, предусмотренном </w:t>
      </w:r>
      <w:hyperlink w:anchor="sub1700000" w:history="1">
        <w:r>
          <w:rPr>
            <w:rStyle w:val="a4"/>
            <w:color w:val="0000FF"/>
            <w:u w:val="single"/>
          </w:rPr>
          <w:t>пунктом 4 части второй статьи 170</w:t>
        </w:r>
      </w:hyperlink>
      <w:r>
        <w:rPr>
          <w:rStyle w:val="s0"/>
        </w:rPr>
        <w:t xml:space="preserve"> настоящего Кодекса);</w:t>
      </w:r>
    </w:p>
    <w:p w:rsidR="00000000" w:rsidRDefault="00170E83">
      <w:pPr>
        <w:pStyle w:val="pj"/>
      </w:pPr>
      <w:r>
        <w:rPr>
          <w:rStyle w:val="s0"/>
        </w:rPr>
        <w:t>5) разумность и соразмерности ограничения права собственности задачей уголов</w:t>
      </w:r>
      <w:r>
        <w:rPr>
          <w:rStyle w:val="s0"/>
        </w:rPr>
        <w:t>ного производства;</w:t>
      </w:r>
    </w:p>
    <w:p w:rsidR="00000000" w:rsidRDefault="00170E83">
      <w:pPr>
        <w:pStyle w:val="pj"/>
      </w:pPr>
      <w:r>
        <w:rPr>
          <w:rStyle w:val="s0"/>
        </w:rPr>
        <w:t>6) последствия ареста имущества для подозреваемого, обвиняемого, осужденного, третьих лиц.</w:t>
      </w:r>
    </w:p>
    <w:p w:rsidR="00000000" w:rsidRDefault="00170E83">
      <w:pPr>
        <w:pStyle w:val="pj"/>
      </w:pPr>
      <w:r>
        <w:rPr>
          <w:rStyle w:val="s0"/>
        </w:rPr>
        <w:t>3. Отказ в удовлетворении или частичном удовлетворении ходатайства об аресте имущества влечет немедленное возвращение лицу соответственно всего или части временно изъятого имущества.</w:t>
      </w:r>
    </w:p>
    <w:p w:rsidR="00000000" w:rsidRDefault="00170E83">
      <w:pPr>
        <w:pStyle w:val="pj"/>
      </w:pPr>
      <w:r>
        <w:rPr>
          <w:rStyle w:val="s0"/>
        </w:rPr>
        <w:t>4. В случае удовлетворения ходатайства следователь судья, суд применяет н</w:t>
      </w:r>
      <w:r>
        <w:rPr>
          <w:rStyle w:val="s0"/>
        </w:rPr>
        <w:t>аименее обременительный способ ареста имущества. Следственный судья, суд обязан применить такой способ ареста имущества, который не приведет к остановке или чрезмерного ограничения правомерной предпринимательской деятельности лица или других последствий, к</w:t>
      </w:r>
      <w:r>
        <w:rPr>
          <w:rStyle w:val="s0"/>
        </w:rPr>
        <w:t>оторые существенно сказываются на интересах других лиц.</w:t>
      </w:r>
    </w:p>
    <w:p w:rsidR="00000000" w:rsidRDefault="00170E83">
      <w:pPr>
        <w:pStyle w:val="pj"/>
      </w:pPr>
      <w:r>
        <w:rPr>
          <w:rStyle w:val="s0"/>
        </w:rPr>
        <w:t>5. В случае удовлетворения ходатайства следователь судья, суд выносит определение, в котором указывает:</w:t>
      </w:r>
    </w:p>
    <w:p w:rsidR="00000000" w:rsidRDefault="00170E83">
      <w:pPr>
        <w:pStyle w:val="pj"/>
      </w:pPr>
      <w:r>
        <w:rPr>
          <w:rStyle w:val="s0"/>
        </w:rPr>
        <w:t>1) перечень имущества, на которое наложен арест;</w:t>
      </w:r>
    </w:p>
    <w:p w:rsidR="00000000" w:rsidRDefault="00170E83">
      <w:pPr>
        <w:pStyle w:val="pj"/>
      </w:pPr>
      <w:r>
        <w:rPr>
          <w:rStyle w:val="s0"/>
        </w:rPr>
        <w:t>2) основания применения ареста имущества;</w:t>
      </w:r>
    </w:p>
    <w:p w:rsidR="00000000" w:rsidRDefault="00170E83">
      <w:pPr>
        <w:pStyle w:val="pj"/>
      </w:pPr>
      <w:r>
        <w:rPr>
          <w:rStyle w:val="s0"/>
        </w:rPr>
        <w:t>3) пе</w:t>
      </w:r>
      <w:r>
        <w:rPr>
          <w:rStyle w:val="s0"/>
        </w:rPr>
        <w:t>речень временно изъятого имущества, подлежащего возврату лицу, в случае принятия такого решения;</w:t>
      </w:r>
    </w:p>
    <w:p w:rsidR="00000000" w:rsidRDefault="00170E83">
      <w:pPr>
        <w:pStyle w:val="pj"/>
      </w:pPr>
      <w:r>
        <w:rPr>
          <w:rStyle w:val="s0"/>
        </w:rPr>
        <w:t>4) запрет, ограничение распоряжаться или пользоваться имуществом в случае их предсказания и указание на такое имущество;</w:t>
      </w:r>
    </w:p>
    <w:p w:rsidR="00000000" w:rsidRDefault="00170E83">
      <w:pPr>
        <w:pStyle w:val="pj"/>
      </w:pPr>
      <w:r>
        <w:rPr>
          <w:rStyle w:val="s0"/>
        </w:rPr>
        <w:t xml:space="preserve">5) порядок выполнения постановления с </w:t>
      </w:r>
      <w:r>
        <w:rPr>
          <w:rStyle w:val="s0"/>
        </w:rPr>
        <w:t>указанием способа информирования заинтересованных лиц.</w:t>
      </w:r>
    </w:p>
    <w:p w:rsidR="00000000" w:rsidRDefault="00170E83">
      <w:pPr>
        <w:pStyle w:val="pj"/>
      </w:pPr>
      <w:r>
        <w:rPr>
          <w:rStyle w:val="s0"/>
        </w:rPr>
        <w:t>6. Решение об аресте временно изъятого имущества следственный судья, суд выносит не позднее семидесяти двух часов со дня нахождения в суд ходатайство, иначе такое имущество возвращается лицу, у которого был изъят.</w:t>
      </w:r>
    </w:p>
    <w:p w:rsidR="00000000" w:rsidRDefault="00170E83">
      <w:pPr>
        <w:pStyle w:val="pj"/>
      </w:pPr>
      <w:r>
        <w:rPr>
          <w:rStyle w:val="s0"/>
        </w:rPr>
        <w:t>7. Копия постановления немедленно после не</w:t>
      </w:r>
      <w:r>
        <w:rPr>
          <w:rStyle w:val="s0"/>
        </w:rPr>
        <w:t>е постановлення вручается следователю, прокурору, а также присутствующим во время объявления постановления:</w:t>
      </w:r>
    </w:p>
    <w:p w:rsidR="00000000" w:rsidRDefault="00170E83">
      <w:pPr>
        <w:pStyle w:val="pj"/>
      </w:pPr>
      <w:r>
        <w:rPr>
          <w:rStyle w:val="s0"/>
        </w:rPr>
        <w:t>физическому или юридическому лицу, относительно имущества которого решался вопрос об аресте, - при решении вопроса об аресте имущества с целью обесп</w:t>
      </w:r>
      <w:r>
        <w:rPr>
          <w:rStyle w:val="s0"/>
        </w:rPr>
        <w:t>ечения сохранения вещественных доказательств;</w:t>
      </w:r>
    </w:p>
    <w:p w:rsidR="00000000" w:rsidRDefault="00170E83">
      <w:pPr>
        <w:pStyle w:val="pj"/>
      </w:pPr>
      <w:r>
        <w:rPr>
          <w:rStyle w:val="s0"/>
        </w:rPr>
        <w:t>подозреваемому, обвиняемому, осужденному, третьему лицу - при решении вопроса об аресте имущества с целью обеспечения специальной конфискации;</w:t>
      </w:r>
    </w:p>
    <w:p w:rsidR="00000000" w:rsidRDefault="00170E83">
      <w:pPr>
        <w:pStyle w:val="pj"/>
      </w:pPr>
      <w:r>
        <w:rPr>
          <w:rStyle w:val="s0"/>
        </w:rPr>
        <w:t>подозреваемому, обвиняемому, осужденному или юридическому лицу, отн</w:t>
      </w:r>
      <w:r>
        <w:rPr>
          <w:rStyle w:val="s0"/>
        </w:rPr>
        <w:t>осительно которого осуществляется осуществление, - при решении вопроса об аресте имущества с целью обеспечения конфискации имущества как виду наказания или запада криминально-правового характера относительно юридического лица;</w:t>
      </w:r>
    </w:p>
    <w:p w:rsidR="00000000" w:rsidRDefault="00170E83">
      <w:pPr>
        <w:pStyle w:val="pj"/>
      </w:pPr>
      <w:r>
        <w:rPr>
          <w:rStyle w:val="s0"/>
        </w:rPr>
        <w:t xml:space="preserve">подозреваемому, обвиняемому, </w:t>
      </w:r>
      <w:r>
        <w:rPr>
          <w:rStyle w:val="s0"/>
        </w:rPr>
        <w:t>осужденному, физическому или юридическому лицу, которое в соответствии с законом несет гражданскую ответственность за вред, нанесенный действиями(бездеятельностью) подозреваемого, обвиняемого, осужденного или неподсудного лица, которое совершило общественн</w:t>
      </w:r>
      <w:r>
        <w:rPr>
          <w:rStyle w:val="s0"/>
        </w:rPr>
        <w:t>о опасное деяние, а также юридическому лицу, относительно которого осуществляется осуществление, - при решении вопроса об аресте имущества с целью обеспечения возмещения вреда, нанесенного в результате криминального правонарушения(гражданский иск), или взы</w:t>
      </w:r>
      <w:r>
        <w:rPr>
          <w:rStyle w:val="s0"/>
        </w:rPr>
        <w:t>скания из юридического лица извлеченной неправомерной выгоды.</w:t>
      </w:r>
    </w:p>
    <w:p w:rsidR="00000000" w:rsidRDefault="00170E83">
      <w:pPr>
        <w:pStyle w:val="pj"/>
      </w:pPr>
      <w:r>
        <w:rPr>
          <w:rStyle w:val="s0"/>
        </w:rPr>
        <w:t>В случае отсутствия таких лиц во время объявления постановления копия постановления посылается им не позже следующего рабочего дня после нее постановлення.</w:t>
      </w:r>
    </w:p>
    <w:p w:rsidR="00000000" w:rsidRDefault="00170E83">
      <w:pPr>
        <w:pStyle w:val="pj"/>
      </w:pPr>
      <w:r>
        <w:rPr>
          <w:rStyle w:val="s0"/>
        </w:rPr>
        <w:t>Подозреваемый, обвиняемый, третьи лица</w:t>
      </w:r>
      <w:r>
        <w:rPr>
          <w:rStyle w:val="s0"/>
        </w:rPr>
        <w:t xml:space="preserve"> имеют право на защитника, право обжаловать судебное решение относительно ареста имущества.</w:t>
      </w:r>
    </w:p>
    <w:p w:rsidR="00000000" w:rsidRDefault="00170E83">
      <w:pPr>
        <w:pStyle w:val="pj"/>
      </w:pPr>
      <w:r>
        <w:rPr>
          <w:rStyle w:val="s0"/>
        </w:rPr>
        <w:t xml:space="preserve">8. Имущество или денежные суммы клиента неплатежеспособного банка, на которое судом наложен арест ко дню отнесения банка к категории неплатежеспособных, может быть </w:t>
      </w:r>
      <w:r>
        <w:rPr>
          <w:rStyle w:val="s0"/>
        </w:rPr>
        <w:t>передано принимающему, переходному банку или специализированному учреждению, образованному Фондом гарантирования вкладов физических лиц, в установленном законодательством о системе гарантирования вкладов физических лиц порядка с письменным сообщением Фондо</w:t>
      </w:r>
      <w:r>
        <w:rPr>
          <w:rStyle w:val="s0"/>
        </w:rPr>
        <w:t>м гарантирования вкладов физических лиц лица, в интересах которого наложен арест. При этом переданное имущество или денежные суммы остаются обремененными в соответствии с постановлением суда о наложении ареста.</w:t>
      </w:r>
    </w:p>
    <w:p w:rsidR="00000000" w:rsidRDefault="00170E83">
      <w:pPr>
        <w:pStyle w:val="pj"/>
      </w:pPr>
      <w:r>
        <w:rPr>
          <w:rStyle w:val="s0"/>
        </w:rPr>
        <w:t> </w:t>
      </w:r>
    </w:p>
    <w:p w:rsidR="00000000" w:rsidRDefault="00170E83">
      <w:pPr>
        <w:pStyle w:val="pj"/>
        <w:ind w:left="1200" w:hanging="800"/>
      </w:pPr>
      <w:bookmarkStart w:id="186" w:name="SUB1740000"/>
      <w:bookmarkEnd w:id="186"/>
      <w:r>
        <w:rPr>
          <w:rStyle w:val="s1"/>
        </w:rPr>
        <w:t xml:space="preserve">Статья 174. </w:t>
      </w:r>
      <w:r>
        <w:rPr>
          <w:rStyle w:val="s0"/>
        </w:rPr>
        <w:t>Отмена ареста имущества</w:t>
      </w:r>
    </w:p>
    <w:p w:rsidR="00000000" w:rsidRDefault="00170E83">
      <w:pPr>
        <w:pStyle w:val="pj"/>
      </w:pPr>
      <w:r>
        <w:rPr>
          <w:rStyle w:val="s0"/>
        </w:rPr>
        <w:t>1. Подо</w:t>
      </w:r>
      <w:r>
        <w:rPr>
          <w:rStyle w:val="s0"/>
        </w:rPr>
        <w:t>зреваемый, обвиняемый, их защитник, законный представитель, другой собственник или владелец имущества, представитель юридического лица, в отношении которого осуществляется производство, которые не присутствовали при рассмотрении вопроса об аресте имущества</w:t>
      </w:r>
      <w:r>
        <w:rPr>
          <w:rStyle w:val="s0"/>
        </w:rPr>
        <w:t>, имеют право заявить ходатайство об отмене ареста имущества полностью или частично. Такое ходатайство в ходе досудебного расследования рассматривается следственным судьей, а во время судебного разбирательства - судом.</w:t>
      </w:r>
    </w:p>
    <w:p w:rsidR="00000000" w:rsidRDefault="00170E83">
      <w:pPr>
        <w:pStyle w:val="pj"/>
      </w:pPr>
      <w:r>
        <w:rPr>
          <w:rStyle w:val="s0"/>
        </w:rPr>
        <w:t>Арест имущества также может быть отме</w:t>
      </w:r>
      <w:r>
        <w:rPr>
          <w:rStyle w:val="s0"/>
        </w:rPr>
        <w:t>нено полностью или частично постановлением следственного судьи во время досудебного расследования или суда во время судебного производства по ходатайству подозреваемого, обвиняемого, их защитника или законного представителя, иного собственника или владельц</w:t>
      </w:r>
      <w:r>
        <w:rPr>
          <w:rStyle w:val="s0"/>
        </w:rPr>
        <w:t>а имущества, представителя юридического лица, в отношении которого осуществляется производство, если они докажут, что в дальнейшем применении этой меры отпала необходимость или арест наложен необоснованно.</w:t>
      </w:r>
    </w:p>
    <w:p w:rsidR="00000000" w:rsidRDefault="00170E83">
      <w:pPr>
        <w:pStyle w:val="pj"/>
      </w:pPr>
      <w:r>
        <w:rPr>
          <w:rStyle w:val="s0"/>
        </w:rPr>
        <w:t>2. Ходатайство об отмене ареста имущества рассматр</w:t>
      </w:r>
      <w:r>
        <w:rPr>
          <w:rStyle w:val="s0"/>
        </w:rPr>
        <w:t>ивает следственный судья, суд не позднее трех дней после его поступления в суд. О времени и месте рассмотрения сообщается лицо, заявившее ходатайство, и лицо, по ходатайству которого было арестовано имущество.</w:t>
      </w:r>
    </w:p>
    <w:p w:rsidR="00000000" w:rsidRDefault="00170E83">
      <w:pPr>
        <w:pStyle w:val="pj"/>
      </w:pPr>
      <w:r>
        <w:rPr>
          <w:rStyle w:val="s0"/>
        </w:rPr>
        <w:t>3. Прокурор одновременно с вынесением постанов</w:t>
      </w:r>
      <w:r>
        <w:rPr>
          <w:rStyle w:val="s0"/>
        </w:rPr>
        <w:t>ления о прекращении уголовного производства отменяет арест имущества, если оно не подлежит специальной конфискации.</w:t>
      </w:r>
    </w:p>
    <w:p w:rsidR="00000000" w:rsidRDefault="00170E83">
      <w:pPr>
        <w:pStyle w:val="pj"/>
      </w:pPr>
      <w:r>
        <w:rPr>
          <w:rStyle w:val="s0"/>
        </w:rPr>
        <w:t>4. Суд одновременно с принятием судебного решения, которым заканчивается судебное разбирательство, решает вопрос об отмене ареста имущества.</w:t>
      </w:r>
      <w:r>
        <w:rPr>
          <w:rStyle w:val="s0"/>
        </w:rPr>
        <w:t xml:space="preserve"> Суд отменяет арест имущества, в частности, в случае оправдания обвиняемого, закрытие уголовного производства судом, если имущество не подлежит специальной конфискации, неназначение судом наказания в виде конфискации имущества и / или неприменении специаль</w:t>
      </w:r>
      <w:r>
        <w:rPr>
          <w:rStyle w:val="s0"/>
        </w:rPr>
        <w:t>ной конфискации, оставление гражданского иска без рассмотрения или отказа в гражданском иске.</w:t>
      </w:r>
    </w:p>
    <w:p w:rsidR="00000000" w:rsidRDefault="00170E83">
      <w:pPr>
        <w:pStyle w:val="pj"/>
      </w:pPr>
      <w:r>
        <w:rPr>
          <w:rStyle w:val="s0"/>
        </w:rPr>
        <w:t> </w:t>
      </w:r>
    </w:p>
    <w:p w:rsidR="00000000" w:rsidRDefault="00170E83">
      <w:pPr>
        <w:pStyle w:val="pj"/>
        <w:ind w:left="1200" w:hanging="800"/>
      </w:pPr>
      <w:bookmarkStart w:id="187" w:name="SUB1750000"/>
      <w:bookmarkEnd w:id="187"/>
      <w:r>
        <w:rPr>
          <w:rStyle w:val="s1"/>
        </w:rPr>
        <w:t xml:space="preserve">Статья 175. </w:t>
      </w:r>
      <w:r>
        <w:rPr>
          <w:rStyle w:val="s0"/>
        </w:rPr>
        <w:t>Исполнение постановления об аресте имущества</w:t>
      </w:r>
    </w:p>
    <w:p w:rsidR="00000000" w:rsidRDefault="00170E83">
      <w:pPr>
        <w:pStyle w:val="pj"/>
      </w:pPr>
      <w:r>
        <w:rPr>
          <w:rStyle w:val="s0"/>
        </w:rPr>
        <w:t>1. Определение об аресте имущества исполняется немедленно следователем, прокурором.</w:t>
      </w:r>
    </w:p>
    <w:p w:rsidR="00000000" w:rsidRDefault="00170E83">
      <w:pPr>
        <w:pStyle w:val="pj"/>
      </w:pPr>
      <w:r>
        <w:rPr>
          <w:rStyle w:val="s0"/>
        </w:rPr>
        <w:t> </w:t>
      </w:r>
    </w:p>
    <w:p w:rsidR="00000000" w:rsidRDefault="00170E83">
      <w:pPr>
        <w:pStyle w:val="pc"/>
      </w:pPr>
      <w:bookmarkStart w:id="188" w:name="SUB1760000"/>
      <w:bookmarkEnd w:id="188"/>
      <w:r>
        <w:rPr>
          <w:rStyle w:val="s1"/>
        </w:rPr>
        <w:t>Глава 18. Меры, з</w:t>
      </w:r>
      <w:r>
        <w:rPr>
          <w:rStyle w:val="s1"/>
        </w:rPr>
        <w:t>адержания лица</w:t>
      </w:r>
    </w:p>
    <w:p w:rsidR="00000000" w:rsidRDefault="00170E83">
      <w:pPr>
        <w:pStyle w:val="pc"/>
      </w:pPr>
      <w:r>
        <w:rPr>
          <w:rStyle w:val="s1"/>
        </w:rPr>
        <w:t> </w:t>
      </w:r>
    </w:p>
    <w:p w:rsidR="00000000" w:rsidRDefault="00170E83">
      <w:pPr>
        <w:pStyle w:val="pc"/>
      </w:pPr>
      <w:r>
        <w:rPr>
          <w:rStyle w:val="s1"/>
        </w:rPr>
        <w:t>§ 1. Меры, задержания лица на основании постановления следственного судьи, суда</w:t>
      </w:r>
    </w:p>
    <w:p w:rsidR="00000000" w:rsidRDefault="00170E83">
      <w:pPr>
        <w:pStyle w:val="pc"/>
      </w:pPr>
      <w:r>
        <w:rPr>
          <w:rStyle w:val="s1"/>
        </w:rPr>
        <w:t> </w:t>
      </w:r>
    </w:p>
    <w:p w:rsidR="00000000" w:rsidRDefault="00170E83">
      <w:pPr>
        <w:pStyle w:val="pj"/>
        <w:ind w:left="1200" w:hanging="800"/>
      </w:pPr>
      <w:r>
        <w:rPr>
          <w:rStyle w:val="s1"/>
        </w:rPr>
        <w:t xml:space="preserve">Статья 176. </w:t>
      </w:r>
      <w:r>
        <w:rPr>
          <w:rStyle w:val="s0"/>
        </w:rPr>
        <w:t>Общие положения о мерах</w:t>
      </w:r>
    </w:p>
    <w:p w:rsidR="00000000" w:rsidRDefault="00170E83">
      <w:pPr>
        <w:pStyle w:val="pj"/>
      </w:pPr>
      <w:r>
        <w:rPr>
          <w:rStyle w:val="s0"/>
        </w:rPr>
        <w:t>1. Мерами являются:</w:t>
      </w:r>
    </w:p>
    <w:p w:rsidR="00000000" w:rsidRDefault="00170E83">
      <w:pPr>
        <w:pStyle w:val="pj"/>
      </w:pPr>
      <w:r>
        <w:rPr>
          <w:rStyle w:val="s0"/>
        </w:rPr>
        <w:t>1) личное обязательство;</w:t>
      </w:r>
    </w:p>
    <w:p w:rsidR="00000000" w:rsidRDefault="00170E83">
      <w:pPr>
        <w:pStyle w:val="pj"/>
      </w:pPr>
      <w:r>
        <w:rPr>
          <w:rStyle w:val="s0"/>
        </w:rPr>
        <w:t>2) личное поручительство;</w:t>
      </w:r>
    </w:p>
    <w:p w:rsidR="00000000" w:rsidRDefault="00170E83">
      <w:pPr>
        <w:pStyle w:val="pj"/>
      </w:pPr>
      <w:r>
        <w:rPr>
          <w:rStyle w:val="s0"/>
        </w:rPr>
        <w:t>3) залог;</w:t>
      </w:r>
    </w:p>
    <w:p w:rsidR="00000000" w:rsidRDefault="00170E83">
      <w:pPr>
        <w:pStyle w:val="pj"/>
      </w:pPr>
      <w:r>
        <w:rPr>
          <w:rStyle w:val="s0"/>
        </w:rPr>
        <w:t>4) домашний арест;</w:t>
      </w:r>
    </w:p>
    <w:p w:rsidR="00000000" w:rsidRDefault="00170E83">
      <w:pPr>
        <w:pStyle w:val="pj"/>
      </w:pPr>
      <w:r>
        <w:rPr>
          <w:rStyle w:val="s0"/>
        </w:rPr>
        <w:t>5) содержание под стражей.</w:t>
      </w:r>
    </w:p>
    <w:p w:rsidR="00000000" w:rsidRDefault="00170E83">
      <w:pPr>
        <w:pStyle w:val="pj"/>
      </w:pPr>
      <w:r>
        <w:rPr>
          <w:rStyle w:val="s0"/>
        </w:rPr>
        <w:t>2. Временным мерой является задержание лица, которое применяется по основаниям и в порядке, определенном настоящим Кодексом.</w:t>
      </w:r>
    </w:p>
    <w:p w:rsidR="00000000" w:rsidRDefault="00170E83">
      <w:pPr>
        <w:pStyle w:val="pj"/>
      </w:pPr>
      <w:r>
        <w:rPr>
          <w:rStyle w:val="s0"/>
        </w:rPr>
        <w:t>3. Следственный судья, суд отказывает в применении меры пресечения, если следователь, прокурор не докаже</w:t>
      </w:r>
      <w:r>
        <w:rPr>
          <w:rStyle w:val="s0"/>
        </w:rPr>
        <w:t>т, установленные при рассмотрении ходатайства о применении мер обстоятельства, являются достаточными для убеждения, что ни один из более мягких мер, предусмотренных частью первой настоящей статьи, не может предотвратить доказанным при рассмотрении риска ил</w:t>
      </w:r>
      <w:r>
        <w:rPr>
          <w:rStyle w:val="s0"/>
        </w:rPr>
        <w:t>и рисков. При этом наиболее мягким мерой является личное обязательство, а самым строгим - содержание под стражей.</w:t>
      </w:r>
    </w:p>
    <w:p w:rsidR="00000000" w:rsidRDefault="00170E83">
      <w:pPr>
        <w:pStyle w:val="pj"/>
      </w:pPr>
      <w:r>
        <w:rPr>
          <w:rStyle w:val="s0"/>
        </w:rPr>
        <w:t>4. Меры применяются: во время досудебного расследования и до начала подготовительного судебного заседания - следственным судьей по ходатайству</w:t>
      </w:r>
      <w:r>
        <w:rPr>
          <w:rStyle w:val="s0"/>
        </w:rPr>
        <w:t xml:space="preserve"> следователя, согласованному с прокурором, или по ходатайству прокурора, а во время судебного разбирательства - судом по ходатайству прокурора.</w:t>
      </w:r>
    </w:p>
    <w:p w:rsidR="00000000" w:rsidRDefault="00170E83">
      <w:pPr>
        <w:pStyle w:val="pj"/>
      </w:pPr>
      <w:r>
        <w:rPr>
          <w:rStyle w:val="s0"/>
        </w:rPr>
        <w:t>5. Часть пятая исключена</w:t>
      </w:r>
    </w:p>
    <w:p w:rsidR="00000000" w:rsidRDefault="00170E83">
      <w:pPr>
        <w:pStyle w:val="pj"/>
      </w:pPr>
      <w:r>
        <w:rPr>
          <w:rStyle w:val="s0"/>
        </w:rPr>
        <w:t>6. Во время действия военного положения к лицам, которые подозреваются или обвиняются в</w:t>
      </w:r>
      <w:r>
        <w:rPr>
          <w:rStyle w:val="s0"/>
        </w:rPr>
        <w:t xml:space="preserve"> совершении преступлений, предусмотренных </w:t>
      </w:r>
      <w:hyperlink r:id="rId46" w:anchor="sub_id=1090000" w:history="1">
        <w:r>
          <w:rPr>
            <w:rStyle w:val="a4"/>
            <w:color w:val="0000FF"/>
            <w:u w:val="single"/>
          </w:rPr>
          <w:t>статьями 109 - 114-2</w:t>
        </w:r>
      </w:hyperlink>
      <w:r>
        <w:rPr>
          <w:rStyle w:val="s0"/>
        </w:rPr>
        <w:t xml:space="preserve">, </w:t>
      </w:r>
      <w:hyperlink r:id="rId47" w:anchor="sub_id=2580000" w:history="1">
        <w:r>
          <w:rPr>
            <w:rStyle w:val="a4"/>
            <w:color w:val="0000FF"/>
            <w:u w:val="single"/>
          </w:rPr>
          <w:t>258 - 258.6</w:t>
        </w:r>
      </w:hyperlink>
      <w:r>
        <w:rPr>
          <w:rStyle w:val="s0"/>
        </w:rPr>
        <w:t xml:space="preserve">, </w:t>
      </w:r>
      <w:hyperlink r:id="rId48" w:anchor="sub_id=2600000" w:history="1">
        <w:r>
          <w:rPr>
            <w:rStyle w:val="a4"/>
            <w:color w:val="0000FF"/>
            <w:u w:val="single"/>
          </w:rPr>
          <w:t>260, 261</w:t>
        </w:r>
      </w:hyperlink>
      <w:r>
        <w:rPr>
          <w:rStyle w:val="s0"/>
        </w:rPr>
        <w:t xml:space="preserve">, </w:t>
      </w:r>
      <w:hyperlink r:id="rId49" w:anchor="sub_id=4370000" w:history="1">
        <w:r>
          <w:rPr>
            <w:rStyle w:val="a4"/>
            <w:color w:val="0000FF"/>
            <w:u w:val="single"/>
          </w:rPr>
          <w:t xml:space="preserve">437-442 </w:t>
        </w:r>
        <w:r>
          <w:rPr>
            <w:rStyle w:val="a4"/>
            <w:color w:val="0000FF"/>
            <w:u w:val="single"/>
            <w:vertAlign w:val="superscript"/>
          </w:rPr>
          <w:t>1</w:t>
        </w:r>
      </w:hyperlink>
      <w:r>
        <w:rPr>
          <w:rStyle w:val="s0"/>
        </w:rPr>
        <w:t xml:space="preserve"> Уголовного кодекса Украины, при наличии рисков, указанных настояще</w:t>
      </w:r>
      <w:r>
        <w:rPr>
          <w:rStyle w:val="s0"/>
        </w:rPr>
        <w:t>го Кодекса, применяется мера пресечения, определенная пунктом 5 части первой настоящей статьи.</w:t>
      </w:r>
    </w:p>
    <w:p w:rsidR="00000000" w:rsidRDefault="00170E83">
      <w:pPr>
        <w:pStyle w:val="pj"/>
      </w:pPr>
      <w:r>
        <w:rPr>
          <w:rStyle w:val="s0"/>
        </w:rPr>
        <w:t>7. По ходатайству прокурора мера пресечения может быть отменена следственным судьей, судом в случаях и порядке, предусмотренных этим Кодексом.</w:t>
      </w:r>
    </w:p>
    <w:p w:rsidR="00000000" w:rsidRDefault="00170E83">
      <w:pPr>
        <w:pStyle w:val="pj"/>
      </w:pPr>
      <w:r>
        <w:rPr>
          <w:rStyle w:val="s0"/>
        </w:rPr>
        <w:t>8. Во время действ</w:t>
      </w:r>
      <w:r>
        <w:rPr>
          <w:rStyle w:val="s0"/>
        </w:rPr>
        <w:t xml:space="preserve">ия военного положения к военнослужащим, подозреваемым или обвиняемым в совершении преступлений, предусмотренных </w:t>
      </w:r>
      <w:hyperlink r:id="rId50" w:anchor="sub_id=4020000" w:history="1">
        <w:r>
          <w:rPr>
            <w:rStyle w:val="a4"/>
            <w:color w:val="0000FF"/>
            <w:u w:val="single"/>
          </w:rPr>
          <w:t>статьями 402-405</w:t>
        </w:r>
      </w:hyperlink>
      <w:r>
        <w:rPr>
          <w:rStyle w:val="s0"/>
        </w:rPr>
        <w:t xml:space="preserve">, </w:t>
      </w:r>
      <w:hyperlink r:id="rId51" w:anchor="sub_id=4070000" w:history="1">
        <w:r>
          <w:rPr>
            <w:rStyle w:val="a4"/>
            <w:color w:val="0000FF"/>
            <w:u w:val="single"/>
          </w:rPr>
          <w:t>407, 408</w:t>
        </w:r>
      </w:hyperlink>
      <w:r>
        <w:rPr>
          <w:rStyle w:val="s0"/>
        </w:rPr>
        <w:t xml:space="preserve">, </w:t>
      </w:r>
      <w:hyperlink r:id="rId52" w:anchor="sub_id=4290000" w:history="1">
        <w:r>
          <w:rPr>
            <w:rStyle w:val="a4"/>
            <w:color w:val="0000FF"/>
            <w:u w:val="single"/>
          </w:rPr>
          <w:t>429</w:t>
        </w:r>
      </w:hyperlink>
      <w:r>
        <w:rPr>
          <w:rStyle w:val="s0"/>
        </w:rPr>
        <w:t xml:space="preserve"> Уголовного кодекса Украины, применяется исключительно мера пресечения, определенная пунктом 5 части первой настоя</w:t>
      </w:r>
      <w:r>
        <w:rPr>
          <w:rStyle w:val="s0"/>
        </w:rPr>
        <w:t>щей статьи.</w:t>
      </w:r>
    </w:p>
    <w:p w:rsidR="00000000" w:rsidRDefault="00170E83">
      <w:pPr>
        <w:pStyle w:val="pj"/>
      </w:pPr>
      <w:r>
        <w:rPr>
          <w:rStyle w:val="s0"/>
        </w:rPr>
        <w:t> </w:t>
      </w:r>
    </w:p>
    <w:p w:rsidR="00000000" w:rsidRDefault="00170E83">
      <w:pPr>
        <w:pStyle w:val="pj"/>
        <w:ind w:left="1200" w:hanging="800"/>
      </w:pPr>
      <w:bookmarkStart w:id="189" w:name="SUB1770000"/>
      <w:bookmarkEnd w:id="189"/>
      <w:r>
        <w:rPr>
          <w:rStyle w:val="s1"/>
        </w:rPr>
        <w:t xml:space="preserve">Статья 177. </w:t>
      </w:r>
      <w:r>
        <w:rPr>
          <w:rStyle w:val="s0"/>
        </w:rPr>
        <w:t>Цель и основания применения мер</w:t>
      </w:r>
    </w:p>
    <w:p w:rsidR="00000000" w:rsidRDefault="00170E83">
      <w:pPr>
        <w:pStyle w:val="pj"/>
      </w:pPr>
      <w:r>
        <w:rPr>
          <w:rStyle w:val="s0"/>
        </w:rPr>
        <w:t>1. Применении меры пресечения является обеспечение выполнения подозреваемым, обвиняемым возложенных на него процессуальных обязанностей, а также предотвращение попыток:</w:t>
      </w:r>
    </w:p>
    <w:p w:rsidR="00000000" w:rsidRDefault="00170E83">
      <w:pPr>
        <w:pStyle w:val="pj"/>
      </w:pPr>
      <w:r>
        <w:rPr>
          <w:rStyle w:val="s0"/>
        </w:rPr>
        <w:t>1) скрываться от органов пред</w:t>
      </w:r>
      <w:r>
        <w:rPr>
          <w:rStyle w:val="s0"/>
        </w:rPr>
        <w:t>варительного расследования и / или суда;</w:t>
      </w:r>
    </w:p>
    <w:p w:rsidR="00000000" w:rsidRDefault="00170E83">
      <w:pPr>
        <w:pStyle w:val="pj"/>
      </w:pPr>
      <w:r>
        <w:rPr>
          <w:rStyle w:val="s0"/>
        </w:rPr>
        <w:t>2) уничтожить, скрыть или исказить любую из вещей или документов, имеющих существенное значение для установления обстоятельств уголовного правонарушения;</w:t>
      </w:r>
    </w:p>
    <w:p w:rsidR="00000000" w:rsidRDefault="00170E83">
      <w:pPr>
        <w:pStyle w:val="pj"/>
      </w:pPr>
      <w:r>
        <w:rPr>
          <w:rStyle w:val="s0"/>
        </w:rPr>
        <w:t>3) незаконно воздействовать на потерпевшего, свидетеля, друго</w:t>
      </w:r>
      <w:r>
        <w:rPr>
          <w:rStyle w:val="s0"/>
        </w:rPr>
        <w:t>го подозреваемого, обвиняемого, эксперта, специалиста в этом же уголовном производстве;</w:t>
      </w:r>
    </w:p>
    <w:p w:rsidR="00000000" w:rsidRDefault="00170E83">
      <w:pPr>
        <w:pStyle w:val="pj"/>
      </w:pPr>
      <w:r>
        <w:rPr>
          <w:rStyle w:val="s0"/>
        </w:rPr>
        <w:t>4) препятствовать уголовному производству иным образом;</w:t>
      </w:r>
    </w:p>
    <w:p w:rsidR="00000000" w:rsidRDefault="00170E83">
      <w:pPr>
        <w:pStyle w:val="pj"/>
      </w:pPr>
      <w:r>
        <w:rPr>
          <w:rStyle w:val="s0"/>
        </w:rPr>
        <w:t>5) сделать другое уголовное преступление или продолжить уголовное преступление, в котором подозревается, обвиняе</w:t>
      </w:r>
      <w:r>
        <w:rPr>
          <w:rStyle w:val="s0"/>
        </w:rPr>
        <w:t>тся.</w:t>
      </w:r>
    </w:p>
    <w:p w:rsidR="00000000" w:rsidRDefault="00170E83">
      <w:pPr>
        <w:pStyle w:val="pj"/>
      </w:pPr>
      <w:r>
        <w:rPr>
          <w:rStyle w:val="s0"/>
        </w:rPr>
        <w:t xml:space="preserve">2. Основанием применения меры пресечения является наличие обоснованного подозрения в совершении лицом уголовного преступления, а также наличие рисков, которые дают достаточные основания следственному судье, суд считать, что подозреваемый, обвиняемый, </w:t>
      </w:r>
      <w:r>
        <w:rPr>
          <w:rStyle w:val="s0"/>
        </w:rPr>
        <w:t>осужденный может осуществить действия, предусмотренные частью первой настоящей статьи. Следователь, прокурор не имеют права инициировать применение меры пресечения без наличия для этого оснований, предусмотренных настоящим Кодексом.</w:t>
      </w:r>
    </w:p>
    <w:p w:rsidR="00000000" w:rsidRDefault="00170E83">
      <w:pPr>
        <w:pStyle w:val="pj"/>
      </w:pPr>
      <w:r>
        <w:rPr>
          <w:rStyle w:val="s0"/>
        </w:rPr>
        <w:t> </w:t>
      </w:r>
    </w:p>
    <w:p w:rsidR="00000000" w:rsidRDefault="00170E83">
      <w:pPr>
        <w:pStyle w:val="pj"/>
        <w:ind w:left="1200" w:hanging="800"/>
      </w:pPr>
      <w:bookmarkStart w:id="190" w:name="SUB1780000"/>
      <w:bookmarkEnd w:id="190"/>
      <w:r>
        <w:rPr>
          <w:rStyle w:val="s1"/>
        </w:rPr>
        <w:t xml:space="preserve">Статья 178. </w:t>
      </w:r>
      <w:r>
        <w:rPr>
          <w:rStyle w:val="s0"/>
        </w:rPr>
        <w:t>Обстоятел</w:t>
      </w:r>
      <w:r>
        <w:rPr>
          <w:rStyle w:val="s0"/>
        </w:rPr>
        <w:t>ьства, учитываемые при избрании меры пресечения</w:t>
      </w:r>
    </w:p>
    <w:p w:rsidR="00000000" w:rsidRDefault="00170E83">
      <w:pPr>
        <w:pStyle w:val="pj"/>
      </w:pPr>
      <w:r>
        <w:rPr>
          <w:rStyle w:val="s0"/>
        </w:rPr>
        <w:t xml:space="preserve">1. При решении вопроса об избрании меры пресечения, кроме наличия рисков, указанных в </w:t>
      </w:r>
      <w:hyperlink w:anchor="sub1770000" w:history="1">
        <w:r>
          <w:rPr>
            <w:rStyle w:val="a4"/>
            <w:color w:val="0000FF"/>
            <w:u w:val="single"/>
          </w:rPr>
          <w:t>статье 177</w:t>
        </w:r>
      </w:hyperlink>
      <w:r>
        <w:rPr>
          <w:rStyle w:val="s0"/>
        </w:rPr>
        <w:t xml:space="preserve"> настоящего Кодекса, следователь судья, суд на основании предоставленных сторон</w:t>
      </w:r>
      <w:r>
        <w:rPr>
          <w:rStyle w:val="s0"/>
        </w:rPr>
        <w:t>ами уголовного производства материалов обязан оценить в совокупности все обстоятельства, в том числе:</w:t>
      </w:r>
    </w:p>
    <w:p w:rsidR="00000000" w:rsidRDefault="00170E83">
      <w:pPr>
        <w:pStyle w:val="pj"/>
      </w:pPr>
      <w:r>
        <w:rPr>
          <w:rStyle w:val="s0"/>
        </w:rPr>
        <w:t>1) значимость имеющихся доказательств совершения подозреваемым, обвиняемым уголовного правонарушения;</w:t>
      </w:r>
    </w:p>
    <w:p w:rsidR="00000000" w:rsidRDefault="00170E83">
      <w:pPr>
        <w:pStyle w:val="pj"/>
      </w:pPr>
      <w:r>
        <w:rPr>
          <w:rStyle w:val="s0"/>
        </w:rPr>
        <w:t xml:space="preserve">2) тяжесть наказания, что угрожает соответствующему </w:t>
      </w:r>
      <w:r>
        <w:rPr>
          <w:rStyle w:val="s0"/>
        </w:rPr>
        <w:t>лицу в случае признания подозреваемого, обвиняемого виновным в уголовном правонарушении, в совершении которого он подозревается, обвиняется;</w:t>
      </w:r>
    </w:p>
    <w:p w:rsidR="00000000" w:rsidRDefault="00170E83">
      <w:pPr>
        <w:pStyle w:val="pj"/>
      </w:pPr>
      <w:r>
        <w:rPr>
          <w:rStyle w:val="s0"/>
        </w:rPr>
        <w:t>3) возраст и состояние здоровья подозреваемого, обвиняемого;</w:t>
      </w:r>
    </w:p>
    <w:p w:rsidR="00000000" w:rsidRDefault="00170E83">
      <w:pPr>
        <w:pStyle w:val="pj"/>
      </w:pPr>
      <w:r>
        <w:rPr>
          <w:rStyle w:val="s0"/>
        </w:rPr>
        <w:t>4) прочность социальных связей подозреваемого, обвиняе</w:t>
      </w:r>
      <w:r>
        <w:rPr>
          <w:rStyle w:val="s0"/>
        </w:rPr>
        <w:t>мого в месте его постоянного жительства, в том числе наличие у него семьи и иждивенцев;</w:t>
      </w:r>
    </w:p>
    <w:p w:rsidR="00000000" w:rsidRDefault="00170E83">
      <w:pPr>
        <w:pStyle w:val="pj"/>
      </w:pPr>
      <w:r>
        <w:rPr>
          <w:rStyle w:val="s0"/>
        </w:rPr>
        <w:t>5) наличие у подозреваемого, обвиняемого постоянного места работы или учебы;</w:t>
      </w:r>
    </w:p>
    <w:p w:rsidR="00000000" w:rsidRDefault="00170E83">
      <w:pPr>
        <w:pStyle w:val="pj"/>
      </w:pPr>
      <w:r>
        <w:rPr>
          <w:rStyle w:val="s0"/>
        </w:rPr>
        <w:t>6) репутацию подозреваемого, обвиняемого;</w:t>
      </w:r>
    </w:p>
    <w:p w:rsidR="00000000" w:rsidRDefault="00170E83">
      <w:pPr>
        <w:pStyle w:val="pj"/>
      </w:pPr>
      <w:r>
        <w:rPr>
          <w:rStyle w:val="s0"/>
        </w:rPr>
        <w:t>7) имущественное положение подозреваемого, обвиняемого;</w:t>
      </w:r>
    </w:p>
    <w:p w:rsidR="00000000" w:rsidRDefault="00170E83">
      <w:pPr>
        <w:pStyle w:val="pj"/>
      </w:pPr>
      <w:r>
        <w:rPr>
          <w:rStyle w:val="s0"/>
        </w:rPr>
        <w:t>8) наличие судимостей у подозреваемого, обвиняемого;</w:t>
      </w:r>
    </w:p>
    <w:p w:rsidR="00000000" w:rsidRDefault="00170E83">
      <w:pPr>
        <w:pStyle w:val="pj"/>
      </w:pPr>
      <w:r>
        <w:rPr>
          <w:rStyle w:val="s0"/>
        </w:rPr>
        <w:t>9) соблюдение подозреваемым, обвиняемым условий примененных мер, если они применялись к нему раньше;</w:t>
      </w:r>
    </w:p>
    <w:p w:rsidR="00000000" w:rsidRDefault="00170E83">
      <w:pPr>
        <w:pStyle w:val="pj"/>
      </w:pPr>
      <w:r>
        <w:rPr>
          <w:rStyle w:val="s0"/>
        </w:rPr>
        <w:t>10) наличие сообщение лицу о подозрении в сове</w:t>
      </w:r>
      <w:r>
        <w:rPr>
          <w:rStyle w:val="s0"/>
        </w:rPr>
        <w:t>ршении другого уголовного преступления;</w:t>
      </w:r>
    </w:p>
    <w:p w:rsidR="00000000" w:rsidRDefault="00170E83">
      <w:pPr>
        <w:pStyle w:val="pj"/>
      </w:pPr>
      <w:r>
        <w:rPr>
          <w:rStyle w:val="s0"/>
        </w:rPr>
        <w:t>11) размер имущественного вреда, в нанесении которого подозревается, обвиняется лицо, или размер дохода, в получении которого в результате совершения уголовного преступления подозревается, обвиняется лицо, а также зн</w:t>
      </w:r>
      <w:r>
        <w:rPr>
          <w:rStyle w:val="s0"/>
        </w:rPr>
        <w:t>ачимость имеющихся доказательств, которыми обосновываются соответствующие обстоятельства;</w:t>
      </w:r>
    </w:p>
    <w:p w:rsidR="00000000" w:rsidRDefault="00170E83">
      <w:pPr>
        <w:pStyle w:val="pj"/>
      </w:pPr>
      <w:r>
        <w:rPr>
          <w:rStyle w:val="s0"/>
        </w:rPr>
        <w:t>12) риск продолжения или повторения противоправного поведения, в том числе риск летальности, что его создает подозреваемый, обвиняемый, в том числе в связи с его дост</w:t>
      </w:r>
      <w:r>
        <w:rPr>
          <w:rStyle w:val="s0"/>
        </w:rPr>
        <w:t>упом к оружию.</w:t>
      </w:r>
    </w:p>
    <w:p w:rsidR="00000000" w:rsidRDefault="00170E83">
      <w:pPr>
        <w:pStyle w:val="pj"/>
      </w:pPr>
      <w:r>
        <w:rPr>
          <w:rStyle w:val="s0"/>
        </w:rPr>
        <w:t> </w:t>
      </w:r>
    </w:p>
    <w:p w:rsidR="00000000" w:rsidRDefault="00170E83">
      <w:pPr>
        <w:pStyle w:val="pj"/>
        <w:ind w:left="1200" w:hanging="800"/>
      </w:pPr>
      <w:bookmarkStart w:id="191" w:name="SUB1790000"/>
      <w:bookmarkEnd w:id="191"/>
      <w:r>
        <w:rPr>
          <w:rStyle w:val="s1"/>
        </w:rPr>
        <w:t xml:space="preserve">Статья 179. </w:t>
      </w:r>
      <w:r>
        <w:rPr>
          <w:rStyle w:val="s0"/>
        </w:rPr>
        <w:t>Личное обязательство</w:t>
      </w:r>
    </w:p>
    <w:p w:rsidR="00000000" w:rsidRDefault="00170E83">
      <w:pPr>
        <w:pStyle w:val="pj"/>
      </w:pPr>
      <w:r>
        <w:rPr>
          <w:rStyle w:val="s0"/>
        </w:rPr>
        <w:t xml:space="preserve">1. Личное обязательство заключается в возложении на подозреваемого, обвиняемого обязательства выполнять возложенные на него следственным судьей, судом обязанности, предусмотренные </w:t>
      </w:r>
      <w:hyperlink w:anchor="sub1940000" w:history="1">
        <w:r>
          <w:rPr>
            <w:rStyle w:val="a4"/>
            <w:color w:val="0000FF"/>
            <w:u w:val="single"/>
          </w:rPr>
          <w:t>статьей 194</w:t>
        </w:r>
      </w:hyperlink>
      <w:r>
        <w:rPr>
          <w:rStyle w:val="s0"/>
        </w:rPr>
        <w:t xml:space="preserve"> настоящего Кодекса.</w:t>
      </w:r>
    </w:p>
    <w:p w:rsidR="00000000" w:rsidRDefault="00170E83">
      <w:pPr>
        <w:pStyle w:val="pj"/>
      </w:pPr>
      <w:r>
        <w:rPr>
          <w:rStyle w:val="s0"/>
        </w:rPr>
        <w:t>2. Подозреваемому, обвиняемому письменно под роспись сообщаются возложенные на него обязанности и разъясняется, что в случае их невыполнения к нему может быть применен более жесткую меру пресечения и на него может быт</w:t>
      </w:r>
      <w:r>
        <w:rPr>
          <w:rStyle w:val="s0"/>
        </w:rPr>
        <w:t>ь наложено денежное взыскание в размере от 0,25 размера прожиточного минимума для трудоспособных лиц до 2 размеров прожиточного минимума для трудоспособных лиц.</w:t>
      </w:r>
    </w:p>
    <w:p w:rsidR="00000000" w:rsidRDefault="00170E83">
      <w:pPr>
        <w:pStyle w:val="pj"/>
      </w:pPr>
      <w:r>
        <w:rPr>
          <w:rStyle w:val="s0"/>
        </w:rPr>
        <w:t>3. Контроль за выполнением личного обязательства осуществляет следователь, а если дело находитс</w:t>
      </w:r>
      <w:r>
        <w:rPr>
          <w:rStyle w:val="s0"/>
        </w:rPr>
        <w:t>я в производстве суда, - прокурор.</w:t>
      </w:r>
    </w:p>
    <w:p w:rsidR="00000000" w:rsidRDefault="00170E83">
      <w:pPr>
        <w:pStyle w:val="pj"/>
      </w:pPr>
      <w:r>
        <w:rPr>
          <w:rStyle w:val="s0"/>
        </w:rPr>
        <w:t> </w:t>
      </w:r>
    </w:p>
    <w:p w:rsidR="00000000" w:rsidRDefault="00170E83">
      <w:pPr>
        <w:pStyle w:val="pj"/>
        <w:ind w:left="1200" w:hanging="800"/>
      </w:pPr>
      <w:bookmarkStart w:id="192" w:name="SUB1800000"/>
      <w:bookmarkEnd w:id="192"/>
      <w:r>
        <w:rPr>
          <w:rStyle w:val="s1"/>
        </w:rPr>
        <w:t xml:space="preserve">Статья 180. </w:t>
      </w:r>
      <w:r>
        <w:rPr>
          <w:rStyle w:val="s0"/>
        </w:rPr>
        <w:t>Личное поручительство</w:t>
      </w:r>
    </w:p>
    <w:p w:rsidR="00000000" w:rsidRDefault="00170E83">
      <w:pPr>
        <w:pStyle w:val="pj"/>
      </w:pPr>
      <w:r>
        <w:rPr>
          <w:rStyle w:val="s0"/>
        </w:rPr>
        <w:t>1. Личное поручительство заключается в предоставлении лицами, следственный судья, суд считает заслуживающими доверия письменного обязательства о том, что они поручаются за выполнение по</w:t>
      </w:r>
      <w:r>
        <w:rPr>
          <w:rStyle w:val="s0"/>
        </w:rPr>
        <w:t xml:space="preserve">дозреваемым, обвиняемым возложенных на него обязанностей в соответствии со </w:t>
      </w:r>
      <w:hyperlink w:anchor="sub1940000" w:history="1">
        <w:r>
          <w:rPr>
            <w:rStyle w:val="a4"/>
            <w:color w:val="0000FF"/>
            <w:u w:val="single"/>
          </w:rPr>
          <w:t>статьей 194</w:t>
        </w:r>
      </w:hyperlink>
      <w:r>
        <w:rPr>
          <w:rStyle w:val="s0"/>
        </w:rPr>
        <w:t xml:space="preserve"> этого Кодекса и обязательства « решаются при необходимости доставить его в орган предварительного расследования или в суд по первому о т</w:t>
      </w:r>
      <w:r>
        <w:rPr>
          <w:rStyle w:val="s0"/>
        </w:rPr>
        <w:t>ом требованию.</w:t>
      </w:r>
    </w:p>
    <w:p w:rsidR="00000000" w:rsidRDefault="00170E83">
      <w:pPr>
        <w:pStyle w:val="pj"/>
      </w:pPr>
      <w:r>
        <w:rPr>
          <w:rStyle w:val="s0"/>
        </w:rPr>
        <w:t>2. Количество поручителей определяет следственный судья, суд, который избирает меру пресечения. Наличие одного поручителя может быть признано достаточным лишь в том случае, когда им является лицо, которое заслуживает особого доверия.</w:t>
      </w:r>
    </w:p>
    <w:p w:rsidR="00000000" w:rsidRDefault="00170E83">
      <w:pPr>
        <w:pStyle w:val="pj"/>
      </w:pPr>
      <w:r>
        <w:rPr>
          <w:rStyle w:val="s0"/>
        </w:rPr>
        <w:t>3. Пору</w:t>
      </w:r>
      <w:r>
        <w:rPr>
          <w:rStyle w:val="s0"/>
        </w:rPr>
        <w:t>чителю разъясняется в совершении какого-либо уголовного правонарушения подозревается или обвиняется лицо, предусмотренное законом наказание за его совершение, обязанности поручителя и последствия их невыполнения, право на отказ от принятых на себя обязател</w:t>
      </w:r>
      <w:r>
        <w:rPr>
          <w:rStyle w:val="s0"/>
        </w:rPr>
        <w:t>ьств и порядок реализации такого права.</w:t>
      </w:r>
    </w:p>
    <w:p w:rsidR="00000000" w:rsidRDefault="00170E83">
      <w:pPr>
        <w:pStyle w:val="pj"/>
      </w:pPr>
      <w:r>
        <w:rPr>
          <w:rStyle w:val="s0"/>
        </w:rPr>
        <w:t>4. Поручитель может отказаться от взятых на себя обязательств до возникновения оснований, влекущих за собой его ответственность. В таком случае он обеспечивает явку подозреваемого, обвиняемого органу предварительного</w:t>
      </w:r>
      <w:r>
        <w:rPr>
          <w:rStyle w:val="s0"/>
        </w:rPr>
        <w:t xml:space="preserve"> расследования или суда для решения вопроса о замене ему меры пресечения на другую.</w:t>
      </w:r>
    </w:p>
    <w:p w:rsidR="00000000" w:rsidRDefault="00170E83">
      <w:pPr>
        <w:pStyle w:val="pj"/>
      </w:pPr>
      <w:r>
        <w:rPr>
          <w:rStyle w:val="s0"/>
        </w:rPr>
        <w:t>5. В случае невыполнения поручителем взятых на себя обязательств на него налагается денежное взыскание в размере:</w:t>
      </w:r>
    </w:p>
    <w:p w:rsidR="00000000" w:rsidRDefault="00170E83">
      <w:pPr>
        <w:pStyle w:val="pj"/>
      </w:pPr>
      <w:r>
        <w:rPr>
          <w:rStyle w:val="s0"/>
        </w:rPr>
        <w:t>1) в производстве по уголовному преступлению, за совершени</w:t>
      </w:r>
      <w:r>
        <w:rPr>
          <w:rStyle w:val="s0"/>
        </w:rPr>
        <w:t>е которого предусмотрено наказание в виде лишения свободы на срок не более трех лет, или другое, более мягкое наказание - от двух до пяти размеров прожиточного минимума для трудоспособных лиц;</w:t>
      </w:r>
    </w:p>
    <w:p w:rsidR="00000000" w:rsidRDefault="00170E83">
      <w:pPr>
        <w:pStyle w:val="pj"/>
      </w:pPr>
      <w:r>
        <w:rPr>
          <w:rStyle w:val="s0"/>
        </w:rPr>
        <w:t>2) в производстве по преступлению, за совершение которого преду</w:t>
      </w:r>
      <w:r>
        <w:rPr>
          <w:rStyle w:val="s0"/>
        </w:rPr>
        <w:t>смотрено наказание в виде лишения свободы на срок от трех до пяти лет, - от пяти до десяти размеров прожиточного минимума для трудоспособных лиц;</w:t>
      </w:r>
    </w:p>
    <w:p w:rsidR="00000000" w:rsidRDefault="00170E83">
      <w:pPr>
        <w:pStyle w:val="pj"/>
      </w:pPr>
      <w:r>
        <w:rPr>
          <w:rStyle w:val="s0"/>
        </w:rPr>
        <w:t>3) в производстве по преступлению, за совершение которого предусмотрено наказание в виде лишения свободы на ср</w:t>
      </w:r>
      <w:r>
        <w:rPr>
          <w:rStyle w:val="s0"/>
        </w:rPr>
        <w:t>ок от пяти до десяти лет, - от десяти до двадцати размеров прожиточного минимума для трудоспособных лиц;</w:t>
      </w:r>
    </w:p>
    <w:p w:rsidR="00000000" w:rsidRDefault="00170E83">
      <w:pPr>
        <w:pStyle w:val="pj"/>
      </w:pPr>
      <w:r>
        <w:rPr>
          <w:rStyle w:val="s0"/>
        </w:rPr>
        <w:t>4) в производстве по преступлению, за совершение которого предусмотрено наказание в виде лишения свободы на срок свыше десяти лет, - от двадцати до пят</w:t>
      </w:r>
      <w:r>
        <w:rPr>
          <w:rStyle w:val="s0"/>
        </w:rPr>
        <w:t>идесяти размеров прожиточного минимума для трудоспособных лиц.</w:t>
      </w:r>
    </w:p>
    <w:p w:rsidR="00000000" w:rsidRDefault="00170E83">
      <w:pPr>
        <w:pStyle w:val="pj"/>
      </w:pPr>
      <w:r>
        <w:rPr>
          <w:rStyle w:val="s0"/>
        </w:rPr>
        <w:t>6. Контроль за выполнением обязательств по личное поручительство осуществляет следователь, а если дело находится в производстве суда, - прокурор.</w:t>
      </w:r>
    </w:p>
    <w:p w:rsidR="00000000" w:rsidRDefault="00170E83">
      <w:pPr>
        <w:pStyle w:val="pj"/>
      </w:pPr>
      <w:r>
        <w:rPr>
          <w:rStyle w:val="s0"/>
        </w:rPr>
        <w:t> </w:t>
      </w:r>
    </w:p>
    <w:p w:rsidR="00000000" w:rsidRDefault="00170E83">
      <w:pPr>
        <w:pStyle w:val="pj"/>
        <w:ind w:left="1200" w:hanging="800"/>
      </w:pPr>
      <w:bookmarkStart w:id="193" w:name="SUB1810000"/>
      <w:bookmarkEnd w:id="193"/>
      <w:r>
        <w:rPr>
          <w:rStyle w:val="s1"/>
        </w:rPr>
        <w:t xml:space="preserve">Статья 181. </w:t>
      </w:r>
      <w:r>
        <w:rPr>
          <w:rStyle w:val="s0"/>
        </w:rPr>
        <w:t>Домашний арест</w:t>
      </w:r>
    </w:p>
    <w:p w:rsidR="00000000" w:rsidRDefault="00170E83">
      <w:pPr>
        <w:pStyle w:val="pj"/>
      </w:pPr>
      <w:r>
        <w:rPr>
          <w:rStyle w:val="s0"/>
        </w:rPr>
        <w:t xml:space="preserve">1. Домашний арест </w:t>
      </w:r>
      <w:r>
        <w:rPr>
          <w:rStyle w:val="s0"/>
        </w:rPr>
        <w:t>заключается в запрещении подозреваемому, обвиняемому покидать жилье круглосуточно или в определенный период времени.</w:t>
      </w:r>
    </w:p>
    <w:p w:rsidR="00000000" w:rsidRDefault="00170E83">
      <w:pPr>
        <w:pStyle w:val="pj"/>
      </w:pPr>
      <w:r>
        <w:rPr>
          <w:rStyle w:val="s0"/>
        </w:rPr>
        <w:t>2. Домашний арест может быть применен к лицу, подозреваемому или обвиняется в совершении преступления, за совершение которого законом преду</w:t>
      </w:r>
      <w:r>
        <w:rPr>
          <w:rStyle w:val="s0"/>
        </w:rPr>
        <w:t>смотрено наказание в виде лишения свободы.</w:t>
      </w:r>
    </w:p>
    <w:p w:rsidR="00000000" w:rsidRDefault="00170E83">
      <w:pPr>
        <w:pStyle w:val="pj"/>
      </w:pPr>
      <w:r>
        <w:rPr>
          <w:rStyle w:val="s0"/>
        </w:rPr>
        <w:t>3. Определение об избрании меры пресечения в виде домашнего ареста передается для исполнения органу Национальной полиции по месту жительства подозреваемого, обвиняемого.</w:t>
      </w:r>
    </w:p>
    <w:p w:rsidR="00000000" w:rsidRDefault="00170E83">
      <w:pPr>
        <w:pStyle w:val="pj"/>
      </w:pPr>
      <w:r>
        <w:rPr>
          <w:rStyle w:val="s0"/>
        </w:rPr>
        <w:t>4. Орган Национальной полиции должен немедленно поставить на учет лицо, в отношении которого применена мера пресечения в виде домашнего ареста, и сообщить об этом следователю или суду, если мера применена во время судебного разбирательства.</w:t>
      </w:r>
    </w:p>
    <w:p w:rsidR="00000000" w:rsidRDefault="00170E83">
      <w:pPr>
        <w:pStyle w:val="pj"/>
      </w:pPr>
      <w:r>
        <w:rPr>
          <w:rStyle w:val="s0"/>
        </w:rPr>
        <w:t>5. Работники ор</w:t>
      </w:r>
      <w:r>
        <w:rPr>
          <w:rStyle w:val="s0"/>
        </w:rPr>
        <w:t>гана Национальной полиции с целью контроля за поведением подозреваемого, обвиняемого, который находится под домашним арестом, имеют право появляться в жилье этого лица, требовать предоставить устные или письменные объяснения по вопросам, связанным с выполн</w:t>
      </w:r>
      <w:r>
        <w:rPr>
          <w:rStyle w:val="s0"/>
        </w:rPr>
        <w:t>ением возложенных на нее обязательств, использовать электронные средства контроля.</w:t>
      </w:r>
    </w:p>
    <w:p w:rsidR="00000000" w:rsidRDefault="00170E83">
      <w:pPr>
        <w:pStyle w:val="pj"/>
      </w:pPr>
      <w:r>
        <w:rPr>
          <w:rStyle w:val="s0"/>
        </w:rPr>
        <w:t>6. Срок действия постановления следственного судьи о содержании лица под домашним арестом не может превышать двух месяцев. В случае необходимости срок содержания лица под до</w:t>
      </w:r>
      <w:r>
        <w:rPr>
          <w:rStyle w:val="s0"/>
        </w:rPr>
        <w:t xml:space="preserve">машним арестом может быть продлен по ходатайству прокурора в пределах срока предварительного расследования в порядке, предусмотренном </w:t>
      </w:r>
      <w:hyperlink w:anchor="sub1990000" w:history="1">
        <w:r>
          <w:rPr>
            <w:rStyle w:val="a4"/>
            <w:color w:val="0000FF"/>
            <w:u w:val="single"/>
          </w:rPr>
          <w:t>статьей 199</w:t>
        </w:r>
      </w:hyperlink>
      <w:r>
        <w:rPr>
          <w:rStyle w:val="s0"/>
        </w:rPr>
        <w:t xml:space="preserve"> настоящего Кодекса. Совокупный срок содержания лица под домашним арестом во в</w:t>
      </w:r>
      <w:r>
        <w:rPr>
          <w:rStyle w:val="s0"/>
        </w:rPr>
        <w:t>ремя досудебного расследования не может превышать шести месяцев. По окончании этого срока постановление о применении меры пресечения в виде домашнего ареста прекращает свое действие и мера считается отмененным.</w:t>
      </w:r>
    </w:p>
    <w:p w:rsidR="00000000" w:rsidRDefault="00170E83">
      <w:pPr>
        <w:pStyle w:val="pj"/>
      </w:pPr>
      <w:r>
        <w:rPr>
          <w:rStyle w:val="s0"/>
        </w:rPr>
        <w:t> </w:t>
      </w:r>
    </w:p>
    <w:p w:rsidR="00000000" w:rsidRDefault="00170E83">
      <w:pPr>
        <w:pStyle w:val="pj"/>
        <w:ind w:left="1200" w:hanging="800"/>
      </w:pPr>
      <w:bookmarkStart w:id="194" w:name="SUB1820000"/>
      <w:bookmarkEnd w:id="194"/>
      <w:r>
        <w:rPr>
          <w:rStyle w:val="s1"/>
        </w:rPr>
        <w:t xml:space="preserve">Статья 182. </w:t>
      </w:r>
      <w:r>
        <w:rPr>
          <w:rStyle w:val="s0"/>
        </w:rPr>
        <w:t>Залог</w:t>
      </w:r>
    </w:p>
    <w:p w:rsidR="00000000" w:rsidRDefault="00170E83">
      <w:pPr>
        <w:pStyle w:val="pj"/>
      </w:pPr>
      <w:r>
        <w:rPr>
          <w:rStyle w:val="s0"/>
        </w:rPr>
        <w:t>1. Залог состоит во внесе</w:t>
      </w:r>
      <w:r>
        <w:rPr>
          <w:rStyle w:val="s0"/>
        </w:rPr>
        <w:t>нии средств в денежной единице Украины на специальный счет, определенный в порядке, установленном Кабинетом Министров Украины, с целью обеспечения выполнения подозреваемым, обвиняемым возложенных на него обязанностей, под условием обращения внесенных средс</w:t>
      </w:r>
      <w:r>
        <w:rPr>
          <w:rStyle w:val="s0"/>
        </w:rPr>
        <w:t>тв в доход государства в случае невыполнения этих обязанностей « связей. Возможность применения залога в отношении лица, в отношении которого применена мера пресечения в виде содержания под стражей, может быть определена в постановлении следственного судьи</w:t>
      </w:r>
      <w:r>
        <w:rPr>
          <w:rStyle w:val="s0"/>
        </w:rPr>
        <w:t xml:space="preserve">, суда в случаях, предусмотренных </w:t>
      </w:r>
      <w:hyperlink w:anchor="sub1830000" w:history="1">
        <w:r>
          <w:rPr>
            <w:rStyle w:val="a4"/>
            <w:color w:val="0000FF"/>
            <w:u w:val="single"/>
          </w:rPr>
          <w:t>частями третьей или четвертой статьи 183</w:t>
        </w:r>
      </w:hyperlink>
      <w:r>
        <w:rPr>
          <w:rStyle w:val="s0"/>
        </w:rPr>
        <w:t xml:space="preserve"> настоящего Кодекса.</w:t>
      </w:r>
    </w:p>
    <w:p w:rsidR="00000000" w:rsidRDefault="00170E83">
      <w:pPr>
        <w:pStyle w:val="pj"/>
      </w:pPr>
      <w:r>
        <w:rPr>
          <w:rStyle w:val="s0"/>
        </w:rPr>
        <w:t xml:space="preserve">2. Залог может быть внесена как самим подозреваемым, обвиняемым, так и другим физическим или юридическим лицом (залогодателем). Залогодателем не может быть юридическое лицо государственной или коммунальной собственности или такая, которая финансируется из </w:t>
      </w:r>
      <w:r>
        <w:rPr>
          <w:rStyle w:val="s0"/>
        </w:rPr>
        <w:t>местного, государственного бюджета, бюджета Автономной Республики Крым, или в уставном капитале которой есть доля государственной, коммунальной собственности, или которое принадлежит субъекту хозяйствования, находящихся в государственной или коммунальной с</w:t>
      </w:r>
      <w:r>
        <w:rPr>
          <w:rStyle w:val="s0"/>
        </w:rPr>
        <w:t>обственности.</w:t>
      </w:r>
    </w:p>
    <w:p w:rsidR="00000000" w:rsidRDefault="00170E83">
      <w:pPr>
        <w:pStyle w:val="pj"/>
      </w:pPr>
      <w:r>
        <w:rPr>
          <w:rStyle w:val="s0"/>
        </w:rPr>
        <w:t>3. При применении меры пресечения в виде залога подозреваемому, обвиняемому разъясняются его обязанности и последствия их невыполнения, а залогодателю - в совершении какого-либо уголовного правонарушения подозревается или обвиняется лицо, пре</w:t>
      </w:r>
      <w:r>
        <w:rPr>
          <w:rStyle w:val="s0"/>
        </w:rPr>
        <w:t>дусмотренное законом наказание за его совершение, обязанности по обеспечению надлежащего поведения подозреваемого, обвиняемого и его явки по вызову, а также последствия невыполнения этих обязанностей.</w:t>
      </w:r>
    </w:p>
    <w:p w:rsidR="00000000" w:rsidRDefault="00170E83">
      <w:pPr>
        <w:pStyle w:val="pj"/>
      </w:pPr>
      <w:r>
        <w:rPr>
          <w:rStyle w:val="s0"/>
        </w:rPr>
        <w:t>В случае внесения залога в соответствии с постановление</w:t>
      </w:r>
      <w:r>
        <w:rPr>
          <w:rStyle w:val="s0"/>
        </w:rPr>
        <w:t>м следственного судьи, суда в отношении лица, в отношении которого ранее была избрана мера пресечения в виде содержания под стражей, предусмотренные этой частью разъяснения осуществляются уполномоченным должностным лицом места заключения.</w:t>
      </w:r>
    </w:p>
    <w:p w:rsidR="00000000" w:rsidRDefault="00170E83">
      <w:pPr>
        <w:pStyle w:val="pj"/>
      </w:pPr>
      <w:r>
        <w:rPr>
          <w:rStyle w:val="s0"/>
        </w:rPr>
        <w:t xml:space="preserve">4. Размер залога </w:t>
      </w:r>
      <w:r>
        <w:rPr>
          <w:rStyle w:val="s0"/>
        </w:rPr>
        <w:t xml:space="preserve">определяется следственным судьей, судом с учетом обстоятельств уголовного правонарушения, имущественного и семейного положения подозреваемого, обвиняемого, других данных о его личности и рисков, предусмотренных </w:t>
      </w:r>
      <w:hyperlink w:anchor="sub1770000" w:history="1">
        <w:r>
          <w:rPr>
            <w:rStyle w:val="a4"/>
            <w:color w:val="0000FF"/>
            <w:u w:val="single"/>
          </w:rPr>
          <w:t>статьей 177</w:t>
        </w:r>
      </w:hyperlink>
      <w:r>
        <w:rPr>
          <w:rStyle w:val="s0"/>
        </w:rPr>
        <w:t xml:space="preserve"> </w:t>
      </w:r>
      <w:r>
        <w:rPr>
          <w:rStyle w:val="s0"/>
        </w:rPr>
        <w:t>настоящего Кодекса. Размер залога должен в достаточной степени гарантировать выполнение подозреваемым, обвиняемым возложенных на него обязанностей и не может быть заведомо непомерным для него.</w:t>
      </w:r>
    </w:p>
    <w:p w:rsidR="00000000" w:rsidRDefault="00170E83">
      <w:pPr>
        <w:pStyle w:val="pj"/>
      </w:pPr>
      <w:r>
        <w:rPr>
          <w:rStyle w:val="s0"/>
        </w:rPr>
        <w:t>5. Размер залога определяется в следующих пределах:</w:t>
      </w:r>
    </w:p>
    <w:p w:rsidR="00000000" w:rsidRDefault="00170E83">
      <w:pPr>
        <w:pStyle w:val="pj"/>
      </w:pPr>
      <w:r>
        <w:rPr>
          <w:rStyle w:val="s0"/>
        </w:rPr>
        <w:t>1) в отноше</w:t>
      </w:r>
      <w:r>
        <w:rPr>
          <w:rStyle w:val="s0"/>
        </w:rPr>
        <w:t>нии лица, подозреваемого или обвиняемого в совершении нетяжких преступлений- от одного до двадцати размеров минимальной заработной платы;</w:t>
      </w:r>
    </w:p>
    <w:p w:rsidR="00000000" w:rsidRDefault="00170E83">
      <w:pPr>
        <w:pStyle w:val="pj"/>
      </w:pPr>
      <w:r>
        <w:rPr>
          <w:rStyle w:val="s0"/>
        </w:rPr>
        <w:t>2) в отношении лица, подозреваемого или обвиняемого в совершении тяжкого преступления, - от двадцати до восьмидесяти р</w:t>
      </w:r>
      <w:r>
        <w:rPr>
          <w:rStyle w:val="s0"/>
        </w:rPr>
        <w:t>азмеров минимальной заработной платы;</w:t>
      </w:r>
    </w:p>
    <w:p w:rsidR="00000000" w:rsidRDefault="00170E83">
      <w:pPr>
        <w:pStyle w:val="pj"/>
      </w:pPr>
      <w:r>
        <w:rPr>
          <w:rStyle w:val="s0"/>
        </w:rPr>
        <w:t>3) в отношении лица, подозреваемого или обвиняемого в совершении особо тяжкого преступления, - от восьмидесяти до трехсот размеров минимальной заработной платы.</w:t>
      </w:r>
    </w:p>
    <w:p w:rsidR="00000000" w:rsidRDefault="00170E83">
      <w:pPr>
        <w:pStyle w:val="pj"/>
      </w:pPr>
      <w:r>
        <w:rPr>
          <w:rStyle w:val="s0"/>
        </w:rPr>
        <w:t>В исключительных случаях, если следственный судья, суд ус</w:t>
      </w:r>
      <w:r>
        <w:rPr>
          <w:rStyle w:val="s0"/>
        </w:rPr>
        <w:t>тановит, что залог в указанных пределах не способна обеспечить выполнение лицом, которое подозревается, обвиняется в совершении тяжкого или особо тяжкого преступления, возложенных на него обязанностей, залог может быть назначена в размере, превышающем восе</w:t>
      </w:r>
      <w:r>
        <w:rPr>
          <w:rStyle w:val="s0"/>
        </w:rPr>
        <w:t>мьдесят или триста размеров минимальной заработной платы соответственно.</w:t>
      </w:r>
    </w:p>
    <w:p w:rsidR="00000000" w:rsidRDefault="00170E83">
      <w:pPr>
        <w:pStyle w:val="pj"/>
      </w:pPr>
      <w:r>
        <w:rPr>
          <w:rStyle w:val="s0"/>
        </w:rPr>
        <w:t>6. Подозреваемый, обвиняемый, который не находится под стражей, не позднее пяти дней со дня избрания меры пресечения в виде залога обязан внести средства на соответствующий счет или о</w:t>
      </w:r>
      <w:r>
        <w:rPr>
          <w:rStyle w:val="s0"/>
        </w:rPr>
        <w:t>беспечить их внесение залогодателем и предоставить документ, это подтверждает, следователю, прокурору, суду. Указанные действия могут быть осуществлены позднее пяти дней со дня избрания меры пресечения в виде залога, если на момент их совершения не будет п</w:t>
      </w:r>
      <w:r>
        <w:rPr>
          <w:rStyle w:val="s0"/>
        </w:rPr>
        <w:t xml:space="preserve">ринято решение об изменении меры пресечения. С момента избрания меры пресечения в виде залога в отношении лица, не содержится под стражей, в том числе до фактического внесения средств на соответствующий счет, а также с момента освобождения подозреваемого, </w:t>
      </w:r>
      <w:r>
        <w:rPr>
          <w:rStyle w:val="s0"/>
        </w:rPr>
        <w:t>обвиняемого из-под стражи в результате внесения залога, определенной следственным судьей, судом в постановлении о применении меры пресечения в виде содержания под стражей, подозреваемый, обвиняемый, залогодатель обязаны выполнять возложенные на них обязанн</w:t>
      </w:r>
      <w:r>
        <w:rPr>
          <w:rStyle w:val="s0"/>
        </w:rPr>
        <w:t>ости, связанные с применением меры пресечения в виде залога.</w:t>
      </w:r>
    </w:p>
    <w:p w:rsidR="00000000" w:rsidRDefault="00170E83">
      <w:pPr>
        <w:pStyle w:val="pj"/>
      </w:pPr>
      <w:r>
        <w:rPr>
          <w:rStyle w:val="s0"/>
        </w:rPr>
        <w:t xml:space="preserve">7. В случаях, предусмотренных </w:t>
      </w:r>
      <w:hyperlink w:anchor="sub1830000" w:history="1">
        <w:r>
          <w:rPr>
            <w:rStyle w:val="a4"/>
            <w:color w:val="0000FF"/>
            <w:u w:val="single"/>
          </w:rPr>
          <w:t>частями третьей или четвертой статьи 183</w:t>
        </w:r>
      </w:hyperlink>
      <w:r>
        <w:rPr>
          <w:rStyle w:val="s0"/>
        </w:rPr>
        <w:t xml:space="preserve"> настоящего Кодекса, подозреваемый, обвиняемый или залогодатель вправе в любой момент внести</w:t>
      </w:r>
      <w:r>
        <w:rPr>
          <w:rStyle w:val="s0"/>
        </w:rPr>
        <w:t xml:space="preserve"> залог в размере, определенном в постановлении о применении меры пресечения в виде содержания под стражей.</w:t>
      </w:r>
    </w:p>
    <w:p w:rsidR="00000000" w:rsidRDefault="00170E83">
      <w:pPr>
        <w:pStyle w:val="pj"/>
      </w:pPr>
      <w:r>
        <w:rPr>
          <w:rStyle w:val="s0"/>
        </w:rPr>
        <w:t>8. В случае невыполнения обязательств залогодателем, а также, если подозреваемый, обвиняемый, будучи надлежащим образом уведомлен, не явился по вызов</w:t>
      </w:r>
      <w:r>
        <w:rPr>
          <w:rStyle w:val="s0"/>
        </w:rPr>
        <w:t xml:space="preserve">у к следователю, прокурору, следственному судье, суд без уважительных причин или не сообщил о причинах своей неявки, или если нарушил другие возложенные на него при применении меры пресечения обязанности, залог обращается в доход государства и зачисляется </w:t>
      </w:r>
      <w:r>
        <w:rPr>
          <w:rStyle w:val="s0"/>
        </w:rPr>
        <w:t>в специальный фонд Государственного бюджета Украины и используется в порядке, установленном законом для использования судебного сбора.</w:t>
      </w:r>
    </w:p>
    <w:p w:rsidR="00000000" w:rsidRDefault="00170E83">
      <w:pPr>
        <w:pStyle w:val="pj"/>
      </w:pPr>
      <w:r>
        <w:rPr>
          <w:rStyle w:val="s0"/>
        </w:rPr>
        <w:t>9. Вопрос об обращении залога в доход государства решается следственным судьей, судом по ходатайству прокурора или по соб</w:t>
      </w:r>
      <w:r>
        <w:rPr>
          <w:rStyle w:val="s0"/>
        </w:rPr>
        <w:t>ственной инициативе суда в судебном заседании с участием подозреваемого, обвиняемого, залогодателя, в порядке, предусмотренном для рассмотрения ходатайств об избрании меры пресечения. Неприбытия в судебное заседание указанных лиц, которые были надлежащим о</w:t>
      </w:r>
      <w:r>
        <w:rPr>
          <w:rStyle w:val="s0"/>
        </w:rPr>
        <w:t>бразом уведомлены о месте и времени рассмотрения вопроса, не препятствует проведению судебного заседания.</w:t>
      </w:r>
    </w:p>
    <w:p w:rsidR="00000000" w:rsidRDefault="00170E83">
      <w:pPr>
        <w:pStyle w:val="pj"/>
      </w:pPr>
      <w:r>
        <w:rPr>
          <w:rStyle w:val="s0"/>
        </w:rPr>
        <w:t>10. В случае обращения залога в доход государства следственный судья, суд решает вопрос о применении к подозреваемому, обвиняемому меры пресечения в в</w:t>
      </w:r>
      <w:r>
        <w:rPr>
          <w:rStyle w:val="s0"/>
        </w:rPr>
        <w:t xml:space="preserve">иде залога в большем размере или другой меры пресечения с учетом положений </w:t>
      </w:r>
      <w:hyperlink w:anchor="sub1940000" w:history="1">
        <w:r>
          <w:rPr>
            <w:rStyle w:val="a4"/>
            <w:color w:val="0000FF"/>
            <w:u w:val="single"/>
          </w:rPr>
          <w:t>части седьмой статьи 194</w:t>
        </w:r>
      </w:hyperlink>
      <w:r>
        <w:rPr>
          <w:rStyle w:val="s0"/>
        </w:rPr>
        <w:t xml:space="preserve"> настоящего Кодекса.</w:t>
      </w:r>
    </w:p>
    <w:p w:rsidR="00000000" w:rsidRDefault="00170E83">
      <w:pPr>
        <w:pStyle w:val="pj"/>
      </w:pPr>
      <w:r>
        <w:rPr>
          <w:rStyle w:val="s0"/>
        </w:rPr>
        <w:t>11. Залог, что не была обращена в доход государства, возвращается подозреваемому, обвиняемому, залогода</w:t>
      </w:r>
      <w:r>
        <w:rPr>
          <w:rStyle w:val="s0"/>
        </w:rPr>
        <w:t>телю после прекращения действия этой меры пресечения. При этом залог, внесенный подозреваемым, обвиняемым, может быть полностью или частично обращено судом на выполнение приговора в части имущественных взысканий. Залог, внесенный залогодателем может быть о</w:t>
      </w:r>
      <w:r>
        <w:rPr>
          <w:rStyle w:val="s0"/>
        </w:rPr>
        <w:t>бращено судом на выполнение приговора в части имущественных взысканий только с его согласия.</w:t>
      </w:r>
    </w:p>
    <w:p w:rsidR="00000000" w:rsidRDefault="00170E83">
      <w:pPr>
        <w:pStyle w:val="pj"/>
      </w:pPr>
      <w:r>
        <w:rPr>
          <w:rStyle w:val="s0"/>
        </w:rPr>
        <w:t> </w:t>
      </w:r>
    </w:p>
    <w:p w:rsidR="00000000" w:rsidRDefault="00170E83">
      <w:pPr>
        <w:pStyle w:val="pj"/>
        <w:ind w:left="1200" w:hanging="800"/>
      </w:pPr>
      <w:bookmarkStart w:id="195" w:name="SUB1830000"/>
      <w:bookmarkEnd w:id="195"/>
      <w:r>
        <w:rPr>
          <w:rStyle w:val="s1"/>
        </w:rPr>
        <w:t xml:space="preserve">Статья 183. </w:t>
      </w:r>
      <w:r>
        <w:rPr>
          <w:rStyle w:val="s0"/>
        </w:rPr>
        <w:t>Содержание под стражей</w:t>
      </w:r>
    </w:p>
    <w:p w:rsidR="00000000" w:rsidRDefault="00170E83">
      <w:pPr>
        <w:pStyle w:val="pj"/>
      </w:pPr>
      <w:r>
        <w:rPr>
          <w:rStyle w:val="s0"/>
        </w:rPr>
        <w:t>1. Содержание под стражей является исключительной мерой, которая применяется исключительно в случае, если прокурор докажет, чт</w:t>
      </w:r>
      <w:r>
        <w:rPr>
          <w:rStyle w:val="s0"/>
        </w:rPr>
        <w:t xml:space="preserve">о ни один из более мягких мер не сможет предотвратить риски, предусмотренным </w:t>
      </w:r>
      <w:hyperlink w:anchor="sub1770000" w:history="1">
        <w:r>
          <w:rPr>
            <w:rStyle w:val="a4"/>
            <w:color w:val="0000FF"/>
            <w:u w:val="single"/>
          </w:rPr>
          <w:t>статьей 177</w:t>
        </w:r>
      </w:hyperlink>
      <w:r>
        <w:rPr>
          <w:rStyle w:val="s0"/>
        </w:rPr>
        <w:t xml:space="preserve"> настоящего Кодекса кроме случаев, предусмотренных частями шестой и восьмой </w:t>
      </w:r>
      <w:hyperlink w:anchor="sub1760000" w:history="1">
        <w:r>
          <w:rPr>
            <w:rStyle w:val="a4"/>
            <w:color w:val="0000FF"/>
            <w:u w:val="single"/>
          </w:rPr>
          <w:t>статьи 176</w:t>
        </w:r>
      </w:hyperlink>
      <w:r>
        <w:rPr>
          <w:rStyle w:val="s0"/>
        </w:rPr>
        <w:t xml:space="preserve"> настоящего Коде</w:t>
      </w:r>
      <w:r>
        <w:rPr>
          <w:rStyle w:val="s0"/>
        </w:rPr>
        <w:t>кса.</w:t>
      </w:r>
    </w:p>
    <w:p w:rsidR="00000000" w:rsidRDefault="00170E83">
      <w:pPr>
        <w:pStyle w:val="pj"/>
      </w:pPr>
      <w:r>
        <w:rPr>
          <w:rStyle w:val="s0"/>
        </w:rPr>
        <w:t>2. Мера пресечения в виде содержания под стражей не может быть применен, кроме как:</w:t>
      </w:r>
    </w:p>
    <w:p w:rsidR="00000000" w:rsidRDefault="00170E83">
      <w:pPr>
        <w:pStyle w:val="pj"/>
      </w:pPr>
      <w:r>
        <w:rPr>
          <w:rStyle w:val="s0"/>
        </w:rPr>
        <w:t>1) к лицу, подозреваемому или обвиняется в совершении преступления, за которое законом предусмотрено основное наказание в виде штрафа в размере трех тысяч необлагаемых</w:t>
      </w:r>
      <w:r>
        <w:rPr>
          <w:rStyle w:val="s0"/>
        </w:rPr>
        <w:t xml:space="preserve"> минимумов доходов граждан, - исключительно в случае, если прокурором, кроме наличия оснований, предусмотренных статьей 177 настоящего Кодекса, будет доказано, что подозреваемый, обвиняемый не исполнил обязанности, возложенные на него при применении другог</w:t>
      </w:r>
      <w:r>
        <w:rPr>
          <w:rStyle w:val="s0"/>
        </w:rPr>
        <w:t>о, ранее избранной меры пресечения, или не выполнил в установленном порядке требований о внесении средств в качестве залога и предоставления документа, подтверждающая;</w:t>
      </w:r>
    </w:p>
    <w:p w:rsidR="00000000" w:rsidRDefault="00170E83">
      <w:pPr>
        <w:pStyle w:val="pj"/>
      </w:pPr>
      <w:r>
        <w:rPr>
          <w:rStyle w:val="s0"/>
        </w:rPr>
        <w:t>2) к ранее судимого лица, подозреваемого или обвиняемого в совершении преступления, за к</w:t>
      </w:r>
      <w:r>
        <w:rPr>
          <w:rStyle w:val="s0"/>
        </w:rPr>
        <w:t>оторое законом предусмотрено наказание в виде лишения свободы на срок до трех лет, исключительно в случае, если прокурором, кроме наличия оснований, предусмотренных статьей 177 настоящего Кодекса, будет доказано, что, находясь на свободе, это лицо скрывала</w:t>
      </w:r>
      <w:r>
        <w:rPr>
          <w:rStyle w:val="s0"/>
        </w:rPr>
        <w:t>сь от органа предварительного расследования или суда, препятствовала уголовном производству или ей известность о подозрении в совершении другого преступления;</w:t>
      </w:r>
    </w:p>
    <w:p w:rsidR="00000000" w:rsidRDefault="00170E83">
      <w:pPr>
        <w:pStyle w:val="pj"/>
      </w:pPr>
      <w:r>
        <w:rPr>
          <w:rStyle w:val="s0"/>
        </w:rPr>
        <w:t xml:space="preserve">3) до ранее не судимого лица, которое подозревается или обвиняется в совершении преступления, за </w:t>
      </w:r>
      <w:r>
        <w:rPr>
          <w:rStyle w:val="s0"/>
        </w:rPr>
        <w:t>которое законом предусмотрено наказание в виде лишения свободы на срок до пяти лет, - исключительно в случае, если прокурором, кроме наличия оснований, предусмотренных статьей 177 настоящего Кодекса, будет доказано, что находясь на свободе, это лицо скрыва</w:t>
      </w:r>
      <w:r>
        <w:rPr>
          <w:rStyle w:val="s0"/>
        </w:rPr>
        <w:t>лась от органа предварительного расследования или суда, препятствовала уголовном производству или ей известность о подозрении в совершении другого преступления;</w:t>
      </w:r>
    </w:p>
    <w:p w:rsidR="00000000" w:rsidRDefault="00170E83">
      <w:pPr>
        <w:pStyle w:val="pj"/>
      </w:pPr>
      <w:r>
        <w:rPr>
          <w:rStyle w:val="s0"/>
        </w:rPr>
        <w:t>4) до ранее не судимого лица, подозреваемого или обвиняемого в совершении преступления, за которое законом предусмотрено наказание в виде лишения свободы на срок свыше пяти лет;</w:t>
      </w:r>
    </w:p>
    <w:p w:rsidR="00000000" w:rsidRDefault="00170E83">
      <w:pPr>
        <w:pStyle w:val="pj"/>
      </w:pPr>
      <w:r>
        <w:rPr>
          <w:rStyle w:val="s0"/>
        </w:rPr>
        <w:t>5) с ранее судимой лица, подозреваемого или обвиняемого в совершении преступле</w:t>
      </w:r>
      <w:r>
        <w:rPr>
          <w:rStyle w:val="s0"/>
        </w:rPr>
        <w:t>ния, за которое законом предусмотрено наказание в виде лишения свободы на срок свыше трех лет;</w:t>
      </w:r>
    </w:p>
    <w:p w:rsidR="00000000" w:rsidRDefault="00170E83">
      <w:pPr>
        <w:pStyle w:val="pj"/>
      </w:pPr>
      <w:r>
        <w:rPr>
          <w:rStyle w:val="s0"/>
        </w:rPr>
        <w:t>6) к лицу, которое разыскивают компетентные органы иностранного государства за уголовное преступление, в связи с которым может быть решен вопрос о выдаче лица (э</w:t>
      </w:r>
      <w:r>
        <w:rPr>
          <w:rStyle w:val="s0"/>
        </w:rPr>
        <w:t>кстрадиции) такому государству для привлечения к уголовной ответственности или исполнения приговора в порядке и на основаниях, предусмотренных разделом IX настоящего Кодекса или международным договором, согласие на обязательность которого дано Верховной Ра</w:t>
      </w:r>
      <w:r>
        <w:rPr>
          <w:rStyle w:val="s0"/>
        </w:rPr>
        <w:t>дой Украины;</w:t>
      </w:r>
    </w:p>
    <w:p w:rsidR="00000000" w:rsidRDefault="00170E83">
      <w:pPr>
        <w:pStyle w:val="pj"/>
      </w:pPr>
      <w:r>
        <w:rPr>
          <w:rStyle w:val="s0"/>
        </w:rPr>
        <w:t xml:space="preserve">7) к лицу, в отношении которого поступила просьба Международного уголовного суда о временном аресте или об аресте и передаче, в порядке и по основаниям, предусмотренным </w:t>
      </w:r>
      <w:hyperlink w:anchor="sub6170000" w:history="1">
        <w:r>
          <w:rPr>
            <w:rStyle w:val="a4"/>
            <w:color w:val="0000FF"/>
            <w:u w:val="single"/>
          </w:rPr>
          <w:t>разделом IX.2</w:t>
        </w:r>
      </w:hyperlink>
      <w:r>
        <w:rPr>
          <w:rStyle w:val="s0"/>
          <w:vertAlign w:val="superscript"/>
        </w:rPr>
        <w:t xml:space="preserve"> </w:t>
      </w:r>
      <w:r>
        <w:rPr>
          <w:rStyle w:val="s0"/>
        </w:rPr>
        <w:t>настоящего Кодекса.</w:t>
      </w:r>
    </w:p>
    <w:p w:rsidR="00000000" w:rsidRDefault="00170E83">
      <w:pPr>
        <w:pStyle w:val="pj"/>
      </w:pPr>
      <w:r>
        <w:rPr>
          <w:rStyle w:val="s0"/>
        </w:rPr>
        <w:t>3. Следственный судья, суд при вынесении постановления о применении меры пресечения в виде содержания под стражей обязан определить размер залога, достаточного для обеспечения выполнения подозреваемым, обвиняемым обязанностей, предусмотренных настоящим Код</w:t>
      </w:r>
      <w:r>
        <w:rPr>
          <w:rStyle w:val="s0"/>
        </w:rPr>
        <w:t>ексом, кроме случаев, предусмотренных частью четвертой настоящей статьи.</w:t>
      </w:r>
    </w:p>
    <w:p w:rsidR="00000000" w:rsidRDefault="00170E83">
      <w:pPr>
        <w:pStyle w:val="pj"/>
      </w:pPr>
      <w:r>
        <w:rPr>
          <w:rStyle w:val="s0"/>
        </w:rPr>
        <w:t xml:space="preserve">В постановлении следственного судьи, суда указываются, какие обязанности из предусмотренных </w:t>
      </w:r>
      <w:hyperlink w:anchor="sub1940000" w:history="1">
        <w:r>
          <w:rPr>
            <w:rStyle w:val="a4"/>
            <w:color w:val="0000FF"/>
            <w:u w:val="single"/>
          </w:rPr>
          <w:t>статьей 194</w:t>
        </w:r>
      </w:hyperlink>
      <w:r>
        <w:rPr>
          <w:rStyle w:val="s0"/>
        </w:rPr>
        <w:t xml:space="preserve"> настоящего Кодекса будут возложены на подозрев</w:t>
      </w:r>
      <w:r>
        <w:rPr>
          <w:rStyle w:val="s0"/>
        </w:rPr>
        <w:t>аемого, обвиняемого в случае внесения залога, последствия их невыполнения, указывается избранный размер залога, а также возможность ее применения, если такое решение принято в уголовном производстве, предусмотренном частью четвертой настоящей статьи.</w:t>
      </w:r>
    </w:p>
    <w:p w:rsidR="00000000" w:rsidRDefault="00170E83">
      <w:pPr>
        <w:pStyle w:val="pj"/>
      </w:pPr>
      <w:r>
        <w:rPr>
          <w:rStyle w:val="s0"/>
        </w:rPr>
        <w:t>4. Сл</w:t>
      </w:r>
      <w:r>
        <w:rPr>
          <w:rStyle w:val="s0"/>
        </w:rPr>
        <w:t xml:space="preserve">едственный судья, суд при вынесении постановления о применении меры пресечения в виде содержания под стражей, учитывая основания и обстоятельства, предусмотренные </w:t>
      </w:r>
      <w:hyperlink w:anchor="sub1770000" w:history="1">
        <w:r>
          <w:rPr>
            <w:rStyle w:val="a4"/>
            <w:color w:val="0000FF"/>
            <w:u w:val="single"/>
          </w:rPr>
          <w:t>статьями 177 и 178</w:t>
        </w:r>
      </w:hyperlink>
      <w:r>
        <w:rPr>
          <w:rStyle w:val="s0"/>
        </w:rPr>
        <w:t xml:space="preserve"> настоящего Кодекса, имеет право не опреде</w:t>
      </w:r>
      <w:r>
        <w:rPr>
          <w:rStyle w:val="s0"/>
        </w:rPr>
        <w:t>лить размер залога в уголовном производстве:</w:t>
      </w:r>
    </w:p>
    <w:p w:rsidR="00000000" w:rsidRDefault="00170E83">
      <w:pPr>
        <w:pStyle w:val="pj"/>
      </w:pPr>
      <w:r>
        <w:rPr>
          <w:rStyle w:val="s0"/>
        </w:rPr>
        <w:t>1) относительно преступления, совершенного с применением насилия или угрозой его применения;</w:t>
      </w:r>
    </w:p>
    <w:p w:rsidR="00000000" w:rsidRDefault="00170E83">
      <w:pPr>
        <w:pStyle w:val="pj"/>
      </w:pPr>
      <w:r>
        <w:rPr>
          <w:rStyle w:val="s0"/>
        </w:rPr>
        <w:t>2) относительно преступления, которое повлекло гибель человека;</w:t>
      </w:r>
    </w:p>
    <w:p w:rsidR="00000000" w:rsidRDefault="00170E83">
      <w:pPr>
        <w:pStyle w:val="pj"/>
      </w:pPr>
      <w:r>
        <w:rPr>
          <w:rStyle w:val="s0"/>
        </w:rPr>
        <w:t>3) в отношении лица, относительно которого в этом прои</w:t>
      </w:r>
      <w:r>
        <w:rPr>
          <w:rStyle w:val="s0"/>
        </w:rPr>
        <w:t>зводстве уже избирался мера пресечения в виде залога, однако был нарушен ней;</w:t>
      </w:r>
    </w:p>
    <w:p w:rsidR="00000000" w:rsidRDefault="00170E83">
      <w:pPr>
        <w:pStyle w:val="pj"/>
      </w:pPr>
      <w:r>
        <w:rPr>
          <w:rStyle w:val="s0"/>
        </w:rPr>
        <w:t xml:space="preserve">4) по преступлению, предусмотренного </w:t>
      </w:r>
      <w:hyperlink r:id="rId53" w:anchor="sub_id=2550000" w:history="1">
        <w:r>
          <w:rPr>
            <w:rStyle w:val="a4"/>
            <w:color w:val="0000FF"/>
            <w:u w:val="single"/>
          </w:rPr>
          <w:t>статьями 255-255-3</w:t>
        </w:r>
      </w:hyperlink>
      <w:r>
        <w:rPr>
          <w:rStyle w:val="s0"/>
        </w:rPr>
        <w:t xml:space="preserve"> Уголовного кодекса Украины;</w:t>
      </w:r>
    </w:p>
    <w:p w:rsidR="00000000" w:rsidRDefault="00170E83">
      <w:pPr>
        <w:pStyle w:val="pj"/>
      </w:pPr>
      <w:r>
        <w:rPr>
          <w:rStyle w:val="s0"/>
        </w:rPr>
        <w:t>5) в отно</w:t>
      </w:r>
      <w:r>
        <w:rPr>
          <w:rStyle w:val="s0"/>
        </w:rPr>
        <w:t>шении особо тяжкого преступления в сфере оборота наркотических средств, психотропных веществ, их аналогов или прекурсоров.</w:t>
      </w:r>
    </w:p>
    <w:p w:rsidR="00000000" w:rsidRDefault="00170E83">
      <w:pPr>
        <w:pStyle w:val="pj"/>
      </w:pPr>
      <w:r>
        <w:rPr>
          <w:rStyle w:val="s0"/>
        </w:rPr>
        <w:t xml:space="preserve">При избрании меры пресечения в виде содержания под стражей в отношении подозреваемого, обвиняемого, который объявлен в международный </w:t>
      </w:r>
      <w:r>
        <w:rPr>
          <w:rStyle w:val="s0"/>
        </w:rPr>
        <w:t>розыск, и / или выехавший и / или находится на временно оккупированной территории Украины, территории государства, признанного Верховной Радой Украины государством-агрессором, размер залога не определяется.</w:t>
      </w:r>
    </w:p>
    <w:p w:rsidR="00000000" w:rsidRDefault="00170E83">
      <w:pPr>
        <w:pStyle w:val="pj"/>
      </w:pPr>
      <w:r>
        <w:rPr>
          <w:rStyle w:val="s0"/>
        </w:rPr>
        <w:t xml:space="preserve">Во время действия военного положения следователь </w:t>
      </w:r>
      <w:r>
        <w:rPr>
          <w:rStyle w:val="s0"/>
        </w:rPr>
        <w:t xml:space="preserve">судья, суд при постановлении определения о применении меры пресечения в виде содержания под стражей, учитывая основания и обстоятельства, предусмотренные </w:t>
      </w:r>
      <w:hyperlink w:anchor="sub1770000" w:history="1">
        <w:r>
          <w:rPr>
            <w:rStyle w:val="a4"/>
            <w:color w:val="0000FF"/>
            <w:u w:val="single"/>
          </w:rPr>
          <w:t>статьями 177 и 178</w:t>
        </w:r>
      </w:hyperlink>
      <w:r>
        <w:rPr>
          <w:rStyle w:val="s0"/>
        </w:rPr>
        <w:t xml:space="preserve"> настоящего Кодекса, вправе не определить размер за</w:t>
      </w:r>
      <w:r>
        <w:rPr>
          <w:rStyle w:val="s0"/>
        </w:rPr>
        <w:t xml:space="preserve">лога в уголовном производстве по преступлению, предусмотренному </w:t>
      </w:r>
      <w:hyperlink r:id="rId54" w:anchor="sub_id=1090000" w:history="1">
        <w:r>
          <w:rPr>
            <w:rStyle w:val="a4"/>
            <w:color w:val="0000FF"/>
            <w:u w:val="single"/>
          </w:rPr>
          <w:t>статьями 109 - 114-2</w:t>
        </w:r>
      </w:hyperlink>
      <w:r>
        <w:rPr>
          <w:rStyle w:val="s0"/>
        </w:rPr>
        <w:t xml:space="preserve">, </w:t>
      </w:r>
      <w:hyperlink r:id="rId55" w:anchor="sub_id=2580000" w:history="1">
        <w:r>
          <w:rPr>
            <w:rStyle w:val="a4"/>
            <w:color w:val="0000FF"/>
            <w:u w:val="single"/>
          </w:rPr>
          <w:t>258 - 258.6</w:t>
        </w:r>
      </w:hyperlink>
      <w:r>
        <w:rPr>
          <w:rStyle w:val="s0"/>
        </w:rPr>
        <w:t xml:space="preserve">, </w:t>
      </w:r>
      <w:hyperlink r:id="rId56" w:anchor="sub_id=2600000" w:history="1">
        <w:r>
          <w:rPr>
            <w:rStyle w:val="a4"/>
            <w:color w:val="0000FF"/>
            <w:u w:val="single"/>
          </w:rPr>
          <w:t>260, 261</w:t>
        </w:r>
      </w:hyperlink>
      <w:r>
        <w:rPr>
          <w:rStyle w:val="s0"/>
        </w:rPr>
        <w:t xml:space="preserve">, </w:t>
      </w:r>
      <w:hyperlink r:id="rId57" w:anchor="sub_id=4020000" w:history="1">
        <w:r>
          <w:rPr>
            <w:rStyle w:val="a4"/>
            <w:color w:val="0000FF"/>
            <w:u w:val="single"/>
          </w:rPr>
          <w:t>402-405</w:t>
        </w:r>
      </w:hyperlink>
      <w:r>
        <w:rPr>
          <w:rStyle w:val="s0"/>
        </w:rPr>
        <w:t xml:space="preserve">, </w:t>
      </w:r>
      <w:hyperlink r:id="rId58" w:anchor="sub_id=4070000" w:history="1">
        <w:r>
          <w:rPr>
            <w:rStyle w:val="a4"/>
            <w:color w:val="0000FF"/>
            <w:u w:val="single"/>
          </w:rPr>
          <w:t>407, 408</w:t>
        </w:r>
      </w:hyperlink>
      <w:r>
        <w:rPr>
          <w:rStyle w:val="s0"/>
        </w:rPr>
        <w:t xml:space="preserve">, </w:t>
      </w:r>
      <w:hyperlink r:id="rId59" w:anchor="sub_id=4290000" w:history="1">
        <w:r>
          <w:rPr>
            <w:rStyle w:val="a4"/>
            <w:color w:val="0000FF"/>
            <w:u w:val="single"/>
          </w:rPr>
          <w:t>429</w:t>
        </w:r>
      </w:hyperlink>
      <w:r>
        <w:rPr>
          <w:rStyle w:val="s0"/>
        </w:rPr>
        <w:t xml:space="preserve"> </w:t>
      </w:r>
      <w:hyperlink r:id="rId60" w:anchor="sub_id=4370000" w:history="1">
        <w:r>
          <w:rPr>
            <w:rStyle w:val="a4"/>
            <w:color w:val="0000FF"/>
            <w:u w:val="single"/>
          </w:rPr>
          <w:t xml:space="preserve">437-442 </w:t>
        </w:r>
        <w:r>
          <w:rPr>
            <w:rStyle w:val="a4"/>
            <w:color w:val="0000FF"/>
            <w:u w:val="single"/>
            <w:vertAlign w:val="superscript"/>
          </w:rPr>
          <w:t>1</w:t>
        </w:r>
      </w:hyperlink>
      <w:r>
        <w:rPr>
          <w:rStyle w:val="s0"/>
        </w:rPr>
        <w:t xml:space="preserve"> Уголовного кодекса Украины.</w:t>
      </w:r>
    </w:p>
    <w:p w:rsidR="00000000" w:rsidRDefault="00170E83">
      <w:pPr>
        <w:pStyle w:val="pj"/>
      </w:pPr>
      <w:r>
        <w:rPr>
          <w:rStyle w:val="s0"/>
        </w:rPr>
        <w:t xml:space="preserve">Размер залога не определяется при рассмотрении вопроса о применении меры пресечения в виде содержания под стражей в соответствии со </w:t>
      </w:r>
      <w:hyperlink w:anchor="sub6290000" w:history="1">
        <w:r>
          <w:rPr>
            <w:rStyle w:val="a4"/>
            <w:color w:val="0000FF"/>
            <w:u w:val="single"/>
          </w:rPr>
          <w:t>статьями 629 - 631</w:t>
        </w:r>
      </w:hyperlink>
      <w:r>
        <w:rPr>
          <w:rStyle w:val="s0"/>
        </w:rPr>
        <w:t xml:space="preserve"> настоящего Кодекса.</w:t>
      </w:r>
    </w:p>
    <w:p w:rsidR="00000000" w:rsidRDefault="00170E83">
      <w:pPr>
        <w:pStyle w:val="pj"/>
      </w:pPr>
      <w:r>
        <w:rPr>
          <w:rStyle w:val="s0"/>
        </w:rPr>
        <w:t> </w:t>
      </w:r>
    </w:p>
    <w:p w:rsidR="00000000" w:rsidRDefault="00170E83">
      <w:pPr>
        <w:pStyle w:val="pj"/>
        <w:ind w:left="1200" w:hanging="800"/>
      </w:pPr>
      <w:bookmarkStart w:id="196" w:name="SUB1840000"/>
      <w:bookmarkEnd w:id="196"/>
      <w:r>
        <w:rPr>
          <w:rStyle w:val="s1"/>
        </w:rPr>
        <w:t xml:space="preserve">Статья 184. </w:t>
      </w:r>
      <w:r>
        <w:rPr>
          <w:rStyle w:val="s0"/>
        </w:rPr>
        <w:t>Ходатайство следователя, прокурора о п</w:t>
      </w:r>
      <w:r>
        <w:rPr>
          <w:rStyle w:val="s0"/>
        </w:rPr>
        <w:t>рименении мер</w:t>
      </w:r>
    </w:p>
    <w:p w:rsidR="00000000" w:rsidRDefault="00170E83">
      <w:pPr>
        <w:pStyle w:val="pj"/>
      </w:pPr>
      <w:r>
        <w:rPr>
          <w:rStyle w:val="s0"/>
        </w:rPr>
        <w:t>1. Ходатайство следователя, прокурора о применении меры пресечения подается в местный общий суд, в пределах территориальной юрисдикции которого находится орган досудебного расследования, а в уголовных процессах по уголовным правонарушениям, о</w:t>
      </w:r>
      <w:r>
        <w:rPr>
          <w:rStyle w:val="s0"/>
        </w:rPr>
        <w:t>тнесенным к подсудности Высшего антикоррупционного суда, - в Высший антикоррупционного суда, и должно содержать:</w:t>
      </w:r>
    </w:p>
    <w:p w:rsidR="00000000" w:rsidRDefault="00170E83">
      <w:pPr>
        <w:pStyle w:val="pj"/>
      </w:pPr>
      <w:r>
        <w:rPr>
          <w:rStyle w:val="s0"/>
        </w:rPr>
        <w:t>1) краткое изложение фактических обстоятельств уголовного преступления, в котором подозревается или обвиняется лицо;</w:t>
      </w:r>
    </w:p>
    <w:p w:rsidR="00000000" w:rsidRDefault="00170E83">
      <w:pPr>
        <w:pStyle w:val="pj"/>
      </w:pPr>
      <w:r>
        <w:rPr>
          <w:rStyle w:val="s0"/>
        </w:rPr>
        <w:t>2) правовую квалификацию у</w:t>
      </w:r>
      <w:r>
        <w:rPr>
          <w:rStyle w:val="s0"/>
        </w:rPr>
        <w:t>головного правонарушения с указанием статьи (части статьи) закона Украины об уголовной ответственности;</w:t>
      </w:r>
    </w:p>
    <w:p w:rsidR="00000000" w:rsidRDefault="00170E83">
      <w:pPr>
        <w:pStyle w:val="pj"/>
      </w:pPr>
      <w:r>
        <w:rPr>
          <w:rStyle w:val="s0"/>
        </w:rPr>
        <w:t xml:space="preserve">3) изложение обстоятельств, дающих основания подозревать, обвинять человека в совершении уголовного преступления, и ссылки на материалы, подтверждающие </w:t>
      </w:r>
      <w:r>
        <w:rPr>
          <w:rStyle w:val="s0"/>
        </w:rPr>
        <w:t>эти обстоятельства;</w:t>
      </w:r>
    </w:p>
    <w:p w:rsidR="00000000" w:rsidRDefault="00170E83">
      <w:pPr>
        <w:pStyle w:val="pj"/>
      </w:pPr>
      <w:r>
        <w:rPr>
          <w:rStyle w:val="s0"/>
        </w:rPr>
        <w:t xml:space="preserve">4) ссылка на один или несколько рисков, указанных в </w:t>
      </w:r>
      <w:hyperlink w:anchor="sub1770000" w:history="1">
        <w:r>
          <w:rPr>
            <w:rStyle w:val="a4"/>
            <w:color w:val="0000FF"/>
            <w:u w:val="single"/>
          </w:rPr>
          <w:t>статье 177</w:t>
        </w:r>
      </w:hyperlink>
      <w:r>
        <w:rPr>
          <w:rStyle w:val="s0"/>
        </w:rPr>
        <w:t xml:space="preserve"> настоящего Кодекса;</w:t>
      </w:r>
    </w:p>
    <w:p w:rsidR="00000000" w:rsidRDefault="00170E83">
      <w:pPr>
        <w:pStyle w:val="pj"/>
      </w:pPr>
      <w:r>
        <w:rPr>
          <w:rStyle w:val="s0"/>
        </w:rPr>
        <w:t>5) изложение обстоятельств, на основании которых следователь, прокурор пришел к выводу о наличии одного или нескольких р</w:t>
      </w:r>
      <w:r>
        <w:rPr>
          <w:rStyle w:val="s0"/>
        </w:rPr>
        <w:t>исков, указанных в его ходатайстве, и ссылки на материалы, подтверждающие эти обстоятельства;</w:t>
      </w:r>
    </w:p>
    <w:p w:rsidR="00000000" w:rsidRDefault="00170E83">
      <w:pPr>
        <w:pStyle w:val="pj"/>
      </w:pPr>
      <w:r>
        <w:rPr>
          <w:rStyle w:val="s0"/>
        </w:rPr>
        <w:t>6) обоснование невозможности предотвращения риска или рисков, указанным в ходатайстве, путем применения более мягких мер;</w:t>
      </w:r>
    </w:p>
    <w:p w:rsidR="00000000" w:rsidRDefault="00170E83">
      <w:pPr>
        <w:pStyle w:val="pj"/>
      </w:pPr>
      <w:r>
        <w:rPr>
          <w:rStyle w:val="s0"/>
        </w:rPr>
        <w:t xml:space="preserve">7) обоснование необходимости возложения </w:t>
      </w:r>
      <w:r>
        <w:rPr>
          <w:rStyle w:val="s0"/>
        </w:rPr>
        <w:t xml:space="preserve">на подозреваемого, обвиняемого конкретных обязанностей, предусмотренных </w:t>
      </w:r>
      <w:hyperlink w:anchor="sub1940000" w:history="1">
        <w:r>
          <w:rPr>
            <w:rStyle w:val="a4"/>
            <w:color w:val="0000FF"/>
            <w:u w:val="single"/>
          </w:rPr>
          <w:t>частью пятой статьи 194</w:t>
        </w:r>
      </w:hyperlink>
      <w:r>
        <w:rPr>
          <w:rStyle w:val="s0"/>
        </w:rPr>
        <w:t xml:space="preserve"> настоящего Кодекса.</w:t>
      </w:r>
    </w:p>
    <w:p w:rsidR="00000000" w:rsidRDefault="00170E83">
      <w:pPr>
        <w:pStyle w:val="pj"/>
      </w:pPr>
      <w:r>
        <w:rPr>
          <w:rStyle w:val="s0"/>
        </w:rPr>
        <w:t>2. Копия ходатайства и материалов, которыми обосновывается необходимость применения меры пресечения, предос</w:t>
      </w:r>
      <w:r>
        <w:rPr>
          <w:rStyle w:val="s0"/>
        </w:rPr>
        <w:t>тавляется подозреваемому, обвиняемому не позднее чем за три часа до начала рассмотрения ходатайства.</w:t>
      </w:r>
    </w:p>
    <w:p w:rsidR="00000000" w:rsidRDefault="00170E83">
      <w:pPr>
        <w:pStyle w:val="pj"/>
      </w:pPr>
      <w:r>
        <w:rPr>
          <w:rStyle w:val="s0"/>
        </w:rPr>
        <w:t>3. К ходатайству прилагаются:</w:t>
      </w:r>
    </w:p>
    <w:p w:rsidR="00000000" w:rsidRDefault="00170E83">
      <w:pPr>
        <w:pStyle w:val="pj"/>
      </w:pPr>
      <w:r>
        <w:rPr>
          <w:rStyle w:val="s0"/>
        </w:rPr>
        <w:t>1) копии материалов, которыми следователь, прокурор обосновывает доводы ходатайства;</w:t>
      </w:r>
    </w:p>
    <w:p w:rsidR="00000000" w:rsidRDefault="00170E83">
      <w:pPr>
        <w:pStyle w:val="pj"/>
      </w:pPr>
      <w:r>
        <w:rPr>
          <w:rStyle w:val="s0"/>
        </w:rPr>
        <w:t>2) перечень свидетелей, которых следователь, прокурор считает необходимым допросить в ходе судебного разбирательства меру пресечения;</w:t>
      </w:r>
    </w:p>
    <w:p w:rsidR="00000000" w:rsidRDefault="00170E83">
      <w:pPr>
        <w:pStyle w:val="pj"/>
      </w:pPr>
      <w:r>
        <w:rPr>
          <w:rStyle w:val="s0"/>
        </w:rPr>
        <w:t>3) подтверждение того, что подозреваемому, обвиняемому предоставлены копии ходатайства и материалов, которыми обосновывает</w:t>
      </w:r>
      <w:r>
        <w:rPr>
          <w:rStyle w:val="s0"/>
        </w:rPr>
        <w:t>ся необходимость применения меры пресечения.</w:t>
      </w:r>
    </w:p>
    <w:p w:rsidR="00000000" w:rsidRDefault="00170E83">
      <w:pPr>
        <w:pStyle w:val="pj"/>
      </w:pPr>
      <w:r>
        <w:rPr>
          <w:rStyle w:val="s0"/>
        </w:rPr>
        <w:t>4. Применение меры пресечения в каждой личности требует внесения отдельного ходатайства.</w:t>
      </w:r>
    </w:p>
    <w:p w:rsidR="00000000" w:rsidRDefault="00170E83">
      <w:pPr>
        <w:pStyle w:val="pj"/>
      </w:pPr>
      <w:r>
        <w:rPr>
          <w:rStyle w:val="s0"/>
        </w:rPr>
        <w:t> </w:t>
      </w:r>
    </w:p>
    <w:p w:rsidR="00000000" w:rsidRDefault="00170E83">
      <w:pPr>
        <w:pStyle w:val="pj"/>
        <w:ind w:left="1200" w:hanging="800"/>
      </w:pPr>
      <w:bookmarkStart w:id="197" w:name="SUB1850000"/>
      <w:bookmarkEnd w:id="197"/>
      <w:r>
        <w:rPr>
          <w:rStyle w:val="s1"/>
        </w:rPr>
        <w:t xml:space="preserve">Статья 185. </w:t>
      </w:r>
      <w:r>
        <w:rPr>
          <w:rStyle w:val="s0"/>
        </w:rPr>
        <w:t>Отзыв поправка ходатайство о применении меры пресечения</w:t>
      </w:r>
    </w:p>
    <w:p w:rsidR="00000000" w:rsidRDefault="00170E83">
      <w:pPr>
        <w:pStyle w:val="pj"/>
      </w:pPr>
      <w:r>
        <w:rPr>
          <w:rStyle w:val="s0"/>
        </w:rPr>
        <w:t>1. Если после подачи ходатайства о применении меры п</w:t>
      </w:r>
      <w:r>
        <w:rPr>
          <w:rStyle w:val="s0"/>
        </w:rPr>
        <w:t>ресечения прокурору стали известны обстоятельства, исключающие обоснованное подозрение в совершении лицом уголовного преступления, он обязан отозвать ходатайство о применении меры пресечения и отозвать разрешение на задержание, если такое разрешение было п</w:t>
      </w:r>
      <w:r>
        <w:rPr>
          <w:rStyle w:val="s0"/>
        </w:rPr>
        <w:t>олучено.</w:t>
      </w:r>
    </w:p>
    <w:p w:rsidR="00000000" w:rsidRDefault="00170E83">
      <w:pPr>
        <w:pStyle w:val="pj"/>
      </w:pPr>
      <w:r>
        <w:rPr>
          <w:rStyle w:val="s0"/>
        </w:rPr>
        <w:t xml:space="preserve">2. Если после подачи ходатайства о применении меры пресечения следователю, прокурору стали известны другие обстоятельства, которые могут повлиять на решение судом вопроса о применении меры пресечения, он обязан дополнить или изменить ходатайство, </w:t>
      </w:r>
      <w:r>
        <w:rPr>
          <w:rStyle w:val="s0"/>
        </w:rPr>
        <w:t>или заменить его новым ходатайством.</w:t>
      </w:r>
    </w:p>
    <w:p w:rsidR="00000000" w:rsidRDefault="00170E83">
      <w:pPr>
        <w:pStyle w:val="pj"/>
      </w:pPr>
      <w:r>
        <w:rPr>
          <w:rStyle w:val="s0"/>
        </w:rPr>
        <w:t> </w:t>
      </w:r>
    </w:p>
    <w:p w:rsidR="00000000" w:rsidRDefault="00170E83">
      <w:pPr>
        <w:pStyle w:val="pj"/>
        <w:ind w:left="1200" w:hanging="800"/>
      </w:pPr>
      <w:bookmarkStart w:id="198" w:name="SUB1860000"/>
      <w:bookmarkEnd w:id="198"/>
      <w:r>
        <w:rPr>
          <w:rStyle w:val="s1"/>
        </w:rPr>
        <w:t xml:space="preserve">Статья 186. </w:t>
      </w:r>
      <w:r>
        <w:rPr>
          <w:rStyle w:val="s0"/>
        </w:rPr>
        <w:t>Сроки рассмотрения ходатайства о применении меры пресечения</w:t>
      </w:r>
    </w:p>
    <w:p w:rsidR="00000000" w:rsidRDefault="00170E83">
      <w:pPr>
        <w:pStyle w:val="pj"/>
      </w:pPr>
      <w:r>
        <w:rPr>
          <w:rStyle w:val="s0"/>
        </w:rPr>
        <w:t>1. Ходатайство о применении или изменении меры пресечения рассматривается следственным судьей, судом безотлагательно, но не позднее семидесяти дв</w:t>
      </w:r>
      <w:r>
        <w:rPr>
          <w:rStyle w:val="s0"/>
        </w:rPr>
        <w:t>ух часов с момента фактического задержания подозреваемого, обвиняемого или с момента поступления в суд ходатайство, если подозреваемый, обвиняемый находится на свободе, или с момента представления подозреваемым, обвиняемым, его защитником в суд соответству</w:t>
      </w:r>
      <w:r>
        <w:rPr>
          <w:rStyle w:val="s0"/>
        </w:rPr>
        <w:t>ющего ходатайства.</w:t>
      </w:r>
    </w:p>
    <w:p w:rsidR="00000000" w:rsidRDefault="00170E83">
      <w:pPr>
        <w:pStyle w:val="pj"/>
      </w:pPr>
      <w:r>
        <w:rPr>
          <w:rStyle w:val="s0"/>
        </w:rPr>
        <w:t> </w:t>
      </w:r>
    </w:p>
    <w:p w:rsidR="00000000" w:rsidRDefault="00170E83">
      <w:pPr>
        <w:pStyle w:val="pj"/>
        <w:ind w:left="1200" w:hanging="800"/>
      </w:pPr>
      <w:bookmarkStart w:id="199" w:name="SUB1870000"/>
      <w:bookmarkEnd w:id="199"/>
      <w:r>
        <w:rPr>
          <w:rStyle w:val="s1"/>
        </w:rPr>
        <w:t xml:space="preserve">Статья 187. </w:t>
      </w:r>
      <w:r>
        <w:rPr>
          <w:rStyle w:val="s0"/>
        </w:rPr>
        <w:t>Обеспечение прибытия лица для рассмотрения ходатайства о применении меры пресечения</w:t>
      </w:r>
    </w:p>
    <w:p w:rsidR="00000000" w:rsidRDefault="00170E83">
      <w:pPr>
        <w:pStyle w:val="pj"/>
      </w:pPr>
      <w:r>
        <w:rPr>
          <w:rStyle w:val="s0"/>
        </w:rPr>
        <w:t>1. Следственный судья, суд после получения ходатайства о применении меры пресечения к подозреваемому, обвиняемому, который находится на сво</w:t>
      </w:r>
      <w:r>
        <w:rPr>
          <w:rStyle w:val="s0"/>
        </w:rPr>
        <w:t>боде, назначает дату судебного заседания и осуществляет судебный вызов.</w:t>
      </w:r>
    </w:p>
    <w:p w:rsidR="00000000" w:rsidRDefault="00170E83">
      <w:pPr>
        <w:pStyle w:val="pj"/>
      </w:pPr>
      <w:r>
        <w:rPr>
          <w:rStyle w:val="s0"/>
        </w:rPr>
        <w:t xml:space="preserve">2. Если следователь, прокурор подал вместе с ходатайством о применении меры пресечения в виде содержания под стражей ходатайство о разрешении на задержание подозреваемого, обвиняемого </w:t>
      </w:r>
      <w:r>
        <w:rPr>
          <w:rStyle w:val="s0"/>
        </w:rPr>
        <w:t xml:space="preserve">с целью его поводу, следственный судья, суд принимает решение в соответствии со </w:t>
      </w:r>
      <w:hyperlink w:anchor="sub1890000" w:history="1">
        <w:r>
          <w:rPr>
            <w:rStyle w:val="a4"/>
            <w:color w:val="0000FF"/>
            <w:u w:val="single"/>
          </w:rPr>
          <w:t>статьей 189</w:t>
        </w:r>
      </w:hyperlink>
      <w:r>
        <w:rPr>
          <w:rStyle w:val="s0"/>
        </w:rPr>
        <w:t xml:space="preserve"> настоящего Кодекса.</w:t>
      </w:r>
    </w:p>
    <w:p w:rsidR="00000000" w:rsidRDefault="00170E83">
      <w:pPr>
        <w:pStyle w:val="pj"/>
      </w:pPr>
      <w:r>
        <w:rPr>
          <w:rStyle w:val="s0"/>
        </w:rPr>
        <w:t>3. В случае неприбытия подозреваемого, обвиняемого по судебным вызовом и отсутствия у следственного судьи, суда</w:t>
      </w:r>
      <w:r>
        <w:rPr>
          <w:rStyle w:val="s0"/>
        </w:rPr>
        <w:t xml:space="preserve"> до начала судебного заседания сведений об уважительных причинах, препятствующих его своевременному прибытию, следственный судья, суд вправе вынести определение о приводе подозреваемого, обвиняемого, если он не с « явился для рассмотрения ходатайства об из</w:t>
      </w:r>
      <w:r>
        <w:rPr>
          <w:rStyle w:val="s0"/>
        </w:rPr>
        <w:t>брании меры пресечения в виде залога, домашнего ареста или содержания под стражей, или постановление о разрешении на его задержание с целью поводу, если постановление о приводе не было выполнено.</w:t>
      </w:r>
    </w:p>
    <w:p w:rsidR="00000000" w:rsidRDefault="00170E83">
      <w:pPr>
        <w:pStyle w:val="pj"/>
      </w:pPr>
      <w:r>
        <w:rPr>
          <w:rStyle w:val="s0"/>
        </w:rPr>
        <w:t> </w:t>
      </w:r>
    </w:p>
    <w:p w:rsidR="00000000" w:rsidRDefault="00170E83">
      <w:pPr>
        <w:pStyle w:val="pj"/>
        <w:ind w:left="1200" w:hanging="800"/>
      </w:pPr>
      <w:bookmarkStart w:id="200" w:name="SUB1880000"/>
      <w:bookmarkEnd w:id="200"/>
      <w:r>
        <w:rPr>
          <w:rStyle w:val="s1"/>
        </w:rPr>
        <w:t xml:space="preserve">Статья 188. </w:t>
      </w:r>
      <w:r>
        <w:rPr>
          <w:rStyle w:val="s0"/>
        </w:rPr>
        <w:t>Ходатайство о разрешении на задержание с целью поводу</w:t>
      </w:r>
    </w:p>
    <w:p w:rsidR="00000000" w:rsidRDefault="00170E83">
      <w:pPr>
        <w:pStyle w:val="pj"/>
      </w:pPr>
      <w:r>
        <w:rPr>
          <w:rStyle w:val="s0"/>
        </w:rPr>
        <w:t>1. Прокурор, следователь по согласованию с прокурором имеет право обратиться с ходатайством о разрешении на задержание подозреваемого, обвиняемого с целью его счет для участия в рассмотрении ходатайства</w:t>
      </w:r>
      <w:r>
        <w:rPr>
          <w:rStyle w:val="s0"/>
        </w:rPr>
        <w:t xml:space="preserve"> о применении меры пресечения в виде содержания под стражей.</w:t>
      </w:r>
    </w:p>
    <w:p w:rsidR="00000000" w:rsidRDefault="00170E83">
      <w:pPr>
        <w:pStyle w:val="pj"/>
      </w:pPr>
      <w:r>
        <w:rPr>
          <w:rStyle w:val="s0"/>
        </w:rPr>
        <w:t>2. Это ходатайство может быть подано:</w:t>
      </w:r>
    </w:p>
    <w:p w:rsidR="00000000" w:rsidRDefault="00170E83">
      <w:pPr>
        <w:pStyle w:val="pj"/>
      </w:pPr>
      <w:r>
        <w:rPr>
          <w:rStyle w:val="s0"/>
        </w:rPr>
        <w:t>1) одновременно с подачей ходатайства о применении меры пресечения в виде содержания под стражей или изменения другого пресечения на содержание под стражей;</w:t>
      </w:r>
    </w:p>
    <w:p w:rsidR="00000000" w:rsidRDefault="00170E83">
      <w:pPr>
        <w:pStyle w:val="pj"/>
      </w:pPr>
      <w:r>
        <w:rPr>
          <w:rStyle w:val="s0"/>
        </w:rPr>
        <w:t>2) после подачи ходатайства о применении меры пресечения и до прибытия подозреваемого, обвиняемого суду на основании судебного вызова</w:t>
      </w:r>
    </w:p>
    <w:p w:rsidR="00000000" w:rsidRDefault="00170E83">
      <w:pPr>
        <w:pStyle w:val="pj"/>
      </w:pPr>
      <w:r>
        <w:rPr>
          <w:rStyle w:val="s0"/>
        </w:rPr>
        <w:t>3) после неявки подозреваемого, обвиняемого по судебным вызовом для участия в рассмотрении ходатайства о применении меры п</w:t>
      </w:r>
      <w:r>
        <w:rPr>
          <w:rStyle w:val="s0"/>
        </w:rPr>
        <w:t>ресечения в виде содержания под стражей и отсутствия у следственного судьи, суда до начала судебного заседания сведений об уважительных причинах, препятствующих его своевременному прибытию.</w:t>
      </w:r>
    </w:p>
    <w:p w:rsidR="00000000" w:rsidRDefault="00170E83">
      <w:pPr>
        <w:pStyle w:val="pj"/>
      </w:pPr>
      <w:r>
        <w:rPr>
          <w:rStyle w:val="s0"/>
        </w:rPr>
        <w:t>3. Прокурор добавляет к ходатайству документы, подтверждающие указ</w:t>
      </w:r>
      <w:r>
        <w:rPr>
          <w:rStyle w:val="s0"/>
        </w:rPr>
        <w:t>анные в пунктах 1, 2 части четвертой статьи 189 настоящего Кодекса обстоятельства.</w:t>
      </w:r>
    </w:p>
    <w:p w:rsidR="00000000" w:rsidRDefault="00170E83">
      <w:pPr>
        <w:pStyle w:val="pj"/>
      </w:pPr>
      <w:r>
        <w:rPr>
          <w:rStyle w:val="s0"/>
        </w:rPr>
        <w:t> </w:t>
      </w:r>
    </w:p>
    <w:p w:rsidR="00000000" w:rsidRDefault="00170E83">
      <w:pPr>
        <w:pStyle w:val="pj"/>
        <w:ind w:left="1200" w:hanging="800"/>
      </w:pPr>
      <w:bookmarkStart w:id="201" w:name="SUB1890000"/>
      <w:bookmarkEnd w:id="201"/>
      <w:r>
        <w:rPr>
          <w:rStyle w:val="s1"/>
        </w:rPr>
        <w:t xml:space="preserve">Статья 189. </w:t>
      </w:r>
      <w:r>
        <w:rPr>
          <w:rStyle w:val="s0"/>
        </w:rPr>
        <w:t>Рассмотрение ходатайства о разрешении на задержание с целью поводу</w:t>
      </w:r>
    </w:p>
    <w:p w:rsidR="00000000" w:rsidRDefault="00170E83">
      <w:pPr>
        <w:pStyle w:val="pj"/>
      </w:pPr>
      <w:r>
        <w:rPr>
          <w:rStyle w:val="s0"/>
        </w:rPr>
        <w:t>1. Следственный судья, суд не вправе отказать в рассмотрении ходатайства о разрешении на зад</w:t>
      </w:r>
      <w:r>
        <w:rPr>
          <w:rStyle w:val="s0"/>
        </w:rPr>
        <w:t>ержание с целью поводу подозреваемого, обвиняемого, даже если существуют основания для задержания без решения суда о задержании с целью поводу.</w:t>
      </w:r>
    </w:p>
    <w:p w:rsidR="00000000" w:rsidRDefault="00170E83">
      <w:pPr>
        <w:pStyle w:val="pj"/>
      </w:pPr>
      <w:r>
        <w:rPr>
          <w:rStyle w:val="s0"/>
        </w:rPr>
        <w:t>2. Ходатайство о разрешении на задержание подозреваемого, обвиняемого с целью поводу рассматривается следственны</w:t>
      </w:r>
      <w:r>
        <w:rPr>
          <w:rStyle w:val="s0"/>
        </w:rPr>
        <w:t>м судьей, судом немедленно после получения этого ходатайства.</w:t>
      </w:r>
    </w:p>
    <w:p w:rsidR="00000000" w:rsidRDefault="00170E83">
      <w:pPr>
        <w:pStyle w:val="pj"/>
      </w:pPr>
      <w:r>
        <w:rPr>
          <w:rStyle w:val="s0"/>
        </w:rPr>
        <w:t>3. Рассмотрение ходатайства осуществляется в закрытом судебном заседании с участием прокурора.</w:t>
      </w:r>
    </w:p>
    <w:p w:rsidR="00000000" w:rsidRDefault="00170E83">
      <w:pPr>
        <w:pStyle w:val="pj"/>
      </w:pPr>
      <w:r>
        <w:rPr>
          <w:rStyle w:val="s0"/>
        </w:rPr>
        <w:t>4. Следственный судья, суд отказывает в предоставлении разрешения на задержание подозреваемого, обвиняемого с целью его счет, если прокурор не докажет, что указанные в ходатайстве о применении меры пресечения обстоятельства указывают на наличие оснований д</w:t>
      </w:r>
      <w:r>
        <w:rPr>
          <w:rStyle w:val="s0"/>
        </w:rPr>
        <w:t>ля содержания под стражей подозреваемого, обвиняемого, а также достаточные основания полагать, что:</w:t>
      </w:r>
    </w:p>
    <w:p w:rsidR="00000000" w:rsidRDefault="00170E83">
      <w:pPr>
        <w:pStyle w:val="pj"/>
      </w:pPr>
      <w:r>
        <w:rPr>
          <w:rStyle w:val="s0"/>
        </w:rPr>
        <w:t>1) подозреваемый, обвиняемый скрывается от органов досудебного расследования или суда;</w:t>
      </w:r>
    </w:p>
    <w:p w:rsidR="00000000" w:rsidRDefault="00170E83">
      <w:pPr>
        <w:pStyle w:val="pj"/>
      </w:pPr>
      <w:r>
        <w:rPr>
          <w:rStyle w:val="s0"/>
        </w:rPr>
        <w:t>2) получив сведения об обращении следователя, прокурора в суд с ходат</w:t>
      </w:r>
      <w:r>
        <w:rPr>
          <w:rStyle w:val="s0"/>
        </w:rPr>
        <w:t xml:space="preserve">айством о применении меры пресечения, подозреваемый, обвиняемый до начала рассмотрения ходатайства о применении меры пресечения совершит действия, которые являются основанием для применения меры пресечения и указанные в </w:t>
      </w:r>
      <w:hyperlink w:anchor="sub1770000" w:history="1">
        <w:r>
          <w:rPr>
            <w:rStyle w:val="a4"/>
            <w:color w:val="0000FF"/>
            <w:u w:val="single"/>
          </w:rPr>
          <w:t>ста</w:t>
        </w:r>
        <w:r>
          <w:rPr>
            <w:rStyle w:val="a4"/>
            <w:color w:val="0000FF"/>
            <w:u w:val="single"/>
          </w:rPr>
          <w:t>тье 177</w:t>
        </w:r>
      </w:hyperlink>
      <w:r>
        <w:rPr>
          <w:rStyle w:val="s0"/>
        </w:rPr>
        <w:t xml:space="preserve"> настоящего Кодекса.</w:t>
      </w:r>
    </w:p>
    <w:p w:rsidR="00000000" w:rsidRDefault="00170E83">
      <w:pPr>
        <w:pStyle w:val="pj"/>
      </w:pPr>
      <w:r>
        <w:rPr>
          <w:rStyle w:val="s0"/>
        </w:rPr>
        <w:t> </w:t>
      </w:r>
    </w:p>
    <w:p w:rsidR="00000000" w:rsidRDefault="00170E83">
      <w:pPr>
        <w:pStyle w:val="pj"/>
        <w:ind w:left="1200" w:hanging="800"/>
      </w:pPr>
      <w:bookmarkStart w:id="202" w:name="SUB1900000"/>
      <w:bookmarkEnd w:id="202"/>
      <w:r>
        <w:rPr>
          <w:rStyle w:val="s1"/>
        </w:rPr>
        <w:t xml:space="preserve">Статья 190. </w:t>
      </w:r>
      <w:r>
        <w:rPr>
          <w:rStyle w:val="s0"/>
        </w:rPr>
        <w:t>Постановление о разрешении на задержание с целью поводу</w:t>
      </w:r>
    </w:p>
    <w:p w:rsidR="00000000" w:rsidRDefault="00170E83">
      <w:pPr>
        <w:pStyle w:val="pj"/>
      </w:pPr>
      <w:r>
        <w:rPr>
          <w:rStyle w:val="s0"/>
        </w:rPr>
        <w:t>1. Постановление о разрешении на задержание с целью привода должна содержать:</w:t>
      </w:r>
    </w:p>
    <w:p w:rsidR="00000000" w:rsidRDefault="00170E83">
      <w:pPr>
        <w:pStyle w:val="pj"/>
      </w:pPr>
      <w:r>
        <w:rPr>
          <w:rStyle w:val="s0"/>
        </w:rPr>
        <w:t>1) наименование суда, фамилия и инициалы следственного судьи, судьи (судей);</w:t>
      </w:r>
    </w:p>
    <w:p w:rsidR="00000000" w:rsidRDefault="00170E83">
      <w:pPr>
        <w:pStyle w:val="pj"/>
      </w:pPr>
      <w:r>
        <w:rPr>
          <w:rStyle w:val="s0"/>
        </w:rPr>
        <w:t xml:space="preserve">2) </w:t>
      </w:r>
      <w:r>
        <w:rPr>
          <w:rStyle w:val="s0"/>
        </w:rPr>
        <w:t>фамилия, имя, отчество подозреваемого, обвиняемого, для задержания которого выносится постановление, известные на момент вынесения постановления, а если фамилия, имя, отчество не известны, - описание такого лица;</w:t>
      </w:r>
    </w:p>
    <w:p w:rsidR="00000000" w:rsidRDefault="00170E83">
      <w:pPr>
        <w:pStyle w:val="pj"/>
      </w:pPr>
      <w:r>
        <w:rPr>
          <w:rStyle w:val="s0"/>
        </w:rPr>
        <w:t>3) краткое изложение фактических обстоятель</w:t>
      </w:r>
      <w:r>
        <w:rPr>
          <w:rStyle w:val="s0"/>
        </w:rPr>
        <w:t>ств уголовного преступления, в совершении которого подозревается, обвиняется лицо, и его правовую квалификацию по закону Украины об уголовной ответственности;</w:t>
      </w:r>
    </w:p>
    <w:p w:rsidR="00000000" w:rsidRDefault="00170E83">
      <w:pPr>
        <w:pStyle w:val="pj"/>
      </w:pPr>
      <w:r>
        <w:rPr>
          <w:rStyle w:val="s0"/>
        </w:rPr>
        <w:t>4) ссылка на обстоятельства, дающие основания для:</w:t>
      </w:r>
    </w:p>
    <w:p w:rsidR="00000000" w:rsidRDefault="00170E83">
      <w:pPr>
        <w:pStyle w:val="pj"/>
      </w:pPr>
      <w:r>
        <w:rPr>
          <w:rStyle w:val="s0"/>
        </w:rPr>
        <w:t>обоснованного подозрения о совершении лицом уг</w:t>
      </w:r>
      <w:r>
        <w:rPr>
          <w:rStyle w:val="s0"/>
        </w:rPr>
        <w:t>оловного преступления;</w:t>
      </w:r>
    </w:p>
    <w:p w:rsidR="00000000" w:rsidRDefault="00170E83">
      <w:pPr>
        <w:pStyle w:val="pj"/>
      </w:pPr>
      <w:r>
        <w:rPr>
          <w:rStyle w:val="s0"/>
        </w:rPr>
        <w:t>выводу о существовании риска, указанного в ходатайстве о применении меры пресечения;</w:t>
      </w:r>
    </w:p>
    <w:p w:rsidR="00000000" w:rsidRDefault="00170E83">
      <w:pPr>
        <w:pStyle w:val="pj"/>
      </w:pPr>
      <w:r>
        <w:rPr>
          <w:rStyle w:val="s0"/>
        </w:rPr>
        <w:t xml:space="preserve">выводу о существовании обстоятельств, указанных в </w:t>
      </w:r>
      <w:hyperlink w:anchor="sub1890000" w:history="1">
        <w:r>
          <w:rPr>
            <w:rStyle w:val="a4"/>
            <w:color w:val="0000FF"/>
            <w:u w:val="single"/>
          </w:rPr>
          <w:t>пунктах 1 или 2 части четвертой статьи 189</w:t>
        </w:r>
      </w:hyperlink>
      <w:r>
        <w:rPr>
          <w:rStyle w:val="s0"/>
        </w:rPr>
        <w:t xml:space="preserve"> настоящего Кодекса, дл</w:t>
      </w:r>
      <w:r>
        <w:rPr>
          <w:rStyle w:val="s0"/>
        </w:rPr>
        <w:t>я принятия решения о предоставлении разрешения на задержание;</w:t>
      </w:r>
    </w:p>
    <w:p w:rsidR="00000000" w:rsidRDefault="00170E83">
      <w:pPr>
        <w:pStyle w:val="pj"/>
      </w:pPr>
      <w:r>
        <w:rPr>
          <w:rStyle w:val="s0"/>
        </w:rPr>
        <w:t>5) дату вынесения постановления;</w:t>
      </w:r>
    </w:p>
    <w:p w:rsidR="00000000" w:rsidRDefault="00170E83">
      <w:pPr>
        <w:pStyle w:val="pj"/>
      </w:pPr>
      <w:r>
        <w:rPr>
          <w:rStyle w:val="s0"/>
        </w:rPr>
        <w:t>6) дату потери законную силу постановлением;</w:t>
      </w:r>
    </w:p>
    <w:p w:rsidR="00000000" w:rsidRDefault="00170E83">
      <w:pPr>
        <w:pStyle w:val="pj"/>
      </w:pPr>
      <w:r>
        <w:rPr>
          <w:rStyle w:val="s0"/>
        </w:rPr>
        <w:t>7) подпись следственного судьи, судьи (судей), который вынес постановление.</w:t>
      </w:r>
    </w:p>
    <w:p w:rsidR="00000000" w:rsidRDefault="00170E83">
      <w:pPr>
        <w:pStyle w:val="pj"/>
      </w:pPr>
      <w:r>
        <w:rPr>
          <w:rStyle w:val="s0"/>
        </w:rPr>
        <w:t>2. В постановлении о разрешении на задер</w:t>
      </w:r>
      <w:r>
        <w:rPr>
          <w:rStyle w:val="s0"/>
        </w:rPr>
        <w:t>жание с целью поводу указываются фамилия, имя, отчество, адрес и телефон прокурора или следователя, по ходатайству которого постановлено решение.</w:t>
      </w:r>
    </w:p>
    <w:p w:rsidR="00000000" w:rsidRDefault="00170E83">
      <w:pPr>
        <w:pStyle w:val="pj"/>
      </w:pPr>
      <w:r>
        <w:rPr>
          <w:rStyle w:val="s0"/>
        </w:rPr>
        <w:t>3. Постановление о разрешении на задержание с целью поводу теряет законную силу с момента:</w:t>
      </w:r>
    </w:p>
    <w:p w:rsidR="00000000" w:rsidRDefault="00170E83">
      <w:pPr>
        <w:pStyle w:val="pj"/>
      </w:pPr>
      <w:r>
        <w:rPr>
          <w:rStyle w:val="s0"/>
        </w:rPr>
        <w:t>1) счет подозреваем</w:t>
      </w:r>
      <w:r>
        <w:rPr>
          <w:rStyle w:val="s0"/>
        </w:rPr>
        <w:t>ого, обвиняемого суду;</w:t>
      </w:r>
    </w:p>
    <w:p w:rsidR="00000000" w:rsidRDefault="00170E83">
      <w:pPr>
        <w:pStyle w:val="pj"/>
      </w:pPr>
      <w:r>
        <w:rPr>
          <w:rStyle w:val="s0"/>
        </w:rPr>
        <w:t>2) истечение срока действия постановления, указанного в ней, или истечении шести месяцев с даты вынесения постановления, в котором не указано срока ее действия;</w:t>
      </w:r>
    </w:p>
    <w:p w:rsidR="00000000" w:rsidRDefault="00170E83">
      <w:pPr>
        <w:pStyle w:val="pj"/>
      </w:pPr>
      <w:r>
        <w:rPr>
          <w:rStyle w:val="s0"/>
        </w:rPr>
        <w:t>2-1) добровольной явки подозреваемого к следственному судье, а обвиняемо</w:t>
      </w:r>
      <w:r>
        <w:rPr>
          <w:rStyle w:val="s0"/>
        </w:rPr>
        <w:t>го в суд, о чем следственный судья, суд уведомляет прокурора;</w:t>
      </w:r>
    </w:p>
    <w:p w:rsidR="00000000" w:rsidRDefault="00170E83">
      <w:pPr>
        <w:pStyle w:val="pj"/>
      </w:pPr>
      <w:r>
        <w:rPr>
          <w:rStyle w:val="s0"/>
        </w:rPr>
        <w:t>3) отзыв постановления прокурором.</w:t>
      </w:r>
    </w:p>
    <w:p w:rsidR="00000000" w:rsidRDefault="00170E83">
      <w:pPr>
        <w:pStyle w:val="pj"/>
      </w:pPr>
      <w:r>
        <w:rPr>
          <w:rStyle w:val="s0"/>
        </w:rPr>
        <w:t xml:space="preserve">4. Следственный судья, суд по ходатайству прокурора вправе решить вопрос о повторном задержании с целью привода в порядке, предусмотренном настоящим Кодексом. </w:t>
      </w:r>
      <w:r>
        <w:rPr>
          <w:rStyle w:val="s0"/>
        </w:rPr>
        <w:t>Повторное обращение в суд с ходатайством о разрешении на задержание одного и того же лица по тому же уголовному производству после вынесения следственным судьей, судом постановления об отказе в удовлетворении такого ходатайства возможно лишь при возникнове</w:t>
      </w:r>
      <w:r>
        <w:rPr>
          <w:rStyle w:val="s0"/>
        </w:rPr>
        <w:t>нии новых обстоятельств, подтверждающих необходимость содержания лица под стражей.</w:t>
      </w:r>
    </w:p>
    <w:p w:rsidR="00000000" w:rsidRDefault="00170E83">
      <w:pPr>
        <w:pStyle w:val="pj"/>
      </w:pPr>
      <w:r>
        <w:rPr>
          <w:rStyle w:val="s0"/>
        </w:rPr>
        <w:t>5. Постановление об отказе в предоставлении разрешения на задержание с целью привода может быть обжаловано в порядке, предусмотренном настоящим Кодексом. Постановление о раз</w:t>
      </w:r>
      <w:r>
        <w:rPr>
          <w:rStyle w:val="s0"/>
        </w:rPr>
        <w:t>решении на задержание обжалованию не подлежит.</w:t>
      </w:r>
    </w:p>
    <w:p w:rsidR="00000000" w:rsidRDefault="00170E83">
      <w:pPr>
        <w:pStyle w:val="pj"/>
      </w:pPr>
      <w:r>
        <w:rPr>
          <w:rStyle w:val="s0"/>
        </w:rPr>
        <w:t> </w:t>
      </w:r>
    </w:p>
    <w:p w:rsidR="00000000" w:rsidRDefault="00170E83">
      <w:pPr>
        <w:pStyle w:val="pj"/>
        <w:ind w:left="1200" w:hanging="800"/>
      </w:pPr>
      <w:bookmarkStart w:id="203" w:name="SUB1910000"/>
      <w:bookmarkEnd w:id="203"/>
      <w:r>
        <w:rPr>
          <w:rStyle w:val="s1"/>
        </w:rPr>
        <w:t xml:space="preserve">Статья 191. </w:t>
      </w:r>
      <w:r>
        <w:rPr>
          <w:rStyle w:val="s0"/>
        </w:rPr>
        <w:t>Действия уполномоченных должностных лиц после задержания на основании постановления следственного судьи, суда о разрешении на задержание</w:t>
      </w:r>
    </w:p>
    <w:p w:rsidR="00000000" w:rsidRDefault="00170E83">
      <w:pPr>
        <w:pStyle w:val="pj"/>
      </w:pPr>
      <w:r>
        <w:rPr>
          <w:rStyle w:val="s0"/>
        </w:rPr>
        <w:t>1. Задержанная на основании постановления следственного судьи, суда лицо не позднее тридцати шести часов с момента задержания должно быть освобождено или доставлена к следственному судье, суд, постановивший решение о разрешении на задержание с целью поводу</w:t>
      </w:r>
      <w:r>
        <w:rPr>
          <w:rStyle w:val="s0"/>
        </w:rPr>
        <w:t>.</w:t>
      </w:r>
    </w:p>
    <w:p w:rsidR="00000000" w:rsidRDefault="00170E83">
      <w:pPr>
        <w:pStyle w:val="pj"/>
      </w:pPr>
      <w:r>
        <w:rPr>
          <w:rStyle w:val="s0"/>
        </w:rPr>
        <w:t>2. В случае задержания на транспорте месту задержания считается территория района, на которой лицо задержано.</w:t>
      </w:r>
    </w:p>
    <w:p w:rsidR="00000000" w:rsidRDefault="00170E83">
      <w:pPr>
        <w:pStyle w:val="pj"/>
      </w:pPr>
      <w:r>
        <w:rPr>
          <w:rStyle w:val="s0"/>
        </w:rPr>
        <w:t>3. В случае задержания лица на общественном транспорте, незапланированная остановка которого невозможна без лишних трудностей, месту задержания считается территория района, на которой расположена ближайшая попутная остановка общественного транспорта.</w:t>
      </w:r>
    </w:p>
    <w:p w:rsidR="00000000" w:rsidRDefault="00170E83">
      <w:pPr>
        <w:pStyle w:val="pj"/>
      </w:pPr>
      <w:r>
        <w:rPr>
          <w:rStyle w:val="s0"/>
        </w:rPr>
        <w:t xml:space="preserve">4. В </w:t>
      </w:r>
      <w:r>
        <w:rPr>
          <w:rStyle w:val="s0"/>
        </w:rPr>
        <w:t>случае задержания лица на авиационном или морском транспорте при осуществлении рейса за пределы государственной границы Украины месту задержания считается порт в пределах государственной границы Украины, в котором начался этот рейс.</w:t>
      </w:r>
    </w:p>
    <w:p w:rsidR="00000000" w:rsidRDefault="00170E83">
      <w:pPr>
        <w:pStyle w:val="pj"/>
      </w:pPr>
      <w:r>
        <w:rPr>
          <w:rStyle w:val="s0"/>
        </w:rPr>
        <w:t>5. Должностное лицо, ко</w:t>
      </w:r>
      <w:r>
        <w:rPr>
          <w:rStyle w:val="s0"/>
        </w:rPr>
        <w:t>торое на основании постановления следственного судьи, суда о разрешении на задержание задержала человека, обязана немедленно вручить ему копию указанного постановления.</w:t>
      </w:r>
    </w:p>
    <w:p w:rsidR="00000000" w:rsidRDefault="00170E83">
      <w:pPr>
        <w:pStyle w:val="pj"/>
      </w:pPr>
      <w:r>
        <w:rPr>
          <w:rStyle w:val="s0"/>
        </w:rPr>
        <w:t>6. Уполномоченное должностное лицо (лицо, которому законом предоставлено право осуществ</w:t>
      </w:r>
      <w:r>
        <w:rPr>
          <w:rStyle w:val="s0"/>
        </w:rPr>
        <w:t>лять задержание), которая задержала человека на основании постановления следственного судьи, суда о разрешении на задержание или у которого под стражей держится лицо, в отношении которого действует постановление о разрешении на задержание, немедленно уведо</w:t>
      </w:r>
      <w:r>
        <w:rPr>
          <w:rStyle w:val="s0"/>
        </w:rPr>
        <w:t>мляет об этом следователя, прокурора, указанного в постановлении.</w:t>
      </w:r>
    </w:p>
    <w:p w:rsidR="00000000" w:rsidRDefault="00170E83">
      <w:pPr>
        <w:pStyle w:val="pj"/>
      </w:pPr>
      <w:r>
        <w:rPr>
          <w:rStyle w:val="s0"/>
        </w:rPr>
        <w:t>7. Если после задержания подозреваемого, обвиняемого выяснится, что он был задержан на основании постановления о разрешении на задержание, которая отозвана прокурором, подозреваемый, обвиняе</w:t>
      </w:r>
      <w:r>
        <w:rPr>
          <w:rStyle w:val="s0"/>
        </w:rPr>
        <w:t>мый должен быть немедленно освобожден уполномоченным должностным лицом, под стражей которой он держится, если нет других законных оснований для его дальнейшего задержания.</w:t>
      </w:r>
    </w:p>
    <w:p w:rsidR="00000000" w:rsidRDefault="00170E83">
      <w:pPr>
        <w:pStyle w:val="pj"/>
      </w:pPr>
      <w:r>
        <w:rPr>
          <w:rStyle w:val="s0"/>
        </w:rPr>
        <w:t>8. Должностное лицо осуществляет задержания сотрудника кадрового состава разведывате</w:t>
      </w:r>
      <w:r>
        <w:rPr>
          <w:rStyle w:val="s0"/>
        </w:rPr>
        <w:t>льного органа Украины при исполнении им своих служебных обязанностей и связанные с этим личный досмотр и досмотр его вещей только в присутствии официальных представителей этого разведывательного органа.</w:t>
      </w:r>
    </w:p>
    <w:p w:rsidR="00000000" w:rsidRDefault="00170E83">
      <w:pPr>
        <w:pStyle w:val="pj"/>
      </w:pPr>
      <w:r>
        <w:rPr>
          <w:rStyle w:val="s0"/>
        </w:rPr>
        <w:t xml:space="preserve">9. Уполномоченное должностное лицо, задержавшее лицо </w:t>
      </w:r>
      <w:r>
        <w:rPr>
          <w:rStyle w:val="s0"/>
        </w:rPr>
        <w:t>на основании постановления следственного судьи, суда о разрешении на задержание, обязано немедленно сообщить о наличии на содержании лица ребенка, который остается без родительской опеки, уполномоченное подразделение органов Национальной полиции и орган оп</w:t>
      </w:r>
      <w:r>
        <w:rPr>
          <w:rStyle w:val="s0"/>
        </w:rPr>
        <w:t xml:space="preserve">еки и попечительства по месту пребывания такого ребенка о факте оставления ребенка без родительской опеки и необходимости принятия неотложных мер по временному устройству ребенка. Сведения о дате и точном времени (час и минуты) уведомления соответствующих </w:t>
      </w:r>
      <w:r>
        <w:rPr>
          <w:rStyle w:val="s0"/>
        </w:rPr>
        <w:t>органов указываются в протоколе задержания.</w:t>
      </w:r>
    </w:p>
    <w:p w:rsidR="00000000" w:rsidRDefault="00170E83">
      <w:pPr>
        <w:pStyle w:val="pj"/>
      </w:pPr>
      <w:r>
        <w:rPr>
          <w:rStyle w:val="s0"/>
        </w:rPr>
        <w:t> </w:t>
      </w:r>
    </w:p>
    <w:p w:rsidR="00000000" w:rsidRDefault="00170E83">
      <w:pPr>
        <w:pStyle w:val="pj"/>
        <w:ind w:left="1200" w:hanging="800"/>
      </w:pPr>
      <w:bookmarkStart w:id="204" w:name="SUB1920000"/>
      <w:bookmarkEnd w:id="204"/>
      <w:r>
        <w:rPr>
          <w:rStyle w:val="s1"/>
        </w:rPr>
        <w:t xml:space="preserve">Статья 192. </w:t>
      </w:r>
      <w:r>
        <w:rPr>
          <w:rStyle w:val="s0"/>
        </w:rPr>
        <w:t>Подача ходатайства о применении меры пресечения после задержания лица без постановления о разрешении на задержание</w:t>
      </w:r>
    </w:p>
    <w:p w:rsidR="00000000" w:rsidRDefault="00170E83">
      <w:pPr>
        <w:pStyle w:val="pj"/>
      </w:pPr>
      <w:r>
        <w:rPr>
          <w:rStyle w:val="s0"/>
        </w:rPr>
        <w:t>1. Прокурор, следователь по согласованию с прокурором имеет право обратиться с хода</w:t>
      </w:r>
      <w:r>
        <w:rPr>
          <w:rStyle w:val="s0"/>
        </w:rPr>
        <w:t>тайством о применении меры пресечения к лицу, которое задержано без постановления о разрешении на задержание по подозрению в совершении уголовного преступления, в местный суд, в пределах территориальной юрисдикции которого находится орган досудебного рассл</w:t>
      </w:r>
      <w:r>
        <w:rPr>
          <w:rStyle w:val="s0"/>
        </w:rPr>
        <w:t xml:space="preserve">едования, а если это невозможно в срок, предусмотренный </w:t>
      </w:r>
      <w:hyperlink w:anchor="sub2110000" w:history="1">
        <w:r>
          <w:rPr>
            <w:rStyle w:val="a4"/>
            <w:color w:val="0000FF"/>
            <w:u w:val="single"/>
          </w:rPr>
          <w:t>частью второй статьи 211</w:t>
        </w:r>
      </w:hyperlink>
      <w:r>
        <w:rPr>
          <w:rStyle w:val="s0"/>
        </w:rPr>
        <w:t xml:space="preserve"> настоящего Кодекса, - в местный суд, в пределах территориальной юрисдикции которого лицо было задержано. В случае задержания без решения о раз</w:t>
      </w:r>
      <w:r>
        <w:rPr>
          <w:rStyle w:val="s0"/>
        </w:rPr>
        <w:t>решении на задержание лица по подозрению в совершении уголовного преступления, отнесенного к подсудности Высшего антикоррупционного суда, указанное ходатайство подается в Высший антикоррупционного суда.</w:t>
      </w:r>
    </w:p>
    <w:p w:rsidR="00000000" w:rsidRDefault="00170E83">
      <w:pPr>
        <w:pStyle w:val="pj"/>
      </w:pPr>
      <w:r>
        <w:rPr>
          <w:rStyle w:val="s0"/>
        </w:rPr>
        <w:t>2. Ходатайство о применении меры пресечения к лицу, к</w:t>
      </w:r>
      <w:r>
        <w:rPr>
          <w:rStyle w:val="s0"/>
        </w:rPr>
        <w:t xml:space="preserve">оторое задержано без постановления о разрешении на задержание по подозрению в совершении уголовного преступления, должно соответствовать требованиям, указанным в </w:t>
      </w:r>
      <w:hyperlink w:anchor="sub1840000" w:history="1">
        <w:r>
          <w:rPr>
            <w:rStyle w:val="a4"/>
            <w:color w:val="0000FF"/>
            <w:u w:val="single"/>
          </w:rPr>
          <w:t>статье 184</w:t>
        </w:r>
      </w:hyperlink>
      <w:r>
        <w:rPr>
          <w:rStyle w:val="s0"/>
        </w:rPr>
        <w:t xml:space="preserve"> настоящего Кодекса. К ходатайству должен быть прил</w:t>
      </w:r>
      <w:r>
        <w:rPr>
          <w:rStyle w:val="s0"/>
        </w:rPr>
        <w:t>ожен протокол задержания подозреваемого.</w:t>
      </w:r>
    </w:p>
    <w:p w:rsidR="00000000" w:rsidRDefault="00170E83">
      <w:pPr>
        <w:pStyle w:val="pj"/>
      </w:pPr>
      <w:r>
        <w:rPr>
          <w:rStyle w:val="s0"/>
        </w:rPr>
        <w:t> </w:t>
      </w:r>
    </w:p>
    <w:p w:rsidR="00000000" w:rsidRDefault="00170E83">
      <w:pPr>
        <w:pStyle w:val="pj"/>
        <w:ind w:left="1200" w:hanging="800"/>
      </w:pPr>
      <w:bookmarkStart w:id="205" w:name="SUB1930000"/>
      <w:bookmarkEnd w:id="205"/>
      <w:r>
        <w:rPr>
          <w:rStyle w:val="s1"/>
        </w:rPr>
        <w:t xml:space="preserve">Статья 193. </w:t>
      </w:r>
      <w:r>
        <w:rPr>
          <w:rStyle w:val="s0"/>
        </w:rPr>
        <w:t>Порядок рассмотрения ходатайства о применении меры пресечения</w:t>
      </w:r>
    </w:p>
    <w:p w:rsidR="00000000" w:rsidRDefault="00170E83">
      <w:pPr>
        <w:pStyle w:val="pj"/>
      </w:pPr>
      <w:r>
        <w:rPr>
          <w:rStyle w:val="s0"/>
        </w:rPr>
        <w:t>1. Рассмотрение ходатайства о применении меры пресечения производится с участием прокурора, подозреваемого, обвиняемого, его защитника, кро</w:t>
      </w:r>
      <w:r>
        <w:rPr>
          <w:rStyle w:val="s0"/>
        </w:rPr>
        <w:t>ме случаев, предусмотренных частью шестой настоящей статьи.</w:t>
      </w:r>
    </w:p>
    <w:p w:rsidR="00000000" w:rsidRDefault="00170E83">
      <w:pPr>
        <w:pStyle w:val="pj"/>
      </w:pPr>
      <w:r>
        <w:rPr>
          <w:rStyle w:val="s0"/>
        </w:rPr>
        <w:t>2. Следственный судья, суд, в который прибыл или доставлен подозреваемый, обвиняемый для участия в рассмотрении ходатайства о применении меры пресечения, обязан разъяснить его права:</w:t>
      </w:r>
    </w:p>
    <w:p w:rsidR="00000000" w:rsidRDefault="00170E83">
      <w:pPr>
        <w:pStyle w:val="pj"/>
      </w:pPr>
      <w:r>
        <w:rPr>
          <w:rStyle w:val="s0"/>
        </w:rPr>
        <w:t>1) иметь защи</w:t>
      </w:r>
      <w:r>
        <w:rPr>
          <w:rStyle w:val="s0"/>
        </w:rPr>
        <w:t>тника;</w:t>
      </w:r>
    </w:p>
    <w:p w:rsidR="00000000" w:rsidRDefault="00170E83">
      <w:pPr>
        <w:pStyle w:val="pj"/>
      </w:pPr>
      <w:r>
        <w:rPr>
          <w:rStyle w:val="s0"/>
        </w:rPr>
        <w:t>2) знать суть и основания подозрения или обвинения;</w:t>
      </w:r>
    </w:p>
    <w:p w:rsidR="00000000" w:rsidRDefault="00170E83">
      <w:pPr>
        <w:pStyle w:val="pj"/>
      </w:pPr>
      <w:r>
        <w:rPr>
          <w:rStyle w:val="s0"/>
        </w:rPr>
        <w:t>3) знать основания его задержания;</w:t>
      </w:r>
    </w:p>
    <w:p w:rsidR="00000000" w:rsidRDefault="00170E83">
      <w:pPr>
        <w:pStyle w:val="pj"/>
      </w:pPr>
      <w:r>
        <w:rPr>
          <w:rStyle w:val="s0"/>
        </w:rPr>
        <w:t>4) отказаться давать объяснения, показания по поводу подозрения или обвинения;</w:t>
      </w:r>
    </w:p>
    <w:p w:rsidR="00000000" w:rsidRDefault="00170E83">
      <w:pPr>
        <w:pStyle w:val="pj"/>
      </w:pPr>
      <w:r>
        <w:rPr>
          <w:rStyle w:val="s0"/>
        </w:rPr>
        <w:t>5) давать объяснения по любым обстоятельствам его задержания и содержания под страж</w:t>
      </w:r>
      <w:r>
        <w:rPr>
          <w:rStyle w:val="s0"/>
        </w:rPr>
        <w:t>ей;</w:t>
      </w:r>
    </w:p>
    <w:p w:rsidR="00000000" w:rsidRDefault="00170E83">
      <w:pPr>
        <w:pStyle w:val="pj"/>
      </w:pPr>
      <w:r>
        <w:rPr>
          <w:rStyle w:val="s0"/>
        </w:rPr>
        <w:t>6) исследовать вещественные доказательства, документы, показания, на которые ссылается прокурор, и предоставлять вещи, документы, показания других лиц на опровержение доводов прокурора;</w:t>
      </w:r>
    </w:p>
    <w:p w:rsidR="00000000" w:rsidRDefault="00170E83">
      <w:pPr>
        <w:pStyle w:val="pj"/>
      </w:pPr>
      <w:r>
        <w:rPr>
          <w:rStyle w:val="s0"/>
        </w:rPr>
        <w:t>7) заявлять ходатайства о вызове и допросе свидетелей, показания к</w:t>
      </w:r>
      <w:r>
        <w:rPr>
          <w:rStyle w:val="s0"/>
        </w:rPr>
        <w:t>оторых могут иметь значение для решения вопросов этого рассмотрения.</w:t>
      </w:r>
    </w:p>
    <w:p w:rsidR="00000000" w:rsidRDefault="00170E83">
      <w:pPr>
        <w:pStyle w:val="pj"/>
      </w:pPr>
      <w:r>
        <w:rPr>
          <w:rStyle w:val="s0"/>
        </w:rPr>
        <w:t xml:space="preserve">3. Следственный судья, суд обязан принять необходимые меры для обеспечения защитником подозреваемого, обвиняемого, если последний заявил ходатайство о привлечении защитника, если участие </w:t>
      </w:r>
      <w:r>
        <w:rPr>
          <w:rStyle w:val="s0"/>
        </w:rPr>
        <w:t>защитника является обязательным или если следственный судья, суд решит, что обстоятельства уголовного производства требуют участия защитника.</w:t>
      </w:r>
    </w:p>
    <w:p w:rsidR="00000000" w:rsidRDefault="00170E83">
      <w:pPr>
        <w:pStyle w:val="pj"/>
      </w:pPr>
      <w:r>
        <w:rPr>
          <w:rStyle w:val="s0"/>
        </w:rPr>
        <w:t>4. По ходатайству сторон или по собственной инициативе судья по, суд имеет право заслушать любого свидетеля или ис</w:t>
      </w:r>
      <w:r>
        <w:rPr>
          <w:rStyle w:val="s0"/>
        </w:rPr>
        <w:t>следовать любые материалы, имеющие значение для решения вопроса о применении меры пресечения.</w:t>
      </w:r>
    </w:p>
    <w:p w:rsidR="00000000" w:rsidRDefault="00170E83">
      <w:pPr>
        <w:pStyle w:val="pj"/>
      </w:pPr>
      <w:r>
        <w:rPr>
          <w:rStyle w:val="s0"/>
        </w:rPr>
        <w:t>5. Любые утверждения или заявления подозреваемого, обвиняемого, сделанные во время рассмотрения ходатайства о применении меры пресечения, не могут быть использова</w:t>
      </w:r>
      <w:r>
        <w:rPr>
          <w:rStyle w:val="s0"/>
        </w:rPr>
        <w:t>ны на доведение его виновности в уголовном правонарушении, в совершении которого он подозревается, обвиняется, или в любом другом правонарушении.</w:t>
      </w:r>
    </w:p>
    <w:p w:rsidR="00000000" w:rsidRDefault="00170E83">
      <w:pPr>
        <w:pStyle w:val="pj"/>
      </w:pPr>
      <w:r>
        <w:rPr>
          <w:rStyle w:val="s0"/>
        </w:rPr>
        <w:t>6. Следственный судья, суд рассматривает ходатайство об избрании меры пресечения в виде содержания под стражей</w:t>
      </w:r>
      <w:r>
        <w:rPr>
          <w:rStyle w:val="s0"/>
        </w:rPr>
        <w:t xml:space="preserve"> и может выбрать такую меру пресечения в отсутствие подозреваемого, обвиняемого только в случае доказательства прокурором наличии оснований, предусмотренных </w:t>
      </w:r>
      <w:hyperlink w:anchor="sub1770000" w:history="1">
        <w:r>
          <w:rPr>
            <w:rStyle w:val="a4"/>
            <w:color w:val="0000FF"/>
            <w:u w:val="single"/>
          </w:rPr>
          <w:t>статьей 177</w:t>
        </w:r>
      </w:hyperlink>
      <w:r>
        <w:rPr>
          <w:rStyle w:val="s0"/>
        </w:rPr>
        <w:t xml:space="preserve"> настоящего Кодекса, а также наличии достаточных основа</w:t>
      </w:r>
      <w:r>
        <w:rPr>
          <w:rStyle w:val="s0"/>
        </w:rPr>
        <w:t>ний полагать, что подозреваемый, обвиняемый выехал и / или находится на временно оккупированной территории Украины, территории государства, признанного Верховной Радой Украины государством-агрессором, и / или объявлен в международный розыск. В таком случае</w:t>
      </w:r>
      <w:r>
        <w:rPr>
          <w:rStyle w:val="s0"/>
        </w:rPr>
        <w:t xml:space="preserve"> после задержания лица и не позднее чем через сорок восемь часов после ее доставки к месту уголовного производства следственный судья, суд с участием подозреваемого, обвиняемого рассматривает вопрос о применении избранной меры пресечения в виде содержания </w:t>
      </w:r>
      <w:r>
        <w:rPr>
          <w:rStyle w:val="s0"/>
        </w:rPr>
        <w:t>под стражей или его изменение на более мягкие какую меру пресечения, о чем выносит определение.</w:t>
      </w:r>
    </w:p>
    <w:p w:rsidR="00000000" w:rsidRDefault="00170E83">
      <w:pPr>
        <w:pStyle w:val="pj"/>
      </w:pPr>
      <w:r>
        <w:rPr>
          <w:rStyle w:val="s0"/>
        </w:rPr>
        <w:t> </w:t>
      </w:r>
    </w:p>
    <w:p w:rsidR="00000000" w:rsidRDefault="00170E83">
      <w:pPr>
        <w:pStyle w:val="pj"/>
        <w:ind w:left="1200" w:hanging="800"/>
      </w:pPr>
      <w:bookmarkStart w:id="206" w:name="SUB1940000"/>
      <w:bookmarkEnd w:id="206"/>
      <w:r>
        <w:rPr>
          <w:rStyle w:val="s1"/>
        </w:rPr>
        <w:t xml:space="preserve">Статья 194. </w:t>
      </w:r>
      <w:r>
        <w:rPr>
          <w:rStyle w:val="s0"/>
        </w:rPr>
        <w:t>Применение меры пресечения</w:t>
      </w:r>
    </w:p>
    <w:p w:rsidR="00000000" w:rsidRDefault="00170E83">
      <w:pPr>
        <w:pStyle w:val="pj"/>
      </w:pPr>
      <w:r>
        <w:rPr>
          <w:rStyle w:val="s0"/>
        </w:rPr>
        <w:t>1. Во время рассмотрения ходатайства о применении меры пресечения следователь судья, суд обязан установить, доказывают предоставленные сторонами уголовного производства доказательства обстоятельств, свидетельствующих о:</w:t>
      </w:r>
    </w:p>
    <w:p w:rsidR="00000000" w:rsidRDefault="00170E83">
      <w:pPr>
        <w:pStyle w:val="pj"/>
      </w:pPr>
      <w:r>
        <w:rPr>
          <w:rStyle w:val="s0"/>
        </w:rPr>
        <w:t xml:space="preserve">1) наличие обоснованного подозрения </w:t>
      </w:r>
      <w:r>
        <w:rPr>
          <w:rStyle w:val="s0"/>
        </w:rPr>
        <w:t>в совершении подозреваемым, обвиняемым уголовного правонарушения;</w:t>
      </w:r>
    </w:p>
    <w:p w:rsidR="00000000" w:rsidRDefault="00170E83">
      <w:pPr>
        <w:pStyle w:val="pj"/>
      </w:pPr>
      <w:r>
        <w:rPr>
          <w:rStyle w:val="s0"/>
        </w:rPr>
        <w:t xml:space="preserve">2) наличие достаточных оснований полагать, что существует хотя бы один из рисков, предусмотренных </w:t>
      </w:r>
      <w:hyperlink w:anchor="sub1770000" w:history="1">
        <w:r>
          <w:rPr>
            <w:rStyle w:val="a4"/>
            <w:color w:val="0000FF"/>
            <w:u w:val="single"/>
          </w:rPr>
          <w:t>статьей 177</w:t>
        </w:r>
      </w:hyperlink>
      <w:r>
        <w:rPr>
          <w:rStyle w:val="s0"/>
        </w:rPr>
        <w:t xml:space="preserve"> </w:t>
      </w:r>
      <w:r>
        <w:rPr>
          <w:rStyle w:val="s0"/>
        </w:rPr>
        <w:t>настоящего Кодекса, и на которые указывает следователь, прокурор;</w:t>
      </w:r>
    </w:p>
    <w:p w:rsidR="00000000" w:rsidRDefault="00170E83">
      <w:pPr>
        <w:pStyle w:val="pj"/>
      </w:pPr>
      <w:r>
        <w:rPr>
          <w:rStyle w:val="s0"/>
        </w:rPr>
        <w:t>3) недостаточность применения более мягких мер для предотвращения риска или рисков, указанным в запросе.</w:t>
      </w:r>
    </w:p>
    <w:p w:rsidR="00000000" w:rsidRDefault="00170E83">
      <w:pPr>
        <w:pStyle w:val="pj"/>
      </w:pPr>
      <w:r>
        <w:rPr>
          <w:rStyle w:val="s0"/>
        </w:rPr>
        <w:t>2. Следственный судья, суд обязан вынести постановление об отказе в применении меры п</w:t>
      </w:r>
      <w:r>
        <w:rPr>
          <w:rStyle w:val="s0"/>
        </w:rPr>
        <w:t>ресечения, если во время рассмотрения ходатайства прокурор не докажет наличие всех обстоятельств, предусмотренных частью первой настоящей статьи.</w:t>
      </w:r>
    </w:p>
    <w:p w:rsidR="00000000" w:rsidRDefault="00170E83">
      <w:pPr>
        <w:pStyle w:val="pj"/>
      </w:pPr>
      <w:r>
        <w:rPr>
          <w:rStyle w:val="s0"/>
        </w:rPr>
        <w:t>3. Следственный судья, суд вправе обязать подозреваемого, обвиняемого являться по каждой требованием в суд или</w:t>
      </w:r>
      <w:r>
        <w:rPr>
          <w:rStyle w:val="s0"/>
        </w:rPr>
        <w:t xml:space="preserve"> в другой орган государственной власти, определенного следственным судьей, судом, если прокурор докажет обстоятельства, предусмотренные пунктом 1 части первой настоящей статьи, но не докажет обстоятельства, предусмотренные пунктами 2 и 3 части первой насто</w:t>
      </w:r>
      <w:r>
        <w:rPr>
          <w:rStyle w:val="s0"/>
        </w:rPr>
        <w:t>ящей статьи.</w:t>
      </w:r>
    </w:p>
    <w:p w:rsidR="00000000" w:rsidRDefault="00170E83">
      <w:pPr>
        <w:pStyle w:val="pj"/>
      </w:pPr>
      <w:r>
        <w:rPr>
          <w:rStyle w:val="s0"/>
        </w:rPr>
        <w:t>4. Если при рассмотрении ходатайства об избрании меры пресечения прокурор докажет обстоятельства, предусмотренные пунктами 1 и 2 части первой настоящей статьи, но не докажет обстоятельства, предусмотренные пунктом 3 части первой настоящей стат</w:t>
      </w:r>
      <w:r>
        <w:rPr>
          <w:rStyle w:val="s0"/>
        </w:rPr>
        <w:t>ьи, следователь судья, суд вправе применить более мягкий мера, чем тот, который указан в запросе, а также возложить на подозреваемого, обвиняемого обязанности, предусмотренные частями пятой и шестой настоящей статьи, необходимость возложения которых устано</w:t>
      </w:r>
      <w:r>
        <w:rPr>
          <w:rStyle w:val="s0"/>
        </w:rPr>
        <w:t>влена из приведенного прокурором обоснование ходатайства.</w:t>
      </w:r>
    </w:p>
    <w:p w:rsidR="00000000" w:rsidRDefault="00170E83">
      <w:pPr>
        <w:pStyle w:val="pj"/>
      </w:pPr>
      <w:r>
        <w:rPr>
          <w:rStyle w:val="s0"/>
        </w:rPr>
        <w:t>5. Если во время рассмотрения ходатайства об избрании меры пресечения, не связанной с содержанием под стражей, прокурор докажет наличие всех обстоятельств, предусмотренных частью первой настоящей ст</w:t>
      </w:r>
      <w:r>
        <w:rPr>
          <w:rStyle w:val="s0"/>
        </w:rPr>
        <w:t>атьи, следователь судья, суд применяет соответствующий мера, обязывает подозреваемого, обвиняемого являться по каждой требованием в суд или в другой определенного органа государственной власти, а также выполнять один или несколько обязанностей, необходимос</w:t>
      </w:r>
      <w:r>
        <w:rPr>
          <w:rStyle w:val="s0"/>
        </w:rPr>
        <w:t>ть возложения которых была доказана прокурором, а именно:</w:t>
      </w:r>
    </w:p>
    <w:p w:rsidR="00000000" w:rsidRDefault="00170E83">
      <w:pPr>
        <w:pStyle w:val="pj"/>
      </w:pPr>
      <w:r>
        <w:rPr>
          <w:rStyle w:val="s0"/>
        </w:rPr>
        <w:t>1) прибывать в определенной должностного лица с установленной периодичностью;</w:t>
      </w:r>
    </w:p>
    <w:p w:rsidR="00000000" w:rsidRDefault="00170E83">
      <w:pPr>
        <w:pStyle w:val="pj"/>
      </w:pPr>
      <w:r>
        <w:rPr>
          <w:rStyle w:val="s0"/>
        </w:rPr>
        <w:t>2) не отлучаться из населенного пункта, в котором он зарегистрирован, проживает или находится без разрешения следователя</w:t>
      </w:r>
      <w:r>
        <w:rPr>
          <w:rStyle w:val="s0"/>
        </w:rPr>
        <w:t>, прокурора или суда;</w:t>
      </w:r>
    </w:p>
    <w:p w:rsidR="00000000" w:rsidRDefault="00170E83">
      <w:pPr>
        <w:pStyle w:val="pj"/>
      </w:pPr>
      <w:r>
        <w:rPr>
          <w:rStyle w:val="s0"/>
        </w:rPr>
        <w:t>3) уведомлять следователя, прокурора или суд об изменении своего места жительства и / или места работы;</w:t>
      </w:r>
    </w:p>
    <w:p w:rsidR="00000000" w:rsidRDefault="00170E83">
      <w:pPr>
        <w:pStyle w:val="pj"/>
      </w:pPr>
      <w:r>
        <w:rPr>
          <w:rStyle w:val="s0"/>
        </w:rPr>
        <w:t>4) воздерживаться от общения с любым лицом, определенным следственным судьей, судом, или общаться с ним с соблюдением условий, опр</w:t>
      </w:r>
      <w:r>
        <w:rPr>
          <w:rStyle w:val="s0"/>
        </w:rPr>
        <w:t>еделенных следственным судьей, судом;</w:t>
      </w:r>
    </w:p>
    <w:p w:rsidR="00000000" w:rsidRDefault="00170E83">
      <w:pPr>
        <w:pStyle w:val="pj"/>
      </w:pPr>
      <w:r>
        <w:rPr>
          <w:rStyle w:val="s0"/>
        </w:rPr>
        <w:t>5) не посещать места, определенные следственным судьей или судом;</w:t>
      </w:r>
    </w:p>
    <w:p w:rsidR="00000000" w:rsidRDefault="00170E83">
      <w:pPr>
        <w:pStyle w:val="pj"/>
      </w:pPr>
      <w:r>
        <w:rPr>
          <w:rStyle w:val="s0"/>
        </w:rPr>
        <w:t>6) пройти курс лечения от наркотической или алкогольной зависимости;</w:t>
      </w:r>
    </w:p>
    <w:p w:rsidR="00000000" w:rsidRDefault="00170E83">
      <w:pPr>
        <w:pStyle w:val="pj"/>
      </w:pPr>
      <w:r>
        <w:rPr>
          <w:rStyle w:val="s0"/>
        </w:rPr>
        <w:t>7) приложить усилия к поиску работы или к обучению;</w:t>
      </w:r>
    </w:p>
    <w:p w:rsidR="00000000" w:rsidRDefault="00170E83">
      <w:pPr>
        <w:pStyle w:val="pj"/>
      </w:pPr>
      <w:r>
        <w:rPr>
          <w:rStyle w:val="s0"/>
        </w:rPr>
        <w:t>8) сдать на хранение в соответс</w:t>
      </w:r>
      <w:r>
        <w:rPr>
          <w:rStyle w:val="s0"/>
        </w:rPr>
        <w:t>твующие органы государственной власти свой паспорт (паспорта) для выезда за границу, другие документы, дающие право на выезд из Украины и въезд в Украину;</w:t>
      </w:r>
    </w:p>
    <w:p w:rsidR="00000000" w:rsidRDefault="00170E83">
      <w:pPr>
        <w:pStyle w:val="pj"/>
      </w:pPr>
      <w:r>
        <w:rPr>
          <w:rStyle w:val="s0"/>
        </w:rPr>
        <w:t>9) носить электронное средство контроля.</w:t>
      </w:r>
    </w:p>
    <w:p w:rsidR="00000000" w:rsidRDefault="00170E83">
      <w:pPr>
        <w:pStyle w:val="pj"/>
      </w:pPr>
      <w:r>
        <w:rPr>
          <w:rStyle w:val="s0"/>
        </w:rPr>
        <w:t>6. В интересах потерпевшего от преступления, связанного с до</w:t>
      </w:r>
      <w:r>
        <w:rPr>
          <w:rStyle w:val="s0"/>
        </w:rPr>
        <w:t>машним насилием, кроме обязанностей, предусмотренных частью пятой настоящей статьи, суд может применить к лицу, подозреваемому в совершении такого уголовного преступления один или несколько таких ограничительных мер:</w:t>
      </w:r>
    </w:p>
    <w:p w:rsidR="00000000" w:rsidRDefault="00170E83">
      <w:pPr>
        <w:pStyle w:val="pj"/>
      </w:pPr>
      <w:r>
        <w:rPr>
          <w:rStyle w:val="s0"/>
        </w:rPr>
        <w:t>1) запрет находиться в месте совместног</w:t>
      </w:r>
      <w:r>
        <w:rPr>
          <w:rStyle w:val="s0"/>
        </w:rPr>
        <w:t>о проживания с лицом, пострадавшей от домашнего насилия;</w:t>
      </w:r>
    </w:p>
    <w:p w:rsidR="00000000" w:rsidRDefault="00170E83">
      <w:pPr>
        <w:pStyle w:val="pj"/>
      </w:pPr>
      <w:r>
        <w:rPr>
          <w:rStyle w:val="s0"/>
        </w:rPr>
        <w:t>2) ограничение общения с ребенком в случае, если домашнее насилие совершено по отношению к ребенку или в ее присутствии;</w:t>
      </w:r>
    </w:p>
    <w:p w:rsidR="00000000" w:rsidRDefault="00170E83">
      <w:pPr>
        <w:pStyle w:val="pj"/>
      </w:pPr>
      <w:r>
        <w:rPr>
          <w:rStyle w:val="s0"/>
        </w:rPr>
        <w:t>3) запрет приближаться на определенное расстояние к месту, где лицо, пострадав</w:t>
      </w:r>
      <w:r>
        <w:rPr>
          <w:rStyle w:val="s0"/>
        </w:rPr>
        <w:t>шей от домашнего насилия, может постоянно или временно проживать, временно или систематически находиться в связи с работой, учебой, лечением или по другим причинам;</w:t>
      </w:r>
    </w:p>
    <w:p w:rsidR="00000000" w:rsidRDefault="00170E83">
      <w:pPr>
        <w:pStyle w:val="pj"/>
      </w:pPr>
      <w:r>
        <w:rPr>
          <w:rStyle w:val="s0"/>
        </w:rPr>
        <w:t>4) запрет переписки, телефонных переговоров с лицом, пострадавшей от домашнего насилия, дру</w:t>
      </w:r>
      <w:r>
        <w:rPr>
          <w:rStyle w:val="s0"/>
        </w:rPr>
        <w:t>гих контактов через средства связи или электронных коммуникаций лично или через третьих лиц</w:t>
      </w:r>
    </w:p>
    <w:p w:rsidR="00000000" w:rsidRDefault="00170E83">
      <w:pPr>
        <w:pStyle w:val="pj"/>
      </w:pPr>
      <w:r>
        <w:rPr>
          <w:rStyle w:val="s0"/>
        </w:rPr>
        <w:t xml:space="preserve">5) направление для прохождения лечения от алкогольной, наркотической или другой зависимости, от болезней, представляющих опасность для окружающих, направленные для </w:t>
      </w:r>
      <w:r>
        <w:rPr>
          <w:rStyle w:val="s0"/>
        </w:rPr>
        <w:t>прохождения программы для обидчиков.</w:t>
      </w:r>
    </w:p>
    <w:p w:rsidR="00000000" w:rsidRDefault="00170E83">
      <w:pPr>
        <w:pStyle w:val="pj"/>
      </w:pPr>
      <w:r>
        <w:rPr>
          <w:rStyle w:val="s0"/>
        </w:rPr>
        <w:t>7. Обязанности, предусмотренные частями пятой и шестой настоящей статьи, могут быть возложены на подозреваемого, обвиняемого на срок не более двух месяцев. В случае необходимости этот срок может быть продлен по ходатайс</w:t>
      </w:r>
      <w:r>
        <w:rPr>
          <w:rStyle w:val="s0"/>
        </w:rPr>
        <w:t xml:space="preserve">тву прокурора в порядке, предусмотренном </w:t>
      </w:r>
      <w:hyperlink w:anchor="sub1990000" w:history="1">
        <w:r>
          <w:rPr>
            <w:rStyle w:val="a4"/>
            <w:color w:val="0000FF"/>
            <w:u w:val="single"/>
          </w:rPr>
          <w:t>статьей 199</w:t>
        </w:r>
      </w:hyperlink>
      <w:r>
        <w:rPr>
          <w:rStyle w:val="s0"/>
        </w:rPr>
        <w:t xml:space="preserve"> настоящего Кодекса. После окончания срока, в том числе продленного, на который на подозреваемого, обвиняемого были возложены соответствующие обязанности, решение о примен</w:t>
      </w:r>
      <w:r>
        <w:rPr>
          <w:rStyle w:val="s0"/>
        </w:rPr>
        <w:t>ении меры пресечения в этой части прекращает свое действие и обязанности отменяются.</w:t>
      </w:r>
    </w:p>
    <w:p w:rsidR="00000000" w:rsidRDefault="00170E83">
      <w:pPr>
        <w:pStyle w:val="pj"/>
      </w:pPr>
      <w:r>
        <w:rPr>
          <w:rStyle w:val="s0"/>
        </w:rPr>
        <w:t>8. Подозреваемого, обвиняемого в совершении преступления, за которое предусмотрено основное наказание в виде штрафа более трех тысяч необлагаемых минимумов доходов граждан</w:t>
      </w:r>
      <w:r>
        <w:rPr>
          <w:rStyle w:val="s0"/>
        </w:rPr>
        <w:t>, может быть применена мера пресечения только в виде залога или содержания под стражей в случаях и в порядке, предусмотренных настоящей главой.</w:t>
      </w:r>
    </w:p>
    <w:p w:rsidR="00000000" w:rsidRDefault="00170E83">
      <w:pPr>
        <w:pStyle w:val="pj"/>
      </w:pPr>
      <w:r>
        <w:rPr>
          <w:rStyle w:val="s0"/>
        </w:rPr>
        <w:t>9. Если во время рассмотрения ходатайства о применении меры пресечения в виде содержания под стражей следственны</w:t>
      </w:r>
      <w:r>
        <w:rPr>
          <w:rStyle w:val="s0"/>
        </w:rPr>
        <w:t xml:space="preserve">й судья, суд установит, что в связи с применением указанной меры пресечения ребенок, находящийся на содержании подозреваемого, обвиняемого, останется без родительской опеки, следственный судья, суд обязывает прокурора сообщить уполномоченное подразделение </w:t>
      </w:r>
      <w:r>
        <w:rPr>
          <w:rStyle w:val="s0"/>
        </w:rPr>
        <w:t>органов Национальной полиции и орган опеки и попечительства по месту пребывания такого ребенка о факте оставления ребенка без родительской опеки для принятия неотложных мер по временному устройству ребенка, сведения о чем указываются в постановлении об изб</w:t>
      </w:r>
      <w:r>
        <w:rPr>
          <w:rStyle w:val="s0"/>
        </w:rPr>
        <w:t>рании меры пресечения в виде содержания под стражей. Орган опеки и попечительства безотлагательно после временного устройства ребенка, оставленного без родительской опеки, информирует следователя, прокурора, следственного судью, суд о месте жительства (пре</w:t>
      </w:r>
      <w:r>
        <w:rPr>
          <w:rStyle w:val="s0"/>
        </w:rPr>
        <w:t>бывания) ребенка. После получения такой информации следователь, прокурор безотлагательно уведомляет подозреваемого, обвиняемого о месте жительства (пребывания) ребенка.</w:t>
      </w:r>
    </w:p>
    <w:p w:rsidR="00000000" w:rsidRDefault="00170E83">
      <w:pPr>
        <w:pStyle w:val="pj"/>
      </w:pPr>
      <w:r>
        <w:rPr>
          <w:rStyle w:val="s0"/>
        </w:rPr>
        <w:t> </w:t>
      </w:r>
    </w:p>
    <w:p w:rsidR="00000000" w:rsidRDefault="00170E83">
      <w:pPr>
        <w:pStyle w:val="pj"/>
        <w:ind w:left="1200" w:hanging="800"/>
      </w:pPr>
      <w:bookmarkStart w:id="207" w:name="SUB1950000"/>
      <w:bookmarkEnd w:id="207"/>
      <w:r>
        <w:rPr>
          <w:rStyle w:val="s1"/>
        </w:rPr>
        <w:t xml:space="preserve">Статья 195. </w:t>
      </w:r>
      <w:r>
        <w:rPr>
          <w:rStyle w:val="s0"/>
        </w:rPr>
        <w:t>Применение электронных средств контроля</w:t>
      </w:r>
    </w:p>
    <w:p w:rsidR="00000000" w:rsidRDefault="00170E83">
      <w:pPr>
        <w:pStyle w:val="pj"/>
      </w:pPr>
      <w:r>
        <w:rPr>
          <w:rStyle w:val="s0"/>
        </w:rPr>
        <w:t xml:space="preserve">1. Применение электронных средств контроля состоит в закреплении на теле подозреваемого, обвиняемого устройства, который позволяет отслеживать и фиксировать его местонахождение. Такое устройство должно быть защищено от самостоятельного снятия, повреждения </w:t>
      </w:r>
      <w:r>
        <w:rPr>
          <w:rStyle w:val="s0"/>
        </w:rPr>
        <w:t>или иного вмешательства в его работу с целью уклонения от контроля и сигнализировать о попытках человека осуществить следующие действия.</w:t>
      </w:r>
    </w:p>
    <w:p w:rsidR="00000000" w:rsidRDefault="00170E83">
      <w:pPr>
        <w:pStyle w:val="pj"/>
      </w:pPr>
      <w:r>
        <w:rPr>
          <w:rStyle w:val="s0"/>
        </w:rPr>
        <w:t>2. Электронные средства контроля могут применяться:</w:t>
      </w:r>
    </w:p>
    <w:p w:rsidR="00000000" w:rsidRDefault="00170E83">
      <w:pPr>
        <w:pStyle w:val="pj"/>
      </w:pPr>
      <w:r>
        <w:rPr>
          <w:rStyle w:val="s0"/>
        </w:rPr>
        <w:t>1) следователем на основании постановления следственного судьи, суд</w:t>
      </w:r>
      <w:r>
        <w:rPr>
          <w:rStyle w:val="s0"/>
        </w:rPr>
        <w:t>а об избрании в отношении подозреваемого, обвиняемого меры пресечения, не связанной с лишением свободы, которой на последней положен соответствующий долг;</w:t>
      </w:r>
    </w:p>
    <w:p w:rsidR="00000000" w:rsidRDefault="00170E83">
      <w:pPr>
        <w:pStyle w:val="pj"/>
      </w:pPr>
      <w:r>
        <w:rPr>
          <w:rStyle w:val="s0"/>
        </w:rPr>
        <w:t>2) работниками органов Национальной полиции на основании постановления следственного судьи, суда, кот</w:t>
      </w:r>
      <w:r>
        <w:rPr>
          <w:rStyle w:val="s0"/>
        </w:rPr>
        <w:t>орым в отношении подозреваемого, обвиняемого избрана мера пресечения в виде домашнего ареста.</w:t>
      </w:r>
    </w:p>
    <w:p w:rsidR="00000000" w:rsidRDefault="00170E83">
      <w:pPr>
        <w:pStyle w:val="pj"/>
      </w:pPr>
      <w:r>
        <w:rPr>
          <w:rStyle w:val="s0"/>
        </w:rPr>
        <w:t>3. Электронные средства контроля применяются в порядке, установленном Министерством внутренних дел Украины.</w:t>
      </w:r>
    </w:p>
    <w:p w:rsidR="00000000" w:rsidRDefault="00170E83">
      <w:pPr>
        <w:pStyle w:val="pj"/>
      </w:pPr>
      <w:r>
        <w:rPr>
          <w:rStyle w:val="s0"/>
        </w:rPr>
        <w:t>4. Не допускается применение электронных средств контр</w:t>
      </w:r>
      <w:r>
        <w:rPr>
          <w:rStyle w:val="s0"/>
        </w:rPr>
        <w:t>оля, которые существенно нарушают нормальный уклад жизни человека, вызывают значительные неудобства в их ношении или могут представлять опасность для жизни и здоровья лица, которое их использует.</w:t>
      </w:r>
    </w:p>
    <w:p w:rsidR="00000000" w:rsidRDefault="00170E83">
      <w:pPr>
        <w:pStyle w:val="pj"/>
      </w:pPr>
      <w:r>
        <w:rPr>
          <w:rStyle w:val="s0"/>
        </w:rPr>
        <w:t xml:space="preserve">5. Следователь, работник органов Национальной полиции перед </w:t>
      </w:r>
      <w:r>
        <w:rPr>
          <w:rStyle w:val="s0"/>
        </w:rPr>
        <w:t>применением электронного средства контроля обязан под роспись разъяснить подозреваемому, обвиняемому правила пользования устройством, технику безопасности обращения с ним и последствия его снятия или неправомерного вмешательства в его работу с целью уклоне</w:t>
      </w:r>
      <w:r>
        <w:rPr>
          <w:rStyle w:val="s0"/>
        </w:rPr>
        <w:t>ния от контроля.</w:t>
      </w:r>
    </w:p>
    <w:p w:rsidR="00000000" w:rsidRDefault="00170E83">
      <w:pPr>
        <w:pStyle w:val="pj"/>
      </w:pPr>
      <w:r>
        <w:rPr>
          <w:rStyle w:val="s0"/>
        </w:rPr>
        <w:t>6. Отказ от ношения средства электронного контроля, умышленное снятие, повреждение или иное вмешательство в его работу с целью уклонения от контроля, а равно попытка совершить указанные действия являются невыполнением обязанностей, возложе</w:t>
      </w:r>
      <w:r>
        <w:rPr>
          <w:rStyle w:val="s0"/>
        </w:rPr>
        <w:t>нных судом на подозреваемого, обвиняемого при избрании меры пресечения, не связанного с лишением свободы или в виде домашнего ареста.</w:t>
      </w:r>
    </w:p>
    <w:p w:rsidR="00000000" w:rsidRDefault="00170E83">
      <w:pPr>
        <w:pStyle w:val="pj"/>
      </w:pPr>
      <w:r>
        <w:rPr>
          <w:rStyle w:val="s0"/>
        </w:rPr>
        <w:t> </w:t>
      </w:r>
    </w:p>
    <w:p w:rsidR="00000000" w:rsidRDefault="00170E83">
      <w:pPr>
        <w:pStyle w:val="pj"/>
        <w:ind w:left="1200" w:hanging="800"/>
      </w:pPr>
      <w:bookmarkStart w:id="208" w:name="SUB1960000"/>
      <w:bookmarkEnd w:id="208"/>
      <w:r>
        <w:rPr>
          <w:rStyle w:val="s1"/>
        </w:rPr>
        <w:t xml:space="preserve">Статья 196. </w:t>
      </w:r>
      <w:r>
        <w:rPr>
          <w:rStyle w:val="s0"/>
        </w:rPr>
        <w:t>Определение о применении мер</w:t>
      </w:r>
    </w:p>
    <w:p w:rsidR="00000000" w:rsidRDefault="00170E83">
      <w:pPr>
        <w:pStyle w:val="pj"/>
      </w:pPr>
      <w:r>
        <w:rPr>
          <w:rStyle w:val="s0"/>
        </w:rPr>
        <w:t>1. В постановлении о применении меры пресечения следователь судья, суд указывае</w:t>
      </w:r>
      <w:r>
        <w:rPr>
          <w:rStyle w:val="s0"/>
        </w:rPr>
        <w:t>т сведения о:</w:t>
      </w:r>
    </w:p>
    <w:p w:rsidR="00000000" w:rsidRDefault="00170E83">
      <w:pPr>
        <w:pStyle w:val="pj"/>
      </w:pPr>
      <w:r>
        <w:rPr>
          <w:rStyle w:val="s0"/>
        </w:rPr>
        <w:t>1) уголовное правонарушение (его суть и правовую квалификацию с указанием статьи (части статьи) закона Украины об уголовной ответственности), в котором подозревается, обвиняется лицо;</w:t>
      </w:r>
    </w:p>
    <w:p w:rsidR="00000000" w:rsidRDefault="00170E83">
      <w:pPr>
        <w:pStyle w:val="pj"/>
      </w:pPr>
      <w:r>
        <w:rPr>
          <w:rStyle w:val="s0"/>
        </w:rPr>
        <w:t>2) обстоятельства, свидетельствующие о существовании риско</w:t>
      </w:r>
      <w:r>
        <w:rPr>
          <w:rStyle w:val="s0"/>
        </w:rPr>
        <w:t xml:space="preserve">в, предусмотренных </w:t>
      </w:r>
      <w:hyperlink w:anchor="sub1770000" w:history="1">
        <w:r>
          <w:rPr>
            <w:rStyle w:val="a4"/>
            <w:color w:val="0000FF"/>
            <w:u w:val="single"/>
          </w:rPr>
          <w:t>статьей 177</w:t>
        </w:r>
      </w:hyperlink>
      <w:r>
        <w:rPr>
          <w:rStyle w:val="s0"/>
        </w:rPr>
        <w:t xml:space="preserve"> настоящего Кодекса;</w:t>
      </w:r>
    </w:p>
    <w:p w:rsidR="00000000" w:rsidRDefault="00170E83">
      <w:pPr>
        <w:pStyle w:val="pj"/>
      </w:pPr>
      <w:r>
        <w:rPr>
          <w:rStyle w:val="s0"/>
        </w:rPr>
        <w:t>3) обстоятельства, свидетельствующие о недостаточности применения более мягких мер для предотвращения рисков, предусмотренным статьей 177 настоящего Кодекса;</w:t>
      </w:r>
    </w:p>
    <w:p w:rsidR="00000000" w:rsidRDefault="00170E83">
      <w:pPr>
        <w:pStyle w:val="pj"/>
      </w:pPr>
      <w:r>
        <w:rPr>
          <w:rStyle w:val="s0"/>
        </w:rPr>
        <w:t>4) ссылка на доказательства, обосновывающие эти обстоятельства;</w:t>
      </w:r>
    </w:p>
    <w:p w:rsidR="00000000" w:rsidRDefault="00170E83">
      <w:pPr>
        <w:pStyle w:val="pj"/>
      </w:pPr>
      <w:r>
        <w:rPr>
          <w:rStyle w:val="s0"/>
        </w:rPr>
        <w:t>5) мера, которая применяется.</w:t>
      </w:r>
    </w:p>
    <w:p w:rsidR="00000000" w:rsidRDefault="00170E83">
      <w:pPr>
        <w:pStyle w:val="pj"/>
      </w:pPr>
      <w:r>
        <w:rPr>
          <w:rStyle w:val="s0"/>
        </w:rPr>
        <w:t xml:space="preserve">2. В постановлении о применении меры пресечения, не связанной с содержанием под стражей, указываются конкретные обязанности, предусмотренные </w:t>
      </w:r>
      <w:hyperlink w:anchor="sub1940000" w:history="1">
        <w:r>
          <w:rPr>
            <w:rStyle w:val="a4"/>
            <w:color w:val="0000FF"/>
            <w:u w:val="single"/>
          </w:rPr>
          <w:t>частью пятой статьи 194</w:t>
        </w:r>
      </w:hyperlink>
      <w:r>
        <w:rPr>
          <w:rStyle w:val="s0"/>
        </w:rPr>
        <w:t xml:space="preserve"> настоящего Кодекса, возлагается на подозреваемого, обвиняемого, и в случаях, установленных настоящим Кодексом, срок, на который их положено.</w:t>
      </w:r>
    </w:p>
    <w:p w:rsidR="00000000" w:rsidRDefault="00170E83">
      <w:pPr>
        <w:pStyle w:val="pj"/>
      </w:pPr>
      <w:r>
        <w:rPr>
          <w:rStyle w:val="s0"/>
        </w:rPr>
        <w:t>3. В постановлении о применении меры пресечения в виде домашнего ареста указыва</w:t>
      </w:r>
      <w:r>
        <w:rPr>
          <w:rStyle w:val="s0"/>
        </w:rPr>
        <w:t>ется точный адрес жилья, подозреваемому, обвиняемому запрещается покидать.</w:t>
      </w:r>
    </w:p>
    <w:p w:rsidR="00000000" w:rsidRDefault="00170E83">
      <w:pPr>
        <w:pStyle w:val="pj"/>
      </w:pPr>
      <w:r>
        <w:rPr>
          <w:rStyle w:val="s0"/>
        </w:rPr>
        <w:t>4. Следственный судья, суд обязан определить в постановлении об избрании меры пресечения в виде содержания под стражей или домашнего ареста дату окончания ее действия в пределах сро</w:t>
      </w:r>
      <w:r>
        <w:rPr>
          <w:rStyle w:val="s0"/>
        </w:rPr>
        <w:t xml:space="preserve">ка, предусмотренного настоящим Кодексом, кроме случаев, предусмотренных частью четвертой </w:t>
      </w:r>
      <w:hyperlink w:anchor="sub1970000" w:history="1">
        <w:r>
          <w:rPr>
            <w:rStyle w:val="a4"/>
            <w:color w:val="0000FF"/>
            <w:u w:val="single"/>
          </w:rPr>
          <w:t>статьи 197</w:t>
        </w:r>
      </w:hyperlink>
      <w:r>
        <w:rPr>
          <w:rStyle w:val="s0"/>
        </w:rPr>
        <w:t xml:space="preserve"> настоящего Кодекса.</w:t>
      </w:r>
    </w:p>
    <w:p w:rsidR="00000000" w:rsidRDefault="00170E83">
      <w:pPr>
        <w:pStyle w:val="pj"/>
      </w:pPr>
      <w:r>
        <w:rPr>
          <w:rStyle w:val="s0"/>
        </w:rPr>
        <w:t>5. Копия постановления о применении меры пресечения вручается подозреваемому, обвиняемому незамедлитель</w:t>
      </w:r>
      <w:r>
        <w:rPr>
          <w:rStyle w:val="s0"/>
        </w:rPr>
        <w:t>но после его объявления, а также направляется в отношении лиц, которые являются государственными исполнителями, Министерству юстиции Украины, а в отношении лиц, которые являются частными исполнителями - Министерству юстиции Украины и Совету частных исполни</w:t>
      </w:r>
      <w:r>
        <w:rPr>
          <w:rStyle w:val="s0"/>
        </w:rPr>
        <w:t>телей Украины.</w:t>
      </w:r>
    </w:p>
    <w:p w:rsidR="00000000" w:rsidRDefault="00170E83">
      <w:pPr>
        <w:pStyle w:val="pj"/>
      </w:pPr>
      <w:r>
        <w:rPr>
          <w:rStyle w:val="s0"/>
        </w:rPr>
        <w:t> </w:t>
      </w:r>
    </w:p>
    <w:p w:rsidR="00000000" w:rsidRDefault="00170E83">
      <w:pPr>
        <w:pStyle w:val="pj"/>
        <w:ind w:left="1200" w:hanging="800"/>
      </w:pPr>
      <w:bookmarkStart w:id="209" w:name="SUB1970000"/>
      <w:bookmarkEnd w:id="209"/>
      <w:r>
        <w:rPr>
          <w:rStyle w:val="s1"/>
        </w:rPr>
        <w:t xml:space="preserve">Статья 197. </w:t>
      </w:r>
      <w:r>
        <w:rPr>
          <w:rStyle w:val="s0"/>
        </w:rPr>
        <w:t>Срок действия постановления о содержании под стражей, продление срока содержания под стражей</w:t>
      </w:r>
    </w:p>
    <w:p w:rsidR="00000000" w:rsidRDefault="00170E83">
      <w:pPr>
        <w:pStyle w:val="pj"/>
      </w:pPr>
      <w:r>
        <w:rPr>
          <w:rStyle w:val="s0"/>
        </w:rPr>
        <w:t xml:space="preserve">1. Срок действия постановления следственного судьи, суда о содержании под стражей или продления срока содержания под стражей не может </w:t>
      </w:r>
      <w:r>
        <w:rPr>
          <w:rStyle w:val="s0"/>
        </w:rPr>
        <w:t>превышать шестидесяти дней.</w:t>
      </w:r>
    </w:p>
    <w:p w:rsidR="00000000" w:rsidRDefault="00170E83">
      <w:pPr>
        <w:pStyle w:val="pj"/>
      </w:pPr>
      <w:r>
        <w:rPr>
          <w:rStyle w:val="s0"/>
        </w:rPr>
        <w:t>2. Срок содержания под стражей исчисляется с момента взятия под стражу, а если взятию под стражу предшествовало задержание подозреваемого, обвиняемого, - с момента задержания. В срок содержания под стражей включается время пребы</w:t>
      </w:r>
      <w:r>
        <w:rPr>
          <w:rStyle w:val="s0"/>
        </w:rPr>
        <w:t>вания лица в медицинском учреждении при проведении стационарной психиатрической экспертизы. В случае повторного заключения под стражу лица в том же уголовном производстве срок содержания под стражей исчисляется с учетом времени содержания под стражей ранее</w:t>
      </w:r>
      <w:r>
        <w:rPr>
          <w:rStyle w:val="s0"/>
        </w:rPr>
        <w:t>.</w:t>
      </w:r>
    </w:p>
    <w:p w:rsidR="00000000" w:rsidRDefault="00170E83">
      <w:pPr>
        <w:pStyle w:val="pj"/>
      </w:pPr>
      <w:r>
        <w:rPr>
          <w:rStyle w:val="s0"/>
        </w:rPr>
        <w:t>3. Срок содержания под стражей может быть продлен следственным судьей в пределах срока предварительного расследования в порядке, предусмотренном настоящим Кодексом. Совокупный срок содержания под стражей подозреваемого, обвиняемого во время досудебного р</w:t>
      </w:r>
      <w:r>
        <w:rPr>
          <w:rStyle w:val="s0"/>
        </w:rPr>
        <w:t>асследования не должен превышать:</w:t>
      </w:r>
    </w:p>
    <w:p w:rsidR="00000000" w:rsidRDefault="00170E83">
      <w:pPr>
        <w:pStyle w:val="pj"/>
      </w:pPr>
      <w:r>
        <w:rPr>
          <w:rStyle w:val="s0"/>
        </w:rPr>
        <w:t>1) шести месяцев - в уголовном производстве по нетяжким преступлениям;</w:t>
      </w:r>
    </w:p>
    <w:p w:rsidR="00000000" w:rsidRDefault="00170E83">
      <w:pPr>
        <w:pStyle w:val="pj"/>
      </w:pPr>
      <w:r>
        <w:rPr>
          <w:rStyle w:val="s0"/>
        </w:rPr>
        <w:t>2) двенадцати месяцев - в уголовном производстве по тяжких или особо тяжких преступлений.</w:t>
      </w:r>
    </w:p>
    <w:p w:rsidR="00000000" w:rsidRDefault="00170E83">
      <w:pPr>
        <w:pStyle w:val="pj"/>
      </w:pPr>
      <w:r>
        <w:rPr>
          <w:rStyle w:val="s0"/>
        </w:rPr>
        <w:t>4. В случае вынесения следственным судьей, судом постановлени</w:t>
      </w:r>
      <w:r>
        <w:rPr>
          <w:rStyle w:val="s0"/>
        </w:rPr>
        <w:t xml:space="preserve">я об избрании меры пресечения в виде содержания под стражей в отношении подозреваемого, обвиняемого на основании части шестой </w:t>
      </w:r>
      <w:hyperlink w:anchor="sub1930000" w:history="1">
        <w:r>
          <w:rPr>
            <w:rStyle w:val="a4"/>
            <w:color w:val="0000FF"/>
            <w:u w:val="single"/>
          </w:rPr>
          <w:t>статьи 193</w:t>
        </w:r>
      </w:hyperlink>
      <w:r>
        <w:rPr>
          <w:rStyle w:val="s0"/>
        </w:rPr>
        <w:t xml:space="preserve"> настоящего Кодекса срок действия такого решения не указывается.</w:t>
      </w:r>
    </w:p>
    <w:p w:rsidR="00000000" w:rsidRDefault="00170E83">
      <w:pPr>
        <w:pStyle w:val="pj"/>
      </w:pPr>
      <w:r>
        <w:rPr>
          <w:rStyle w:val="s0"/>
        </w:rPr>
        <w:t> </w:t>
      </w:r>
    </w:p>
    <w:p w:rsidR="00000000" w:rsidRDefault="00170E83">
      <w:pPr>
        <w:pStyle w:val="pj"/>
        <w:ind w:left="1200" w:hanging="800"/>
      </w:pPr>
      <w:bookmarkStart w:id="210" w:name="SUB1980000"/>
      <w:bookmarkEnd w:id="210"/>
      <w:r>
        <w:rPr>
          <w:rStyle w:val="s1"/>
        </w:rPr>
        <w:t xml:space="preserve">Статья 198. </w:t>
      </w:r>
      <w:r>
        <w:rPr>
          <w:rStyle w:val="s0"/>
        </w:rPr>
        <w:t>Значение выводов, содержащихся в постановлении о применении мер</w:t>
      </w:r>
    </w:p>
    <w:p w:rsidR="00000000" w:rsidRDefault="00170E83">
      <w:pPr>
        <w:pStyle w:val="pj"/>
      </w:pPr>
      <w:r>
        <w:rPr>
          <w:rStyle w:val="s0"/>
        </w:rPr>
        <w:t>1. Высказанные в постановлении следственного судьи, суда по результатам рассмотрения ходатайства о применении меры пресечения заключения о любых обстоятельствах, касающихся сути подозрения, об</w:t>
      </w:r>
      <w:r>
        <w:rPr>
          <w:rStyle w:val="s0"/>
        </w:rPr>
        <w:t>винения, не имеют преюдициального значения для суда во время судебного разбирательства или для следователя или прокурора при этом или иного уголовного производств.</w:t>
      </w:r>
    </w:p>
    <w:p w:rsidR="00000000" w:rsidRDefault="00170E83">
      <w:pPr>
        <w:pStyle w:val="pj"/>
      </w:pPr>
      <w:r>
        <w:rPr>
          <w:rStyle w:val="s0"/>
        </w:rPr>
        <w:t> </w:t>
      </w:r>
    </w:p>
    <w:p w:rsidR="00000000" w:rsidRDefault="00170E83">
      <w:pPr>
        <w:pStyle w:val="pj"/>
        <w:ind w:left="1200" w:hanging="800"/>
      </w:pPr>
      <w:bookmarkStart w:id="211" w:name="SUB1990000"/>
      <w:bookmarkEnd w:id="211"/>
      <w:r>
        <w:rPr>
          <w:rStyle w:val="s1"/>
        </w:rPr>
        <w:t xml:space="preserve">Статья 199. </w:t>
      </w:r>
      <w:r>
        <w:rPr>
          <w:rStyle w:val="s0"/>
        </w:rPr>
        <w:t>Порядок продления срока содержания под стражей</w:t>
      </w:r>
    </w:p>
    <w:p w:rsidR="00000000" w:rsidRDefault="00170E83">
      <w:pPr>
        <w:pStyle w:val="pj"/>
      </w:pPr>
      <w:r>
        <w:rPr>
          <w:rStyle w:val="s0"/>
        </w:rPr>
        <w:t>1. Ходатайство о продлении срок</w:t>
      </w:r>
      <w:r>
        <w:rPr>
          <w:rStyle w:val="s0"/>
        </w:rPr>
        <w:t>а содержания под стражей, имеет право подать прокурор, следователь по согласованию с прокурором не позднее чем за пять дней до окончания действия предыдущей постановления о содержании под стражей.</w:t>
      </w:r>
    </w:p>
    <w:p w:rsidR="00000000" w:rsidRDefault="00170E83">
      <w:pPr>
        <w:pStyle w:val="pj"/>
      </w:pPr>
      <w:r>
        <w:rPr>
          <w:rStyle w:val="s0"/>
        </w:rPr>
        <w:t>2. Ходатайство о продлении срока содержания под стражей под</w:t>
      </w:r>
      <w:r>
        <w:rPr>
          <w:rStyle w:val="s0"/>
        </w:rPr>
        <w:t>ается в местный суд, в пределах территориальной юрисдикции которого осуществляется досудебное расследование, а в уголовных процессах по уголовным правонарушениям, отнесенным к подсудности Высшего антикоррупционного суда, - в Высший антикоррупционного суда.</w:t>
      </w:r>
    </w:p>
    <w:p w:rsidR="00000000" w:rsidRDefault="00170E83">
      <w:pPr>
        <w:pStyle w:val="pj"/>
      </w:pPr>
      <w:r>
        <w:rPr>
          <w:rStyle w:val="s0"/>
        </w:rPr>
        <w:t xml:space="preserve">3. Ходатайство о продлении срока содержания под стражей, кроме сведений, указанных в </w:t>
      </w:r>
      <w:hyperlink w:anchor="sub1840000" w:history="1">
        <w:r>
          <w:rPr>
            <w:rStyle w:val="a4"/>
            <w:color w:val="0000FF"/>
            <w:u w:val="single"/>
          </w:rPr>
          <w:t>статье 184</w:t>
        </w:r>
      </w:hyperlink>
      <w:r>
        <w:rPr>
          <w:rStyle w:val="s0"/>
        </w:rPr>
        <w:t xml:space="preserve"> настоящего Кодекса, должен содержать:</w:t>
      </w:r>
    </w:p>
    <w:p w:rsidR="00000000" w:rsidRDefault="00170E83">
      <w:pPr>
        <w:pStyle w:val="pj"/>
      </w:pPr>
      <w:r>
        <w:rPr>
          <w:rStyle w:val="s0"/>
        </w:rPr>
        <w:t xml:space="preserve">1) изложение обстоятельств, свидетельствующих о том, что заявленный риск уменьшился или </w:t>
      </w:r>
      <w:r>
        <w:rPr>
          <w:rStyle w:val="s0"/>
        </w:rPr>
        <w:t>появились новые риски, которые оправдывают содержания лица под стражей;</w:t>
      </w:r>
    </w:p>
    <w:p w:rsidR="00000000" w:rsidRDefault="00170E83">
      <w:pPr>
        <w:pStyle w:val="pj"/>
      </w:pPr>
      <w:r>
        <w:rPr>
          <w:rStyle w:val="s0"/>
        </w:rPr>
        <w:t>2) изложение обстоятельств, препятствующих завершению досудебного расследования до окончания действия предыдущей постановления о содержании под стражей.</w:t>
      </w:r>
    </w:p>
    <w:p w:rsidR="00000000" w:rsidRDefault="00170E83">
      <w:pPr>
        <w:pStyle w:val="pj"/>
      </w:pPr>
      <w:r>
        <w:rPr>
          <w:rStyle w:val="s0"/>
        </w:rPr>
        <w:t>4. Следственный судья обязан ра</w:t>
      </w:r>
      <w:r>
        <w:rPr>
          <w:rStyle w:val="s0"/>
        </w:rPr>
        <w:t>ссмотреть ходатайство о продлении срока содержания под стражей до окончания срока действия предыдущей постановления по правилам, предусмотренным для рассмотрения ходатайства о применении меры пресечения.</w:t>
      </w:r>
    </w:p>
    <w:p w:rsidR="00000000" w:rsidRDefault="00170E83">
      <w:pPr>
        <w:pStyle w:val="pj"/>
      </w:pPr>
      <w:r>
        <w:rPr>
          <w:rStyle w:val="s0"/>
        </w:rPr>
        <w:t>5. Следственный судья обязан отказать в продлении ср</w:t>
      </w:r>
      <w:r>
        <w:rPr>
          <w:rStyle w:val="s0"/>
        </w:rPr>
        <w:t>ока содержания под стражей, если прокурор, следователь не докажет, что обстоятельства, указанные в части третьей настоящей статьи, оправдывают дальнейшее содержание подозреваемого, обвиняемого под стражей.</w:t>
      </w:r>
    </w:p>
    <w:p w:rsidR="00000000" w:rsidRDefault="00170E83">
      <w:pPr>
        <w:pStyle w:val="pj"/>
      </w:pPr>
      <w:r>
        <w:rPr>
          <w:rStyle w:val="s0"/>
        </w:rPr>
        <w:t>6. В случае окончания срока меры пресечения до про</w:t>
      </w:r>
      <w:r>
        <w:rPr>
          <w:rStyle w:val="s0"/>
        </w:rPr>
        <w:t>ведения подготовительного судебного заседания прокурор не позднее чем за пять дней до окончания срока действия предыдущей постановления о применении меры пресечения может подать ходатайство о его продлении. Рассмотрение такого ходатайства осуществляется сл</w:t>
      </w:r>
      <w:r>
        <w:rPr>
          <w:rStyle w:val="s0"/>
        </w:rPr>
        <w:t>едственным судьей по правилам настоящей статьи.</w:t>
      </w:r>
    </w:p>
    <w:p w:rsidR="00000000" w:rsidRDefault="00170E83">
      <w:pPr>
        <w:pStyle w:val="pj"/>
      </w:pPr>
      <w:r>
        <w:rPr>
          <w:rStyle w:val="s0"/>
        </w:rPr>
        <w:t> </w:t>
      </w:r>
    </w:p>
    <w:p w:rsidR="00000000" w:rsidRDefault="00170E83">
      <w:pPr>
        <w:pStyle w:val="pj"/>
        <w:ind w:left="1200" w:hanging="800"/>
      </w:pPr>
      <w:bookmarkStart w:id="212" w:name="SUB2000000"/>
      <w:bookmarkEnd w:id="212"/>
      <w:r>
        <w:rPr>
          <w:rStyle w:val="s1"/>
        </w:rPr>
        <w:t xml:space="preserve">Статья 200. </w:t>
      </w:r>
      <w:r>
        <w:rPr>
          <w:rStyle w:val="s0"/>
        </w:rPr>
        <w:t>Ходатайство следователя, прокурора об изменении меры пресечения</w:t>
      </w:r>
    </w:p>
    <w:p w:rsidR="00000000" w:rsidRDefault="00170E83">
      <w:pPr>
        <w:pStyle w:val="pj"/>
      </w:pPr>
      <w:r>
        <w:rPr>
          <w:rStyle w:val="s0"/>
        </w:rPr>
        <w:t xml:space="preserve">1. Прокурор, следователь по согласованию с прокурором имеет право обратиться в порядке, предусмотренном </w:t>
      </w:r>
      <w:hyperlink w:anchor="sub1840000" w:history="1">
        <w:r>
          <w:rPr>
            <w:rStyle w:val="a4"/>
            <w:color w:val="0000FF"/>
            <w:u w:val="single"/>
          </w:rPr>
          <w:t>статьей 184</w:t>
        </w:r>
      </w:hyperlink>
      <w:r>
        <w:rPr>
          <w:rStyle w:val="s0"/>
        </w:rPr>
        <w:t xml:space="preserve"> настоящего Кодекса, к следственному судье, суд с ходатайством об изменении меры пресечения, в том числе об отмене, изменении или возложение дополнительных обязанностей, предусмотренных </w:t>
      </w:r>
      <w:hyperlink w:anchor="sub1940000" w:history="1">
        <w:r>
          <w:rPr>
            <w:rStyle w:val="a4"/>
            <w:color w:val="0000FF"/>
            <w:u w:val="single"/>
          </w:rPr>
          <w:t>частью пятой статьи 194</w:t>
        </w:r>
      </w:hyperlink>
      <w:r>
        <w:rPr>
          <w:rStyle w:val="s0"/>
        </w:rPr>
        <w:t xml:space="preserve"> настоящего Кодекса, или об изменении способа их выполнения.</w:t>
      </w:r>
    </w:p>
    <w:p w:rsidR="00000000" w:rsidRDefault="00170E83">
      <w:pPr>
        <w:pStyle w:val="pj"/>
      </w:pPr>
      <w:r>
        <w:rPr>
          <w:rStyle w:val="s0"/>
        </w:rPr>
        <w:t>2. В ходатайстве об изменении меры пресечения обязательно указываются обстоятельства, которые:</w:t>
      </w:r>
    </w:p>
    <w:p w:rsidR="00000000" w:rsidRDefault="00170E83">
      <w:pPr>
        <w:pStyle w:val="pj"/>
      </w:pPr>
      <w:r>
        <w:rPr>
          <w:rStyle w:val="s0"/>
        </w:rPr>
        <w:t>1) возникли после принятия предварительного решения о применении меры пресече</w:t>
      </w:r>
      <w:r>
        <w:rPr>
          <w:rStyle w:val="s0"/>
        </w:rPr>
        <w:t>ния;</w:t>
      </w:r>
    </w:p>
    <w:p w:rsidR="00000000" w:rsidRDefault="00170E83">
      <w:pPr>
        <w:pStyle w:val="pj"/>
      </w:pPr>
      <w:r>
        <w:rPr>
          <w:rStyle w:val="s0"/>
        </w:rPr>
        <w:t>2) существовали во время принятия предварительного решения о применении меры пресечения, но о которых следователь, прокурор в то время не знал и не мог знать.</w:t>
      </w:r>
    </w:p>
    <w:p w:rsidR="00000000" w:rsidRDefault="00170E83">
      <w:pPr>
        <w:pStyle w:val="pj"/>
      </w:pPr>
      <w:r>
        <w:rPr>
          <w:rStyle w:val="s0"/>
        </w:rPr>
        <w:t>3. Копия ходатайства и материалов, которыми обосновывается необходимость изменения меры прес</w:t>
      </w:r>
      <w:r>
        <w:rPr>
          <w:rStyle w:val="s0"/>
        </w:rPr>
        <w:t>ечения, предоставляется подозреваемому, обвиняемому не позднее чем за три часа до начала рассмотрения ходатайства.</w:t>
      </w:r>
    </w:p>
    <w:p w:rsidR="00000000" w:rsidRDefault="00170E83">
      <w:pPr>
        <w:pStyle w:val="pj"/>
      </w:pPr>
      <w:r>
        <w:rPr>
          <w:rStyle w:val="s0"/>
        </w:rPr>
        <w:t>4. К ходатайству прилагаются:</w:t>
      </w:r>
    </w:p>
    <w:p w:rsidR="00000000" w:rsidRDefault="00170E83">
      <w:pPr>
        <w:pStyle w:val="pj"/>
      </w:pPr>
      <w:r>
        <w:rPr>
          <w:rStyle w:val="s0"/>
        </w:rPr>
        <w:t>1) копии материалов, которыми следователь, прокурор обосновывает доводы ходатайства;</w:t>
      </w:r>
    </w:p>
    <w:p w:rsidR="00000000" w:rsidRDefault="00170E83">
      <w:pPr>
        <w:pStyle w:val="pj"/>
      </w:pPr>
      <w:r>
        <w:rPr>
          <w:rStyle w:val="s0"/>
        </w:rPr>
        <w:t>2) перечень свидетелей, ко</w:t>
      </w:r>
      <w:r>
        <w:rPr>
          <w:rStyle w:val="s0"/>
        </w:rPr>
        <w:t>торых следователь, прокурор считает необходимым допросить в ходе рассмотрения ходатайства, с указанием сведений, которые они могут предоставить, и обоснованием значение этих данных для решения вопроса;</w:t>
      </w:r>
    </w:p>
    <w:p w:rsidR="00000000" w:rsidRDefault="00170E83">
      <w:pPr>
        <w:pStyle w:val="pj"/>
      </w:pPr>
      <w:r>
        <w:rPr>
          <w:rStyle w:val="s0"/>
        </w:rPr>
        <w:t>3) подтверждение того, что подозреваемому, обвиняемому</w:t>
      </w:r>
      <w:r>
        <w:rPr>
          <w:rStyle w:val="s0"/>
        </w:rPr>
        <w:t xml:space="preserve"> отправлена копия ходатайства и копии материалов, обосновывающих ходатайство.</w:t>
      </w:r>
    </w:p>
    <w:p w:rsidR="00000000" w:rsidRDefault="00170E83">
      <w:pPr>
        <w:pStyle w:val="pj"/>
      </w:pPr>
      <w:r>
        <w:rPr>
          <w:rStyle w:val="s0"/>
        </w:rPr>
        <w:t xml:space="preserve">5. Прокурор, следователь по согласованию с прокурором также имеет право подать ходатайство о разрешении на задержание лица, которое рассматривается следственным судьей, судом по </w:t>
      </w:r>
      <w:r>
        <w:rPr>
          <w:rStyle w:val="s0"/>
        </w:rPr>
        <w:t xml:space="preserve">правилам, предусмотренным </w:t>
      </w:r>
      <w:hyperlink w:anchor="sub1890000" w:history="1">
        <w:r>
          <w:rPr>
            <w:rStyle w:val="a4"/>
            <w:color w:val="0000FF"/>
            <w:u w:val="single"/>
          </w:rPr>
          <w:t>статьей 189</w:t>
        </w:r>
      </w:hyperlink>
      <w:r>
        <w:rPr>
          <w:rStyle w:val="s0"/>
        </w:rPr>
        <w:t xml:space="preserve"> настоящего Кодекса.</w:t>
      </w:r>
    </w:p>
    <w:p w:rsidR="00000000" w:rsidRDefault="00170E83">
      <w:pPr>
        <w:pStyle w:val="pj"/>
      </w:pPr>
      <w:r>
        <w:rPr>
          <w:rStyle w:val="s0"/>
        </w:rPr>
        <w:t> </w:t>
      </w:r>
    </w:p>
    <w:p w:rsidR="00000000" w:rsidRDefault="00170E83">
      <w:pPr>
        <w:pStyle w:val="pj"/>
        <w:ind w:left="1200" w:hanging="800"/>
      </w:pPr>
      <w:bookmarkStart w:id="213" w:name="SUB2010000"/>
      <w:bookmarkEnd w:id="213"/>
      <w:r>
        <w:rPr>
          <w:rStyle w:val="s1"/>
        </w:rPr>
        <w:t xml:space="preserve">Статья 201. </w:t>
      </w:r>
      <w:r>
        <w:rPr>
          <w:rStyle w:val="s0"/>
        </w:rPr>
        <w:t>Ходатайство подозреваемого, обвиняемого об изменении меры пресечения</w:t>
      </w:r>
    </w:p>
    <w:p w:rsidR="00000000" w:rsidRDefault="00170E83">
      <w:pPr>
        <w:pStyle w:val="pj"/>
      </w:pPr>
      <w:r>
        <w:rPr>
          <w:rStyle w:val="s0"/>
        </w:rPr>
        <w:t xml:space="preserve">1. Подозреваемый, обвиняемый, к которому применена мера пресечения, его защитник, </w:t>
      </w:r>
      <w:r>
        <w:rPr>
          <w:rStyle w:val="s0"/>
        </w:rPr>
        <w:t>имеет право подать в местный суд, в пределах территориальной юрисдикции которого осуществляется досудебное расследование, а в уголовных процессах по уголовным правонарушениям, отнесенным к подсудности Высшего антикоррупционного суда, - в Высший антикоррупц</w:t>
      </w:r>
      <w:r>
        <w:rPr>
          <w:rStyle w:val="s0"/>
        </w:rPr>
        <w:t xml:space="preserve">ионного суда, ходатайство об изменении меры пресечения, в том числе об отмене или изменении дополнительных обязанностей, предусмотренных </w:t>
      </w:r>
      <w:hyperlink w:anchor="sub1940000" w:history="1">
        <w:r>
          <w:rPr>
            <w:rStyle w:val="a4"/>
            <w:color w:val="0000FF"/>
            <w:u w:val="single"/>
          </w:rPr>
          <w:t>частью пятой статьи 194</w:t>
        </w:r>
      </w:hyperlink>
      <w:r>
        <w:rPr>
          <w:rStyle w:val="s0"/>
        </w:rPr>
        <w:t xml:space="preserve"> настоящего Кодекса и возложенных на него следственным судьей, </w:t>
      </w:r>
      <w:r>
        <w:rPr>
          <w:rStyle w:val="s0"/>
        </w:rPr>
        <w:t>судом, об изменении способа их выполнения.</w:t>
      </w:r>
    </w:p>
    <w:p w:rsidR="00000000" w:rsidRDefault="00170E83">
      <w:pPr>
        <w:pStyle w:val="pj"/>
      </w:pPr>
      <w:r>
        <w:rPr>
          <w:rStyle w:val="s0"/>
        </w:rPr>
        <w:t>2. Копия ходатайства и материалов, которыми оно обосновывается, предоставляется прокурору не позднее чем за три часа до начала рассмотрения ходатайства.</w:t>
      </w:r>
    </w:p>
    <w:p w:rsidR="00000000" w:rsidRDefault="00170E83">
      <w:pPr>
        <w:pStyle w:val="pj"/>
      </w:pPr>
      <w:r>
        <w:rPr>
          <w:rStyle w:val="s0"/>
        </w:rPr>
        <w:t>3. К ходатайству должны быть приложены:</w:t>
      </w:r>
    </w:p>
    <w:p w:rsidR="00000000" w:rsidRDefault="00170E83">
      <w:pPr>
        <w:pStyle w:val="pj"/>
      </w:pPr>
      <w:r>
        <w:rPr>
          <w:rStyle w:val="s0"/>
        </w:rPr>
        <w:t>1) копии материалов, которыми подозреваемый, обвиняемый обосновывает доводы ходатайства;</w:t>
      </w:r>
    </w:p>
    <w:p w:rsidR="00000000" w:rsidRDefault="00170E83">
      <w:pPr>
        <w:pStyle w:val="pj"/>
      </w:pPr>
      <w:r>
        <w:rPr>
          <w:rStyle w:val="s0"/>
        </w:rPr>
        <w:t>2) перечень свидетелей, которых подозреваемый, обвиняемый считает необходимым допросить в ходе рассмотрения ходатайства, с указанием сведений, которые они могут предос</w:t>
      </w:r>
      <w:r>
        <w:rPr>
          <w:rStyle w:val="s0"/>
        </w:rPr>
        <w:t>тавить, и обоснованием значение этих данных для решения вопроса;</w:t>
      </w:r>
    </w:p>
    <w:p w:rsidR="00000000" w:rsidRDefault="00170E83">
      <w:pPr>
        <w:pStyle w:val="pj"/>
      </w:pPr>
      <w:r>
        <w:rPr>
          <w:rStyle w:val="s0"/>
        </w:rPr>
        <w:t>3) подтверждение того, что прокурору направлена копия ходатайства и копии материалов, обосновывающих ходатайство.</w:t>
      </w:r>
    </w:p>
    <w:p w:rsidR="00000000" w:rsidRDefault="00170E83">
      <w:pPr>
        <w:pStyle w:val="pj"/>
      </w:pPr>
      <w:r>
        <w:rPr>
          <w:rStyle w:val="s0"/>
        </w:rPr>
        <w:t>4. Следственный судья, суд обязан рассмотреть ходатайство подозреваемого, обв</w:t>
      </w:r>
      <w:r>
        <w:rPr>
          <w:rStyle w:val="s0"/>
        </w:rPr>
        <w:t>иняемого в течение трех дней со дня его получения в соответствии с правилами, предусмотренными для рассмотрения ходатайства о применении меры пресечения.</w:t>
      </w:r>
    </w:p>
    <w:p w:rsidR="00000000" w:rsidRDefault="00170E83">
      <w:pPr>
        <w:pStyle w:val="pj"/>
      </w:pPr>
      <w:r>
        <w:rPr>
          <w:rStyle w:val="s0"/>
        </w:rPr>
        <w:t>5. Следственный судья, суд имеет право оставить без рассмотрения ходатайство об изменении меры пресече</w:t>
      </w:r>
      <w:r>
        <w:rPr>
          <w:rStyle w:val="s0"/>
        </w:rPr>
        <w:t>ния, поданное ранее тридцати дней со дня вынесения предыдущего решения о применении, изменении или отказе в изменении меры пресечения, если в нем не указаны новые обстоятельства, которые не рассматривались следственным судьей, судом.</w:t>
      </w:r>
    </w:p>
    <w:p w:rsidR="00000000" w:rsidRDefault="00170E83">
      <w:pPr>
        <w:pStyle w:val="pj"/>
      </w:pPr>
      <w:r>
        <w:rPr>
          <w:rStyle w:val="s0"/>
        </w:rPr>
        <w:t> </w:t>
      </w:r>
    </w:p>
    <w:p w:rsidR="00000000" w:rsidRDefault="00170E83">
      <w:pPr>
        <w:pStyle w:val="pj"/>
        <w:ind w:left="1200" w:hanging="800"/>
      </w:pPr>
      <w:bookmarkStart w:id="214" w:name="SUB201010000"/>
      <w:bookmarkEnd w:id="214"/>
      <w:r>
        <w:rPr>
          <w:rStyle w:val="s1"/>
        </w:rPr>
        <w:t xml:space="preserve">Статья 201.1. </w:t>
      </w:r>
      <w:r>
        <w:rPr>
          <w:rStyle w:val="s0"/>
        </w:rPr>
        <w:t>Отмена</w:t>
      </w:r>
      <w:r>
        <w:rPr>
          <w:rStyle w:val="s0"/>
        </w:rPr>
        <w:t xml:space="preserve"> меры пресечения</w:t>
      </w:r>
    </w:p>
    <w:p w:rsidR="00000000" w:rsidRDefault="00170E83">
      <w:pPr>
        <w:pStyle w:val="pj"/>
      </w:pPr>
      <w:r>
        <w:rPr>
          <w:rStyle w:val="s0"/>
        </w:rPr>
        <w:t xml:space="preserve">1. Прокурор имеет право обратиться в порядке, предусмотренном </w:t>
      </w:r>
      <w:hyperlink w:anchor="sub1840000" w:history="1">
        <w:r>
          <w:rPr>
            <w:rStyle w:val="a4"/>
            <w:color w:val="0000FF"/>
            <w:u w:val="single"/>
          </w:rPr>
          <w:t>статьями 184</w:t>
        </w:r>
      </w:hyperlink>
      <w:r>
        <w:rPr>
          <w:rStyle w:val="s0"/>
        </w:rPr>
        <w:t xml:space="preserve"> и </w:t>
      </w:r>
      <w:hyperlink w:anchor="sub1320000" w:history="1">
        <w:r>
          <w:rPr>
            <w:rStyle w:val="a4"/>
            <w:color w:val="0000FF"/>
            <w:u w:val="single"/>
          </w:rPr>
          <w:t>132</w:t>
        </w:r>
      </w:hyperlink>
      <w:r>
        <w:rPr>
          <w:rStyle w:val="s0"/>
        </w:rPr>
        <w:t xml:space="preserve"> настоящего Кодекса, к следственному судье, суд с ходатайством об отмене меры пресечения в св</w:t>
      </w:r>
      <w:r>
        <w:rPr>
          <w:rStyle w:val="s0"/>
        </w:rPr>
        <w:t>язи с принятием уполномоченным органом решения о передаче подозреваемого, обвиняемого для обмена как военнопленного.</w:t>
      </w:r>
    </w:p>
    <w:p w:rsidR="00000000" w:rsidRDefault="00170E83">
      <w:pPr>
        <w:pStyle w:val="pj"/>
      </w:pPr>
      <w:r>
        <w:rPr>
          <w:rStyle w:val="s0"/>
        </w:rPr>
        <w:t>2. Ходатайство прокурора об отмене меры пресечения обязательно прилагаются материалы, подтверждающие принятие уполномоченным органом решени</w:t>
      </w:r>
      <w:r>
        <w:rPr>
          <w:rStyle w:val="s0"/>
        </w:rPr>
        <w:t>я о передаче подозреваемого, обвиняемого для обмена как военнопленного, и письменное согласие подозреваемого, обвиняемого на проведение обмена как военнопленного.</w:t>
      </w:r>
    </w:p>
    <w:p w:rsidR="00000000" w:rsidRDefault="00170E83">
      <w:pPr>
        <w:pStyle w:val="pj"/>
      </w:pPr>
      <w:r>
        <w:rPr>
          <w:rStyle w:val="s0"/>
        </w:rPr>
        <w:t>3. Копия ходатайства и прилагаемых к нему материалов предоставляется подозреваемому, обвиняем</w:t>
      </w:r>
      <w:r>
        <w:rPr>
          <w:rStyle w:val="s0"/>
        </w:rPr>
        <w:t>ому не позднее чем за три часа до начала рассмотрения ходатайства.</w:t>
      </w:r>
    </w:p>
    <w:p w:rsidR="00000000" w:rsidRDefault="00170E83">
      <w:pPr>
        <w:pStyle w:val="pj"/>
      </w:pPr>
      <w:r>
        <w:rPr>
          <w:rStyle w:val="s0"/>
        </w:rPr>
        <w:t>4. Ходатайство прокурора об отмене меры пресечения рассматривается следственным судьей, судом в день его поступления в суд при обязательном участии прокурора.</w:t>
      </w:r>
    </w:p>
    <w:p w:rsidR="00000000" w:rsidRDefault="00170E83">
      <w:pPr>
        <w:pStyle w:val="pj"/>
      </w:pPr>
      <w:r>
        <w:rPr>
          <w:rStyle w:val="s0"/>
        </w:rPr>
        <w:t>5. Следственный судья, суд, пр</w:t>
      </w:r>
      <w:r>
        <w:rPr>
          <w:rStyle w:val="s0"/>
        </w:rPr>
        <w:t>оверив обстоятельства, подтверждающие принятие уполномоченным органом решения о передаче подозреваемого, обвиняемого для обмена как военнопленного и предоставления подозреваемым, обвиняемым согласия на такой обмен, выносит определение об отмене меры пресеч</w:t>
      </w:r>
      <w:r>
        <w:rPr>
          <w:rStyle w:val="s0"/>
        </w:rPr>
        <w:t>ения и передаче лица под надзор уполномоченного органа для организации и проведения его обмена как военнопленного.</w:t>
      </w:r>
    </w:p>
    <w:p w:rsidR="00000000" w:rsidRDefault="00170E83">
      <w:pPr>
        <w:pStyle w:val="pj"/>
      </w:pPr>
      <w:r>
        <w:rPr>
          <w:rStyle w:val="s0"/>
        </w:rPr>
        <w:t> </w:t>
      </w:r>
    </w:p>
    <w:p w:rsidR="00000000" w:rsidRDefault="00170E83">
      <w:pPr>
        <w:pStyle w:val="pj"/>
        <w:ind w:left="1200" w:hanging="800"/>
      </w:pPr>
      <w:bookmarkStart w:id="215" w:name="SUB2020000"/>
      <w:bookmarkEnd w:id="215"/>
      <w:r>
        <w:rPr>
          <w:rStyle w:val="s1"/>
        </w:rPr>
        <w:t xml:space="preserve">Статья 202. </w:t>
      </w:r>
      <w:r>
        <w:rPr>
          <w:rStyle w:val="s0"/>
        </w:rPr>
        <w:t>Порядок освобождения лица из-под стражи</w:t>
      </w:r>
    </w:p>
    <w:p w:rsidR="00000000" w:rsidRDefault="00170E83">
      <w:pPr>
        <w:pStyle w:val="pj"/>
      </w:pPr>
      <w:r>
        <w:rPr>
          <w:rStyle w:val="s0"/>
        </w:rPr>
        <w:t>1. В случае применения меры пресечения в виде личного обязательства подозреваемый, обвиняемый, который был задержан, освобождается из-под стражи немедленно.</w:t>
      </w:r>
    </w:p>
    <w:p w:rsidR="00000000" w:rsidRDefault="00170E83">
      <w:pPr>
        <w:pStyle w:val="pj"/>
      </w:pPr>
      <w:r>
        <w:rPr>
          <w:rStyle w:val="s0"/>
        </w:rPr>
        <w:t xml:space="preserve">2. В случае применения меры пресечения в виде личной поруки подозреваемый, обвиняемый, который был </w:t>
      </w:r>
      <w:r>
        <w:rPr>
          <w:rStyle w:val="s0"/>
        </w:rPr>
        <w:t>задержан, освобождается из-под стражи немедленно после предоставления его поручителями определенного обязательства.</w:t>
      </w:r>
    </w:p>
    <w:p w:rsidR="00000000" w:rsidRDefault="00170E83">
      <w:pPr>
        <w:pStyle w:val="pj"/>
      </w:pPr>
      <w:r>
        <w:rPr>
          <w:rStyle w:val="s0"/>
        </w:rPr>
        <w:t>3. В случае применения меры пресечения в виде домашнего ареста подозреваемый, обвиняемый, который был задержан:</w:t>
      </w:r>
    </w:p>
    <w:p w:rsidR="00000000" w:rsidRDefault="00170E83">
      <w:pPr>
        <w:pStyle w:val="pj"/>
      </w:pPr>
      <w:r>
        <w:rPr>
          <w:rStyle w:val="s0"/>
        </w:rPr>
        <w:t>1) незамедлительно доставляе</w:t>
      </w:r>
      <w:r>
        <w:rPr>
          <w:rStyle w:val="s0"/>
        </w:rPr>
        <w:t>тся к месту жительства и освобождается из-под стражи, если по условиям избранной меры пресечения ему запрещено покидать жилье круглосуточно;</w:t>
      </w:r>
    </w:p>
    <w:p w:rsidR="00000000" w:rsidRDefault="00170E83">
      <w:pPr>
        <w:pStyle w:val="pj"/>
      </w:pPr>
      <w:r>
        <w:rPr>
          <w:rStyle w:val="s0"/>
        </w:rPr>
        <w:t>2) немедленно освобождается из-под стражи и обязуется незамедлительно прибыть к месту своего проживания, если согла</w:t>
      </w:r>
      <w:r>
        <w:rPr>
          <w:rStyle w:val="s0"/>
        </w:rPr>
        <w:t>сно условиям избранной меры пресечения ему запрещено покидать жилище в определенное время суток.</w:t>
      </w:r>
    </w:p>
    <w:p w:rsidR="00000000" w:rsidRDefault="00170E83">
      <w:pPr>
        <w:pStyle w:val="pj"/>
      </w:pPr>
      <w:r>
        <w:rPr>
          <w:rStyle w:val="s0"/>
        </w:rPr>
        <w:t>4. Подозреваемый, обвиняемый освобождается из-под стражи после внесения залога, определенной следственным судьей, судом в постановлении о применении меры пресе</w:t>
      </w:r>
      <w:r>
        <w:rPr>
          <w:rStyle w:val="s0"/>
        </w:rPr>
        <w:t>чения в виде содержания под стражей, если у уполномоченного должностного лица места заключения, под стражей в котором он находится, отсутствует другое судебное решение, вступившим в законную силу и прямо предусматривает содержания этого подозреваемого, обв</w:t>
      </w:r>
      <w:r>
        <w:rPr>
          <w:rStyle w:val="s0"/>
        </w:rPr>
        <w:t>иняемого под стражей.</w:t>
      </w:r>
    </w:p>
    <w:p w:rsidR="00000000" w:rsidRDefault="00170E83">
      <w:pPr>
        <w:pStyle w:val="pj"/>
      </w:pPr>
      <w:r>
        <w:rPr>
          <w:rStyle w:val="s0"/>
        </w:rPr>
        <w:t>После получения и проверки документа, подтверждающего внесение залога, уполномоченное должностное лицо места заключения, под стражей в котором находится подозреваемый, обвиняемый, немедленно осуществляет распоряжение о его освобождени</w:t>
      </w:r>
      <w:r>
        <w:rPr>
          <w:rStyle w:val="s0"/>
        </w:rPr>
        <w:t>и из-под стражи и сообщает об этом устно и письменно следователя, прокурора и следователя судью, а если залог внесен во время судебного разбирательства, - прокурора и суд. Проверка документа, подтверждающего внесение залога, не может продолжаться более одн</w:t>
      </w:r>
      <w:r>
        <w:rPr>
          <w:rStyle w:val="s0"/>
        </w:rPr>
        <w:t>ого рабочего дня.</w:t>
      </w:r>
    </w:p>
    <w:p w:rsidR="00000000" w:rsidRDefault="00170E83">
      <w:pPr>
        <w:pStyle w:val="pj"/>
      </w:pPr>
      <w:r>
        <w:rPr>
          <w:rStyle w:val="s0"/>
        </w:rPr>
        <w:t>С момента освобождения из-под стражи в связи с внесением залога подозреваемый, обвиняемый считается которому применена мера пресечения в виде залога.</w:t>
      </w:r>
    </w:p>
    <w:p w:rsidR="00000000" w:rsidRDefault="00170E83">
      <w:pPr>
        <w:pStyle w:val="pj"/>
      </w:pPr>
      <w:r>
        <w:rPr>
          <w:rStyle w:val="s0"/>
        </w:rPr>
        <w:t>5. В случае вынесения следственным судьей, судом определения об отказе в продлении срока</w:t>
      </w:r>
      <w:r>
        <w:rPr>
          <w:rStyle w:val="s0"/>
        </w:rPr>
        <w:t xml:space="preserve"> содержания под стражей, об отмене меры пресечения в виде содержания под стражей или его изменение на другую меру пресечения, об освобождении лица из-под стражи в случае, предусмотренном </w:t>
      </w:r>
      <w:hyperlink w:anchor="sub2060000" w:history="1">
        <w:r>
          <w:rPr>
            <w:rStyle w:val="a4"/>
            <w:color w:val="0000FF"/>
            <w:u w:val="single"/>
          </w:rPr>
          <w:t>частью третьей статьи 206</w:t>
        </w:r>
      </w:hyperlink>
      <w:r>
        <w:rPr>
          <w:rStyle w:val="s0"/>
        </w:rPr>
        <w:t xml:space="preserve"> настоящего</w:t>
      </w:r>
      <w:r>
        <w:rPr>
          <w:rStyle w:val="s0"/>
        </w:rPr>
        <w:t xml:space="preserve"> Кодекса, или в случае истечения срока действия постановления следственного судьи, суда о содержании под стражей подозреваемый, обвиняемый должен быть немедленно освобожден, если у уполномоченного должностного лица места заключения, под стражей в котором о</w:t>
      </w:r>
      <w:r>
        <w:rPr>
          <w:rStyle w:val="s0"/>
        </w:rPr>
        <w:t>н находится, отсутствует другое судебное решение, вступившее в законную силы и прямо предусматривает содержания этого подозреваемого, обвиняемого под стражей.</w:t>
      </w:r>
    </w:p>
    <w:p w:rsidR="00000000" w:rsidRDefault="00170E83">
      <w:pPr>
        <w:pStyle w:val="pj"/>
      </w:pPr>
      <w:r>
        <w:rPr>
          <w:rStyle w:val="s0"/>
        </w:rPr>
        <w:t>6. В случае вынесения следственным судьей, судом постановления об отмене меры пресечения в порядк</w:t>
      </w:r>
      <w:r>
        <w:rPr>
          <w:rStyle w:val="s0"/>
        </w:rPr>
        <w:t xml:space="preserve">е, предусмотренном </w:t>
      </w:r>
      <w:hyperlink w:anchor="sub201010000" w:history="1">
        <w:r>
          <w:rPr>
            <w:rStyle w:val="a4"/>
            <w:color w:val="0000FF"/>
            <w:u w:val="single"/>
          </w:rPr>
          <w:t>статьей 201.1</w:t>
        </w:r>
      </w:hyperlink>
      <w:r>
        <w:rPr>
          <w:rStyle w:val="s0"/>
        </w:rPr>
        <w:t xml:space="preserve"> настоящего Кодекса, подозреваемый, обвиняемый должен быть немедленно освобожден и передан под надзор уполномоченного органа, если у уполномоченного должностного лица места заключения, под </w:t>
      </w:r>
      <w:r>
        <w:rPr>
          <w:rStyle w:val="s0"/>
        </w:rPr>
        <w:t>стражей в котором он находится, отсутствует другое судебное решение, вступившее в законную силу и прямо предусматривает содержания этого подозреваемого, обвиняемого под стражей.</w:t>
      </w:r>
    </w:p>
    <w:p w:rsidR="00000000" w:rsidRDefault="00170E83">
      <w:pPr>
        <w:pStyle w:val="pj"/>
      </w:pPr>
      <w:r>
        <w:rPr>
          <w:rStyle w:val="s0"/>
        </w:rPr>
        <w:t>Дальнейшее содержание и меры по обращению с освобожденным из-под стражи подозр</w:t>
      </w:r>
      <w:r>
        <w:rPr>
          <w:rStyle w:val="s0"/>
        </w:rPr>
        <w:t>еваемым, обвиняемым осуществляются в соответствии с порядком, установленным Кабинетом Министров Украины для военнопленных.</w:t>
      </w:r>
    </w:p>
    <w:p w:rsidR="00000000" w:rsidRDefault="00170E83">
      <w:pPr>
        <w:pStyle w:val="pj"/>
      </w:pPr>
      <w:r>
        <w:rPr>
          <w:rStyle w:val="s0"/>
        </w:rPr>
        <w:t> </w:t>
      </w:r>
    </w:p>
    <w:p w:rsidR="00000000" w:rsidRDefault="00170E83">
      <w:pPr>
        <w:pStyle w:val="pj"/>
        <w:ind w:left="1200" w:hanging="800"/>
      </w:pPr>
      <w:bookmarkStart w:id="216" w:name="SUB2030000"/>
      <w:bookmarkEnd w:id="216"/>
      <w:r>
        <w:rPr>
          <w:rStyle w:val="s1"/>
        </w:rPr>
        <w:t xml:space="preserve">Статья 203. </w:t>
      </w:r>
      <w:r>
        <w:rPr>
          <w:rStyle w:val="s0"/>
        </w:rPr>
        <w:t>Немедленное прекращение действия мер</w:t>
      </w:r>
    </w:p>
    <w:p w:rsidR="00000000" w:rsidRDefault="00170E83">
      <w:pPr>
        <w:pStyle w:val="pj"/>
      </w:pPr>
      <w:r>
        <w:rPr>
          <w:rStyle w:val="s0"/>
        </w:rPr>
        <w:t>1. Постановление о применении меры пресечения прекращает свое действие по истечении срока действия постановления об избрании меры пресечения, принятия оправдательного приговора или закрытия уголовного производства или вынесения определения об отмене меры п</w:t>
      </w:r>
      <w:r>
        <w:rPr>
          <w:rStyle w:val="s0"/>
        </w:rPr>
        <w:t>ресечения в порядке, предусмотренном настоящим Кодексом.</w:t>
      </w:r>
    </w:p>
    <w:p w:rsidR="00000000" w:rsidRDefault="00170E83">
      <w:pPr>
        <w:pStyle w:val="pj"/>
      </w:pPr>
      <w:r>
        <w:rPr>
          <w:rStyle w:val="s0"/>
        </w:rPr>
        <w:t> </w:t>
      </w:r>
    </w:p>
    <w:p w:rsidR="00000000" w:rsidRDefault="00170E83">
      <w:pPr>
        <w:pStyle w:val="pj"/>
        <w:ind w:left="1200" w:hanging="800"/>
      </w:pPr>
      <w:bookmarkStart w:id="217" w:name="SUB2040000"/>
      <w:bookmarkEnd w:id="217"/>
      <w:r>
        <w:rPr>
          <w:rStyle w:val="s1"/>
        </w:rPr>
        <w:t xml:space="preserve">Статья 204. </w:t>
      </w:r>
      <w:r>
        <w:rPr>
          <w:rStyle w:val="s0"/>
        </w:rPr>
        <w:t>Запрет задержания без разрешения следственного судьи, суда</w:t>
      </w:r>
    </w:p>
    <w:p w:rsidR="00000000" w:rsidRDefault="00170E83">
      <w:pPr>
        <w:pStyle w:val="pj"/>
      </w:pPr>
      <w:r>
        <w:rPr>
          <w:rStyle w:val="s0"/>
        </w:rPr>
        <w:t>1. Если подозреваемого, обвиняемого применена мера пресечения, не связанную с содержанием под стражей, он не может быть задерж</w:t>
      </w:r>
      <w:r>
        <w:rPr>
          <w:rStyle w:val="s0"/>
        </w:rPr>
        <w:t>ан без разрешения следственного судьи, суд в связи с подозрением или обвинением в том же уголовном правонарушении.</w:t>
      </w:r>
    </w:p>
    <w:p w:rsidR="00000000" w:rsidRDefault="00170E83">
      <w:pPr>
        <w:pStyle w:val="pj"/>
      </w:pPr>
      <w:r>
        <w:rPr>
          <w:rStyle w:val="s0"/>
        </w:rPr>
        <w:t> </w:t>
      </w:r>
    </w:p>
    <w:p w:rsidR="00000000" w:rsidRDefault="00170E83">
      <w:pPr>
        <w:pStyle w:val="pj"/>
        <w:ind w:left="1200" w:hanging="800"/>
      </w:pPr>
      <w:bookmarkStart w:id="218" w:name="SUB2050000"/>
      <w:bookmarkEnd w:id="218"/>
      <w:r>
        <w:rPr>
          <w:rStyle w:val="s1"/>
        </w:rPr>
        <w:t xml:space="preserve">Статья 205. </w:t>
      </w:r>
      <w:r>
        <w:rPr>
          <w:rStyle w:val="s0"/>
        </w:rPr>
        <w:t>Исполнение постановления об избрании меры пресечения</w:t>
      </w:r>
    </w:p>
    <w:p w:rsidR="00000000" w:rsidRDefault="00170E83">
      <w:pPr>
        <w:pStyle w:val="pj"/>
      </w:pPr>
      <w:r>
        <w:rPr>
          <w:rStyle w:val="s0"/>
        </w:rPr>
        <w:t>1. Определение следственного судьи, суда о применении меры пресечения подл</w:t>
      </w:r>
      <w:r>
        <w:rPr>
          <w:rStyle w:val="s0"/>
        </w:rPr>
        <w:t>ежит немедленному исполнению после его объявления.</w:t>
      </w:r>
    </w:p>
    <w:p w:rsidR="00000000" w:rsidRDefault="00170E83">
      <w:pPr>
        <w:pStyle w:val="pj"/>
      </w:pPr>
      <w:r>
        <w:rPr>
          <w:rStyle w:val="s0"/>
        </w:rPr>
        <w:t> </w:t>
      </w:r>
    </w:p>
    <w:p w:rsidR="00000000" w:rsidRDefault="00170E83">
      <w:pPr>
        <w:pStyle w:val="pj"/>
        <w:ind w:left="1200" w:hanging="800"/>
      </w:pPr>
      <w:bookmarkStart w:id="219" w:name="SUB2060000"/>
      <w:bookmarkEnd w:id="219"/>
      <w:r>
        <w:rPr>
          <w:rStyle w:val="s1"/>
        </w:rPr>
        <w:t xml:space="preserve">Статья 206. </w:t>
      </w:r>
      <w:r>
        <w:rPr>
          <w:rStyle w:val="s0"/>
        </w:rPr>
        <w:t>Общие обязанности судьи по защите прав человека</w:t>
      </w:r>
    </w:p>
    <w:p w:rsidR="00000000" w:rsidRDefault="00170E83">
      <w:pPr>
        <w:pStyle w:val="pj"/>
      </w:pPr>
      <w:r>
        <w:rPr>
          <w:rStyle w:val="s0"/>
        </w:rPr>
        <w:t>1. Каждый судья по суду, в пределах территориальной юрисдикции которого находится лицо, которое содержится под стражей, имеет право вынести пос</w:t>
      </w:r>
      <w:r>
        <w:rPr>
          <w:rStyle w:val="s0"/>
        </w:rPr>
        <w:t>тановление, которым обязать любой орган государственной власти или должностное лицо обеспечить соблюдение прав такого лица.</w:t>
      </w:r>
    </w:p>
    <w:p w:rsidR="00000000" w:rsidRDefault="00170E83">
      <w:pPr>
        <w:pStyle w:val="pj"/>
      </w:pPr>
      <w:r>
        <w:rPr>
          <w:rStyle w:val="s0"/>
        </w:rPr>
        <w:t>2. Если следственный судья получает из других источников сведения, которые создают обоснованное подозрение, что в пределах территори</w:t>
      </w:r>
      <w:r>
        <w:rPr>
          <w:rStyle w:val="s0"/>
        </w:rPr>
        <w:t>альной юрисдикции суда находится лицо, лишенное свободы при отсутствии судебного решения, вступившего в законную силу, или не освобождена из-под стражи после внесения залога в установленном настоящим Кодексом порядке, он обязан вынести постановление, котор</w:t>
      </w:r>
      <w:r>
        <w:rPr>
          <w:rStyle w:val="s0"/>
        </w:rPr>
        <w:t>ым должен обязать любой орган государственной власти или должностное лицо, под стражей которых держится лицо, немедленно доставить это лицо к следственному судье для выяснения оснований лишения свободы.</w:t>
      </w:r>
    </w:p>
    <w:p w:rsidR="00000000" w:rsidRDefault="00170E83">
      <w:pPr>
        <w:pStyle w:val="pj"/>
      </w:pPr>
      <w:r>
        <w:rPr>
          <w:rStyle w:val="s0"/>
        </w:rPr>
        <w:t>3. Следственный судья обязан освободить лишенную своб</w:t>
      </w:r>
      <w:r>
        <w:rPr>
          <w:rStyle w:val="s0"/>
        </w:rPr>
        <w:t>оды человека, если орган государственной власти или должностное лицо, под стражей которых держится этот человек, не даст судебное решение, вступившее в законную силу, или не докажет наличие иных правовых оснований для лишения человека свободы.</w:t>
      </w:r>
    </w:p>
    <w:p w:rsidR="00000000" w:rsidRDefault="00170E83">
      <w:pPr>
        <w:pStyle w:val="pj"/>
      </w:pPr>
      <w:r>
        <w:rPr>
          <w:rStyle w:val="s0"/>
        </w:rPr>
        <w:t>4. Если к до</w:t>
      </w:r>
      <w:r>
        <w:rPr>
          <w:rStyle w:val="s0"/>
        </w:rPr>
        <w:t>ставке такого лица к следственному судье прокурор, следователь обратится с ходатайством о применении меры пресечения, следственный судья обязан обеспечить проведение в кратчайший срок рассмотрения этого ходатайства.</w:t>
      </w:r>
    </w:p>
    <w:p w:rsidR="00000000" w:rsidRDefault="00170E83">
      <w:pPr>
        <w:pStyle w:val="pj"/>
      </w:pPr>
      <w:r>
        <w:rPr>
          <w:rStyle w:val="s0"/>
        </w:rPr>
        <w:t>5. Независимо от наличия ходатайства сле</w:t>
      </w:r>
      <w:r>
        <w:rPr>
          <w:rStyle w:val="s0"/>
        </w:rPr>
        <w:t>дователя, прокурора, следственный судья обязан освободить лицо, если орган государственной власти или должностное лицо, под стражей которых держалась это лицо не докажет:</w:t>
      </w:r>
    </w:p>
    <w:p w:rsidR="00000000" w:rsidRDefault="00170E83">
      <w:pPr>
        <w:pStyle w:val="pj"/>
      </w:pPr>
      <w:r>
        <w:rPr>
          <w:rStyle w:val="s0"/>
        </w:rPr>
        <w:t>1) существование предусмотренных законом оснований для задержания лица без постановле</w:t>
      </w:r>
      <w:r>
        <w:rPr>
          <w:rStyle w:val="s0"/>
        </w:rPr>
        <w:t>ния следственного судьи, суда;</w:t>
      </w:r>
    </w:p>
    <w:p w:rsidR="00000000" w:rsidRDefault="00170E83">
      <w:pPr>
        <w:pStyle w:val="pj"/>
      </w:pPr>
      <w:r>
        <w:rPr>
          <w:rStyle w:val="s0"/>
        </w:rPr>
        <w:t>2) непревышение предельного срока содержания под стражей;</w:t>
      </w:r>
    </w:p>
    <w:p w:rsidR="00000000" w:rsidRDefault="00170E83">
      <w:pPr>
        <w:pStyle w:val="pj"/>
      </w:pPr>
      <w:r>
        <w:rPr>
          <w:rStyle w:val="s0"/>
        </w:rPr>
        <w:t>3) отсутствие задержки в доставке лица в суд.</w:t>
      </w:r>
    </w:p>
    <w:p w:rsidR="00000000" w:rsidRDefault="00170E83">
      <w:pPr>
        <w:pStyle w:val="pj"/>
      </w:pPr>
      <w:r>
        <w:rPr>
          <w:rStyle w:val="s0"/>
        </w:rPr>
        <w:t xml:space="preserve">6. Если во время любого судебного заседания лицо заявляет о применении к нему насилия во время задержания или содержания </w:t>
      </w:r>
      <w:r>
        <w:rPr>
          <w:rStyle w:val="s0"/>
        </w:rPr>
        <w:t>в уполномоченном органе государственной власти, государственному учреждению (орган государственной власти, государственное учреждение, которым законом предоставлено право осуществлять содержание под стражей лиц), следственный судья обязательства вязаный за</w:t>
      </w:r>
      <w:r>
        <w:rPr>
          <w:rStyle w:val="s0"/>
        </w:rPr>
        <w:t>фиксировать такое заявление или принять от лица письменное заявление и:</w:t>
      </w:r>
    </w:p>
    <w:p w:rsidR="00000000" w:rsidRDefault="00170E83">
      <w:pPr>
        <w:pStyle w:val="pj"/>
      </w:pPr>
      <w:r>
        <w:rPr>
          <w:rStyle w:val="s0"/>
        </w:rPr>
        <w:t>1) обеспечить безотлагательное проведение судебно-медицинского обследования лица;</w:t>
      </w:r>
    </w:p>
    <w:p w:rsidR="00000000" w:rsidRDefault="00170E83">
      <w:pPr>
        <w:pStyle w:val="pj"/>
      </w:pPr>
      <w:r>
        <w:rPr>
          <w:rStyle w:val="s0"/>
        </w:rPr>
        <w:t>2) поручить соответствующему органу досудебного расследования провести исследование фактов, изложенных</w:t>
      </w:r>
      <w:r>
        <w:rPr>
          <w:rStyle w:val="s0"/>
        </w:rPr>
        <w:t xml:space="preserve"> в заявлении лица;</w:t>
      </w:r>
    </w:p>
    <w:p w:rsidR="00000000" w:rsidRDefault="00170E83">
      <w:pPr>
        <w:pStyle w:val="pj"/>
      </w:pPr>
      <w:r>
        <w:rPr>
          <w:rStyle w:val="s0"/>
        </w:rPr>
        <w:t>3) принять необходимые меры для обеспечения безопасности личности в соответствии с законодательством.</w:t>
      </w:r>
    </w:p>
    <w:p w:rsidR="00000000" w:rsidRDefault="00170E83">
      <w:pPr>
        <w:pStyle w:val="pj"/>
      </w:pPr>
      <w:r>
        <w:rPr>
          <w:rStyle w:val="s0"/>
        </w:rPr>
        <w:t>7. Следственный судья обязан действовать в порядке, предусмотренном частью шестой настоящей статьи, независимо от наличия заявления лиц</w:t>
      </w:r>
      <w:r>
        <w:rPr>
          <w:rStyle w:val="s0"/>
        </w:rPr>
        <w:t xml:space="preserve">а, если его внешний вид, состояние или другие известные следственному судье обстоятельства дают основания для обоснованного подозрения нарушения требований законодательства во время задержания или содержания в уполномоченном органе государственной власти, </w:t>
      </w:r>
      <w:r>
        <w:rPr>
          <w:rStyle w:val="s0"/>
        </w:rPr>
        <w:t>государственном учреждении.</w:t>
      </w:r>
    </w:p>
    <w:p w:rsidR="00000000" w:rsidRDefault="00170E83">
      <w:pPr>
        <w:pStyle w:val="pj"/>
      </w:pPr>
      <w:r>
        <w:rPr>
          <w:rStyle w:val="s0"/>
        </w:rPr>
        <w:t>8. Следственный судья вправе не предпринимать действий, указанных в части шестой этой статьи, если прокурор докажет, что эти действия уже осуществлены или осуществляются.</w:t>
      </w:r>
    </w:p>
    <w:p w:rsidR="00000000" w:rsidRDefault="00170E83">
      <w:pPr>
        <w:pStyle w:val="pj"/>
      </w:pPr>
      <w:r>
        <w:rPr>
          <w:rStyle w:val="s0"/>
        </w:rPr>
        <w:t>9. Следственный судья обязан принять необходимые меры для обеспечения лица, лишенного свободы, защитником и отложить любое рассмотрение, в котором участвует такое лицо, на необходимый для обеспечения человека защитником время, если она желает привлечь защи</w:t>
      </w:r>
      <w:r>
        <w:rPr>
          <w:rStyle w:val="s0"/>
        </w:rPr>
        <w:t>тника или если следственный судья решит, обстоятельства, установленные в ходе уголовного производства, требуют участия защитника.</w:t>
      </w:r>
    </w:p>
    <w:p w:rsidR="00000000" w:rsidRDefault="00170E83">
      <w:pPr>
        <w:pStyle w:val="pj"/>
      </w:pPr>
      <w:r>
        <w:rPr>
          <w:rStyle w:val="s0"/>
        </w:rPr>
        <w:t> </w:t>
      </w:r>
    </w:p>
    <w:p w:rsidR="00000000" w:rsidRDefault="00170E83">
      <w:pPr>
        <w:pStyle w:val="pj"/>
        <w:ind w:left="1200" w:hanging="800"/>
      </w:pPr>
      <w:bookmarkStart w:id="220" w:name="SUB206010000"/>
      <w:bookmarkEnd w:id="220"/>
      <w:r>
        <w:rPr>
          <w:rStyle w:val="s1"/>
        </w:rPr>
        <w:t xml:space="preserve">Статья 206.1. </w:t>
      </w:r>
      <w:r>
        <w:rPr>
          <w:rStyle w:val="s0"/>
        </w:rPr>
        <w:t>Постановление следственного судьи, суда о принудительном кормлении подозреваемого, обвиняемого, к которому при</w:t>
      </w:r>
      <w:r>
        <w:rPr>
          <w:rStyle w:val="s0"/>
        </w:rPr>
        <w:t>менена мера пресечения в виде содержания под стражей</w:t>
      </w:r>
    </w:p>
    <w:p w:rsidR="00000000" w:rsidRDefault="00170E83">
      <w:pPr>
        <w:pStyle w:val="pj"/>
      </w:pPr>
      <w:r>
        <w:rPr>
          <w:rStyle w:val="s0"/>
        </w:rPr>
        <w:t>1. К подозреваемому, обвиняемому, к которому применена мера пресечения в виде содержания под стражей и который заявил об отказе от принятия пищи, может быть применено принудительное кормление на основани</w:t>
      </w:r>
      <w:r>
        <w:rPr>
          <w:rStyle w:val="s0"/>
        </w:rPr>
        <w:t>и определения следственного судьи, суда. Применение принудительного кормления без определения следственного судьи, суда запрещается.</w:t>
      </w:r>
    </w:p>
    <w:p w:rsidR="00000000" w:rsidRDefault="00170E83">
      <w:pPr>
        <w:pStyle w:val="pj"/>
      </w:pPr>
      <w:r>
        <w:rPr>
          <w:rStyle w:val="s0"/>
        </w:rPr>
        <w:t>2. Ходатайство о принудительном кормлении подозреваемого, обвиняемого, к которому применена мера пресечения в виде содержания под стражей, и материалы, которыми такое ходатайство обосновывается, представляемые прокурором на основании сведений, полученных о</w:t>
      </w:r>
      <w:r>
        <w:rPr>
          <w:rStyle w:val="s0"/>
        </w:rPr>
        <w:t>т учреждения предварительного заключения, учреждения здравоохранения, в местный суд, в пределах территориальной юрисдикции которого содержится подозреваемый, обвиняемый. Указанное ходатайство должно содержать краткое изложение обстоятельств, предшествовавш</w:t>
      </w:r>
      <w:r>
        <w:rPr>
          <w:rStyle w:val="s0"/>
        </w:rPr>
        <w:t>их отказу от принятия пищи и голодания.</w:t>
      </w:r>
    </w:p>
    <w:p w:rsidR="00000000" w:rsidRDefault="00170E83">
      <w:pPr>
        <w:pStyle w:val="pj"/>
      </w:pPr>
      <w:r>
        <w:rPr>
          <w:rStyle w:val="s0"/>
        </w:rPr>
        <w:t>К ходатайству обязательно прилагается заключение врача о том, что подозреваемому, обвиняемому, который заявил об отказе от принятия пищи, грозит значительное ухудшение состояния здоровья и существует явная угроза его</w:t>
      </w:r>
      <w:r>
        <w:rPr>
          <w:rStyle w:val="s0"/>
        </w:rPr>
        <w:t xml:space="preserve"> жизни, что подтверждается соответствующими медицинскими документами, которые содержат результаты лабораторных, инструментальных и иных необходимых исследований.</w:t>
      </w:r>
    </w:p>
    <w:p w:rsidR="00000000" w:rsidRDefault="00170E83">
      <w:pPr>
        <w:pStyle w:val="pj"/>
      </w:pPr>
      <w:r>
        <w:rPr>
          <w:rStyle w:val="s0"/>
        </w:rPr>
        <w:t>3. Ходатайство о принудительном кормлении подозреваемого, обвиняемого рассматривается следоват</w:t>
      </w:r>
      <w:r>
        <w:rPr>
          <w:rStyle w:val="s0"/>
        </w:rPr>
        <w:t>елем судьей, судом безотлагательно, но не позднее 24 часов с момента поступления такого ходатайства в суд.</w:t>
      </w:r>
    </w:p>
    <w:p w:rsidR="00000000" w:rsidRDefault="00170E83">
      <w:pPr>
        <w:pStyle w:val="pj"/>
      </w:pPr>
      <w:r>
        <w:rPr>
          <w:rStyle w:val="s0"/>
        </w:rPr>
        <w:t>О времени и месте рассмотрения ходатайства извещаются прокурор, лицо, в отношении которого решается вопрос о принудительном кормлении, ее защитник, р</w:t>
      </w:r>
      <w:r>
        <w:rPr>
          <w:rStyle w:val="s0"/>
        </w:rPr>
        <w:t>уководство соответствующего учреждения предварительного заключения, учреждения здравоохранения, а в случае решения вопроса о принудительном кормлении несовершеннолетнего подозреваемого, обвиняемого - также отец или мать, усыновитель или законный представит</w:t>
      </w:r>
      <w:r>
        <w:rPr>
          <w:rStyle w:val="s0"/>
        </w:rPr>
        <w:t>ель и соответствующие службы по делам детей.</w:t>
      </w:r>
    </w:p>
    <w:p w:rsidR="00000000" w:rsidRDefault="00170E83">
      <w:pPr>
        <w:pStyle w:val="pj"/>
      </w:pPr>
      <w:r>
        <w:rPr>
          <w:rStyle w:val="s0"/>
        </w:rPr>
        <w:t>Неприбытие в судебное заседание лиц, надлежащим образом уведомленных о месте и времени рассмотрения ходатайства, не препятствует проведению разбирательства, кроме случаев, если участие таких лиц признано следств</w:t>
      </w:r>
      <w:r>
        <w:rPr>
          <w:rStyle w:val="s0"/>
        </w:rPr>
        <w:t>енным судьей, судом обязательным или если лицо сообщило об уважительных причинах неприбытия.</w:t>
      </w:r>
    </w:p>
    <w:p w:rsidR="00000000" w:rsidRDefault="00170E83">
      <w:pPr>
        <w:pStyle w:val="pj"/>
      </w:pPr>
      <w:r>
        <w:rPr>
          <w:rStyle w:val="s0"/>
        </w:rPr>
        <w:t>Рассмотрение ходатайства о принудительном кормлении подозреваемого, обвиняемого может быть проведено в режиме видеоконференции.</w:t>
      </w:r>
    </w:p>
    <w:p w:rsidR="00000000" w:rsidRDefault="00170E83">
      <w:pPr>
        <w:pStyle w:val="pj"/>
      </w:pPr>
      <w:r>
        <w:rPr>
          <w:rStyle w:val="s0"/>
        </w:rPr>
        <w:t>По ходатайству подозреваемого, обви</w:t>
      </w:r>
      <w:r>
        <w:rPr>
          <w:rStyle w:val="s0"/>
        </w:rPr>
        <w:t>няемого, в отношении которого решается вопрос о принудительном кормлении, или его защитника следователь судья, суд уполномочен вызвать другого врача для установления состояния здоровья подозреваемого, обвиняемого и существования явной угрозы его жизни, выз</w:t>
      </w:r>
      <w:r>
        <w:rPr>
          <w:rStyle w:val="s0"/>
        </w:rPr>
        <w:t>ванной отказом от принятия пищи, и обеспечить врачу возможность ознакомиться с материалами, которыми обосновывается необходимость принудительного кормления. В таком случае следственный судья, суд откладывает рассмотрение ходатайства на срок, необходимый дл</w:t>
      </w:r>
      <w:r>
        <w:rPr>
          <w:rStyle w:val="s0"/>
        </w:rPr>
        <w:t>я явки врача, но не более чем на 24 часа.</w:t>
      </w:r>
    </w:p>
    <w:p w:rsidR="00000000" w:rsidRDefault="00170E83">
      <w:pPr>
        <w:pStyle w:val="pj"/>
      </w:pPr>
      <w:r>
        <w:rPr>
          <w:rStyle w:val="s0"/>
        </w:rPr>
        <w:t>По результатам рассмотрения ходатайства следственный судья, суд выносит определение о принудительном кормлении подозреваемого, обвиняемого, к которому применена мера пресечения в виде содержания под стражей, либо о</w:t>
      </w:r>
      <w:r>
        <w:rPr>
          <w:rStyle w:val="s0"/>
        </w:rPr>
        <w:t>б отказе от принудительного кормления, если прокурор не докажет наличие обстоятельств, предусмотренных частью второй настоящей статьи. Такое постановление может быть обжаловано в апелляционном порядке прокурором, подозреваемым, обвиняемым или его защитнико</w:t>
      </w:r>
      <w:r>
        <w:rPr>
          <w:rStyle w:val="s0"/>
        </w:rPr>
        <w:t>м. Подача апелляционной жалобы останавливает вступление постановления в законную силу, но не останавливает его выполнение.</w:t>
      </w:r>
    </w:p>
    <w:p w:rsidR="00000000" w:rsidRDefault="00170E83">
      <w:pPr>
        <w:pStyle w:val="pj"/>
      </w:pPr>
      <w:r>
        <w:rPr>
          <w:rStyle w:val="s0"/>
        </w:rPr>
        <w:t>Срок действия постановления о принудительном кормлении подозреваемого, обвиняемого, к которому применена мера пресечения в виде содер</w:t>
      </w:r>
      <w:r>
        <w:rPr>
          <w:rStyle w:val="s0"/>
        </w:rPr>
        <w:t>жания под стражей, не может превышать 30 дней. В случае необходимости срок принудительного кормления может быть продлен следственным судьей, судом по ходатайству прокурора и при наличии обстоятельств, предусмотренных частью второй настоящей статьи.</w:t>
      </w:r>
    </w:p>
    <w:p w:rsidR="00000000" w:rsidRDefault="00170E83">
      <w:pPr>
        <w:pStyle w:val="pj"/>
      </w:pPr>
      <w:r>
        <w:rPr>
          <w:rStyle w:val="s0"/>
        </w:rPr>
        <w:t> </w:t>
      </w:r>
    </w:p>
    <w:p w:rsidR="00000000" w:rsidRDefault="00170E83">
      <w:pPr>
        <w:pStyle w:val="pc"/>
      </w:pPr>
      <w:bookmarkStart w:id="221" w:name="SUB2070000"/>
      <w:bookmarkEnd w:id="221"/>
      <w:r>
        <w:rPr>
          <w:rStyle w:val="s1"/>
        </w:rPr>
        <w:t xml:space="preserve">§ 2. </w:t>
      </w:r>
      <w:r>
        <w:rPr>
          <w:rStyle w:val="s1"/>
        </w:rPr>
        <w:t>Задержание лица без постановления следственного судьи, суда</w:t>
      </w:r>
    </w:p>
    <w:p w:rsidR="00000000" w:rsidRDefault="00170E83">
      <w:pPr>
        <w:pStyle w:val="pc"/>
      </w:pPr>
      <w:r>
        <w:rPr>
          <w:rStyle w:val="s1"/>
        </w:rPr>
        <w:t> </w:t>
      </w:r>
    </w:p>
    <w:p w:rsidR="00000000" w:rsidRDefault="00170E83">
      <w:pPr>
        <w:pStyle w:val="pj"/>
        <w:ind w:left="1200" w:hanging="800"/>
      </w:pPr>
      <w:r>
        <w:rPr>
          <w:rStyle w:val="s1"/>
        </w:rPr>
        <w:t xml:space="preserve">Статья 207. </w:t>
      </w:r>
      <w:r>
        <w:rPr>
          <w:rStyle w:val="s0"/>
        </w:rPr>
        <w:t>Законное задержание</w:t>
      </w:r>
    </w:p>
    <w:p w:rsidR="00000000" w:rsidRDefault="00170E83">
      <w:pPr>
        <w:pStyle w:val="pj"/>
      </w:pPr>
      <w:r>
        <w:rPr>
          <w:rStyle w:val="s0"/>
        </w:rPr>
        <w:t>1. Никто не может быть задержан без решения следственного судьи, суда, кроме случаев, предусмотренных настоящим Кодексом.</w:t>
      </w:r>
    </w:p>
    <w:p w:rsidR="00000000" w:rsidRDefault="00170E83">
      <w:pPr>
        <w:pStyle w:val="pj"/>
      </w:pPr>
      <w:r>
        <w:rPr>
          <w:rStyle w:val="s0"/>
        </w:rPr>
        <w:t>Особенности задержания отдельной категор</w:t>
      </w:r>
      <w:r>
        <w:rPr>
          <w:rStyle w:val="s0"/>
        </w:rPr>
        <w:t xml:space="preserve">ии лиц определяются </w:t>
      </w:r>
      <w:hyperlink w:anchor="sub4800000" w:history="1">
        <w:r>
          <w:rPr>
            <w:rStyle w:val="a4"/>
            <w:color w:val="0000FF"/>
            <w:u w:val="single"/>
          </w:rPr>
          <w:t>главой 37</w:t>
        </w:r>
      </w:hyperlink>
      <w:r>
        <w:rPr>
          <w:rStyle w:val="s0"/>
        </w:rPr>
        <w:t xml:space="preserve"> настоящего Кодекса.</w:t>
      </w:r>
    </w:p>
    <w:p w:rsidR="00000000" w:rsidRDefault="00170E83">
      <w:pPr>
        <w:pStyle w:val="pj"/>
      </w:pPr>
      <w:r>
        <w:rPr>
          <w:rStyle w:val="s0"/>
        </w:rPr>
        <w:t xml:space="preserve">2. Каждый имеет право задержать без решения следственного судьи, суд любое лицо, кроме лиц, указанных в в </w:t>
      </w:r>
      <w:hyperlink w:anchor="sub4820000" w:history="1">
        <w:r>
          <w:rPr>
            <w:rStyle w:val="a4"/>
            <w:color w:val="0000FF"/>
            <w:u w:val="single"/>
          </w:rPr>
          <w:t>статьях 482</w:t>
        </w:r>
      </w:hyperlink>
      <w:r>
        <w:rPr>
          <w:rStyle w:val="s0"/>
        </w:rPr>
        <w:t xml:space="preserve"> и </w:t>
      </w:r>
      <w:hyperlink w:anchor="sub482020000" w:history="1">
        <w:r>
          <w:rPr>
            <w:rStyle w:val="a4"/>
            <w:color w:val="0000FF"/>
            <w:u w:val="single"/>
          </w:rPr>
          <w:t xml:space="preserve">482 - </w:t>
        </w:r>
        <w:r>
          <w:rPr>
            <w:rStyle w:val="a4"/>
            <w:color w:val="0000FF"/>
            <w:u w:val="single"/>
            <w:vertAlign w:val="superscript"/>
          </w:rPr>
          <w:t>2</w:t>
        </w:r>
      </w:hyperlink>
      <w:r>
        <w:rPr>
          <w:rStyle w:val="s0"/>
        </w:rPr>
        <w:t xml:space="preserve"> настоящего Кодекса:</w:t>
      </w:r>
    </w:p>
    <w:p w:rsidR="00000000" w:rsidRDefault="00170E83">
      <w:pPr>
        <w:pStyle w:val="pj"/>
      </w:pPr>
      <w:r>
        <w:rPr>
          <w:rStyle w:val="s0"/>
        </w:rPr>
        <w:t>1) при совершении или покушении на совершение уголовного преступления;</w:t>
      </w:r>
    </w:p>
    <w:p w:rsidR="00000000" w:rsidRDefault="00170E83">
      <w:pPr>
        <w:pStyle w:val="pj"/>
      </w:pPr>
      <w:r>
        <w:rPr>
          <w:rStyle w:val="s0"/>
        </w:rPr>
        <w:t>2) непосредственно после совершения уголовного преступления или во время непрерывного преследования лица, подозреваемого в его совершении.</w:t>
      </w:r>
    </w:p>
    <w:p w:rsidR="00000000" w:rsidRDefault="00170E83">
      <w:pPr>
        <w:pStyle w:val="pj"/>
      </w:pPr>
      <w:r>
        <w:rPr>
          <w:rStyle w:val="s0"/>
        </w:rPr>
        <w:t xml:space="preserve">3. </w:t>
      </w:r>
      <w:r>
        <w:rPr>
          <w:rStyle w:val="s0"/>
        </w:rPr>
        <w:t>Каждый, кто не является уполномоченным должностным лицом (лицом, которому законом предоставлено право осуществлять задержание) и задержал его лице в порядке, предусмотренном частью второй настоящей статьи, обязан немедленно доставить ее к уполномоченному д</w:t>
      </w:r>
      <w:r>
        <w:rPr>
          <w:rStyle w:val="s0"/>
        </w:rPr>
        <w:t>олжностному лицу или незамедлительно сообщить уполномоченное должностное лицо о задержании и местонахождения лица, подозреваемого в совершении уголовного преступления.</w:t>
      </w:r>
    </w:p>
    <w:p w:rsidR="00000000" w:rsidRDefault="00170E83">
      <w:pPr>
        <w:pStyle w:val="pj"/>
      </w:pPr>
      <w:r>
        <w:rPr>
          <w:rStyle w:val="s0"/>
        </w:rPr>
        <w:t> </w:t>
      </w:r>
    </w:p>
    <w:p w:rsidR="00000000" w:rsidRDefault="00170E83">
      <w:pPr>
        <w:pStyle w:val="pj"/>
        <w:ind w:left="1200" w:hanging="800"/>
      </w:pPr>
      <w:bookmarkStart w:id="222" w:name="SUB2080000"/>
      <w:bookmarkEnd w:id="222"/>
      <w:r>
        <w:rPr>
          <w:rStyle w:val="s1"/>
        </w:rPr>
        <w:t xml:space="preserve">Статья 208. </w:t>
      </w:r>
      <w:r>
        <w:rPr>
          <w:rStyle w:val="s0"/>
        </w:rPr>
        <w:t>Задержание уполномоченным должностным лицом</w:t>
      </w:r>
    </w:p>
    <w:p w:rsidR="00000000" w:rsidRDefault="00170E83">
      <w:pPr>
        <w:pStyle w:val="pj"/>
      </w:pPr>
      <w:r>
        <w:rPr>
          <w:rStyle w:val="s0"/>
        </w:rPr>
        <w:t xml:space="preserve">1. Уполномоченное должностное </w:t>
      </w:r>
      <w:r>
        <w:rPr>
          <w:rStyle w:val="s0"/>
        </w:rPr>
        <w:t>лицо имеет право без решения следственного судьи, суд задержать лицо, подозреваемое в совершении преступления, за которое предусмотрено наказание в виде лишения свободы, только в случаях:</w:t>
      </w:r>
    </w:p>
    <w:p w:rsidR="00000000" w:rsidRDefault="00170E83">
      <w:pPr>
        <w:pStyle w:val="pj"/>
      </w:pPr>
      <w:r>
        <w:rPr>
          <w:rStyle w:val="s0"/>
        </w:rPr>
        <w:t>1) если это лицо застигнуто при совершении преступления или покушени</w:t>
      </w:r>
      <w:r>
        <w:rPr>
          <w:rStyle w:val="s0"/>
        </w:rPr>
        <w:t>я на его совершение;</w:t>
      </w:r>
    </w:p>
    <w:p w:rsidR="00000000" w:rsidRDefault="00170E83">
      <w:pPr>
        <w:pStyle w:val="pj"/>
      </w:pPr>
      <w:r>
        <w:rPr>
          <w:rStyle w:val="s0"/>
        </w:rPr>
        <w:t>2) если непосредственно после совершения преступления очевидец, в том числе потерпевший, или совокупность очевидных признаков на теле, одежде или месте происшествия указывают на то, что именно это лицо только совершившего преступление.</w:t>
      </w:r>
    </w:p>
    <w:p w:rsidR="00000000" w:rsidRDefault="00170E83">
      <w:pPr>
        <w:pStyle w:val="pj"/>
      </w:pPr>
      <w:r>
        <w:rPr>
          <w:rStyle w:val="s0"/>
        </w:rPr>
        <w:t>3) если есть обоснованные основания считать, что возможна бегство с целью уклонения от уголовной ответственности лица, подозреваемого в совершении тяжкого или особо тяжкого коррупционного преступления, отнесенного законом к подследственности Национального</w:t>
      </w:r>
      <w:r>
        <w:rPr>
          <w:rStyle w:val="s0"/>
        </w:rPr>
        <w:t xml:space="preserve"> антикоррупционного бюро Украины»;</w:t>
      </w:r>
    </w:p>
    <w:p w:rsidR="00000000" w:rsidRDefault="00170E83">
      <w:pPr>
        <w:pStyle w:val="pj"/>
      </w:pPr>
      <w:r>
        <w:rPr>
          <w:rStyle w:val="s0"/>
        </w:rPr>
        <w:t xml:space="preserve">4) если есть обоснованные основания полагать, что возможно бегство с целью уклонения от уголовной ответственности лица, подозреваемого в совершении преступления, предусмотренного </w:t>
      </w:r>
      <w:hyperlink r:id="rId61" w:anchor="sub_id=2550000" w:history="1">
        <w:r>
          <w:rPr>
            <w:rStyle w:val="a4"/>
            <w:color w:val="0000FF"/>
            <w:u w:val="single"/>
          </w:rPr>
          <w:t>статьями 255, 255-1, 255-2</w:t>
        </w:r>
      </w:hyperlink>
      <w:r>
        <w:rPr>
          <w:rStyle w:val="s0"/>
        </w:rPr>
        <w:t xml:space="preserve"> Уголовного кодекса Украины.</w:t>
      </w:r>
    </w:p>
    <w:p w:rsidR="00000000" w:rsidRDefault="00170E83">
      <w:pPr>
        <w:pStyle w:val="pj"/>
      </w:pPr>
      <w:r>
        <w:rPr>
          <w:rStyle w:val="s0"/>
        </w:rPr>
        <w:t xml:space="preserve">Особенности задержания отдельной категории лиц определяются </w:t>
      </w:r>
      <w:hyperlink w:anchor="sub4800000" w:history="1">
        <w:r>
          <w:rPr>
            <w:rStyle w:val="a4"/>
            <w:color w:val="0000FF"/>
            <w:u w:val="single"/>
          </w:rPr>
          <w:t>главой 37</w:t>
        </w:r>
      </w:hyperlink>
      <w:r>
        <w:rPr>
          <w:rStyle w:val="s0"/>
        </w:rPr>
        <w:t xml:space="preserve"> настоящего Кодекса.</w:t>
      </w:r>
    </w:p>
    <w:p w:rsidR="00000000" w:rsidRDefault="00170E83">
      <w:pPr>
        <w:pStyle w:val="pj"/>
      </w:pPr>
      <w:r>
        <w:rPr>
          <w:rStyle w:val="s0"/>
        </w:rPr>
        <w:t>2. Уполномоченное должностное лицо имеет право без решения следственного судьи, суд задержать лицо, подозреваемое в совершении преступления, за которое предусмотрено основное наказание в виде штрафа в размере трех тысяч необлагаемых минимумов доходов гражд</w:t>
      </w:r>
      <w:r>
        <w:rPr>
          <w:rStyle w:val="s0"/>
        </w:rPr>
        <w:t>ан, исключительно в случае, если подозреваемый не исполнил обязанности, возложенные на него при избрании меры пресечения, или не выполнил в установленном порядке требований о внесении средств в качестве залога и предоставления документа, это подтверждает.</w:t>
      </w:r>
    </w:p>
    <w:p w:rsidR="00000000" w:rsidRDefault="00170E83">
      <w:pPr>
        <w:pStyle w:val="pj"/>
      </w:pPr>
      <w:r>
        <w:rPr>
          <w:rStyle w:val="s0"/>
        </w:rPr>
        <w:t xml:space="preserve">3. Уполномоченное должностное лицо, следователь, прокурор может осуществить обыск задержанного с соблюдением правил, предусмотренных </w:t>
      </w:r>
      <w:hyperlink w:anchor="sub2230000" w:history="1">
        <w:r>
          <w:rPr>
            <w:rStyle w:val="a4"/>
            <w:color w:val="0000FF"/>
            <w:u w:val="single"/>
          </w:rPr>
          <w:t>частью седьмой статьи 223</w:t>
        </w:r>
      </w:hyperlink>
      <w:r>
        <w:rPr>
          <w:rStyle w:val="s0"/>
        </w:rPr>
        <w:t xml:space="preserve"> и </w:t>
      </w:r>
      <w:hyperlink w:anchor="sub2360000" w:history="1">
        <w:r>
          <w:rPr>
            <w:rStyle w:val="a4"/>
            <w:color w:val="0000FF"/>
            <w:u w:val="single"/>
          </w:rPr>
          <w:t>статьей 236</w:t>
        </w:r>
      </w:hyperlink>
      <w:r>
        <w:rPr>
          <w:rStyle w:val="s0"/>
        </w:rPr>
        <w:t xml:space="preserve"> настоящего Кодекс</w:t>
      </w:r>
      <w:r>
        <w:rPr>
          <w:rStyle w:val="s0"/>
        </w:rPr>
        <w:t>а.</w:t>
      </w:r>
    </w:p>
    <w:p w:rsidR="00000000" w:rsidRDefault="00170E83">
      <w:pPr>
        <w:pStyle w:val="pj"/>
      </w:pPr>
      <w:r>
        <w:rPr>
          <w:rStyle w:val="s0"/>
        </w:rPr>
        <w:t>4. Уполномоченное должностное лицо, осуществившее задержание лица, должна немедленно сообщить задержанному понятном ему языке основания задержания и в совершении какого преступления он подозревается, а также разъяснить право иметь защитника, получать ме</w:t>
      </w:r>
      <w:r>
        <w:rPr>
          <w:rStyle w:val="s0"/>
        </w:rPr>
        <w:t xml:space="preserve">дицинскую помощь, давать объяснения, показания или не говорить ничего по поводу подозрения против него, немедленно сообщить другим лицам о его задержании и месте нахождения соответствии с положениями </w:t>
      </w:r>
      <w:hyperlink w:anchor="sub2130000" w:history="1">
        <w:r>
          <w:rPr>
            <w:rStyle w:val="a4"/>
            <w:color w:val="0000FF"/>
            <w:u w:val="single"/>
          </w:rPr>
          <w:t>статьи 213</w:t>
        </w:r>
      </w:hyperlink>
      <w:r>
        <w:rPr>
          <w:rStyle w:val="s0"/>
        </w:rPr>
        <w:t xml:space="preserve"> настоящего К</w:t>
      </w:r>
      <w:r>
        <w:rPr>
          <w:rStyle w:val="s0"/>
        </w:rPr>
        <w:t>одекса, потребовать проверку обоснованности задержания и другие процессуальные права, предусмотренные настоящим Кодексом.</w:t>
      </w:r>
    </w:p>
    <w:p w:rsidR="00000000" w:rsidRDefault="00170E83">
      <w:pPr>
        <w:pStyle w:val="pj"/>
      </w:pPr>
      <w:r>
        <w:rPr>
          <w:rStyle w:val="s0"/>
        </w:rPr>
        <w:t>Лицу, задержана в связи с ее розыском компетентным органом иностранного государства для привлечения к уголовной ответственности или ис</w:t>
      </w:r>
      <w:r>
        <w:rPr>
          <w:rStyle w:val="s0"/>
        </w:rPr>
        <w:t>полнения приговора, разъясняется его право дать согласие на выдаче (экстрадиции) для применения процедуры выдачи (экстрадиции) в упрощенном порядке, а также право на отказ от применения специального правила границ уголовной ответственности в случае дачи со</w:t>
      </w:r>
      <w:r>
        <w:rPr>
          <w:rStyle w:val="s0"/>
        </w:rPr>
        <w:t>гласия на ее выдаче (экстрадиции).</w:t>
      </w:r>
    </w:p>
    <w:p w:rsidR="00000000" w:rsidRDefault="00170E83">
      <w:pPr>
        <w:pStyle w:val="pj"/>
      </w:pPr>
      <w:r>
        <w:rPr>
          <w:rStyle w:val="s0"/>
        </w:rPr>
        <w:t>Уполномоченное должностное лицо, осуществившее задержание разыскиваемого Международным уголовным судом лица или в отношении которого поступило просьба Международного уголовного суда о временном аресте или об аресте и пере</w:t>
      </w:r>
      <w:r>
        <w:rPr>
          <w:rStyle w:val="s0"/>
        </w:rPr>
        <w:t>даче, также разъясняет лицу его право дать согласие на передачу в Международный уголовный суд в упрощенном порядке.</w:t>
      </w:r>
    </w:p>
    <w:p w:rsidR="00000000" w:rsidRDefault="00170E83">
      <w:pPr>
        <w:pStyle w:val="pj"/>
      </w:pPr>
      <w:r>
        <w:rPr>
          <w:rStyle w:val="s0"/>
        </w:rPr>
        <w:t xml:space="preserve">5. </w:t>
      </w:r>
      <w:r>
        <w:t>О задержании лица, подозреваемого в совершении преступления, обязательно составляется протокол, в котором, кроме сведений, предусмотренны</w:t>
      </w:r>
      <w:r>
        <w:t xml:space="preserve">х статьей 104 настоящего Кодекса, указываются: место, дата и точное время (час и минуты) задержания в соответствии со </w:t>
      </w:r>
      <w:hyperlink w:anchor="sub2090000" w:history="1">
        <w:r>
          <w:rPr>
            <w:rStyle w:val="a4"/>
            <w:color w:val="0000FF"/>
            <w:u w:val="single"/>
          </w:rPr>
          <w:t>статьей 209</w:t>
        </w:r>
      </w:hyperlink>
      <w:r>
        <w:t xml:space="preserve"> настоящего кодекса; основания задержания, результаты личного обыска; ходатайства, заявления и</w:t>
      </w:r>
      <w:r>
        <w:t>ли жалобы задержанного, если такие поступали; полный перечень процессуальных прав и обязанностей задержанного. в случае если на момент задержания фамилия, имя, отчество задержанного не известны, в протоколе указывается подробное описание такого лица и прис</w:t>
      </w:r>
      <w:r>
        <w:t>оединяется ее фотографии. Протокол о задержании подписывается лицом, его составившим, и задержанным. Копия протокола немедленно под роспись вручается задержанному и направляется прокурору</w:t>
      </w:r>
      <w:r>
        <w:rPr>
          <w:rStyle w:val="s0"/>
        </w:rPr>
        <w:t>.</w:t>
      </w:r>
    </w:p>
    <w:p w:rsidR="00000000" w:rsidRDefault="00170E83">
      <w:pPr>
        <w:pStyle w:val="pj"/>
      </w:pPr>
      <w:r>
        <w:rPr>
          <w:rStyle w:val="s0"/>
        </w:rPr>
        <w:t>6. Задержание сотрудника кадрового состава разведывательного органа</w:t>
      </w:r>
      <w:r>
        <w:rPr>
          <w:rStyle w:val="s0"/>
        </w:rPr>
        <w:t xml:space="preserve"> Украины при исполнении им своих служебных обязанностей и связанные с этим личный досмотр и досмотр его вещей применяются только в присутствии официальных представителей этого органа.</w:t>
      </w:r>
    </w:p>
    <w:p w:rsidR="00000000" w:rsidRDefault="00170E83">
      <w:pPr>
        <w:pStyle w:val="pj"/>
      </w:pPr>
      <w:r>
        <w:rPr>
          <w:rStyle w:val="s0"/>
        </w:rPr>
        <w:t> </w:t>
      </w:r>
    </w:p>
    <w:p w:rsidR="00000000" w:rsidRDefault="00170E83">
      <w:pPr>
        <w:pStyle w:val="pj"/>
        <w:ind w:left="1200" w:hanging="800"/>
      </w:pPr>
      <w:bookmarkStart w:id="223" w:name="SUB2090000"/>
      <w:bookmarkEnd w:id="223"/>
      <w:r>
        <w:rPr>
          <w:rStyle w:val="s1"/>
        </w:rPr>
        <w:t xml:space="preserve">Статья 209. </w:t>
      </w:r>
      <w:r>
        <w:rPr>
          <w:rStyle w:val="s0"/>
        </w:rPr>
        <w:t>Момент задержания</w:t>
      </w:r>
    </w:p>
    <w:p w:rsidR="00000000" w:rsidRDefault="00170E83">
      <w:pPr>
        <w:pStyle w:val="pj"/>
      </w:pPr>
      <w:r>
        <w:rPr>
          <w:rStyle w:val="s0"/>
        </w:rPr>
        <w:t xml:space="preserve">1. Лицо является задержанным с момента, </w:t>
      </w:r>
      <w:r>
        <w:rPr>
          <w:rStyle w:val="s0"/>
        </w:rPr>
        <w:t>когда она силой или через подчинение приказу вынуждена оставаться рядом с уполномоченным должностным лицом или в помещении, определенном уполномоченным должностным лицом.</w:t>
      </w:r>
    </w:p>
    <w:p w:rsidR="00000000" w:rsidRDefault="00170E83">
      <w:pPr>
        <w:pStyle w:val="pj"/>
      </w:pPr>
      <w:r>
        <w:rPr>
          <w:rStyle w:val="s0"/>
        </w:rPr>
        <w:t> </w:t>
      </w:r>
    </w:p>
    <w:p w:rsidR="00000000" w:rsidRDefault="00170E83">
      <w:pPr>
        <w:pStyle w:val="pj"/>
        <w:ind w:left="1200" w:hanging="800"/>
      </w:pPr>
      <w:bookmarkStart w:id="224" w:name="SUB2100000"/>
      <w:bookmarkEnd w:id="224"/>
      <w:r>
        <w:rPr>
          <w:rStyle w:val="s1"/>
        </w:rPr>
        <w:t xml:space="preserve">Статья 210. </w:t>
      </w:r>
      <w:r>
        <w:rPr>
          <w:rStyle w:val="s0"/>
        </w:rPr>
        <w:t>Доставка в орган предварительного расследования</w:t>
      </w:r>
    </w:p>
    <w:p w:rsidR="00000000" w:rsidRDefault="00170E83">
      <w:pPr>
        <w:pStyle w:val="pj"/>
      </w:pPr>
      <w:r>
        <w:rPr>
          <w:rStyle w:val="s0"/>
        </w:rPr>
        <w:t>1. Уполномоченное должн</w:t>
      </w:r>
      <w:r>
        <w:rPr>
          <w:rStyle w:val="s0"/>
        </w:rPr>
        <w:t>остное лицо обязано доставить задержанное лицо до ближайшего подразделения органа досудебного расследования, в котором немедленно регистрируются дата, точное время (час и минуты) доставки задержанного и другие сведения, предусмотренные законодательством.</w:t>
      </w:r>
    </w:p>
    <w:p w:rsidR="00000000" w:rsidRDefault="00170E83">
      <w:pPr>
        <w:pStyle w:val="pj"/>
      </w:pPr>
      <w:r>
        <w:rPr>
          <w:rStyle w:val="s0"/>
        </w:rPr>
        <w:t>2</w:t>
      </w:r>
      <w:r>
        <w:rPr>
          <w:rStyle w:val="s0"/>
        </w:rPr>
        <w:t>. О каждом задержании уполномоченное должностное лицо сразу сообщает с помощью технических средств ответственных лиц в подразделении органа досудебного расследования.</w:t>
      </w:r>
    </w:p>
    <w:p w:rsidR="00000000" w:rsidRDefault="00170E83">
      <w:pPr>
        <w:pStyle w:val="pj"/>
      </w:pPr>
      <w:r>
        <w:rPr>
          <w:rStyle w:val="s0"/>
        </w:rPr>
        <w:t>3. В случае наличия оснований для обоснованного подозрения, что доставка задержанного про</w:t>
      </w:r>
      <w:r>
        <w:rPr>
          <w:rStyle w:val="s0"/>
        </w:rPr>
        <w:t>должалось дольше, чем это необходимо, следователь обязан провести проверку для решения вопроса об ответственности виновных в этом лиц.</w:t>
      </w:r>
    </w:p>
    <w:p w:rsidR="00000000" w:rsidRDefault="00170E83">
      <w:pPr>
        <w:pStyle w:val="pj"/>
      </w:pPr>
      <w:r>
        <w:rPr>
          <w:rStyle w:val="s0"/>
        </w:rPr>
        <w:t> </w:t>
      </w:r>
    </w:p>
    <w:p w:rsidR="00000000" w:rsidRDefault="00170E83">
      <w:pPr>
        <w:pStyle w:val="pj"/>
        <w:ind w:left="1200" w:hanging="800"/>
      </w:pPr>
      <w:bookmarkStart w:id="225" w:name="SUB2110000"/>
      <w:bookmarkEnd w:id="225"/>
      <w:r>
        <w:rPr>
          <w:rStyle w:val="s1"/>
        </w:rPr>
        <w:t xml:space="preserve">Статья 211. </w:t>
      </w:r>
      <w:r>
        <w:rPr>
          <w:rStyle w:val="s0"/>
        </w:rPr>
        <w:t>Срок задержания лица без постановления следственного судьи, суда</w:t>
      </w:r>
    </w:p>
    <w:p w:rsidR="00000000" w:rsidRDefault="00170E83">
      <w:pPr>
        <w:pStyle w:val="pj"/>
      </w:pPr>
      <w:r>
        <w:rPr>
          <w:rStyle w:val="s0"/>
        </w:rPr>
        <w:t xml:space="preserve">1. Срок задержания лица без постановления </w:t>
      </w:r>
      <w:r>
        <w:rPr>
          <w:rStyle w:val="s0"/>
        </w:rPr>
        <w:t xml:space="preserve">следственного судьи, суд не может превышать семидесяти двух часов с момента задержания, который определяется согласно требованиям </w:t>
      </w:r>
      <w:hyperlink w:anchor="sub2090000" w:history="1">
        <w:r>
          <w:rPr>
            <w:rStyle w:val="a4"/>
            <w:color w:val="0000FF"/>
            <w:u w:val="single"/>
          </w:rPr>
          <w:t>статьи 209</w:t>
        </w:r>
      </w:hyperlink>
      <w:r>
        <w:rPr>
          <w:rStyle w:val="s0"/>
        </w:rPr>
        <w:t xml:space="preserve"> настоящего Кодекса.</w:t>
      </w:r>
    </w:p>
    <w:p w:rsidR="00000000" w:rsidRDefault="00170E83">
      <w:pPr>
        <w:pStyle w:val="pj"/>
      </w:pPr>
      <w:r>
        <w:rPr>
          <w:rStyle w:val="s0"/>
        </w:rPr>
        <w:t>2. Задержанная без постановления следственного судьи, суда лиц</w:t>
      </w:r>
      <w:r>
        <w:rPr>
          <w:rStyle w:val="s0"/>
        </w:rPr>
        <w:t>о не позднее шестидесяти часов с момента задержания должно быть освобождено или доставлена в суд для рассмотрения ходатайства об избрании в отношении него меры пресечения.</w:t>
      </w:r>
    </w:p>
    <w:p w:rsidR="00000000" w:rsidRDefault="00170E83">
      <w:pPr>
        <w:pStyle w:val="pj"/>
      </w:pPr>
      <w:r>
        <w:rPr>
          <w:rStyle w:val="s0"/>
        </w:rPr>
        <w:t> </w:t>
      </w:r>
    </w:p>
    <w:p w:rsidR="00000000" w:rsidRDefault="00170E83">
      <w:pPr>
        <w:pStyle w:val="pj"/>
      </w:pPr>
      <w:bookmarkStart w:id="226" w:name="SUB2120000"/>
      <w:bookmarkEnd w:id="226"/>
      <w:r>
        <w:rPr>
          <w:rStyle w:val="s1"/>
        </w:rPr>
        <w:t xml:space="preserve">Статья 212. </w:t>
      </w:r>
      <w:r>
        <w:rPr>
          <w:rStyle w:val="s0"/>
        </w:rPr>
        <w:t>Лицо, ответственное за пребывание и обеспечение соблюдения прав задерж</w:t>
      </w:r>
      <w:r>
        <w:rPr>
          <w:rStyle w:val="s0"/>
        </w:rPr>
        <w:t>анных</w:t>
      </w:r>
    </w:p>
    <w:p w:rsidR="00000000" w:rsidRDefault="00170E83">
      <w:pPr>
        <w:pStyle w:val="pj"/>
      </w:pPr>
      <w:r>
        <w:rPr>
          <w:rStyle w:val="s0"/>
        </w:rPr>
        <w:t>1. В органе, в состав которого входит подразделение органа досудебного расследования, должны быть назначены одно или несколько должностных лиц, ответственных за пребывание и обеспечение соблюдения прав задержанных.</w:t>
      </w:r>
    </w:p>
    <w:p w:rsidR="00000000" w:rsidRDefault="00170E83">
      <w:pPr>
        <w:pStyle w:val="pj"/>
      </w:pPr>
      <w:r>
        <w:rPr>
          <w:rStyle w:val="s0"/>
        </w:rPr>
        <w:t>2. Ответственными за пребывание и о</w:t>
      </w:r>
      <w:r>
        <w:rPr>
          <w:rStyle w:val="s0"/>
        </w:rPr>
        <w:t>беспечение соблюдения прав задержанных не могут быть следователи, дознаватели, руководители органов досудебного расследования, руководители органов дознания, другие сотрудники подразделения органа досудебного расследования и оперативных подразделений.</w:t>
      </w:r>
    </w:p>
    <w:p w:rsidR="00000000" w:rsidRDefault="00170E83">
      <w:pPr>
        <w:pStyle w:val="pj"/>
      </w:pPr>
      <w:r>
        <w:rPr>
          <w:rStyle w:val="s0"/>
        </w:rPr>
        <w:t>3. Должностное лицо, ответственное за пребывание и обеспечение соблюдения прав задержанных, обязано:</w:t>
      </w:r>
    </w:p>
    <w:p w:rsidR="00000000" w:rsidRDefault="00170E83">
      <w:pPr>
        <w:pStyle w:val="pj"/>
      </w:pPr>
      <w:r>
        <w:rPr>
          <w:rStyle w:val="s0"/>
        </w:rPr>
        <w:t>1) немедленно зарегистрировать задержанного;</w:t>
      </w:r>
    </w:p>
    <w:p w:rsidR="00000000" w:rsidRDefault="00170E83">
      <w:pPr>
        <w:pStyle w:val="pj"/>
      </w:pPr>
      <w:r>
        <w:rPr>
          <w:rStyle w:val="s0"/>
        </w:rPr>
        <w:t>2) разъяснить задержанному причины его задержания, права и обязанности, осуществить опрос об обстоятельствах з</w:t>
      </w:r>
      <w:r>
        <w:rPr>
          <w:rStyle w:val="s0"/>
        </w:rPr>
        <w:t>адержания, применение уполномоченным должностным лицом мер принуждения, проведение личного обыска и изъятия имущества, сообщение задержанного об основаниях задержания и его правах, сообщение третьих лиц о факте задержания, состоянии здоровья задержанного;</w:t>
      </w:r>
    </w:p>
    <w:p w:rsidR="00000000" w:rsidRDefault="00170E83">
      <w:pPr>
        <w:pStyle w:val="pj"/>
      </w:pPr>
      <w:r>
        <w:rPr>
          <w:rStyle w:val="s0"/>
        </w:rPr>
        <w:t xml:space="preserve">3) освободить задержанного немедленно после исчезновения основания для задержания или истечения срока для задержания, предусмотренного </w:t>
      </w:r>
      <w:hyperlink w:anchor="sub2110000" w:history="1">
        <w:r>
          <w:rPr>
            <w:rStyle w:val="a4"/>
            <w:color w:val="0000FF"/>
            <w:u w:val="single"/>
          </w:rPr>
          <w:t>статьей 211</w:t>
        </w:r>
      </w:hyperlink>
      <w:r>
        <w:rPr>
          <w:rStyle w:val="s0"/>
        </w:rPr>
        <w:t xml:space="preserve"> настоящего Кодекса;</w:t>
      </w:r>
    </w:p>
    <w:p w:rsidR="00000000" w:rsidRDefault="00170E83">
      <w:pPr>
        <w:pStyle w:val="pj"/>
      </w:pPr>
      <w:r>
        <w:rPr>
          <w:rStyle w:val="s0"/>
        </w:rPr>
        <w:t>4) обеспечить надлежащее обращение с задержанным и соблю</w:t>
      </w:r>
      <w:r>
        <w:rPr>
          <w:rStyle w:val="s0"/>
        </w:rPr>
        <w:t xml:space="preserve">дение его прав, предусмотренных </w:t>
      </w:r>
      <w:hyperlink r:id="rId62" w:history="1">
        <w:r>
          <w:rPr>
            <w:rStyle w:val="a4"/>
            <w:color w:val="0000FF"/>
            <w:u w:val="single"/>
          </w:rPr>
          <w:t>Конституцией</w:t>
        </w:r>
      </w:hyperlink>
      <w:r>
        <w:rPr>
          <w:rStyle w:val="s0"/>
        </w:rPr>
        <w:t xml:space="preserve"> Украины, настоящим Кодексом и другими законами Украины;</w:t>
      </w:r>
    </w:p>
    <w:p w:rsidR="00000000" w:rsidRDefault="00170E83">
      <w:pPr>
        <w:pStyle w:val="pj"/>
      </w:pPr>
      <w:r>
        <w:rPr>
          <w:rStyle w:val="s0"/>
        </w:rPr>
        <w:t>5) обеспечить запись всех действий, проводимых с привлечением задержанного, в том числе вр</w:t>
      </w:r>
      <w:r>
        <w:rPr>
          <w:rStyle w:val="s0"/>
        </w:rPr>
        <w:t>емя их начала и окончания, а также лиц, которые проводили такие действия или присутствовали при проведении таких действий;</w:t>
      </w:r>
    </w:p>
    <w:p w:rsidR="00000000" w:rsidRDefault="00170E83">
      <w:pPr>
        <w:pStyle w:val="pj"/>
      </w:pPr>
      <w:r>
        <w:rPr>
          <w:rStyle w:val="s0"/>
        </w:rPr>
        <w:t>6) обеспечить безотлагательное предоставление надлежащей медицинской помощи и фиксацию медицинским работником каких-либо телесных повреждений или ухудшения состояния здоровья задержанного. В состав лиц, оказывающих задержанному медицинскую помощь, по его ж</w:t>
      </w:r>
      <w:r>
        <w:rPr>
          <w:rStyle w:val="s0"/>
        </w:rPr>
        <w:t>еланию может быть допущена конкретное лицо, имеющее право на занятие медицинской деятельностью;</w:t>
      </w:r>
    </w:p>
    <w:p w:rsidR="00000000" w:rsidRDefault="00170E83">
      <w:pPr>
        <w:pStyle w:val="pj"/>
      </w:pPr>
      <w:r>
        <w:rPr>
          <w:rStyle w:val="s0"/>
        </w:rPr>
        <w:t>7) в случае выявления нарушений соблюдения прав задержанного лица, фактов пыток, жестокого или бесчеловечного отношения к нему немедленно принять меры по их пре</w:t>
      </w:r>
      <w:r>
        <w:rPr>
          <w:rStyle w:val="s0"/>
        </w:rPr>
        <w:t>кращению и доложить о таких фактах руководителю органа, в состав которого входит подразделение органа досудебного расследования, и письменно уведомить прокурора.</w:t>
      </w:r>
    </w:p>
    <w:p w:rsidR="00000000" w:rsidRDefault="00170E83">
      <w:pPr>
        <w:pStyle w:val="pj"/>
      </w:pPr>
      <w:r>
        <w:rPr>
          <w:rStyle w:val="s0"/>
        </w:rPr>
        <w:t> </w:t>
      </w:r>
    </w:p>
    <w:p w:rsidR="00000000" w:rsidRDefault="00170E83">
      <w:pPr>
        <w:pStyle w:val="pj"/>
        <w:ind w:left="1200" w:hanging="800"/>
      </w:pPr>
      <w:bookmarkStart w:id="227" w:name="SUB2130000"/>
      <w:bookmarkEnd w:id="227"/>
      <w:r>
        <w:rPr>
          <w:rStyle w:val="s1"/>
        </w:rPr>
        <w:t xml:space="preserve">Статья 213. </w:t>
      </w:r>
      <w:r>
        <w:rPr>
          <w:rStyle w:val="s0"/>
        </w:rPr>
        <w:t>Сообщение других лиц о задержании</w:t>
      </w:r>
    </w:p>
    <w:p w:rsidR="00000000" w:rsidRDefault="00170E83">
      <w:pPr>
        <w:pStyle w:val="pj"/>
      </w:pPr>
      <w:r>
        <w:rPr>
          <w:rStyle w:val="s0"/>
        </w:rPr>
        <w:t>1. Уполномоченное должностное лицо, осуществив</w:t>
      </w:r>
      <w:r>
        <w:rPr>
          <w:rStyle w:val="s0"/>
        </w:rPr>
        <w:t>шее задержание, обязана предоставить задержанному возможность немедленно сообщить о своем задержании и месте нахождения близких родственников, членов семьи или других лиц по выбору этого лица.</w:t>
      </w:r>
    </w:p>
    <w:p w:rsidR="00000000" w:rsidRDefault="00170E83">
      <w:pPr>
        <w:pStyle w:val="pj"/>
      </w:pPr>
      <w:r>
        <w:rPr>
          <w:rStyle w:val="s0"/>
        </w:rPr>
        <w:t>Если уполномоченное должностное лицо, осуществившее задержание,</w:t>
      </w:r>
      <w:r>
        <w:rPr>
          <w:rStyle w:val="s0"/>
        </w:rPr>
        <w:t xml:space="preserve"> имеет основания для обоснованного подозрения, что при сообщении о задержании это лицо может повредить досудебному расследованию, она может осуществить такое уведомление самостоятельно, но без нарушения требования о его неотложности.</w:t>
      </w:r>
    </w:p>
    <w:p w:rsidR="00000000" w:rsidRDefault="00170E83">
      <w:pPr>
        <w:pStyle w:val="pj"/>
      </w:pPr>
      <w:r>
        <w:rPr>
          <w:rStyle w:val="s0"/>
        </w:rPr>
        <w:t>2. В случае задержания</w:t>
      </w:r>
      <w:r>
        <w:rPr>
          <w:rStyle w:val="s0"/>
        </w:rPr>
        <w:t xml:space="preserve"> несовершеннолетнего уполномоченное должностное лицо, осуществившее задержание, обязана немедленно сообщить об этом его родителей или усыновителей, опекунов, попечителей, орган опеки и попечительства.</w:t>
      </w:r>
    </w:p>
    <w:p w:rsidR="00000000" w:rsidRDefault="00170E83">
      <w:pPr>
        <w:pStyle w:val="pj"/>
      </w:pPr>
      <w:r>
        <w:rPr>
          <w:rStyle w:val="s0"/>
        </w:rPr>
        <w:t>3. В случае задержания сотрудника кадрового состава раз</w:t>
      </w:r>
      <w:r>
        <w:rPr>
          <w:rStyle w:val="s0"/>
        </w:rPr>
        <w:t>ведывательного органа Украины при исполнении им служебных обязанностей уполномоченное должностное лицо, осуществившее задержание, обязано немедленно уведомить об этом соответствующий разведывательный орган.</w:t>
      </w:r>
    </w:p>
    <w:p w:rsidR="00000000" w:rsidRDefault="00170E83">
      <w:pPr>
        <w:pStyle w:val="pj"/>
      </w:pPr>
      <w:r>
        <w:rPr>
          <w:rStyle w:val="s0"/>
        </w:rPr>
        <w:t xml:space="preserve">В случае задержания государственного исполнителя </w:t>
      </w:r>
      <w:r>
        <w:rPr>
          <w:rStyle w:val="s0"/>
        </w:rPr>
        <w:t xml:space="preserve">или частного исполнителя уполномоченное должностное лицо, осуществлявшее задержание, обязан в течение 24 часов сообщить об этом Министерство юстиции Украины, а в отношении лиц, которые являются частными исполнителями - Министерство юстиции Украины и Совет </w:t>
      </w:r>
      <w:r>
        <w:rPr>
          <w:rStyle w:val="s0"/>
        </w:rPr>
        <w:t>частных исполнителей Украины.</w:t>
      </w:r>
    </w:p>
    <w:p w:rsidR="00000000" w:rsidRDefault="00170E83">
      <w:pPr>
        <w:pStyle w:val="pj"/>
      </w:pPr>
      <w:r>
        <w:rPr>
          <w:rStyle w:val="s0"/>
        </w:rPr>
        <w:t>4. Уполномоченное должностное лицо, осуществившее задержание, обязано немедленно уведомить об этом орган (учреждение), уполномоченный законом на предоставление бесплатной правовой помощи. В случае неприбытия в установленный за</w:t>
      </w:r>
      <w:r>
        <w:rPr>
          <w:rStyle w:val="s0"/>
        </w:rPr>
        <w:t>конодательством срок защитника, назначенного органом (организацией), уполномоченным законом на предоставление бесплатной правовой помощи, уполномоченное должностное лицо немедленно уведомляет об этом соответствующий орган (учреждение), уполномоченный закон</w:t>
      </w:r>
      <w:r>
        <w:rPr>
          <w:rStyle w:val="s0"/>
        </w:rPr>
        <w:t>ом на предоставление бесплатной правовой помощи.</w:t>
      </w:r>
    </w:p>
    <w:p w:rsidR="00000000" w:rsidRDefault="00170E83">
      <w:pPr>
        <w:pStyle w:val="pj"/>
      </w:pPr>
      <w:r>
        <w:rPr>
          <w:rStyle w:val="s0"/>
        </w:rPr>
        <w:t>5. Должностное лицо, ответственное за пребывание и обеспечение соблюдения прав задержанных, обязана проверить соблюдение требований настоящей статьи, а в случае неосуществления сообщения о задержании - осуще</w:t>
      </w:r>
      <w:r>
        <w:rPr>
          <w:rStyle w:val="s0"/>
        </w:rPr>
        <w:t>ствить предусмотренные настоящей статьей действия самостоятельно.</w:t>
      </w:r>
    </w:p>
    <w:p w:rsidR="00000000" w:rsidRDefault="00170E83">
      <w:pPr>
        <w:pStyle w:val="pj"/>
      </w:pPr>
      <w:r>
        <w:rPr>
          <w:rStyle w:val="s0"/>
        </w:rPr>
        <w:t>6. В случае наличия на содержании задержанного лица ребенка, оставшегося без родительской опеки, уполномоченное должностное лицо, осуществившее задержание, обязано немедленно сообщить уполно</w:t>
      </w:r>
      <w:r>
        <w:rPr>
          <w:rStyle w:val="s0"/>
        </w:rPr>
        <w:t>моченное подразделение органов Национальной полиции и орган опеки и попечительства по месту пребывания такого ребенка о факте оставления ребенка без родительской опеки для принятия неотложных мер по временному устройству ребенка.</w:t>
      </w:r>
    </w:p>
    <w:p w:rsidR="00000000" w:rsidRDefault="00170E83">
      <w:pPr>
        <w:pStyle w:val="pj"/>
      </w:pPr>
      <w:r>
        <w:rPr>
          <w:rStyle w:val="s0"/>
        </w:rPr>
        <w:t> </w:t>
      </w:r>
    </w:p>
    <w:p w:rsidR="00000000" w:rsidRDefault="00170E83">
      <w:pPr>
        <w:pStyle w:val="pc"/>
      </w:pPr>
      <w:bookmarkStart w:id="228" w:name="SUB2140000"/>
      <w:bookmarkEnd w:id="228"/>
      <w:r>
        <w:rPr>
          <w:rStyle w:val="s1"/>
        </w:rPr>
        <w:t>Раздел III</w:t>
      </w:r>
      <w:r>
        <w:rPr>
          <w:rStyle w:val="s1"/>
        </w:rPr>
        <w:br/>
        <w:t>Досудебное ра</w:t>
      </w:r>
      <w:r>
        <w:rPr>
          <w:rStyle w:val="s1"/>
        </w:rPr>
        <w:t>сследование</w:t>
      </w:r>
    </w:p>
    <w:p w:rsidR="00000000" w:rsidRDefault="00170E83">
      <w:pPr>
        <w:pStyle w:val="pc"/>
      </w:pPr>
      <w:r>
        <w:rPr>
          <w:rStyle w:val="s1"/>
        </w:rPr>
        <w:t> </w:t>
      </w:r>
    </w:p>
    <w:p w:rsidR="00000000" w:rsidRDefault="00170E83">
      <w:pPr>
        <w:pStyle w:val="pc"/>
      </w:pPr>
      <w:r>
        <w:rPr>
          <w:rStyle w:val="s1"/>
        </w:rPr>
        <w:t>Глава 19. Общие положения досудебного расследования</w:t>
      </w:r>
    </w:p>
    <w:p w:rsidR="00000000" w:rsidRDefault="00170E83">
      <w:pPr>
        <w:pStyle w:val="pc"/>
      </w:pPr>
      <w:r>
        <w:rPr>
          <w:rStyle w:val="s1"/>
        </w:rPr>
        <w:t> </w:t>
      </w:r>
    </w:p>
    <w:p w:rsidR="00000000" w:rsidRDefault="00170E83">
      <w:pPr>
        <w:pStyle w:val="pj"/>
        <w:ind w:left="1200" w:hanging="800"/>
      </w:pPr>
      <w:r>
        <w:rPr>
          <w:rStyle w:val="s1"/>
        </w:rPr>
        <w:t xml:space="preserve">Статья 214. </w:t>
      </w:r>
      <w:r>
        <w:rPr>
          <w:rStyle w:val="s0"/>
        </w:rPr>
        <w:t>Начало предварительного расследования</w:t>
      </w:r>
    </w:p>
    <w:p w:rsidR="00000000" w:rsidRDefault="00170E83">
      <w:pPr>
        <w:pStyle w:val="pj"/>
      </w:pPr>
      <w:r>
        <w:rPr>
          <w:rStyle w:val="s0"/>
        </w:rPr>
        <w:t>1. Следователь, дознаватель, прокурор незамедлительно, но не позднее 24 часов после подачи заявления, сообщения о совершенном уголовном пр</w:t>
      </w:r>
      <w:r>
        <w:rPr>
          <w:rStyle w:val="s0"/>
        </w:rPr>
        <w:t>авонарушении или после самостоятельного выявления им из любого источника обстоятельств, которые могут свидетельствовать о совершении уголовного преступления, обязан внести соответствующие сведения в Единый реестр досудебных расследований начать расследован</w:t>
      </w:r>
      <w:r>
        <w:rPr>
          <w:rStyle w:val="s0"/>
        </w:rPr>
        <w:t xml:space="preserve">ие и через 24 часа с момента внесения таких сведений предоставить заявителю выписку из Единого реестра досудебных расследований. Следователь, который будет осуществлять досудебное расследование, определяется руководителем органа досудебного расследования, </w:t>
      </w:r>
      <w:r>
        <w:rPr>
          <w:rStyle w:val="s0"/>
        </w:rPr>
        <w:t>а дознаватель - руководителем органа дознания, а в случае отсутствия подразделения дознания - руководителем органа досудебного расследования.</w:t>
      </w:r>
    </w:p>
    <w:p w:rsidR="00000000" w:rsidRDefault="00170E83">
      <w:pPr>
        <w:pStyle w:val="pj"/>
      </w:pPr>
      <w:r>
        <w:rPr>
          <w:rStyle w:val="s0"/>
        </w:rPr>
        <w:t>2. Досудебное расследование начинается с момента внесения сведений в Единый реестр досудебных расследований. Полож</w:t>
      </w:r>
      <w:r>
        <w:rPr>
          <w:rStyle w:val="s0"/>
        </w:rPr>
        <w:t>ение о Едином реестре досудебных расследований, порядок его формирования и ведения утверждаются Офисом Генерального прокурора по согласованию с Министерством внутренних дел Украины, Службой безопасности Украины, Национальным антикоррупционным бюро Украины,</w:t>
      </w:r>
      <w:r>
        <w:rPr>
          <w:rStyle w:val="s0"/>
        </w:rPr>
        <w:t xml:space="preserve"> </w:t>
      </w:r>
      <w:r>
        <w:t>Государственным бюро расследований</w:t>
      </w:r>
      <w:r>
        <w:rPr>
          <w:rStyle w:val="s0"/>
        </w:rPr>
        <w:t>, органом Бюро экономической безопасности Украины.</w:t>
      </w:r>
    </w:p>
    <w:p w:rsidR="00000000" w:rsidRDefault="00170E83">
      <w:pPr>
        <w:pStyle w:val="pj"/>
      </w:pPr>
      <w:r>
        <w:rPr>
          <w:rStyle w:val="s0"/>
        </w:rPr>
        <w:t>3. Осуществление досудебного расследования, кроме случаев, предусмотренных настоящей частью, до внесения сведений в реестр либо без такового внесения не допускается и вле</w:t>
      </w:r>
      <w:r>
        <w:rPr>
          <w:rStyle w:val="s0"/>
        </w:rPr>
        <w:t>чет за собой ответственность, установленную законом. В неотложных случаях до внесения сведений в Единый реестр досудебных расследований может быть проведен осмотр места события (сведения вносятся безотлагательно после завершения обзора или получения справк</w:t>
      </w:r>
      <w:r>
        <w:rPr>
          <w:rStyle w:val="s0"/>
        </w:rPr>
        <w:t>и, заключения специалиста). Для выяснения обстоятельств совершения уголовного проступка до внесения сведений в Единый реестр досудебных расследований может быть:</w:t>
      </w:r>
    </w:p>
    <w:p w:rsidR="00000000" w:rsidRDefault="00170E83">
      <w:pPr>
        <w:pStyle w:val="pj"/>
      </w:pPr>
      <w:r>
        <w:rPr>
          <w:rStyle w:val="s0"/>
        </w:rPr>
        <w:t>1) отобрано объяснение;</w:t>
      </w:r>
    </w:p>
    <w:p w:rsidR="00000000" w:rsidRDefault="00170E83">
      <w:pPr>
        <w:pStyle w:val="pj"/>
      </w:pPr>
      <w:r>
        <w:rPr>
          <w:rStyle w:val="s0"/>
        </w:rPr>
        <w:t>2) проведено медицинское освидетельствование;</w:t>
      </w:r>
    </w:p>
    <w:p w:rsidR="00000000" w:rsidRDefault="00170E83">
      <w:pPr>
        <w:pStyle w:val="pj"/>
      </w:pPr>
      <w:r>
        <w:rPr>
          <w:rStyle w:val="s0"/>
        </w:rPr>
        <w:t>3) получено заключение с</w:t>
      </w:r>
      <w:r>
        <w:rPr>
          <w:rStyle w:val="s0"/>
        </w:rPr>
        <w:t>пециалиста и по согласию снято показания технических приборов и технических средств, имеющих функции фото- и киносъемки, видеозаписи, или средств фото- и киносъемки, видеозаписи;</w:t>
      </w:r>
    </w:p>
    <w:p w:rsidR="00000000" w:rsidRDefault="00170E83">
      <w:pPr>
        <w:pStyle w:val="pj"/>
      </w:pPr>
      <w:r>
        <w:rPr>
          <w:rStyle w:val="s0"/>
        </w:rPr>
        <w:t>4) изъято орудие и средства совершения уголовного проступка, вещи и документы</w:t>
      </w:r>
      <w:r>
        <w:rPr>
          <w:rStyle w:val="s0"/>
        </w:rPr>
        <w:t>, являющиеся непосредственным предметом уголовного проступка, или обнаруженные при задержании лица, личного досмотра или досмотра вещей.</w:t>
      </w:r>
    </w:p>
    <w:p w:rsidR="00000000" w:rsidRDefault="00170E83">
      <w:pPr>
        <w:pStyle w:val="pj"/>
      </w:pPr>
      <w:r>
        <w:rPr>
          <w:rStyle w:val="s0"/>
        </w:rPr>
        <w:t>В случае выявления признаков уголовного преступления на морском или речном судне, находящемся за пределами Украины, дос</w:t>
      </w:r>
      <w:r>
        <w:rPr>
          <w:rStyle w:val="s0"/>
        </w:rPr>
        <w:t>удебное расследование начинается немедленно, сведения о нем вносятся в Единый реестр досудебных расследований при первой же возможности.</w:t>
      </w:r>
    </w:p>
    <w:p w:rsidR="00000000" w:rsidRDefault="00170E83">
      <w:pPr>
        <w:pStyle w:val="pj"/>
      </w:pPr>
      <w:r>
        <w:rPr>
          <w:rStyle w:val="s0"/>
        </w:rPr>
        <w:t>4. Следователь, дознаватель, прокурор, другая должностное лицо, уполномоченное на принятие и регистрацию заявлений и со</w:t>
      </w:r>
      <w:r>
        <w:rPr>
          <w:rStyle w:val="s0"/>
        </w:rPr>
        <w:t>общений об уголовных правонарушениях, обязаны принять и зарегистрировать такое заявление или сообщение. Отказ в принятии и регистрации заявления или сообщения об уголовном правонарушении не допускается.</w:t>
      </w:r>
    </w:p>
    <w:p w:rsidR="00000000" w:rsidRDefault="00170E83">
      <w:pPr>
        <w:pStyle w:val="pj"/>
      </w:pPr>
      <w:r>
        <w:rPr>
          <w:rStyle w:val="s0"/>
        </w:rPr>
        <w:t xml:space="preserve">5. В Единый реестр досудебных расследований вносятся </w:t>
      </w:r>
      <w:r>
        <w:rPr>
          <w:rStyle w:val="s0"/>
        </w:rPr>
        <w:t>сведения о:</w:t>
      </w:r>
    </w:p>
    <w:p w:rsidR="00000000" w:rsidRDefault="00170E83">
      <w:pPr>
        <w:pStyle w:val="pj"/>
      </w:pPr>
      <w:r>
        <w:rPr>
          <w:rStyle w:val="s0"/>
        </w:rPr>
        <w:t>1) дату поступления заявления, сообщения об уголовном правонарушении или выявления из другого источника обстоятельств, которые могут свидетельствовать о совершении уголовного преступления;</w:t>
      </w:r>
    </w:p>
    <w:p w:rsidR="00000000" w:rsidRDefault="00170E83">
      <w:pPr>
        <w:pStyle w:val="pj"/>
      </w:pPr>
      <w:r>
        <w:rPr>
          <w:rStyle w:val="s0"/>
        </w:rPr>
        <w:t>2) фамилия, имя, отчество (наименование) потерпевшего или заявителя;</w:t>
      </w:r>
    </w:p>
    <w:p w:rsidR="00000000" w:rsidRDefault="00170E83">
      <w:pPr>
        <w:pStyle w:val="pj"/>
      </w:pPr>
      <w:r>
        <w:rPr>
          <w:rStyle w:val="s0"/>
        </w:rPr>
        <w:t>3) другой источник, из которого выявлены обстоятельства, которые могут свидетельствовать о совершении уголовного преступления;</w:t>
      </w:r>
    </w:p>
    <w:p w:rsidR="00000000" w:rsidRDefault="00170E83">
      <w:pPr>
        <w:pStyle w:val="pj"/>
      </w:pPr>
      <w:r>
        <w:rPr>
          <w:rStyle w:val="s0"/>
        </w:rPr>
        <w:t>4) краткое изложение обстоятельств, которые могут свидетельс</w:t>
      </w:r>
      <w:r>
        <w:rPr>
          <w:rStyle w:val="s0"/>
        </w:rPr>
        <w:t>твовать о совершении уголовного преступления, приведенных пострадавшим, заявителем или выявленных из другого источника;</w:t>
      </w:r>
    </w:p>
    <w:p w:rsidR="00000000" w:rsidRDefault="00170E83">
      <w:pPr>
        <w:pStyle w:val="pj"/>
      </w:pPr>
      <w:r>
        <w:rPr>
          <w:rStyle w:val="s0"/>
        </w:rPr>
        <w:t>5) предварительная правовая квалификация уголовного правонарушения с указанием статьи (части статьи) закона Украины об уголовной ответст</w:t>
      </w:r>
      <w:r>
        <w:rPr>
          <w:rStyle w:val="s0"/>
        </w:rPr>
        <w:t>венности;</w:t>
      </w:r>
    </w:p>
    <w:p w:rsidR="00000000" w:rsidRDefault="00170E83">
      <w:pPr>
        <w:pStyle w:val="pj"/>
      </w:pPr>
      <w:r>
        <w:rPr>
          <w:rStyle w:val="s0"/>
        </w:rPr>
        <w:t>6) фамилия, имя, отчество и должность должностного лица, которое внесло сведения в реестр, а также следователя, прокурора, который внес сведения в реестр и / или начал предварительное расследование;</w:t>
      </w:r>
    </w:p>
    <w:p w:rsidR="00000000" w:rsidRDefault="00170E83">
      <w:pPr>
        <w:pStyle w:val="pj"/>
      </w:pPr>
      <w:r>
        <w:rPr>
          <w:rStyle w:val="s0"/>
        </w:rPr>
        <w:t>7) иные обстоятельства, предусмотренные положением о Едином реестре досудебных расследований.</w:t>
      </w:r>
    </w:p>
    <w:p w:rsidR="00000000" w:rsidRDefault="00170E83">
      <w:pPr>
        <w:pStyle w:val="pj"/>
      </w:pPr>
      <w:r>
        <w:rPr>
          <w:rStyle w:val="s0"/>
        </w:rPr>
        <w:t>В Едином реестре досудебных расследований автоматически фиксируется дата внесения информации и присваивается номер уголовного производства.</w:t>
      </w:r>
    </w:p>
    <w:p w:rsidR="00000000" w:rsidRDefault="00170E83">
      <w:pPr>
        <w:pStyle w:val="pj"/>
      </w:pPr>
      <w:r>
        <w:rPr>
          <w:rStyle w:val="s0"/>
        </w:rPr>
        <w:t>6. Следователь незамед</w:t>
      </w:r>
      <w:r>
        <w:rPr>
          <w:rStyle w:val="s0"/>
        </w:rPr>
        <w:t>лительно в письменной форме уведомляет руководителя органа прокуратуры о начале предварительного расследования, основание начала досудебного расследования и другие сведения, предусмотренные частью пятой настоящей статьи.</w:t>
      </w:r>
    </w:p>
    <w:p w:rsidR="00000000" w:rsidRDefault="00170E83">
      <w:pPr>
        <w:pStyle w:val="pj"/>
      </w:pPr>
      <w:r>
        <w:rPr>
          <w:rStyle w:val="s0"/>
        </w:rPr>
        <w:t>7. Если сведения об уголовном право</w:t>
      </w:r>
      <w:r>
        <w:rPr>
          <w:rStyle w:val="s0"/>
        </w:rPr>
        <w:t>нарушении в Единый реестр досудебных расследований внесены прокурором, он обязан в течение пяти рабочих дней со дня внесения таких сведений с соблюдением правил подследственности передать имеющиеся у него материалы в соответствующий орган досудебного рассл</w:t>
      </w:r>
      <w:r>
        <w:rPr>
          <w:rStyle w:val="s0"/>
        </w:rPr>
        <w:t>едования и поручить проведение досудебного расследования.</w:t>
      </w:r>
    </w:p>
    <w:p w:rsidR="00000000" w:rsidRDefault="00170E83">
      <w:pPr>
        <w:pStyle w:val="pj"/>
      </w:pPr>
      <w:r>
        <w:rPr>
          <w:rStyle w:val="s0"/>
        </w:rPr>
        <w:t>8. Сведения о юридическом лице, в отношении которого могут применяться меры уголовно-правового характера, вносятся следователем или прокурором в Единый реестр досудебных расследований немедленно пос</w:t>
      </w:r>
      <w:r>
        <w:rPr>
          <w:rStyle w:val="s0"/>
        </w:rPr>
        <w:t xml:space="preserve">ле вручения лицу уведомление о подозрении в совершении от имени и в интересах такого юридического лица любого из преступлений, предусмотренных </w:t>
      </w:r>
      <w:hyperlink r:id="rId63" w:anchor="sub_id=1090000" w:history="1">
        <w:r>
          <w:rPr>
            <w:rStyle w:val="a4"/>
            <w:color w:val="0000FF"/>
            <w:u w:val="single"/>
          </w:rPr>
          <w:t>статьями 109, 110</w:t>
        </w:r>
      </w:hyperlink>
      <w:r>
        <w:rPr>
          <w:rStyle w:val="s0"/>
        </w:rPr>
        <w:t xml:space="preserve">, </w:t>
      </w:r>
      <w:hyperlink r:id="rId64" w:anchor="sub_id=1130000" w:history="1">
        <w:r>
          <w:rPr>
            <w:rStyle w:val="a4"/>
            <w:color w:val="0000FF"/>
            <w:u w:val="single"/>
          </w:rPr>
          <w:t>113</w:t>
        </w:r>
      </w:hyperlink>
      <w:r>
        <w:rPr>
          <w:rStyle w:val="s0"/>
        </w:rPr>
        <w:t xml:space="preserve">, </w:t>
      </w:r>
      <w:hyperlink r:id="rId65" w:anchor="sub_id=1460000" w:history="1">
        <w:r>
          <w:rPr>
            <w:rStyle w:val="a4"/>
            <w:color w:val="0000FF"/>
            <w:u w:val="single"/>
          </w:rPr>
          <w:t>146, 147</w:t>
        </w:r>
      </w:hyperlink>
      <w:r>
        <w:rPr>
          <w:rStyle w:val="s0"/>
        </w:rPr>
        <w:t xml:space="preserve">, </w:t>
      </w:r>
      <w:hyperlink r:id="rId66" w:anchor="sub_id=1600000" w:history="1">
        <w:r>
          <w:rPr>
            <w:rStyle w:val="a4"/>
            <w:color w:val="0000FF"/>
            <w:u w:val="single"/>
          </w:rPr>
          <w:t>160</w:t>
        </w:r>
      </w:hyperlink>
      <w:r>
        <w:rPr>
          <w:rStyle w:val="s0"/>
        </w:rPr>
        <w:t xml:space="preserve">, </w:t>
      </w:r>
      <w:hyperlink r:id="rId67" w:anchor="sub_id=2090000" w:history="1">
        <w:r>
          <w:rPr>
            <w:rStyle w:val="a4"/>
            <w:color w:val="0000FF"/>
            <w:u w:val="single"/>
          </w:rPr>
          <w:t>209,</w:t>
        </w:r>
      </w:hyperlink>
      <w:r>
        <w:rPr>
          <w:rStyle w:val="s0"/>
        </w:rPr>
        <w:t xml:space="preserve"> </w:t>
      </w:r>
      <w:hyperlink r:id="rId68" w:anchor="sub_id=2600000" w:history="1">
        <w:r>
          <w:rPr>
            <w:rStyle w:val="a4"/>
            <w:color w:val="0000FF"/>
            <w:u w:val="single"/>
          </w:rPr>
          <w:t>260,</w:t>
        </w:r>
      </w:hyperlink>
      <w:r>
        <w:rPr>
          <w:rStyle w:val="s0"/>
        </w:rPr>
        <w:t xml:space="preserve"> </w:t>
      </w:r>
      <w:hyperlink r:id="rId69" w:anchor="sub_id=2620000" w:history="1">
        <w:r>
          <w:rPr>
            <w:rStyle w:val="a4"/>
            <w:color w:val="0000FF"/>
            <w:u w:val="single"/>
          </w:rPr>
          <w:t>262</w:t>
        </w:r>
      </w:hyperlink>
      <w:r>
        <w:rPr>
          <w:rStyle w:val="s0"/>
        </w:rPr>
        <w:t xml:space="preserve">, </w:t>
      </w:r>
      <w:hyperlink r:id="rId70" w:anchor="sub_id=3060000" w:history="1">
        <w:r>
          <w:rPr>
            <w:rStyle w:val="a4"/>
            <w:color w:val="0000FF"/>
            <w:u w:val="single"/>
          </w:rPr>
          <w:t>306</w:t>
        </w:r>
      </w:hyperlink>
      <w:r>
        <w:rPr>
          <w:rStyle w:val="s0"/>
        </w:rPr>
        <w:t xml:space="preserve">, </w:t>
      </w:r>
      <w:hyperlink r:id="rId71" w:anchor="sub_id=368030000" w:history="1">
        <w:r>
          <w:rPr>
            <w:rStyle w:val="a4"/>
            <w:color w:val="0000FF"/>
            <w:u w:val="single"/>
          </w:rPr>
          <w:t>частями первой и второй статьи 368 3</w:t>
        </w:r>
      </w:hyperlink>
      <w:r>
        <w:rPr>
          <w:rStyle w:val="s0"/>
        </w:rPr>
        <w:t xml:space="preserve">, </w:t>
      </w:r>
      <w:hyperlink r:id="rId72" w:anchor="sub_id=368040000" w:history="1">
        <w:r>
          <w:rPr>
            <w:rStyle w:val="a4"/>
            <w:color w:val="0000FF"/>
            <w:u w:val="single"/>
          </w:rPr>
          <w:t>частями первой и второй статьи 368 4</w:t>
        </w:r>
      </w:hyperlink>
      <w:r>
        <w:rPr>
          <w:rStyle w:val="s0"/>
        </w:rPr>
        <w:t xml:space="preserve">, </w:t>
      </w:r>
      <w:hyperlink r:id="rId73" w:anchor="sub_id=3690000" w:history="1">
        <w:r>
          <w:rPr>
            <w:rStyle w:val="a4"/>
            <w:color w:val="0000FF"/>
            <w:u w:val="single"/>
          </w:rPr>
          <w:t>статьями 369</w:t>
        </w:r>
      </w:hyperlink>
      <w:r>
        <w:rPr>
          <w:rStyle w:val="s0"/>
        </w:rPr>
        <w:t xml:space="preserve">, </w:t>
      </w:r>
      <w:hyperlink r:id="rId74" w:anchor="sub_id=369020000" w:history="1">
        <w:r>
          <w:rPr>
            <w:rStyle w:val="a4"/>
            <w:color w:val="0000FF"/>
            <w:u w:val="single"/>
          </w:rPr>
          <w:t>369 2</w:t>
        </w:r>
      </w:hyperlink>
      <w:r>
        <w:rPr>
          <w:rStyle w:val="s0"/>
        </w:rPr>
        <w:t xml:space="preserve">, </w:t>
      </w:r>
      <w:hyperlink r:id="rId75" w:anchor="sub_id=4360000" w:history="1">
        <w:r>
          <w:rPr>
            <w:rStyle w:val="a4"/>
            <w:color w:val="0000FF"/>
            <w:u w:val="single"/>
          </w:rPr>
          <w:t>436, 437-439</w:t>
        </w:r>
      </w:hyperlink>
      <w:r>
        <w:rPr>
          <w:rStyle w:val="s0"/>
        </w:rPr>
        <w:t xml:space="preserve">, </w:t>
      </w:r>
      <w:hyperlink r:id="rId76" w:anchor="sub_id=4420000" w:history="1">
        <w:r>
          <w:rPr>
            <w:rStyle w:val="a4"/>
            <w:color w:val="0000FF"/>
            <w:u w:val="single"/>
          </w:rPr>
          <w:t xml:space="preserve">442, 442 </w:t>
        </w:r>
        <w:r>
          <w:rPr>
            <w:rStyle w:val="a4"/>
            <w:color w:val="0000FF"/>
            <w:u w:val="single"/>
            <w:vertAlign w:val="superscript"/>
          </w:rPr>
          <w:t>1</w:t>
        </w:r>
      </w:hyperlink>
      <w:r>
        <w:rPr>
          <w:rStyle w:val="s0"/>
        </w:rPr>
        <w:t xml:space="preserve">, </w:t>
      </w:r>
      <w:hyperlink r:id="rId77" w:anchor="sub_id=4440000" w:history="1">
        <w:r>
          <w:rPr>
            <w:rStyle w:val="a4"/>
            <w:color w:val="0000FF"/>
            <w:u w:val="single"/>
          </w:rPr>
          <w:t>444</w:t>
        </w:r>
      </w:hyperlink>
      <w:r>
        <w:rPr>
          <w:rStyle w:val="s0"/>
        </w:rPr>
        <w:t xml:space="preserve">, </w:t>
      </w:r>
      <w:hyperlink w:anchor="sub4470000" w:history="1">
        <w:r>
          <w:rPr>
            <w:rStyle w:val="a4"/>
            <w:color w:val="0000FF"/>
            <w:u w:val="single"/>
          </w:rPr>
          <w:t>447</w:t>
        </w:r>
      </w:hyperlink>
      <w:r>
        <w:rPr>
          <w:rStyle w:val="s0"/>
        </w:rPr>
        <w:t xml:space="preserve"> Уголовного кодекса Украины </w:t>
      </w:r>
      <w:r>
        <w:t xml:space="preserve">или любого из уголовных правонарушений, предусмотренных </w:t>
      </w:r>
      <w:hyperlink r:id="rId78" w:anchor="sub_id=151010000" w:history="1">
        <w:r>
          <w:rPr>
            <w:rStyle w:val="a4"/>
            <w:color w:val="0000FF"/>
            <w:u w:val="single"/>
          </w:rPr>
          <w:t xml:space="preserve">статьями 151 </w:t>
        </w:r>
        <w:r>
          <w:rPr>
            <w:rStyle w:val="a4"/>
            <w:color w:val="0000FF"/>
            <w:u w:val="single"/>
            <w:vertAlign w:val="superscript"/>
          </w:rPr>
          <w:t xml:space="preserve">- 2 </w:t>
        </w:r>
        <w:r>
          <w:rPr>
            <w:rStyle w:val="a4"/>
            <w:color w:val="0000FF"/>
            <w:u w:val="single"/>
          </w:rPr>
          <w:t xml:space="preserve">-156 </w:t>
        </w:r>
        <w:r>
          <w:rPr>
            <w:rStyle w:val="a4"/>
            <w:color w:val="0000FF"/>
            <w:u w:val="single"/>
            <w:vertAlign w:val="superscript"/>
          </w:rPr>
          <w:t>- 1</w:t>
        </w:r>
      </w:hyperlink>
      <w:r>
        <w:t xml:space="preserve">, </w:t>
      </w:r>
      <w:hyperlink r:id="rId79" w:anchor="sub_id=3010100" w:history="1">
        <w:r>
          <w:rPr>
            <w:rStyle w:val="a4"/>
            <w:color w:val="0000FF"/>
            <w:u w:val="single"/>
          </w:rPr>
          <w:t xml:space="preserve">301 </w:t>
        </w:r>
        <w:r>
          <w:rPr>
            <w:rStyle w:val="a4"/>
            <w:color w:val="0000FF"/>
            <w:u w:val="single"/>
            <w:vertAlign w:val="superscript"/>
          </w:rPr>
          <w:t>- 1</w:t>
        </w:r>
        <w:r>
          <w:rPr>
            <w:rStyle w:val="a4"/>
            <w:color w:val="0000FF"/>
            <w:u w:val="single"/>
          </w:rPr>
          <w:t xml:space="preserve"> -303</w:t>
        </w:r>
      </w:hyperlink>
      <w:r>
        <w:t xml:space="preserve"> Уголовного кодекса Украины (в случае их сове</w:t>
      </w:r>
      <w:r>
        <w:t>ршении в отношении малолетней или несовершеннолетнего лица)</w:t>
      </w:r>
      <w:r>
        <w:rPr>
          <w:rStyle w:val="s0"/>
        </w:rPr>
        <w:t xml:space="preserve">, или от имени такого юридического лица любого из преступлений, предусмотренных </w:t>
      </w:r>
      <w:hyperlink r:id="rId80" w:anchor="sub_id=2580000" w:history="1">
        <w:r>
          <w:rPr>
            <w:rStyle w:val="a4"/>
            <w:color w:val="0000FF"/>
            <w:u w:val="single"/>
          </w:rPr>
          <w:t>статьями 258 - 258.6</w:t>
        </w:r>
      </w:hyperlink>
      <w:r>
        <w:rPr>
          <w:rStyle w:val="s0"/>
        </w:rPr>
        <w:t xml:space="preserve"> Уголовного </w:t>
      </w:r>
      <w:r>
        <w:rPr>
          <w:rStyle w:val="s0"/>
        </w:rPr>
        <w:t>кодекса Украины. О внесении сведений следователь или прокурор не позднее следующего рабочего дня письменно уведомляет юридическое лицо. Производство по юридической лица осуществляется одновременно с соответствующим уголовным производством, в котором лицу с</w:t>
      </w:r>
      <w:r>
        <w:rPr>
          <w:rStyle w:val="s0"/>
        </w:rPr>
        <w:t>ообщено о подозрении.</w:t>
      </w:r>
    </w:p>
    <w:p w:rsidR="00000000" w:rsidRDefault="00170E83">
      <w:pPr>
        <w:pStyle w:val="pj"/>
      </w:pPr>
      <w:r>
        <w:rPr>
          <w:rStyle w:val="s0"/>
        </w:rPr>
        <w:t>9. Следователь, дознаватель в течение 24 часов с момента внесения соответствующих сведений в Единый реестр досудебных расследований в письменной форме сообщает Национальное агентство по предупреждению коррупции о начале досудебного ра</w:t>
      </w:r>
      <w:r>
        <w:rPr>
          <w:rStyle w:val="s0"/>
        </w:rPr>
        <w:t>сследования с участием обличителя, основание начала досудебного расследования и другие сведения, предусмотренные частью пятой настоящей статьи.</w:t>
      </w:r>
    </w:p>
    <w:p w:rsidR="00000000" w:rsidRDefault="00170E83">
      <w:pPr>
        <w:pStyle w:val="pj"/>
      </w:pPr>
      <w:r>
        <w:rPr>
          <w:rStyle w:val="s0"/>
        </w:rPr>
        <w:t>Копия указанного уведомления Национальному агентству по предупреждению коррупции предоставляется обличителю.</w:t>
      </w:r>
    </w:p>
    <w:p w:rsidR="00000000" w:rsidRDefault="00170E83">
      <w:pPr>
        <w:pStyle w:val="pj"/>
      </w:pPr>
      <w:r>
        <w:rPr>
          <w:rStyle w:val="s0"/>
        </w:rPr>
        <w:t> </w:t>
      </w:r>
    </w:p>
    <w:p w:rsidR="00000000" w:rsidRDefault="00170E83">
      <w:pPr>
        <w:pStyle w:val="pj"/>
        <w:ind w:left="1200" w:hanging="800"/>
      </w:pPr>
      <w:bookmarkStart w:id="229" w:name="SUB2150000"/>
      <w:bookmarkEnd w:id="229"/>
      <w:r>
        <w:rPr>
          <w:rStyle w:val="s1"/>
        </w:rPr>
        <w:t>С</w:t>
      </w:r>
      <w:r>
        <w:rPr>
          <w:rStyle w:val="s1"/>
        </w:rPr>
        <w:t xml:space="preserve">татья 215. </w:t>
      </w:r>
      <w:r>
        <w:rPr>
          <w:rStyle w:val="s0"/>
        </w:rPr>
        <w:t>Досудебное расследование преступлений и уголовных проступков</w:t>
      </w:r>
    </w:p>
    <w:p w:rsidR="00000000" w:rsidRDefault="00170E83">
      <w:pPr>
        <w:pStyle w:val="pj"/>
      </w:pPr>
      <w:r>
        <w:rPr>
          <w:rStyle w:val="s0"/>
        </w:rPr>
        <w:t>1. Досудебное расследование преступлений осуществляется в форме предварительного следствия, а уголовных проступков - в форме дознания в порядке, предусмотренном настоящим Кодексом.</w:t>
      </w:r>
    </w:p>
    <w:p w:rsidR="00000000" w:rsidRDefault="00170E83">
      <w:pPr>
        <w:pStyle w:val="pj"/>
      </w:pPr>
      <w:r>
        <w:rPr>
          <w:rStyle w:val="s0"/>
        </w:rPr>
        <w:t> </w:t>
      </w:r>
    </w:p>
    <w:p w:rsidR="00000000" w:rsidRDefault="00170E83">
      <w:pPr>
        <w:pStyle w:val="pj"/>
        <w:ind w:left="1200" w:hanging="800"/>
      </w:pPr>
      <w:bookmarkStart w:id="230" w:name="SUB2160000"/>
      <w:bookmarkEnd w:id="230"/>
      <w:r>
        <w:rPr>
          <w:rStyle w:val="s1"/>
        </w:rPr>
        <w:t>С</w:t>
      </w:r>
      <w:r>
        <w:rPr>
          <w:rStyle w:val="s1"/>
        </w:rPr>
        <w:t xml:space="preserve">татья 216. </w:t>
      </w:r>
      <w:r>
        <w:rPr>
          <w:rStyle w:val="s0"/>
        </w:rPr>
        <w:t>Подследственность</w:t>
      </w:r>
    </w:p>
    <w:p w:rsidR="00000000" w:rsidRDefault="00170E83">
      <w:pPr>
        <w:pStyle w:val="pj"/>
      </w:pPr>
      <w:r>
        <w:rPr>
          <w:rStyle w:val="s0"/>
        </w:rPr>
        <w:t>1. Следователи органов Национальной полиции осуществляют досудебное расследование уголовных правонарушений, предусмотренных законом Украины об уголовной ответственности, кроме тех, которые отнесены к подследственности других ор</w:t>
      </w:r>
      <w:r>
        <w:rPr>
          <w:rStyle w:val="s0"/>
        </w:rPr>
        <w:t>ганов досудебного расследования.</w:t>
      </w:r>
    </w:p>
    <w:p w:rsidR="00000000" w:rsidRDefault="00170E83">
      <w:pPr>
        <w:pStyle w:val="pj"/>
      </w:pPr>
      <w:r>
        <w:rPr>
          <w:rStyle w:val="s0"/>
        </w:rPr>
        <w:t xml:space="preserve">2. Следственные органы безопасности осуществляют досудебное расследование уголовных правонарушений, предусмотренных </w:t>
      </w:r>
      <w:hyperlink r:id="rId81" w:anchor="sub_id=1090000" w:history="1">
        <w:r>
          <w:rPr>
            <w:rStyle w:val="a4"/>
            <w:color w:val="0000FF"/>
            <w:u w:val="single"/>
          </w:rPr>
          <w:t>статьями 109, 110, 110</w:t>
        </w:r>
        <w:r>
          <w:rPr>
            <w:rStyle w:val="a4"/>
            <w:color w:val="0000FF"/>
            <w:u w:val="single"/>
          </w:rPr>
          <w:t>-2, 111, 111.1, 111.2 112, 113, 114, 114-1</w:t>
        </w:r>
      </w:hyperlink>
      <w:r>
        <w:rPr>
          <w:rStyle w:val="s0"/>
        </w:rPr>
        <w:t xml:space="preserve">, </w:t>
      </w:r>
      <w:hyperlink r:id="rId82" w:anchor="sub_id=114020000" w:history="1">
        <w:r>
          <w:rPr>
            <w:rStyle w:val="a4"/>
            <w:color w:val="0000FF"/>
            <w:u w:val="single"/>
          </w:rPr>
          <w:t>114.2</w:t>
        </w:r>
      </w:hyperlink>
      <w:r>
        <w:rPr>
          <w:rStyle w:val="s2"/>
        </w:rPr>
        <w:t>,</w:t>
      </w:r>
      <w:r>
        <w:rPr>
          <w:rStyle w:val="s0"/>
        </w:rPr>
        <w:t xml:space="preserve"> </w:t>
      </w:r>
      <w:hyperlink r:id="rId83" w:anchor="sub_id=2010000" w:history="1">
        <w:r>
          <w:rPr>
            <w:rStyle w:val="a4"/>
            <w:color w:val="0000FF"/>
            <w:u w:val="single"/>
          </w:rPr>
          <w:t>201</w:t>
        </w:r>
      </w:hyperlink>
      <w:r>
        <w:rPr>
          <w:rStyle w:val="s0"/>
        </w:rPr>
        <w:t xml:space="preserve">, </w:t>
      </w:r>
      <w:hyperlink r:id="rId84" w:anchor="sub_id=2580000" w:history="1">
        <w:r>
          <w:rPr>
            <w:rStyle w:val="a4"/>
            <w:color w:val="0000FF"/>
            <w:u w:val="single"/>
          </w:rPr>
          <w:t>258 - 258-6</w:t>
        </w:r>
      </w:hyperlink>
      <w:r>
        <w:rPr>
          <w:rStyle w:val="s0"/>
        </w:rPr>
        <w:t xml:space="preserve">, </w:t>
      </w:r>
      <w:hyperlink r:id="rId85" w:anchor="sub_id=265010000" w:history="1">
        <w:r>
          <w:rPr>
            <w:rStyle w:val="a4"/>
            <w:color w:val="0000FF"/>
            <w:u w:val="single"/>
          </w:rPr>
          <w:t>265-1</w:t>
        </w:r>
      </w:hyperlink>
      <w:r>
        <w:rPr>
          <w:rStyle w:val="s0"/>
        </w:rPr>
        <w:t xml:space="preserve">, </w:t>
      </w:r>
      <w:hyperlink r:id="rId86" w:anchor="sub_id=3050000" w:history="1">
        <w:r>
          <w:rPr>
            <w:rStyle w:val="a4"/>
            <w:color w:val="0000FF"/>
            <w:u w:val="single"/>
          </w:rPr>
          <w:t>305, 328, 329, 330, 332-1, 332-2, 333, 334, 359,</w:t>
        </w:r>
      </w:hyperlink>
      <w:r>
        <w:rPr>
          <w:rStyle w:val="s0"/>
        </w:rPr>
        <w:t xml:space="preserve"> </w:t>
      </w:r>
      <w:hyperlink r:id="rId87" w:anchor="sub_id=4220000" w:history="1">
        <w:r>
          <w:rPr>
            <w:rStyle w:val="a4"/>
            <w:color w:val="0000FF"/>
            <w:u w:val="single"/>
          </w:rPr>
          <w:t>422</w:t>
        </w:r>
      </w:hyperlink>
      <w:r>
        <w:rPr>
          <w:rStyle w:val="s0"/>
        </w:rPr>
        <w:t xml:space="preserve">, </w:t>
      </w:r>
      <w:hyperlink r:id="rId88" w:anchor="sub_id=435010000" w:history="1">
        <w:r>
          <w:rPr>
            <w:rStyle w:val="a4"/>
            <w:color w:val="0000FF"/>
            <w:u w:val="single"/>
          </w:rPr>
          <w:t>435.1, 436, 437, 438, 439, 440</w:t>
        </w:r>
        <w:r>
          <w:rPr>
            <w:rStyle w:val="a4"/>
            <w:color w:val="0000FF"/>
            <w:u w:val="single"/>
          </w:rPr>
          <w:t xml:space="preserve">, 441, 442, 442 </w:t>
        </w:r>
        <w:r>
          <w:rPr>
            <w:rStyle w:val="a4"/>
            <w:color w:val="0000FF"/>
            <w:u w:val="single"/>
            <w:vertAlign w:val="superscript"/>
          </w:rPr>
          <w:t>1</w:t>
        </w:r>
        <w:r>
          <w:rPr>
            <w:rStyle w:val="a4"/>
            <w:color w:val="0000FF"/>
            <w:u w:val="single"/>
          </w:rPr>
          <w:t>, 443, 444</w:t>
        </w:r>
      </w:hyperlink>
      <w:r>
        <w:rPr>
          <w:rStyle w:val="s0"/>
        </w:rPr>
        <w:t xml:space="preserve">, </w:t>
      </w:r>
      <w:hyperlink r:id="rId89" w:anchor="sub_id=4460000" w:history="1">
        <w:r>
          <w:rPr>
            <w:rStyle w:val="a4"/>
            <w:color w:val="0000FF"/>
            <w:u w:val="single"/>
          </w:rPr>
          <w:t>446, 447</w:t>
        </w:r>
      </w:hyperlink>
      <w:r>
        <w:rPr>
          <w:rStyle w:val="s0"/>
        </w:rPr>
        <w:t xml:space="preserve"> Уголовного кодекса Украины.</w:t>
      </w:r>
    </w:p>
    <w:p w:rsidR="00000000" w:rsidRDefault="00170E83">
      <w:pPr>
        <w:pStyle w:val="pj"/>
      </w:pPr>
      <w:r>
        <w:rPr>
          <w:rStyle w:val="s0"/>
        </w:rPr>
        <w:t xml:space="preserve">Если при расследовании уголовных преступлений, предусмотренных статьями 328, 329, 422 Уголовного кодекса </w:t>
      </w:r>
      <w:r>
        <w:rPr>
          <w:rStyle w:val="s0"/>
        </w:rPr>
        <w:t>Украины, будут установлены уголовные преступления, предусмотренные статьями 364, 365, 366, 367, 425, 426 Уголовного кодекса Украины, совершенные лицом, в отношении которого осуществляется досудебное расследование, или другим лицом, если они связаны с уголо</w:t>
      </w:r>
      <w:r>
        <w:rPr>
          <w:rStyle w:val="s0"/>
        </w:rPr>
        <w:t>вными преступлениями, совершенными лицом, в отношении которого осуществляется досудебное расследование, они расследуются следователями органов безопасности, за исключением случаев, когда эти уголовные преступления отнесены согласно настоящей статье к подсл</w:t>
      </w:r>
      <w:r>
        <w:rPr>
          <w:rStyle w:val="s0"/>
        </w:rPr>
        <w:t>едственности Национального антикоррупционного бюро Украины.</w:t>
      </w:r>
    </w:p>
    <w:p w:rsidR="00000000" w:rsidRDefault="00170E83">
      <w:pPr>
        <w:pStyle w:val="pj"/>
      </w:pPr>
      <w:r>
        <w:rPr>
          <w:rStyle w:val="s0"/>
        </w:rPr>
        <w:t>3. Детективы органов Бюро экономической безопасности Украины осуществляют досудебное расследование уголовных правонарушений, предусмотренных:</w:t>
      </w:r>
    </w:p>
    <w:p w:rsidR="00000000" w:rsidRDefault="00170E83">
      <w:pPr>
        <w:pStyle w:val="pj"/>
      </w:pPr>
      <w:r>
        <w:rPr>
          <w:rStyle w:val="s0"/>
        </w:rPr>
        <w:t xml:space="preserve">1) </w:t>
      </w:r>
      <w:hyperlink r:id="rId90" w:anchor="sub_id=1990000" w:history="1">
        <w:r>
          <w:rPr>
            <w:rStyle w:val="a4"/>
            <w:color w:val="0000FF"/>
            <w:u w:val="single"/>
          </w:rPr>
          <w:t>Статьи 199, 200</w:t>
        </w:r>
      </w:hyperlink>
      <w:r>
        <w:rPr>
          <w:rStyle w:val="s0"/>
        </w:rPr>
        <w:t xml:space="preserve">, </w:t>
      </w:r>
      <w:hyperlink r:id="rId91" w:anchor="sub_id=201010000" w:history="1">
        <w:r>
          <w:rPr>
            <w:rStyle w:val="a4"/>
            <w:color w:val="0000FF"/>
            <w:u w:val="single"/>
          </w:rPr>
          <w:t xml:space="preserve">201 </w:t>
        </w:r>
        <w:r>
          <w:rPr>
            <w:rStyle w:val="a4"/>
            <w:color w:val="0000FF"/>
            <w:u w:val="single"/>
            <w:vertAlign w:val="superscript"/>
          </w:rPr>
          <w:t>1</w:t>
        </w:r>
        <w:r>
          <w:rPr>
            <w:rStyle w:val="a4"/>
            <w:color w:val="0000FF"/>
            <w:u w:val="single"/>
          </w:rPr>
          <w:t xml:space="preserve">, 201 </w:t>
        </w:r>
        <w:r>
          <w:rPr>
            <w:rStyle w:val="a4"/>
            <w:color w:val="0000FF"/>
            <w:u w:val="single"/>
            <w:vertAlign w:val="superscript"/>
          </w:rPr>
          <w:t>3</w:t>
        </w:r>
        <w:r>
          <w:rPr>
            <w:rStyle w:val="a4"/>
            <w:color w:val="0000FF"/>
            <w:u w:val="single"/>
          </w:rPr>
          <w:t xml:space="preserve">, 201 </w:t>
        </w:r>
        <w:r>
          <w:rPr>
            <w:rStyle w:val="a4"/>
            <w:color w:val="0000FF"/>
            <w:u w:val="single"/>
            <w:vertAlign w:val="superscript"/>
          </w:rPr>
          <w:t>4</w:t>
        </w:r>
      </w:hyperlink>
      <w:r>
        <w:rPr>
          <w:rStyle w:val="s0"/>
        </w:rPr>
        <w:t xml:space="preserve">, </w:t>
      </w:r>
      <w:hyperlink r:id="rId92" w:anchor="sub_id=203020000" w:history="1">
        <w:r>
          <w:rPr>
            <w:rStyle w:val="a4"/>
            <w:color w:val="0000FF"/>
            <w:u w:val="single"/>
          </w:rPr>
          <w:t>203 - 2</w:t>
        </w:r>
      </w:hyperlink>
      <w:r>
        <w:rPr>
          <w:rStyle w:val="s0"/>
        </w:rPr>
        <w:t xml:space="preserve"> , </w:t>
      </w:r>
      <w:hyperlink r:id="rId93" w:anchor="sub_id=2040000" w:history="1">
        <w:r>
          <w:rPr>
            <w:rStyle w:val="a4"/>
            <w:color w:val="0000FF"/>
            <w:u w:val="single"/>
          </w:rPr>
          <w:t>204</w:t>
        </w:r>
      </w:hyperlink>
      <w:r>
        <w:rPr>
          <w:rStyle w:val="s0"/>
        </w:rPr>
        <w:t xml:space="preserve">, </w:t>
      </w:r>
      <w:hyperlink r:id="rId94" w:anchor="sub_id=205010000" w:history="1">
        <w:r>
          <w:rPr>
            <w:rStyle w:val="a4"/>
            <w:color w:val="0000FF"/>
            <w:u w:val="single"/>
          </w:rPr>
          <w:t>205 - 1</w:t>
        </w:r>
      </w:hyperlink>
      <w:r>
        <w:rPr>
          <w:rStyle w:val="s0"/>
        </w:rPr>
        <w:t xml:space="preserve"> , </w:t>
      </w:r>
      <w:hyperlink r:id="rId95" w:anchor="sub_id=2060000" w:history="1">
        <w:r>
          <w:rPr>
            <w:rStyle w:val="a4"/>
            <w:color w:val="0000FF"/>
            <w:u w:val="single"/>
          </w:rPr>
          <w:t>206</w:t>
        </w:r>
      </w:hyperlink>
      <w:r>
        <w:rPr>
          <w:rStyle w:val="s0"/>
        </w:rPr>
        <w:t xml:space="preserve">, </w:t>
      </w:r>
      <w:hyperlink r:id="rId96" w:anchor="sub_id=2120000" w:history="1">
        <w:r>
          <w:rPr>
            <w:rStyle w:val="a4"/>
            <w:color w:val="0000FF"/>
            <w:u w:val="single"/>
          </w:rPr>
          <w:t>212, 212 - 1</w:t>
        </w:r>
      </w:hyperlink>
      <w:r>
        <w:rPr>
          <w:rStyle w:val="s0"/>
        </w:rPr>
        <w:t xml:space="preserve"> , </w:t>
      </w:r>
      <w:hyperlink r:id="rId97" w:anchor="sub_id=218010000" w:history="1">
        <w:r>
          <w:rPr>
            <w:rStyle w:val="a4"/>
            <w:color w:val="0000FF"/>
            <w:u w:val="single"/>
          </w:rPr>
          <w:t>218 - 1</w:t>
        </w:r>
      </w:hyperlink>
      <w:r>
        <w:rPr>
          <w:rStyle w:val="s0"/>
        </w:rPr>
        <w:t xml:space="preserve"> , </w:t>
      </w:r>
      <w:hyperlink r:id="rId98" w:anchor="sub_id=2190000" w:history="1">
        <w:r>
          <w:rPr>
            <w:rStyle w:val="a4"/>
            <w:color w:val="0000FF"/>
            <w:u w:val="single"/>
          </w:rPr>
          <w:t>219</w:t>
        </w:r>
      </w:hyperlink>
      <w:r>
        <w:rPr>
          <w:rStyle w:val="s0"/>
        </w:rPr>
        <w:t xml:space="preserve">, </w:t>
      </w:r>
      <w:hyperlink r:id="rId99" w:anchor="sub_id=220010000" w:history="1">
        <w:r>
          <w:rPr>
            <w:rStyle w:val="a4"/>
            <w:color w:val="0000FF"/>
            <w:u w:val="single"/>
          </w:rPr>
          <w:t>220 - 1 , 220 - 2</w:t>
        </w:r>
      </w:hyperlink>
      <w:r>
        <w:rPr>
          <w:rStyle w:val="s0"/>
        </w:rPr>
        <w:t xml:space="preserve"> , </w:t>
      </w:r>
      <w:hyperlink r:id="rId100" w:anchor="sub_id=2220000" w:history="1">
        <w:r>
          <w:rPr>
            <w:rStyle w:val="a4"/>
            <w:color w:val="0000FF"/>
            <w:u w:val="single"/>
          </w:rPr>
          <w:t>222, 222 - 1</w:t>
        </w:r>
      </w:hyperlink>
      <w:r>
        <w:rPr>
          <w:rStyle w:val="s0"/>
        </w:rPr>
        <w:t xml:space="preserve"> , </w:t>
      </w:r>
      <w:hyperlink r:id="rId101" w:anchor="sub_id=223010000" w:history="1">
        <w:r>
          <w:rPr>
            <w:rStyle w:val="a4"/>
            <w:color w:val="0000FF"/>
            <w:u w:val="single"/>
          </w:rPr>
          <w:t>223 - 1</w:t>
        </w:r>
      </w:hyperlink>
      <w:r>
        <w:rPr>
          <w:rStyle w:val="s0"/>
        </w:rPr>
        <w:t xml:space="preserve"> , </w:t>
      </w:r>
      <w:hyperlink r:id="rId102" w:anchor="sub_id=2240000" w:history="1">
        <w:r>
          <w:rPr>
            <w:rStyle w:val="a4"/>
            <w:color w:val="0000FF"/>
            <w:u w:val="single"/>
          </w:rPr>
          <w:t>224</w:t>
        </w:r>
      </w:hyperlink>
      <w:r>
        <w:rPr>
          <w:rStyle w:val="s0"/>
        </w:rPr>
        <w:t xml:space="preserve">, </w:t>
      </w:r>
      <w:hyperlink r:id="rId103" w:anchor="sub_id=2290000" w:history="1">
        <w:r>
          <w:rPr>
            <w:rStyle w:val="a4"/>
            <w:color w:val="0000FF"/>
            <w:u w:val="single"/>
          </w:rPr>
          <w:t>229</w:t>
        </w:r>
      </w:hyperlink>
      <w:r>
        <w:rPr>
          <w:rStyle w:val="s0"/>
        </w:rPr>
        <w:t xml:space="preserve">, </w:t>
      </w:r>
      <w:hyperlink r:id="rId104" w:anchor="sub_id=2310000" w:history="1">
        <w:r>
          <w:rPr>
            <w:rStyle w:val="a4"/>
            <w:color w:val="0000FF"/>
            <w:u w:val="single"/>
          </w:rPr>
          <w:t>231, 232, 232 - 1 , 232 - 2 , 233</w:t>
        </w:r>
      </w:hyperlink>
      <w:r>
        <w:rPr>
          <w:rStyle w:val="s0"/>
        </w:rPr>
        <w:t xml:space="preserve"> Уголовного кодекса Украины;</w:t>
      </w:r>
    </w:p>
    <w:p w:rsidR="00000000" w:rsidRDefault="00170E83">
      <w:pPr>
        <w:pStyle w:val="pj"/>
      </w:pPr>
      <w:r>
        <w:rPr>
          <w:rStyle w:val="s0"/>
        </w:rPr>
        <w:t xml:space="preserve">2) </w:t>
      </w:r>
      <w:hyperlink r:id="rId105" w:anchor="sub_id=1910000" w:history="1">
        <w:r>
          <w:rPr>
            <w:rStyle w:val="a4"/>
            <w:color w:val="0000FF"/>
            <w:u w:val="single"/>
          </w:rPr>
          <w:t>статьи 191</w:t>
        </w:r>
      </w:hyperlink>
      <w:r>
        <w:rPr>
          <w:rStyle w:val="s0"/>
        </w:rPr>
        <w:t xml:space="preserve"> (если предметом преступления является компенсация бюджета), </w:t>
      </w:r>
      <w:hyperlink r:id="rId106" w:anchor="sub_id=206020000" w:history="1">
        <w:r>
          <w:rPr>
            <w:rStyle w:val="a4"/>
            <w:color w:val="0000FF"/>
            <w:u w:val="single"/>
          </w:rPr>
          <w:t>206 - 2</w:t>
        </w:r>
      </w:hyperlink>
      <w:r>
        <w:rPr>
          <w:rStyle w:val="s0"/>
        </w:rPr>
        <w:t xml:space="preserve"> , </w:t>
      </w:r>
      <w:hyperlink r:id="rId107" w:anchor="sub_id=2100000" w:history="1">
        <w:r>
          <w:rPr>
            <w:rStyle w:val="a4"/>
            <w:color w:val="0000FF"/>
            <w:u w:val="single"/>
          </w:rPr>
          <w:t>210, 211</w:t>
        </w:r>
      </w:hyperlink>
      <w:r>
        <w:rPr>
          <w:rStyle w:val="s0"/>
        </w:rPr>
        <w:t xml:space="preserve"> Уголовного кодекса Украины, если расследование досудебное таких уголовных преступлений не подпадает под юрисдикцию Государственного бюро следствия или Национальное антикоррупционное бюро Украины;</w:t>
      </w:r>
    </w:p>
    <w:p w:rsidR="00000000" w:rsidRDefault="00170E83">
      <w:pPr>
        <w:pStyle w:val="pj"/>
      </w:pPr>
      <w:r>
        <w:rPr>
          <w:rStyle w:val="s0"/>
        </w:rPr>
        <w:t xml:space="preserve">3) </w:t>
      </w:r>
      <w:hyperlink r:id="rId108" w:anchor="sub_id=1910000" w:history="1">
        <w:r>
          <w:rPr>
            <w:rStyle w:val="a4"/>
            <w:color w:val="0000FF"/>
            <w:u w:val="single"/>
          </w:rPr>
          <w:t>статьями 191</w:t>
        </w:r>
      </w:hyperlink>
      <w:r>
        <w:rPr>
          <w:rStyle w:val="s0"/>
        </w:rPr>
        <w:t xml:space="preserve"> (кроме случая, предусмотренного пунктом 2 части третьей настоящей статьи) и </w:t>
      </w:r>
      <w:hyperlink r:id="rId109" w:anchor="sub_id=3640000" w:history="1">
        <w:r>
          <w:rPr>
            <w:rStyle w:val="a4"/>
            <w:color w:val="0000FF"/>
            <w:u w:val="single"/>
          </w:rPr>
          <w:t>364</w:t>
        </w:r>
      </w:hyperlink>
      <w:r>
        <w:rPr>
          <w:rStyle w:val="s0"/>
        </w:rPr>
        <w:t xml:space="preserve"> Уголовного кодекса Украины, при условии ч</w:t>
      </w:r>
      <w:r>
        <w:rPr>
          <w:rStyle w:val="s0"/>
        </w:rPr>
        <w:t>то размер предмета такого уголовного правонарушения или причиненного им ущерба составляет от пятисот до двух тысяч размеров прожиточного минимума для трудоспособных лиц, установленного законом на время совершения уголовного правонарушения и совершено должн</w:t>
      </w:r>
      <w:r>
        <w:rPr>
          <w:rStyle w:val="s0"/>
        </w:rPr>
        <w:t>остным лицом государственного органа, органа местного самоуправления, субъекта хозяйствования, в уставном капитале которого доля государственной или коммунальной собственности превышает 50 процентов, и досудебное расследование такого уголовного правонаруше</w:t>
      </w:r>
      <w:r>
        <w:rPr>
          <w:rStyle w:val="s0"/>
        </w:rPr>
        <w:t>ния не отнесено к подследственности Государственного бюро расследований Национального антикоррупционного бюро Украины.</w:t>
      </w:r>
    </w:p>
    <w:p w:rsidR="00000000" w:rsidRDefault="00170E83">
      <w:pPr>
        <w:pStyle w:val="pj"/>
      </w:pPr>
      <w:r>
        <w:rPr>
          <w:rStyle w:val="s0"/>
        </w:rPr>
        <w:t>Если при расследовании уголовных правонарушений, указанных в пунктах 1, 2 и 3 этой части, будут установлены уголовные правонарушения, пре</w:t>
      </w:r>
      <w:r>
        <w:rPr>
          <w:rStyle w:val="s0"/>
        </w:rPr>
        <w:t xml:space="preserve">дусмотренные </w:t>
      </w:r>
      <w:hyperlink r:id="rId110" w:anchor="sub_id=1920000" w:history="1">
        <w:r>
          <w:rPr>
            <w:rStyle w:val="a4"/>
            <w:color w:val="0000FF"/>
            <w:u w:val="single"/>
          </w:rPr>
          <w:t>статьями 192</w:t>
        </w:r>
      </w:hyperlink>
      <w:r>
        <w:rPr>
          <w:rStyle w:val="s0"/>
        </w:rPr>
        <w:t xml:space="preserve">, </w:t>
      </w:r>
      <w:hyperlink r:id="rId111" w:anchor="sub_id=3580000" w:history="1">
        <w:r>
          <w:rPr>
            <w:rStyle w:val="a4"/>
            <w:color w:val="0000FF"/>
            <w:u w:val="single"/>
          </w:rPr>
          <w:t>358</w:t>
        </w:r>
      </w:hyperlink>
      <w:r>
        <w:rPr>
          <w:rStyle w:val="s0"/>
        </w:rPr>
        <w:t xml:space="preserve">, </w:t>
      </w:r>
      <w:hyperlink r:id="rId112" w:anchor="sub_id=3660000" w:history="1">
        <w:r>
          <w:rPr>
            <w:rStyle w:val="a4"/>
            <w:color w:val="0000FF"/>
            <w:u w:val="single"/>
          </w:rPr>
          <w:t>366</w:t>
        </w:r>
      </w:hyperlink>
      <w:r>
        <w:rPr>
          <w:rStyle w:val="s0"/>
        </w:rPr>
        <w:t xml:space="preserve">, </w:t>
      </w:r>
      <w:hyperlink r:id="rId113" w:anchor="sub_id=3690000" w:history="1">
        <w:r>
          <w:rPr>
            <w:rStyle w:val="a4"/>
            <w:color w:val="0000FF"/>
            <w:u w:val="single"/>
          </w:rPr>
          <w:t>369</w:t>
        </w:r>
      </w:hyperlink>
      <w:r>
        <w:rPr>
          <w:rStyle w:val="s0"/>
        </w:rPr>
        <w:t xml:space="preserve"> </w:t>
      </w:r>
      <w:r>
        <w:rPr>
          <w:rStyle w:val="s0"/>
        </w:rPr>
        <w:t>Уголовного кодекса Украины, совершенные лицом, в отношении которого осуществляется досудебное расследование, если они связаны с уголовными правонарушениями, совершенными лицом, в отношении которого осуществляется досудебное расследование, такие правонаруше</w:t>
      </w:r>
      <w:r>
        <w:rPr>
          <w:rStyle w:val="s0"/>
        </w:rPr>
        <w:t>ния могут расследоваться детективами органов Бюро экономической безопасности Украины, если досудебное расследование таких уголовных правонарушений не отнесено к подследственности Государственного бюро расследований или Национального антикоррупционного бюро</w:t>
      </w:r>
      <w:r>
        <w:rPr>
          <w:rStyle w:val="s0"/>
        </w:rPr>
        <w:t>.</w:t>
      </w:r>
    </w:p>
    <w:p w:rsidR="00000000" w:rsidRDefault="00170E83">
      <w:pPr>
        <w:pStyle w:val="pj"/>
      </w:pPr>
      <w:r>
        <w:rPr>
          <w:rStyle w:val="s0"/>
        </w:rPr>
        <w:t>4. Следователи органов государственного бюро расследований осуществляют досудебное расследование уголовных преступлений:</w:t>
      </w:r>
    </w:p>
    <w:p w:rsidR="00000000" w:rsidRDefault="00170E83">
      <w:pPr>
        <w:pStyle w:val="pj"/>
      </w:pPr>
      <w:r>
        <w:rPr>
          <w:rStyle w:val="s0"/>
        </w:rPr>
        <w:t>1) совершенных Президентом Украины, полномочия которого прекращены, Премьер-министром Украины, членом Кабинета Министров Украины, пер</w:t>
      </w:r>
      <w:r>
        <w:rPr>
          <w:rStyle w:val="s0"/>
        </w:rPr>
        <w:t>вым заместителем и заместителем министра, членом Национального совета Украины по вопросам телевидения и радиовещания, Национальной комиссии, осуществляющей государственное регулирование в сфере рынков финансовых услуг, Национальной комиссии по ценным бумаг</w:t>
      </w:r>
      <w:r>
        <w:rPr>
          <w:rStyle w:val="s0"/>
        </w:rPr>
        <w:t>ам и фондовому рынку, Антимонопольного комитета Украины, Председателем Государственного комитета телевидения и радиовещания Украины, председателем Фонда государственного имущества Украины, его первым заместителем и заместителем, членом Центральной избирате</w:t>
      </w:r>
      <w:r>
        <w:rPr>
          <w:rStyle w:val="s0"/>
        </w:rPr>
        <w:t>льной комиссии, народным депутатом Украины, Уполномоченным Верховной Рады Украины по правам человека, директором Национального антикоррупционного бюро Украины, Директором Бюро экономической безопасности Украины, Генеральным прокурором, его первым заместите</w:t>
      </w:r>
      <w:r>
        <w:rPr>
          <w:rStyle w:val="s0"/>
        </w:rPr>
        <w:t>лем и заместителем, председателем Национального банка Украины, его первым заместителем и заместителем Председателем Национального агентства по вопросам предотвращения коррупции, его заместителем, секретарем Совета национальной безопасности и обороны Украин</w:t>
      </w:r>
      <w:r>
        <w:rPr>
          <w:rStyle w:val="s0"/>
        </w:rPr>
        <w:t>ы, его первым заместителем и заместителем, Постоянным Представителем Президента Украины в Автономной Республике Крым, его первым заместителем и заместителем, советником или помощником Президента Украины, Председателя Верховной Рады Украины, Премьер-министр</w:t>
      </w:r>
      <w:r>
        <w:rPr>
          <w:rStyle w:val="s0"/>
        </w:rPr>
        <w:t>а Украины, судьей, сотрудником правоохранительного органа, лицом, должность которого относится к категории «А», кроме случаев, когда досудебное расследование этих уголовных преступлений отнесено к подследственности Национального антикоррупционного бюро Укр</w:t>
      </w:r>
      <w:r>
        <w:rPr>
          <w:rStyle w:val="s0"/>
        </w:rPr>
        <w:t>аины согласно части пятой настоящей статьи;</w:t>
      </w:r>
    </w:p>
    <w:p w:rsidR="00000000" w:rsidRDefault="00170E83">
      <w:pPr>
        <w:pStyle w:val="pj"/>
      </w:pPr>
      <w:r>
        <w:rPr>
          <w:rStyle w:val="s0"/>
        </w:rPr>
        <w:t>2) совершенных должностными лицами Национального антикоррупционного бюро Украины, заместителем Генерального прокурора - руководителем Специализированной антикоррупционной прокуратуры или другими прокурорами Специализированной антикоррупционной прокуратуры,</w:t>
      </w:r>
      <w:r>
        <w:rPr>
          <w:rStyle w:val="s0"/>
        </w:rPr>
        <w:t xml:space="preserve"> кроме случаев, когда досудебное расследование этих уголовных преступлений отнесено к подследственности детективов подразделения внутреннего контроля Национального антикоррупционного бюро Украины согласно части п ' пятой настоящей статьи;</w:t>
      </w:r>
    </w:p>
    <w:p w:rsidR="00000000" w:rsidRDefault="00170E83">
      <w:pPr>
        <w:pStyle w:val="pj"/>
      </w:pPr>
      <w:r>
        <w:rPr>
          <w:rStyle w:val="s0"/>
        </w:rPr>
        <w:t>3) против установ</w:t>
      </w:r>
      <w:r>
        <w:rPr>
          <w:rStyle w:val="s0"/>
        </w:rPr>
        <w:t xml:space="preserve">ленного порядка несения военной службы (военные уголовные преступления), кроме уголовных преступлений, предусмотренных </w:t>
      </w:r>
      <w:hyperlink r:id="rId114" w:anchor="sub_id=4220000" w:history="1">
        <w:r>
          <w:rPr>
            <w:rStyle w:val="a4"/>
            <w:color w:val="0000FF"/>
            <w:u w:val="single"/>
          </w:rPr>
          <w:t>статьей 422</w:t>
        </w:r>
      </w:hyperlink>
      <w:r>
        <w:rPr>
          <w:rStyle w:val="s0"/>
        </w:rPr>
        <w:t xml:space="preserve"> Уголовного кодекса Украины.</w:t>
      </w:r>
    </w:p>
    <w:p w:rsidR="00000000" w:rsidRDefault="00170E83">
      <w:pPr>
        <w:pStyle w:val="pj"/>
      </w:pPr>
      <w:r>
        <w:rPr>
          <w:rStyle w:val="s0"/>
        </w:rPr>
        <w:t>5. Детективы</w:t>
      </w:r>
      <w:r>
        <w:rPr>
          <w:rStyle w:val="s0"/>
        </w:rPr>
        <w:t xml:space="preserve"> Национального антикоррупционного бюро Украины осуществляют досудебное расследование уголовных преступлений, предусмотренных </w:t>
      </w:r>
      <w:hyperlink r:id="rId115" w:anchor="sub_id=1910000" w:history="1">
        <w:r>
          <w:rPr>
            <w:rStyle w:val="a4"/>
            <w:color w:val="0000FF"/>
            <w:u w:val="single"/>
          </w:rPr>
          <w:t>статьями 191,</w:t>
        </w:r>
      </w:hyperlink>
      <w:r>
        <w:rPr>
          <w:rStyle w:val="s0"/>
        </w:rPr>
        <w:t xml:space="preserve"> </w:t>
      </w:r>
      <w:hyperlink r:id="rId116" w:anchor="sub_id=2060000" w:history="1">
        <w:r>
          <w:rPr>
            <w:rStyle w:val="a4"/>
            <w:color w:val="0000FF"/>
            <w:u w:val="single"/>
          </w:rPr>
          <w:t>206 2</w:t>
        </w:r>
      </w:hyperlink>
      <w:r>
        <w:rPr>
          <w:rStyle w:val="s0"/>
        </w:rPr>
        <w:t xml:space="preserve">, </w:t>
      </w:r>
      <w:hyperlink r:id="rId117" w:anchor="sub_id=2090000" w:history="1">
        <w:r>
          <w:rPr>
            <w:rStyle w:val="a4"/>
            <w:color w:val="0000FF"/>
            <w:u w:val="single"/>
          </w:rPr>
          <w:t>209</w:t>
        </w:r>
      </w:hyperlink>
      <w:r>
        <w:rPr>
          <w:rStyle w:val="s0"/>
        </w:rPr>
        <w:t xml:space="preserve">, </w:t>
      </w:r>
      <w:hyperlink r:id="rId118" w:anchor="sub_id=2110000" w:history="1">
        <w:r>
          <w:rPr>
            <w:rStyle w:val="a4"/>
            <w:color w:val="0000FF"/>
            <w:u w:val="single"/>
          </w:rPr>
          <w:t>210, 211</w:t>
        </w:r>
      </w:hyperlink>
      <w:r>
        <w:rPr>
          <w:rStyle w:val="s0"/>
        </w:rPr>
        <w:t xml:space="preserve">, </w:t>
      </w:r>
      <w:hyperlink r:id="rId119" w:anchor="sub_id=3540000" w:history="1">
        <w:r>
          <w:rPr>
            <w:rStyle w:val="a4"/>
            <w:color w:val="0000FF"/>
            <w:u w:val="single"/>
          </w:rPr>
          <w:t>354</w:t>
        </w:r>
      </w:hyperlink>
      <w:r>
        <w:rPr>
          <w:rStyle w:val="s0"/>
        </w:rPr>
        <w:t xml:space="preserve"> (в отношении работников юридических лиц публичного права), </w:t>
      </w:r>
      <w:hyperlink r:id="rId120" w:anchor="sub_id=3640000" w:history="1">
        <w:r>
          <w:rPr>
            <w:rStyle w:val="a4"/>
            <w:color w:val="0000FF"/>
            <w:u w:val="single"/>
          </w:rPr>
          <w:t>364</w:t>
        </w:r>
      </w:hyperlink>
      <w:r>
        <w:rPr>
          <w:rStyle w:val="s0"/>
        </w:rPr>
        <w:t xml:space="preserve">, </w:t>
      </w:r>
      <w:hyperlink r:id="rId121" w:anchor="sub_id=366020000" w:history="1">
        <w:r>
          <w:rPr>
            <w:rStyle w:val="a4"/>
            <w:color w:val="0000FF"/>
            <w:u w:val="single"/>
          </w:rPr>
          <w:t>366-2, 366-3</w:t>
        </w:r>
      </w:hyperlink>
      <w:r>
        <w:rPr>
          <w:rStyle w:val="s0"/>
        </w:rPr>
        <w:t xml:space="preserve">, </w:t>
      </w:r>
      <w:hyperlink r:id="rId122" w:anchor="sub_id=3680000" w:history="1">
        <w:r>
          <w:rPr>
            <w:rStyle w:val="a4"/>
            <w:color w:val="0000FF"/>
            <w:u w:val="single"/>
          </w:rPr>
          <w:t>368, 368-5</w:t>
        </w:r>
      </w:hyperlink>
      <w:r>
        <w:rPr>
          <w:rStyle w:val="s0"/>
        </w:rPr>
        <w:t xml:space="preserve">, </w:t>
      </w:r>
      <w:hyperlink r:id="rId123" w:anchor="sub_id=3690000" w:history="1">
        <w:r>
          <w:rPr>
            <w:rStyle w:val="a4"/>
            <w:color w:val="0000FF"/>
            <w:u w:val="single"/>
          </w:rPr>
          <w:t>36</w:t>
        </w:r>
        <w:r>
          <w:rPr>
            <w:rStyle w:val="a4"/>
            <w:color w:val="0000FF"/>
            <w:u w:val="single"/>
          </w:rPr>
          <w:t>9, 369 2</w:t>
        </w:r>
      </w:hyperlink>
      <w:r>
        <w:rPr>
          <w:rStyle w:val="s0"/>
        </w:rPr>
        <w:t xml:space="preserve">, </w:t>
      </w:r>
      <w:hyperlink r:id="rId124" w:anchor="sub_id=4100000" w:history="1">
        <w:r>
          <w:rPr>
            <w:rStyle w:val="a4"/>
            <w:color w:val="0000FF"/>
            <w:u w:val="single"/>
          </w:rPr>
          <w:t>410</w:t>
        </w:r>
      </w:hyperlink>
      <w:r>
        <w:rPr>
          <w:rStyle w:val="s0"/>
        </w:rPr>
        <w:t xml:space="preserve"> Уголовного кодекса Украина, если имеется хотя бы одно из следующих условий:</w:t>
      </w:r>
    </w:p>
    <w:p w:rsidR="00000000" w:rsidRDefault="00170E83">
      <w:pPr>
        <w:pStyle w:val="pj"/>
      </w:pPr>
      <w:r>
        <w:rPr>
          <w:rStyle w:val="s0"/>
        </w:rPr>
        <w:t>1) уголовное преступление совершено:</w:t>
      </w:r>
    </w:p>
    <w:p w:rsidR="00000000" w:rsidRDefault="00170E83">
      <w:pPr>
        <w:pStyle w:val="pj"/>
      </w:pPr>
      <w:r>
        <w:rPr>
          <w:rStyle w:val="s0"/>
        </w:rPr>
        <w:t>Президентом Украины, полномочия которого пре</w:t>
      </w:r>
      <w:r>
        <w:rPr>
          <w:rStyle w:val="s0"/>
        </w:rPr>
        <w:t>кращены, народным депутатом Украины, Премьер-министром Украины, членом Кабинета Министров Украины, первым заместителем и заместителем министра, членом Национального совета Украины по вопросам телевидения и радиовещания, Национальной комиссии, осуществляюще</w:t>
      </w:r>
      <w:r>
        <w:rPr>
          <w:rStyle w:val="s0"/>
        </w:rPr>
        <w:t>й государственное регулирование в сфере рынков финансовых услуг, Национальной комиссии по ценным бумагам и фондовому рынку, Антимонопольного комитета Украины, Председателем Государственного комитета телевидения и радиовещания Украины, председателем Фонда г</w:t>
      </w:r>
      <w:r>
        <w:rPr>
          <w:rStyle w:val="s0"/>
        </w:rPr>
        <w:t>осударственного имущества Украины, его первым заместителем и заместителем, членом Центральной избирательной комиссии, Председателем Национального банка Украины, его первым заместителем и заместителем Председателем Национального агентства по вопросам предот</w:t>
      </w:r>
      <w:r>
        <w:rPr>
          <w:rStyle w:val="s0"/>
        </w:rPr>
        <w:t>вращения коррупции, его заместителем, Директором Бюро экономической безопасности Украины, его заместителем, членом Совета Национального банка Украины, секретарем Совета национальной безопасности и обороны Украины, его первым заместителем и заместителем, По</w:t>
      </w:r>
      <w:r>
        <w:rPr>
          <w:rStyle w:val="s0"/>
        </w:rPr>
        <w:t>стоянным Представителем Президента Украина в Автономной Республике Крым, его первым заместителем и заместителем, советником или помощником Президента Украины, Председателя Верховной Рады Украины, Премьер-министра Украины;</w:t>
      </w:r>
    </w:p>
    <w:p w:rsidR="00000000" w:rsidRDefault="00170E83">
      <w:pPr>
        <w:pStyle w:val="pj"/>
      </w:pPr>
      <w:r>
        <w:rPr>
          <w:rStyle w:val="s0"/>
        </w:rPr>
        <w:t>государственным служащим, должност</w:t>
      </w:r>
      <w:r>
        <w:rPr>
          <w:rStyle w:val="s0"/>
        </w:rPr>
        <w:t>ь которого относится к категории «А»;</w:t>
      </w:r>
    </w:p>
    <w:p w:rsidR="00000000" w:rsidRDefault="00170E83">
      <w:pPr>
        <w:pStyle w:val="pj"/>
      </w:pPr>
      <w:r>
        <w:rPr>
          <w:rStyle w:val="s0"/>
        </w:rPr>
        <w:t>депутатом Верховной Рады Автономной Республики Крым, депутатом областного совета, городского совета городов Киева и Севастополя, должностным лицом местного самоуправления, должность которого относится к первой и второй</w:t>
      </w:r>
      <w:r>
        <w:rPr>
          <w:rStyle w:val="s0"/>
        </w:rPr>
        <w:t xml:space="preserve"> категориям должностей;</w:t>
      </w:r>
    </w:p>
    <w:p w:rsidR="00000000" w:rsidRDefault="00170E83">
      <w:pPr>
        <w:pStyle w:val="pj"/>
      </w:pPr>
      <w:r>
        <w:rPr>
          <w:rStyle w:val="s0"/>
        </w:rPr>
        <w:t xml:space="preserve">Судьей (кроме судей Высшего антикоррупционного суда), судьей Конституционного Суда Украины, присяжным (при исполнении им обязанностей в суде), Председателем, заместителем Председателя, членом, инспектором Высшего совета правосудия, </w:t>
      </w:r>
      <w:r>
        <w:rPr>
          <w:rStyle w:val="s0"/>
        </w:rPr>
        <w:t>Председателем, заместителем Председателя, членом, инспектором Высшей квалификационной комиссии судей Украины;</w:t>
      </w:r>
    </w:p>
    <w:p w:rsidR="00000000" w:rsidRDefault="00170E83">
      <w:pPr>
        <w:pStyle w:val="pj"/>
      </w:pPr>
      <w:r>
        <w:rPr>
          <w:rStyle w:val="s0"/>
        </w:rPr>
        <w:t xml:space="preserve">прокурорами органов, указанными в </w:t>
      </w:r>
      <w:hyperlink r:id="rId125" w:anchor="sub_id=150000" w:history="1">
        <w:r>
          <w:rPr>
            <w:rStyle w:val="a4"/>
            <w:color w:val="0000FF"/>
            <w:u w:val="single"/>
          </w:rPr>
          <w:t>пунктах 1 - 4, 5 - 11 части первой статьи 15</w:t>
        </w:r>
      </w:hyperlink>
      <w:r>
        <w:rPr>
          <w:rStyle w:val="s0"/>
        </w:rPr>
        <w:t xml:space="preserve"> Закона Украины «О прокуратуре»;</w:t>
      </w:r>
    </w:p>
    <w:p w:rsidR="00000000" w:rsidRDefault="00170E83">
      <w:pPr>
        <w:pStyle w:val="pj"/>
      </w:pPr>
      <w:r>
        <w:rPr>
          <w:rStyle w:val="s0"/>
        </w:rPr>
        <w:t>лицом высшего начальствующего состава государственной уголовно-исполнительной службы, органов и подразделений гражданской защиты, высшего состава Национальной полиции, должностным</w:t>
      </w:r>
      <w:r>
        <w:rPr>
          <w:rStyle w:val="s0"/>
        </w:rPr>
        <w:t xml:space="preserve"> лицом таможенной службы, которой присвоено специальное звание государственного советника таможенной службы III ранга и выше, должностным лицом органов государственной налоговой службы, которой присвоено специальное звание государственного советника налого</w:t>
      </w:r>
      <w:r>
        <w:rPr>
          <w:rStyle w:val="s0"/>
        </w:rPr>
        <w:t>вой службы III ранга и выше;</w:t>
      </w:r>
    </w:p>
    <w:p w:rsidR="00000000" w:rsidRDefault="00170E83">
      <w:pPr>
        <w:pStyle w:val="pj"/>
      </w:pPr>
      <w:r>
        <w:rPr>
          <w:rStyle w:val="s0"/>
        </w:rPr>
        <w:t>военнослужащим высшего офицерского состава Вооруженных Сил Украины, Службы безопасности Украины, Государственной пограничной службы Украины, Государственной специальной службы транспорта, Национальной гвардии Украины и других в</w:t>
      </w:r>
      <w:r>
        <w:rPr>
          <w:rStyle w:val="s0"/>
        </w:rPr>
        <w:t>оенных формирований, образованных в соответствии с законами Украины;</w:t>
      </w:r>
    </w:p>
    <w:p w:rsidR="00000000" w:rsidRDefault="00170E83">
      <w:pPr>
        <w:pStyle w:val="pj"/>
      </w:pPr>
      <w:r>
        <w:rPr>
          <w:rStyle w:val="s0"/>
        </w:rPr>
        <w:t>руководителем субъекта крупного предпринимательства, в уставном капитале которого доля государственной или коммунальной собственности превышает 50 процентов;</w:t>
      </w:r>
    </w:p>
    <w:p w:rsidR="00000000" w:rsidRDefault="00170E83">
      <w:pPr>
        <w:pStyle w:val="pj"/>
      </w:pPr>
      <w:r>
        <w:rPr>
          <w:rStyle w:val="s0"/>
        </w:rPr>
        <w:t>2) размер предмета уголовного</w:t>
      </w:r>
      <w:r>
        <w:rPr>
          <w:rStyle w:val="s0"/>
        </w:rPr>
        <w:t xml:space="preserve"> правонарушения, предусмотренного </w:t>
      </w:r>
      <w:hyperlink r:id="rId126" w:anchor="sub_id=3540000" w:history="1">
        <w:r>
          <w:rPr>
            <w:rStyle w:val="a4"/>
            <w:color w:val="0000FF"/>
            <w:u w:val="single"/>
          </w:rPr>
          <w:t>статьями 354</w:t>
        </w:r>
      </w:hyperlink>
      <w:r>
        <w:rPr>
          <w:rStyle w:val="s0"/>
        </w:rPr>
        <w:t xml:space="preserve"> (в отношении работников юридических лиц публичного права), </w:t>
      </w:r>
      <w:hyperlink r:id="rId127" w:anchor="sub_id=3680000" w:history="1">
        <w:r>
          <w:rPr>
            <w:rStyle w:val="a4"/>
            <w:color w:val="0000FF"/>
            <w:u w:val="single"/>
          </w:rPr>
          <w:t>368, 369</w:t>
        </w:r>
      </w:hyperlink>
      <w:r>
        <w:rPr>
          <w:rStyle w:val="s0"/>
        </w:rPr>
        <w:t xml:space="preserve">, </w:t>
      </w:r>
      <w:hyperlink r:id="rId128" w:anchor="sub_id=369020000" w:history="1">
        <w:r>
          <w:rPr>
            <w:rStyle w:val="a4"/>
            <w:color w:val="0000FF"/>
            <w:u w:val="single"/>
          </w:rPr>
          <w:t>369-2</w:t>
        </w:r>
      </w:hyperlink>
      <w:r>
        <w:rPr>
          <w:rStyle w:val="s0"/>
        </w:rPr>
        <w:t xml:space="preserve"> Уголовного кодекса Украины, в пятьсот и более раз превышает размер прожиточного минимума для трудоспособных лиц, установленного закон</w:t>
      </w:r>
      <w:r>
        <w:rPr>
          <w:rStyle w:val="s0"/>
        </w:rPr>
        <w:t xml:space="preserve">ом на момент совершения уголовного правонарушения, а также предмет уголовного правонарушения и размер причиненного ущерба в уголовных правонарушениях, предусмотренных </w:t>
      </w:r>
      <w:hyperlink r:id="rId129" w:anchor="sub_id=1910000" w:history="1">
        <w:r>
          <w:rPr>
            <w:rStyle w:val="a4"/>
            <w:color w:val="0000FF"/>
            <w:u w:val="single"/>
          </w:rPr>
          <w:t>стат</w:t>
        </w:r>
        <w:r>
          <w:rPr>
            <w:rStyle w:val="a4"/>
            <w:color w:val="0000FF"/>
            <w:u w:val="single"/>
          </w:rPr>
          <w:t>ьями 191</w:t>
        </w:r>
      </w:hyperlink>
      <w:r>
        <w:rPr>
          <w:rStyle w:val="s0"/>
        </w:rPr>
        <w:t xml:space="preserve">, </w:t>
      </w:r>
      <w:hyperlink r:id="rId130" w:anchor="sub_id=206020000" w:history="1">
        <w:r>
          <w:rPr>
            <w:rStyle w:val="a4"/>
            <w:color w:val="0000FF"/>
            <w:u w:val="single"/>
          </w:rPr>
          <w:t>206-2</w:t>
        </w:r>
      </w:hyperlink>
      <w:r>
        <w:rPr>
          <w:rStyle w:val="s0"/>
        </w:rPr>
        <w:t xml:space="preserve">, </w:t>
      </w:r>
      <w:hyperlink r:id="rId131" w:anchor="sub_id=2090000" w:history="1">
        <w:r>
          <w:rPr>
            <w:rStyle w:val="a4"/>
            <w:color w:val="0000FF"/>
            <w:u w:val="single"/>
          </w:rPr>
          <w:t>209, 210, 211</w:t>
        </w:r>
      </w:hyperlink>
      <w:r>
        <w:rPr>
          <w:rStyle w:val="s0"/>
        </w:rPr>
        <w:t xml:space="preserve">, </w:t>
      </w:r>
      <w:hyperlink r:id="rId132" w:anchor="sub_id=3640000" w:history="1">
        <w:r>
          <w:rPr>
            <w:rStyle w:val="a4"/>
            <w:color w:val="0000FF"/>
            <w:u w:val="single"/>
          </w:rPr>
          <w:t>364</w:t>
        </w:r>
      </w:hyperlink>
      <w:r>
        <w:rPr>
          <w:rStyle w:val="s0"/>
        </w:rPr>
        <w:t xml:space="preserve">, </w:t>
      </w:r>
      <w:hyperlink r:id="rId133" w:anchor="sub_id=4100000" w:history="1">
        <w:r>
          <w:rPr>
            <w:rStyle w:val="a4"/>
            <w:color w:val="0000FF"/>
            <w:u w:val="single"/>
          </w:rPr>
          <w:t>410</w:t>
        </w:r>
      </w:hyperlink>
      <w:r>
        <w:rPr>
          <w:rStyle w:val="s0"/>
        </w:rPr>
        <w:t xml:space="preserve"> Уголовного кодекса Украины, в две тысячи и более раз превышает размер прожиточного минимума для трудоспособных лиц, установленног</w:t>
      </w:r>
      <w:r>
        <w:rPr>
          <w:rStyle w:val="s0"/>
        </w:rPr>
        <w:t>о законом на момент совершения уголовного правонарушения (если уголовное правонарушение совершено должностным лицом государственного органа, правоохранительного органа, воинского формирования, органа местного самоуправления, субъекта хозяйствования, в уста</w:t>
      </w:r>
      <w:r>
        <w:rPr>
          <w:rStyle w:val="s0"/>
        </w:rPr>
        <w:t>вном капитале которого доля государственной или коммунальной собственности превышает 50 процентов);</w:t>
      </w:r>
    </w:p>
    <w:p w:rsidR="00000000" w:rsidRDefault="00170E83">
      <w:pPr>
        <w:pStyle w:val="pj"/>
      </w:pPr>
      <w:r>
        <w:rPr>
          <w:rStyle w:val="s0"/>
        </w:rPr>
        <w:t xml:space="preserve">3) уголовное преступление, предусмотренное </w:t>
      </w:r>
      <w:hyperlink r:id="rId134" w:anchor="sub_id=3690000" w:history="1">
        <w:r>
          <w:rPr>
            <w:rStyle w:val="a4"/>
            <w:color w:val="0000FF"/>
            <w:u w:val="single"/>
          </w:rPr>
          <w:t>статьей 369</w:t>
        </w:r>
      </w:hyperlink>
      <w:r>
        <w:rPr>
          <w:rStyle w:val="s0"/>
        </w:rPr>
        <w:t xml:space="preserve">, частью первой </w:t>
      </w:r>
      <w:hyperlink r:id="rId135" w:anchor="sub_id=369020000" w:history="1">
        <w:r>
          <w:rPr>
            <w:rStyle w:val="a4"/>
            <w:color w:val="0000FF"/>
            <w:u w:val="single"/>
          </w:rPr>
          <w:t>статьи 369 2</w:t>
        </w:r>
      </w:hyperlink>
      <w:r>
        <w:rPr>
          <w:rStyle w:val="s0"/>
        </w:rPr>
        <w:t xml:space="preserve"> Уголовного кодекса Украины, совершено в отношении должностного лица, определенной в части четвертой </w:t>
      </w:r>
      <w:hyperlink r:id="rId136" w:anchor="sub_id=180000" w:history="1">
        <w:r>
          <w:rPr>
            <w:rStyle w:val="a4"/>
            <w:color w:val="0000FF"/>
            <w:u w:val="single"/>
          </w:rPr>
          <w:t>статьи 18</w:t>
        </w:r>
      </w:hyperlink>
      <w:r>
        <w:rPr>
          <w:rStyle w:val="s0"/>
        </w:rPr>
        <w:t xml:space="preserve"> Уголовного кодекса Украины или в пункте 1 настоящей части.</w:t>
      </w:r>
    </w:p>
    <w:p w:rsidR="00000000" w:rsidRDefault="00170E83">
      <w:pPr>
        <w:pStyle w:val="pj"/>
      </w:pPr>
      <w:r>
        <w:rPr>
          <w:rStyle w:val="s0"/>
        </w:rPr>
        <w:t>Прокурор, осуществляющий надзор за досудебным расследованием, проводимых детективами Национального антикоррупционного бюро Украины, своим постановлением может о</w:t>
      </w:r>
      <w:r>
        <w:rPr>
          <w:rStyle w:val="s0"/>
        </w:rPr>
        <w:t>тнести уголовное производство в уголовных преступлениях, предусмотренных абзацем первым этой части, к подследственности детективов Национального антикоррупционного бюро Украины, если соответствующим уголовным преступлением был причинен или мог быть причине</w:t>
      </w:r>
      <w:r>
        <w:rPr>
          <w:rStyle w:val="s0"/>
        </w:rPr>
        <w:t>н тяжелые последствия охраняемым законом свободам и интересам физического или юридического лица, а также государственным или общественным интересам. Во тяжелыми последствиями следует понимать причинение вреда жизненно важным интересам общества и государств</w:t>
      </w:r>
      <w:r>
        <w:rPr>
          <w:rStyle w:val="s0"/>
        </w:rPr>
        <w:t>а, в частности государственному суверенитету, территориальной целостности Украины, реализации конституционных прав, свобод и обязанностей трех и более человек.</w:t>
      </w:r>
    </w:p>
    <w:p w:rsidR="00000000" w:rsidRDefault="00170E83">
      <w:pPr>
        <w:pStyle w:val="pj"/>
      </w:pPr>
      <w:r>
        <w:rPr>
          <w:rStyle w:val="s0"/>
        </w:rPr>
        <w:t>Детективы Национального антикоррупционного бюро Украины с целью предупреждения, выявления, пресе</w:t>
      </w:r>
      <w:r>
        <w:rPr>
          <w:rStyle w:val="s0"/>
        </w:rPr>
        <w:t>чения и раскрытия уголовных преступлений, которые отнесены этой статье к его подследственности, по решению директора Национального антикоррупционного бюро Украины и по согласованию с прокурором Специализированной антикоррупционной прокуратуры могут также р</w:t>
      </w:r>
      <w:r>
        <w:rPr>
          <w:rStyle w:val="s0"/>
        </w:rPr>
        <w:t>асследовать уголовные преступления, отнесены к подследственности следственных других органов.</w:t>
      </w:r>
    </w:p>
    <w:p w:rsidR="00000000" w:rsidRDefault="00170E83">
      <w:pPr>
        <w:pStyle w:val="pj"/>
      </w:pPr>
      <w:r>
        <w:rPr>
          <w:rStyle w:val="s0"/>
        </w:rPr>
        <w:t xml:space="preserve">В случае установления подразделением внутреннего контроля Национального антикоррупционного бюро Украины уголовных преступлений, предусмотренных </w:t>
      </w:r>
      <w:hyperlink r:id="rId137" w:anchor="sub_id=3540000" w:history="1">
        <w:r>
          <w:rPr>
            <w:rStyle w:val="a4"/>
            <w:color w:val="0000FF"/>
            <w:u w:val="single"/>
          </w:rPr>
          <w:t>статьями 354</w:t>
        </w:r>
      </w:hyperlink>
      <w:r>
        <w:rPr>
          <w:rStyle w:val="s0"/>
        </w:rPr>
        <w:t xml:space="preserve">, </w:t>
      </w:r>
      <w:hyperlink r:id="rId138" w:anchor="sub_id=3640000" w:history="1">
        <w:r>
          <w:rPr>
            <w:rStyle w:val="a4"/>
            <w:color w:val="0000FF"/>
            <w:u w:val="single"/>
          </w:rPr>
          <w:t>364 - 370</w:t>
        </w:r>
      </w:hyperlink>
      <w:r>
        <w:rPr>
          <w:rStyle w:val="s0"/>
        </w:rPr>
        <w:t xml:space="preserve"> </w:t>
      </w:r>
      <w:r>
        <w:rPr>
          <w:rStyle w:val="s0"/>
        </w:rPr>
        <w:t>Уголовного кодекса Украины, совершенные должностным лицом Национального антикоррупционного бюро Украины (кроме директора Национального антикоррупционного бюро Украины, его первого заместителя и заместителя), такие уголовные преступления расследуются детект</w:t>
      </w:r>
      <w:r>
        <w:rPr>
          <w:rStyle w:val="s0"/>
        </w:rPr>
        <w:t>ивами указанного подразделения.</w:t>
      </w:r>
    </w:p>
    <w:p w:rsidR="00000000" w:rsidRDefault="00170E83">
      <w:pPr>
        <w:pStyle w:val="pj"/>
      </w:pPr>
      <w:r>
        <w:rPr>
          <w:rStyle w:val="s0"/>
        </w:rPr>
        <w:t>6. Исключена.</w:t>
      </w:r>
    </w:p>
    <w:p w:rsidR="00000000" w:rsidRDefault="00170E83">
      <w:pPr>
        <w:pStyle w:val="pj"/>
      </w:pPr>
      <w:r>
        <w:rPr>
          <w:rStyle w:val="s0"/>
        </w:rPr>
        <w:t>7. В уголовных процессах по уголовным преступлениям, предусмотренных статьями 384, 385, 386, 387, 388, 396 Уголовного кодекса Украины, досудебное расследование осуществляется следователем того органа, к подслед</w:t>
      </w:r>
      <w:r>
        <w:rPr>
          <w:rStyle w:val="s0"/>
        </w:rPr>
        <w:t>ственности которого относится уголовное преступление, в связи с которым начато досудебное расследование.</w:t>
      </w:r>
    </w:p>
    <w:p w:rsidR="00000000" w:rsidRDefault="00170E83">
      <w:pPr>
        <w:pStyle w:val="pj"/>
      </w:pPr>
      <w:r>
        <w:rPr>
          <w:rStyle w:val="s0"/>
        </w:rPr>
        <w:t>8. Исключена.</w:t>
      </w:r>
    </w:p>
    <w:p w:rsidR="00000000" w:rsidRDefault="00170E83">
      <w:pPr>
        <w:pStyle w:val="pj"/>
      </w:pPr>
      <w:r>
        <w:rPr>
          <w:rStyle w:val="s0"/>
        </w:rPr>
        <w:t xml:space="preserve">9. В уголовных процессах по уголовных преступлений, предусмотренных </w:t>
      </w:r>
      <w:hyperlink r:id="rId139" w:anchor="sub_id=2090000" w:history="1">
        <w:r>
          <w:rPr>
            <w:rStyle w:val="a4"/>
            <w:color w:val="0000FF"/>
            <w:u w:val="single"/>
          </w:rPr>
          <w:t>статьями 209</w:t>
        </w:r>
      </w:hyperlink>
      <w:r>
        <w:rPr>
          <w:rStyle w:val="s0"/>
        </w:rPr>
        <w:t xml:space="preserve"> и </w:t>
      </w:r>
      <w:hyperlink r:id="rId140" w:anchor="sub_id=209010000" w:history="1">
        <w:r>
          <w:rPr>
            <w:rStyle w:val="a4"/>
            <w:color w:val="0000FF"/>
            <w:u w:val="single"/>
          </w:rPr>
          <w:t>209 - 1</w:t>
        </w:r>
      </w:hyperlink>
      <w:r>
        <w:rPr>
          <w:rStyle w:val="s0"/>
        </w:rPr>
        <w:t xml:space="preserve"> Уголовного кодекса Украины, досудебное расследование осуществляется следователем того органа, который начал досудебное расследован</w:t>
      </w:r>
      <w:r>
        <w:rPr>
          <w:rStyle w:val="s0"/>
        </w:rPr>
        <w:t>ие или к подследственности которого относится уголовное преступление, предшествовавший легализации (отмыванию) имущества, полученного преступным путем, кроме случаев, когда эти уголовные преступления отнесены по этой статье к подследственности Национальног</w:t>
      </w:r>
      <w:r>
        <w:rPr>
          <w:rStyle w:val="s0"/>
        </w:rPr>
        <w:t>о антикоррупционного бюро Украины.</w:t>
      </w:r>
    </w:p>
    <w:p w:rsidR="00000000" w:rsidRDefault="00170E83">
      <w:pPr>
        <w:pStyle w:val="pj"/>
      </w:pPr>
      <w:r>
        <w:rPr>
          <w:rStyle w:val="s0"/>
        </w:rPr>
        <w:t>10. Если во время досудебного расследования будет установлено другие уголовные преступления, совершенные лицом, в отношении которого ведется досудебное расследование, или другим лицом, если они связаны с уголовными престу</w:t>
      </w:r>
      <w:r>
        <w:rPr>
          <w:rStyle w:val="s0"/>
        </w:rPr>
        <w:t>плениями, совершенными лицом, в отношении которого ведется досудебное расследование, и которые не подследственные тому органу, который осуществляет в уголовном производстве досудебное расследование, прокурор, осуществляющий надзор за досудебным расследован</w:t>
      </w:r>
      <w:r>
        <w:rPr>
          <w:rStyle w:val="s0"/>
        </w:rPr>
        <w:t>ием, в случае невозможности выделения этих материалов в отдельное производство своим постановлением определяет подследственность всех этих уголовных преступлений.</w:t>
      </w:r>
    </w:p>
    <w:p w:rsidR="00000000" w:rsidRDefault="00170E83">
      <w:pPr>
        <w:pStyle w:val="pj"/>
      </w:pPr>
      <w:r>
        <w:rPr>
          <w:rStyle w:val="s0"/>
        </w:rPr>
        <w:t>11. При определении органа, который будет осуществлять досудебное расследование в форме дозна</w:t>
      </w:r>
      <w:r>
        <w:rPr>
          <w:rStyle w:val="s0"/>
        </w:rPr>
        <w:t>ния, применяются правила подследственности, предусмотренные настоящей статьей.</w:t>
      </w:r>
    </w:p>
    <w:p w:rsidR="00000000" w:rsidRDefault="00170E83">
      <w:pPr>
        <w:pStyle w:val="pj"/>
      </w:pPr>
      <w:r>
        <w:rPr>
          <w:rStyle w:val="s0"/>
        </w:rPr>
        <w:t> </w:t>
      </w:r>
    </w:p>
    <w:p w:rsidR="00000000" w:rsidRDefault="00170E83">
      <w:pPr>
        <w:pStyle w:val="pj"/>
        <w:ind w:left="1200" w:hanging="800"/>
      </w:pPr>
      <w:bookmarkStart w:id="231" w:name="SUB2170000"/>
      <w:bookmarkEnd w:id="231"/>
      <w:r>
        <w:rPr>
          <w:rStyle w:val="s1"/>
        </w:rPr>
        <w:t xml:space="preserve">Статья 217. </w:t>
      </w:r>
      <w:r>
        <w:rPr>
          <w:rStyle w:val="s0"/>
        </w:rPr>
        <w:t>Объединение и выделение материалов досудебного расследования</w:t>
      </w:r>
    </w:p>
    <w:p w:rsidR="00000000" w:rsidRDefault="00170E83">
      <w:pPr>
        <w:pStyle w:val="pj"/>
      </w:pPr>
      <w:r>
        <w:rPr>
          <w:rStyle w:val="s0"/>
        </w:rPr>
        <w:t>1. В случае необходимости в одном производстве могут быть объединены материалы досудебных расследовани</w:t>
      </w:r>
      <w:r>
        <w:rPr>
          <w:rStyle w:val="s0"/>
        </w:rPr>
        <w:t>й по несколько человек, подозреваемых в совершении одного уголовного преступления или в отношении одного лица, подозреваемого в совершении нескольких уголовных преступлений, а также материалы досудебных расследований, по которым не установлены подозреваемы</w:t>
      </w:r>
      <w:r>
        <w:rPr>
          <w:rStyle w:val="s0"/>
        </w:rPr>
        <w:t>е, однако имеются достаточные основания полагать, что уголовные правонарушения, по которым осуществляются эти расследования, совершенные одним лицом (лицами).</w:t>
      </w:r>
    </w:p>
    <w:p w:rsidR="00000000" w:rsidRDefault="00170E83">
      <w:pPr>
        <w:pStyle w:val="pj"/>
      </w:pPr>
      <w:r>
        <w:rPr>
          <w:rStyle w:val="s0"/>
        </w:rPr>
        <w:t xml:space="preserve">2. Не могут быть объединены в одно производство материалы досудебных расследований по уголовному </w:t>
      </w:r>
      <w:r>
        <w:rPr>
          <w:rStyle w:val="s0"/>
        </w:rPr>
        <w:t>проступку и по преступлению, кроме случаев, когда это может негативно повлиять на полноту досудебного расследования и судебного рассмотрения. В таких случаях расследования преступления и уголовного проступка осуществляется по правилам досудебного следствия</w:t>
      </w:r>
      <w:r>
        <w:rPr>
          <w:rStyle w:val="s0"/>
        </w:rPr>
        <w:t>. Положения главы 25 настоящего Кодекса в таком случае не применяются</w:t>
      </w:r>
    </w:p>
    <w:p w:rsidR="00000000" w:rsidRDefault="00170E83">
      <w:pPr>
        <w:pStyle w:val="pj"/>
      </w:pPr>
      <w:r>
        <w:rPr>
          <w:rStyle w:val="s0"/>
        </w:rPr>
        <w:t>3. В случае необходимости материалы досудебного расследования в отношении одного или нескольких уголовных правонарушений могут быть выделены в отдельное производство, если одно лицо подо</w:t>
      </w:r>
      <w:r>
        <w:rPr>
          <w:rStyle w:val="s0"/>
        </w:rPr>
        <w:t>зревается в совершении нескольких уголовных преступлений или два или более лица подозреваются в совершении одного или нескольких уголовных правонарушений.</w:t>
      </w:r>
    </w:p>
    <w:p w:rsidR="00000000" w:rsidRDefault="00170E83">
      <w:pPr>
        <w:pStyle w:val="pj"/>
      </w:pPr>
      <w:r>
        <w:rPr>
          <w:rStyle w:val="s0"/>
        </w:rPr>
        <w:t>4. Материалы предварительного расследования не могут быть выделены в отдельное производство, если это может негативно повлиять на полноту досудебного расследования и судебного разбирательства.</w:t>
      </w:r>
    </w:p>
    <w:p w:rsidR="00000000" w:rsidRDefault="00170E83">
      <w:pPr>
        <w:pStyle w:val="pj"/>
      </w:pPr>
      <w:r>
        <w:rPr>
          <w:rStyle w:val="s0"/>
        </w:rPr>
        <w:t xml:space="preserve">5. Решение об объединении или выделения материалов досудебного </w:t>
      </w:r>
      <w:r>
        <w:rPr>
          <w:rStyle w:val="s0"/>
        </w:rPr>
        <w:t>расследования принимается прокурором.</w:t>
      </w:r>
    </w:p>
    <w:p w:rsidR="00000000" w:rsidRDefault="00170E83">
      <w:pPr>
        <w:pStyle w:val="pj"/>
      </w:pPr>
      <w:r>
        <w:rPr>
          <w:rStyle w:val="s0"/>
        </w:rPr>
        <w:t>6. Решение об объединении или выделения материалов досудебного расследования не может быть обжаловано.</w:t>
      </w:r>
    </w:p>
    <w:p w:rsidR="00000000" w:rsidRDefault="00170E83">
      <w:pPr>
        <w:pStyle w:val="pj"/>
      </w:pPr>
      <w:r>
        <w:rPr>
          <w:rStyle w:val="s0"/>
        </w:rPr>
        <w:t xml:space="preserve">7. Днем начала досудебного расследования в производстве, выделенном в отдельное производство, является день, когда </w:t>
      </w:r>
      <w:r>
        <w:rPr>
          <w:rStyle w:val="s0"/>
        </w:rPr>
        <w:t>было начато расследование, из которого выделены отдельные материалы, а в производстве, в котором объединены материалы нескольких досудебных расследований - день начала расследование производства, которое началось раньше.</w:t>
      </w:r>
    </w:p>
    <w:p w:rsidR="00000000" w:rsidRDefault="00170E83">
      <w:pPr>
        <w:pStyle w:val="pj"/>
      </w:pPr>
      <w:r>
        <w:rPr>
          <w:rStyle w:val="s0"/>
        </w:rPr>
        <w:t> </w:t>
      </w:r>
    </w:p>
    <w:p w:rsidR="00000000" w:rsidRDefault="00170E83">
      <w:pPr>
        <w:pStyle w:val="pj"/>
        <w:ind w:left="1200" w:hanging="800"/>
      </w:pPr>
      <w:bookmarkStart w:id="232" w:name="SUB2180000"/>
      <w:bookmarkEnd w:id="232"/>
      <w:r>
        <w:rPr>
          <w:rStyle w:val="s1"/>
        </w:rPr>
        <w:t xml:space="preserve">Статья 218. </w:t>
      </w:r>
      <w:r>
        <w:rPr>
          <w:rStyle w:val="s0"/>
        </w:rPr>
        <w:t>Место проведения досу</w:t>
      </w:r>
      <w:r>
        <w:rPr>
          <w:rStyle w:val="s0"/>
        </w:rPr>
        <w:t>дебного расследования</w:t>
      </w:r>
    </w:p>
    <w:p w:rsidR="00000000" w:rsidRDefault="00170E83">
      <w:pPr>
        <w:pStyle w:val="pj"/>
      </w:pPr>
      <w:r>
        <w:rPr>
          <w:rStyle w:val="s0"/>
        </w:rPr>
        <w:t>1. Досудебное расследование осуществляется следователем того органа предварительного расследования, под юрисдикцией которого находится место совершения уголовного преступления.</w:t>
      </w:r>
    </w:p>
    <w:p w:rsidR="00000000" w:rsidRDefault="00170E83">
      <w:pPr>
        <w:pStyle w:val="pj"/>
      </w:pPr>
      <w:r>
        <w:rPr>
          <w:rStyle w:val="s0"/>
        </w:rPr>
        <w:t>2. Если следователю из заявления, сообщения или других ис</w:t>
      </w:r>
      <w:r>
        <w:rPr>
          <w:rStyle w:val="s0"/>
        </w:rPr>
        <w:t>точников стало известно об обстоятельствах, которые могут свидетельствовать об уголовном правонарушении, расследование которого не отнесено к его компетенции, он обязан в течение пяти дней со дня установления таких обстоятельств в письменном виде уведомить</w:t>
      </w:r>
      <w:r>
        <w:rPr>
          <w:rStyle w:val="s0"/>
        </w:rPr>
        <w:t xml:space="preserve"> о них прокурора и проводить расследование, пока прокурор не определит другую подследственность.</w:t>
      </w:r>
    </w:p>
    <w:p w:rsidR="00000000" w:rsidRDefault="00170E83">
      <w:pPr>
        <w:pStyle w:val="pj"/>
      </w:pPr>
      <w:r>
        <w:rPr>
          <w:rStyle w:val="s0"/>
        </w:rPr>
        <w:t>Прокурор рассматривает письменное уведомление следователя в течение десяти дней со дня его получения и при подтверждении приведенных в нем обстоятельств обязан</w:t>
      </w:r>
      <w:r>
        <w:rPr>
          <w:rStyle w:val="s0"/>
        </w:rPr>
        <w:t xml:space="preserve"> принять постановление об определении подследственности.</w:t>
      </w:r>
    </w:p>
    <w:p w:rsidR="00000000" w:rsidRDefault="00170E83">
      <w:pPr>
        <w:pStyle w:val="pj"/>
      </w:pPr>
      <w:r>
        <w:rPr>
          <w:rStyle w:val="s0"/>
        </w:rPr>
        <w:t>Прокурор в случае самостоятельного установления обстоятельств, свидетельствующих о необходимости определения другой подследственности, в течение десяти дней со дня установления таких обстоятельств об</w:t>
      </w:r>
      <w:r>
        <w:rPr>
          <w:rStyle w:val="s0"/>
        </w:rPr>
        <w:t>язан принять постановление об определении подследственности.</w:t>
      </w:r>
    </w:p>
    <w:p w:rsidR="00000000" w:rsidRDefault="00170E83">
      <w:pPr>
        <w:pStyle w:val="pj"/>
      </w:pPr>
      <w:r>
        <w:rPr>
          <w:rStyle w:val="s0"/>
        </w:rPr>
        <w:t>3. Если место совершения уголовного преступления неизвестно или оно совершено за пределами Украины, место проведения досудебного расследования определяет соответствующий прокурор с учетом места о</w:t>
      </w:r>
      <w:r>
        <w:rPr>
          <w:rStyle w:val="s0"/>
        </w:rPr>
        <w:t>бнаружения признаков уголовного преступления, места пребывания подозреваемого или большинства свидетелей, места окончания уголовного правонарушения или наступления последствий и т.п..</w:t>
      </w:r>
    </w:p>
    <w:p w:rsidR="00000000" w:rsidRDefault="00170E83">
      <w:pPr>
        <w:pStyle w:val="pj"/>
      </w:pPr>
      <w:r>
        <w:rPr>
          <w:rStyle w:val="s0"/>
        </w:rPr>
        <w:t>4. В начале расследования следователь проверяет уже начатых досудебных р</w:t>
      </w:r>
      <w:r>
        <w:rPr>
          <w:rStyle w:val="s0"/>
        </w:rPr>
        <w:t>асследований относительно того же уголовного правонарушения.</w:t>
      </w:r>
    </w:p>
    <w:p w:rsidR="00000000" w:rsidRDefault="00170E83">
      <w:pPr>
        <w:pStyle w:val="pj"/>
      </w:pPr>
      <w:r>
        <w:rPr>
          <w:rStyle w:val="s0"/>
        </w:rPr>
        <w:t>В случае если будет установлено, что другим следователем органа досудебного расследования или следователем другого органа досудебного расследования начато уголовное производство по тому же уголов</w:t>
      </w:r>
      <w:r>
        <w:rPr>
          <w:rStyle w:val="s0"/>
        </w:rPr>
        <w:t>ному преступлению, следователь передает следователю, который ведет досудебное расследование, имеющиеся у него материалы и сведения, сообщает об этом прокурора, потерпевшего или заявителя и вносит соответствующие сведения в Единый реестр досудебных расследо</w:t>
      </w:r>
      <w:r>
        <w:rPr>
          <w:rStyle w:val="s0"/>
        </w:rPr>
        <w:t>ваний.</w:t>
      </w:r>
    </w:p>
    <w:p w:rsidR="00000000" w:rsidRDefault="00170E83">
      <w:pPr>
        <w:pStyle w:val="pj"/>
      </w:pPr>
      <w:r>
        <w:rPr>
          <w:rStyle w:val="s0"/>
        </w:rPr>
        <w:t>Если во время досудебного следствия будет установлено, что лицо совершило уголовный проступок при отсутствии в ее действиях состава преступления, следователь по согласованию с прокурором направляет материалы уголовного производства руководителю орга</w:t>
      </w:r>
      <w:r>
        <w:rPr>
          <w:rStyle w:val="s0"/>
        </w:rPr>
        <w:t>на дознания с учетом подследственности.</w:t>
      </w:r>
    </w:p>
    <w:p w:rsidR="00000000" w:rsidRDefault="00170E83">
      <w:pPr>
        <w:pStyle w:val="pj"/>
      </w:pPr>
      <w:r>
        <w:rPr>
          <w:rStyle w:val="s0"/>
        </w:rPr>
        <w:t xml:space="preserve">Если при осуществлении дознания будет установлено, что лицо совершило преступление, дознаватель по согласованию с прокурором направляет материалы уголовного производства руководителю органа досудебного расследования </w:t>
      </w:r>
      <w:r>
        <w:rPr>
          <w:rStyle w:val="s0"/>
        </w:rPr>
        <w:t>с учетом подследственности.</w:t>
      </w:r>
    </w:p>
    <w:p w:rsidR="00000000" w:rsidRDefault="00170E83">
      <w:pPr>
        <w:pStyle w:val="pj"/>
      </w:pPr>
      <w:r>
        <w:rPr>
          <w:rStyle w:val="s0"/>
        </w:rPr>
        <w:t>5. Споры о подследственности решает руководитель органа прокуратуры высшего уровня.</w:t>
      </w:r>
    </w:p>
    <w:p w:rsidR="00000000" w:rsidRDefault="00170E83">
      <w:pPr>
        <w:pStyle w:val="pj"/>
      </w:pPr>
      <w:r>
        <w:rPr>
          <w:rStyle w:val="s0"/>
        </w:rPr>
        <w:t>Спор о подследственности в уголовном производстве, которое может относиться к подследственности Национального антикоррупционного бюро Украины, р</w:t>
      </w:r>
      <w:r>
        <w:rPr>
          <w:rStyle w:val="s0"/>
        </w:rPr>
        <w:t>ешает Генеральный прокурор или заместитель Генерального прокурора-руководитель Специализированной антикоррупционной прокуратуры (лицо, исполняющее его обязанности).</w:t>
      </w:r>
    </w:p>
    <w:p w:rsidR="00000000" w:rsidRDefault="00170E83">
      <w:pPr>
        <w:pStyle w:val="pj"/>
      </w:pPr>
      <w:r>
        <w:rPr>
          <w:rStyle w:val="s0"/>
        </w:rPr>
        <w:t>6. Следователь, прокурор имеет право проводить следственные (розыскные) действия и негласны</w:t>
      </w:r>
      <w:r>
        <w:rPr>
          <w:rStyle w:val="s0"/>
        </w:rPr>
        <w:t>е следователи (розыскные) действия на территории, находящейся под юрисдикцией другого органа досудебного расследования, или своим постановлением поручить их проведение такой орган досудебного расследования, который обязан его выполнить.</w:t>
      </w:r>
    </w:p>
    <w:p w:rsidR="00000000" w:rsidRDefault="00170E83">
      <w:pPr>
        <w:pStyle w:val="pj"/>
      </w:pPr>
      <w:r>
        <w:rPr>
          <w:rStyle w:val="s0"/>
        </w:rPr>
        <w:t> </w:t>
      </w:r>
    </w:p>
    <w:p w:rsidR="00000000" w:rsidRDefault="00170E83">
      <w:pPr>
        <w:pStyle w:val="pj"/>
        <w:ind w:left="1200" w:hanging="800"/>
      </w:pPr>
      <w:bookmarkStart w:id="233" w:name="SUB2190000"/>
      <w:bookmarkEnd w:id="233"/>
      <w:r>
        <w:rPr>
          <w:rStyle w:val="s1"/>
        </w:rPr>
        <w:t xml:space="preserve">Статья 219. </w:t>
      </w:r>
      <w:r>
        <w:rPr>
          <w:rStyle w:val="s0"/>
        </w:rPr>
        <w:t>Сроки</w:t>
      </w:r>
      <w:r>
        <w:rPr>
          <w:rStyle w:val="s0"/>
        </w:rPr>
        <w:t xml:space="preserve"> предварительного расследования</w:t>
      </w:r>
    </w:p>
    <w:p w:rsidR="00000000" w:rsidRDefault="00170E83">
      <w:pPr>
        <w:pStyle w:val="pj"/>
      </w:pPr>
      <w:r>
        <w:rPr>
          <w:rStyle w:val="s0"/>
        </w:rPr>
        <w:t>1. Срок досудебного расследования исчисляется с момента уведомления лицу о подозрении до дня обращения в суд с обвинительным актом, ходатайством о применении принудительных мер медицинского или воспитательного характера, ход</w:t>
      </w:r>
      <w:r>
        <w:rPr>
          <w:rStyle w:val="s0"/>
        </w:rPr>
        <w:t>атайством об освобождении лица от уголовной ответственности, ходатайством о закрытии уголовного производства или до дня принятия решения о закрытии уголовного производства.</w:t>
      </w:r>
    </w:p>
    <w:p w:rsidR="00000000" w:rsidRDefault="00170E83">
      <w:pPr>
        <w:pStyle w:val="pj"/>
      </w:pPr>
      <w:r>
        <w:rPr>
          <w:rStyle w:val="s0"/>
        </w:rPr>
        <w:t xml:space="preserve">2. Исключена. </w:t>
      </w:r>
    </w:p>
    <w:p w:rsidR="00000000" w:rsidRDefault="00170E83">
      <w:pPr>
        <w:pStyle w:val="pj"/>
      </w:pPr>
      <w:r>
        <w:rPr>
          <w:rStyle w:val="s0"/>
        </w:rPr>
        <w:t>3. Со дня сообщения лицу о подозрении досудебное расследование должн</w:t>
      </w:r>
      <w:r>
        <w:rPr>
          <w:rStyle w:val="s0"/>
        </w:rPr>
        <w:t>о быть закончено:</w:t>
      </w:r>
    </w:p>
    <w:p w:rsidR="00000000" w:rsidRDefault="00170E83">
      <w:pPr>
        <w:pStyle w:val="pj"/>
      </w:pPr>
      <w:r>
        <w:rPr>
          <w:rStyle w:val="s0"/>
        </w:rPr>
        <w:t>1) в течение семидесяти двух часов - в случае сообщение лицу о подозрении в совершении уголовного проступка или задержания лица в порядке, предусмотренном частью четвертой статьи 298-2 настоящего Кодекса;</w:t>
      </w:r>
    </w:p>
    <w:p w:rsidR="00000000" w:rsidRDefault="00170E83">
      <w:pPr>
        <w:pStyle w:val="pj"/>
      </w:pPr>
      <w:r>
        <w:rPr>
          <w:rStyle w:val="s0"/>
        </w:rPr>
        <w:t>2) в течение двадцати дней - в случае сообщение лицу о подозрении в совершении уголовного проступка в случаях, если подозреваемый не признает вину или необходимости проведения дополнительных следственных (розыскных) действий, или совершение уголовного прос</w:t>
      </w:r>
      <w:r>
        <w:rPr>
          <w:rStyle w:val="s0"/>
        </w:rPr>
        <w:t>тупка несовершеннолетним;</w:t>
      </w:r>
    </w:p>
    <w:p w:rsidR="00000000" w:rsidRDefault="00170E83">
      <w:pPr>
        <w:pStyle w:val="pj"/>
      </w:pPr>
      <w:r>
        <w:rPr>
          <w:rStyle w:val="s0"/>
        </w:rPr>
        <w:t>3) в течение одного месяца - в случае сообщение лицу о подозрении в совершении уголовного проступка, если лицом заявлено ходатайство о проведении экспертизы в случае, предусмотренном частью второй статьи 298-4 настоящего Кодекса;</w:t>
      </w:r>
    </w:p>
    <w:p w:rsidR="00000000" w:rsidRDefault="00170E83">
      <w:pPr>
        <w:pStyle w:val="pj"/>
      </w:pPr>
      <w:r>
        <w:rPr>
          <w:rStyle w:val="s0"/>
        </w:rPr>
        <w:t>4) в течение двух месяцев со дня уведомления лицу о подозрении в совершении преступления.</w:t>
      </w:r>
    </w:p>
    <w:p w:rsidR="00000000" w:rsidRDefault="00170E83">
      <w:pPr>
        <w:pStyle w:val="pj"/>
      </w:pPr>
      <w:r>
        <w:rPr>
          <w:rStyle w:val="s0"/>
        </w:rPr>
        <w:t>4. Срок предварительного расследования может быть продлен в порядке, предусмотренном пунктом 4 главы 24 настоящего Кодекса. При этом общий срок досудебного расследова</w:t>
      </w:r>
      <w:r>
        <w:rPr>
          <w:rStyle w:val="s0"/>
        </w:rPr>
        <w:t>ния не может превышать:</w:t>
      </w:r>
    </w:p>
    <w:p w:rsidR="00000000" w:rsidRDefault="00170E83">
      <w:pPr>
        <w:pStyle w:val="pj"/>
      </w:pPr>
      <w:r>
        <w:rPr>
          <w:rStyle w:val="s0"/>
        </w:rPr>
        <w:t>1) двух месяцев со дня уведомления лицу о подозрении в совершении уголовного проступка в исключительных случаях, предусмотренных пунктами 1 и 2 части третьей настоящей статьи;</w:t>
      </w:r>
    </w:p>
    <w:p w:rsidR="00000000" w:rsidRDefault="00170E83">
      <w:pPr>
        <w:pStyle w:val="pj"/>
      </w:pPr>
      <w:r>
        <w:rPr>
          <w:rStyle w:val="s0"/>
        </w:rPr>
        <w:t>2) шести месяцев со дня уведомления лицу о подозрении в совершении нетяжкие преступления;</w:t>
      </w:r>
    </w:p>
    <w:p w:rsidR="00000000" w:rsidRDefault="00170E83">
      <w:pPr>
        <w:pStyle w:val="pj"/>
      </w:pPr>
      <w:r>
        <w:rPr>
          <w:rStyle w:val="s0"/>
        </w:rPr>
        <w:t>3) двенадцати месяцев со дня уведомления лицу о подозрении в совершении тяжкого или особо тяжкого преступления.</w:t>
      </w:r>
    </w:p>
    <w:p w:rsidR="00000000" w:rsidRDefault="00170E83">
      <w:pPr>
        <w:pStyle w:val="pj"/>
      </w:pPr>
      <w:r>
        <w:rPr>
          <w:rStyle w:val="s0"/>
        </w:rPr>
        <w:t>5. Срок со дня вынесения постановления о приостановлен</w:t>
      </w:r>
      <w:r>
        <w:rPr>
          <w:rStyle w:val="s0"/>
        </w:rPr>
        <w:t xml:space="preserve">ии уголовного производства до вынесения постановления о восстановлении уголовного производства, а также срок ознакомления с материалами досудебного расследования сторонами уголовного производства в порядке, предусмотренном </w:t>
      </w:r>
      <w:hyperlink w:anchor="sub2900000" w:history="1">
        <w:r>
          <w:rPr>
            <w:rStyle w:val="a4"/>
            <w:color w:val="0000FF"/>
            <w:u w:val="single"/>
          </w:rPr>
          <w:t>статьей 290</w:t>
        </w:r>
      </w:hyperlink>
      <w:r>
        <w:rPr>
          <w:rStyle w:val="s0"/>
        </w:rPr>
        <w:t xml:space="preserve"> настоящего Кодекса, не включается в сроки, предусмотренные настоящей статьей кроме дня принятия соответствующего постановления и дня уведомления подозреваемому, его защитнику, законному представителю и защитнику лица, в отношении которого преду</w:t>
      </w:r>
      <w:r>
        <w:rPr>
          <w:rStyle w:val="s0"/>
        </w:rPr>
        <w:t>сматривается применение принудительных мер медицинского или воспитательного характера, о завершении досудебного расследования и предоставлении доступа к материалам досудебного расследования.</w:t>
      </w:r>
    </w:p>
    <w:p w:rsidR="00000000" w:rsidRDefault="00170E83">
      <w:pPr>
        <w:pStyle w:val="pj"/>
      </w:pPr>
      <w:r>
        <w:rPr>
          <w:rStyle w:val="s0"/>
        </w:rPr>
        <w:t>Срок со дня вынесения постановления об остановке уголовного произ</w:t>
      </w:r>
      <w:r>
        <w:rPr>
          <w:rStyle w:val="s0"/>
        </w:rPr>
        <w:t xml:space="preserve">водства до дня его отмены следственным судьей включается в сроки, предусмотренные настоящей статьей, кроме случаев вынесения такого постановления в порядке, установленном </w:t>
      </w:r>
      <w:hyperlink w:anchor="sub6150000" w:history="1">
        <w:r>
          <w:rPr>
            <w:rStyle w:val="a4"/>
            <w:color w:val="0000FF"/>
            <w:u w:val="single"/>
          </w:rPr>
          <w:t>статьей 615</w:t>
        </w:r>
      </w:hyperlink>
      <w:r>
        <w:rPr>
          <w:rStyle w:val="s0"/>
        </w:rPr>
        <w:t xml:space="preserve"> настоящего Кодекса.</w:t>
      </w:r>
    </w:p>
    <w:p w:rsidR="00000000" w:rsidRDefault="00170E83">
      <w:pPr>
        <w:pStyle w:val="pj"/>
      </w:pPr>
      <w:r>
        <w:rPr>
          <w:rStyle w:val="s0"/>
        </w:rPr>
        <w:t>6. Общий срок досуде</w:t>
      </w:r>
      <w:r>
        <w:rPr>
          <w:rStyle w:val="s0"/>
        </w:rPr>
        <w:t xml:space="preserve">бного расследования при объединении уголовных производств в порядке, предусмотренном </w:t>
      </w:r>
      <w:hyperlink w:anchor="sub2170000" w:history="1">
        <w:r>
          <w:rPr>
            <w:rStyle w:val="a4"/>
            <w:color w:val="0000FF"/>
            <w:u w:val="single"/>
          </w:rPr>
          <w:t>статьей 217</w:t>
        </w:r>
      </w:hyperlink>
      <w:r>
        <w:rPr>
          <w:rStyle w:val="s0"/>
        </w:rPr>
        <w:t xml:space="preserve"> настоящего Кодекса, определяется:</w:t>
      </w:r>
    </w:p>
    <w:p w:rsidR="00000000" w:rsidRDefault="00170E83">
      <w:pPr>
        <w:pStyle w:val="pj"/>
      </w:pPr>
      <w:r>
        <w:rPr>
          <w:rStyle w:val="s0"/>
        </w:rPr>
        <w:t>1) в производствах, которые расследовались в один промежуток времени, - путем поглощения мен</w:t>
      </w:r>
      <w:r>
        <w:rPr>
          <w:rStyle w:val="s0"/>
        </w:rPr>
        <w:t>ьшего срока большим;</w:t>
      </w:r>
    </w:p>
    <w:p w:rsidR="00000000" w:rsidRDefault="00170E83">
      <w:pPr>
        <w:pStyle w:val="pj"/>
      </w:pPr>
      <w:r>
        <w:rPr>
          <w:rStyle w:val="s0"/>
        </w:rPr>
        <w:t>2) в производствах, которые расследовались в разные промежутки времени - путем добавления сроков досудебного расследования по каждому из таких производств, которые не пересекаются, в пределах сроков досудебного расследования преступлен</w:t>
      </w:r>
      <w:r>
        <w:rPr>
          <w:rStyle w:val="s0"/>
        </w:rPr>
        <w:t>ия, предусматривающего наиболее длительный срок предварительного расследования с учетом возможности его продления, предусмотренной частью второй этой статьи.</w:t>
      </w:r>
    </w:p>
    <w:p w:rsidR="00000000" w:rsidRDefault="00170E83">
      <w:pPr>
        <w:pStyle w:val="pj"/>
      </w:pPr>
      <w:r>
        <w:rPr>
          <w:rStyle w:val="s0"/>
        </w:rPr>
        <w:t>Абзац четвертый исключен.</w:t>
      </w:r>
    </w:p>
    <w:p w:rsidR="00000000" w:rsidRDefault="00170E83">
      <w:pPr>
        <w:pStyle w:val="pj"/>
      </w:pPr>
      <w:r>
        <w:rPr>
          <w:rStyle w:val="s0"/>
        </w:rPr>
        <w:t>7. Рассчитанный в соответствии с частью четвертой этой статьи общий срок</w:t>
      </w:r>
      <w:r>
        <w:rPr>
          <w:rStyle w:val="s0"/>
        </w:rPr>
        <w:t xml:space="preserve"> досудебного расследования в объединенном уголовном производстве определяется прокурором, указанным в части четвертой </w:t>
      </w:r>
      <w:hyperlink w:anchor="sub2950000" w:history="1">
        <w:r>
          <w:rPr>
            <w:rStyle w:val="a4"/>
            <w:color w:val="0000FF"/>
            <w:u w:val="single"/>
          </w:rPr>
          <w:t>статьи 295</w:t>
        </w:r>
      </w:hyperlink>
      <w:r>
        <w:rPr>
          <w:rStyle w:val="s0"/>
        </w:rPr>
        <w:t xml:space="preserve"> настоящего Кодекса, о чем им выносится соответствующее постановление. В случае необходимости о</w:t>
      </w:r>
      <w:r>
        <w:rPr>
          <w:rStyle w:val="s0"/>
        </w:rPr>
        <w:t>дновременно с вычислением общего срока в объединенном уголовном производстве может быть решен вопрос его продления.</w:t>
      </w:r>
    </w:p>
    <w:p w:rsidR="00000000" w:rsidRDefault="00170E83">
      <w:pPr>
        <w:pStyle w:val="pj"/>
      </w:pPr>
      <w:r>
        <w:rPr>
          <w:rStyle w:val="s0"/>
        </w:rPr>
        <w:t xml:space="preserve">8. Особенности исчисления срока досудебного расследования в уголовном производстве по применению к юридическому лицу мер уголовно-правового </w:t>
      </w:r>
      <w:r>
        <w:rPr>
          <w:rStyle w:val="s0"/>
        </w:rPr>
        <w:t xml:space="preserve">характера в специальном порядке определяются </w:t>
      </w:r>
      <w:hyperlink w:anchor="sub483040000" w:history="1">
        <w:r>
          <w:rPr>
            <w:rStyle w:val="a4"/>
            <w:color w:val="0000FF"/>
            <w:u w:val="single"/>
          </w:rPr>
          <w:t>статьей 483</w:t>
        </w:r>
        <w:r>
          <w:rPr>
            <w:rStyle w:val="a4"/>
            <w:color w:val="0000FF"/>
            <w:u w:val="single"/>
            <w:vertAlign w:val="superscript"/>
          </w:rPr>
          <w:t xml:space="preserve"> 4 </w:t>
        </w:r>
      </w:hyperlink>
      <w:r>
        <w:rPr>
          <w:rStyle w:val="s0"/>
        </w:rPr>
        <w:t>настоящего Кодекса.</w:t>
      </w:r>
    </w:p>
    <w:p w:rsidR="00000000" w:rsidRDefault="00170E83">
      <w:pPr>
        <w:pStyle w:val="pj"/>
      </w:pPr>
      <w:r>
        <w:rPr>
          <w:rStyle w:val="s0"/>
        </w:rPr>
        <w:t> </w:t>
      </w:r>
    </w:p>
    <w:p w:rsidR="00000000" w:rsidRDefault="00170E83">
      <w:pPr>
        <w:pStyle w:val="pj"/>
        <w:ind w:left="1200" w:hanging="800"/>
      </w:pPr>
      <w:bookmarkStart w:id="234" w:name="SUB2200000"/>
      <w:bookmarkEnd w:id="234"/>
      <w:r>
        <w:rPr>
          <w:rStyle w:val="s1"/>
        </w:rPr>
        <w:t xml:space="preserve">Статья 220. </w:t>
      </w:r>
      <w:r>
        <w:rPr>
          <w:rStyle w:val="s0"/>
        </w:rPr>
        <w:t>Рассмотрение ходатайств во время досудебного расследования</w:t>
      </w:r>
    </w:p>
    <w:p w:rsidR="00000000" w:rsidRDefault="00170E83">
      <w:pPr>
        <w:pStyle w:val="pj"/>
      </w:pPr>
      <w:r>
        <w:rPr>
          <w:rStyle w:val="s0"/>
        </w:rPr>
        <w:t>1. Ходатайство стороны защиты, потерпевшего и его представителя или з</w:t>
      </w:r>
      <w:r>
        <w:rPr>
          <w:rStyle w:val="s0"/>
        </w:rPr>
        <w:t>аконного представителя, представителя юридического лица, в отношении которого осуществляется производство о выполнении каких-либо процессуальных действий и в случаях, установленных настоящим Кодексом, другого лица, права или законные интересы которого огра</w:t>
      </w:r>
      <w:r>
        <w:rPr>
          <w:rStyle w:val="s0"/>
        </w:rPr>
        <w:t>ничиваются во время досудебного расследования или его представителя, следователь, дознаватель, прокурор обязаны рассмотреть в срок не более трех дней с момента представления и удовлетворить их при наличии соответствующих оснований.</w:t>
      </w:r>
    </w:p>
    <w:p w:rsidR="00000000" w:rsidRDefault="00170E83">
      <w:pPr>
        <w:pStyle w:val="pj"/>
      </w:pPr>
      <w:r>
        <w:rPr>
          <w:rStyle w:val="s0"/>
        </w:rPr>
        <w:t>2. О результатах рассмот</w:t>
      </w:r>
      <w:r>
        <w:rPr>
          <w:rStyle w:val="s0"/>
        </w:rPr>
        <w:t>рения ходатайства сообщается лицу, которое заявило ходатайство. О полном или частичном отказе в удовлетворении ходатайства выносится мотивированное постановление, копия которого вручается лицу, заявившему ходатайство, в а в случае невозможности вручения по</w:t>
      </w:r>
      <w:r>
        <w:rPr>
          <w:rStyle w:val="s0"/>
        </w:rPr>
        <w:t xml:space="preserve"> объективным причинам - направляется ей.</w:t>
      </w:r>
    </w:p>
    <w:p w:rsidR="00000000" w:rsidRDefault="00170E83">
      <w:pPr>
        <w:pStyle w:val="pj"/>
      </w:pPr>
      <w:r>
        <w:rPr>
          <w:rStyle w:val="s0"/>
        </w:rPr>
        <w:t> </w:t>
      </w:r>
    </w:p>
    <w:p w:rsidR="00000000" w:rsidRDefault="00170E83">
      <w:pPr>
        <w:pStyle w:val="pj"/>
        <w:ind w:left="1200" w:hanging="800"/>
      </w:pPr>
      <w:bookmarkStart w:id="235" w:name="SUB2210000"/>
      <w:bookmarkEnd w:id="235"/>
      <w:r>
        <w:rPr>
          <w:rStyle w:val="s1"/>
        </w:rPr>
        <w:t xml:space="preserve">Статья 221. </w:t>
      </w:r>
      <w:r>
        <w:rPr>
          <w:rStyle w:val="s0"/>
        </w:rPr>
        <w:t>Ознакомление с материалами досудебного расследования до его завершения</w:t>
      </w:r>
    </w:p>
    <w:p w:rsidR="00000000" w:rsidRDefault="00170E83">
      <w:pPr>
        <w:pStyle w:val="pj"/>
      </w:pPr>
      <w:r>
        <w:rPr>
          <w:rStyle w:val="s0"/>
        </w:rPr>
        <w:t xml:space="preserve">1. Следователь, дознаватель, прокурор обязан по ходатайству стороны защиты, представителя юридического лица, в отношении которого </w:t>
      </w:r>
      <w:r>
        <w:rPr>
          <w:rStyle w:val="s0"/>
        </w:rPr>
        <w:t>осуществляется производство предоставить им материалы досудебного расследования для ознакомления, за исключением материалов о применении мер безопасности в отношении лиц, участвующих в уголовном судопроизводстве, а также тех материалов, ознакомление с кото</w:t>
      </w:r>
      <w:r>
        <w:rPr>
          <w:rStyle w:val="s0"/>
        </w:rPr>
        <w:t>рыми на этой стадии уголовного производства может повредить досудебному расследованию. Отказ в предоставлении для ознакомления общедоступного документа, оригинал которого находится в материалах досудебного расследования, не допускается.</w:t>
      </w:r>
    </w:p>
    <w:p w:rsidR="00000000" w:rsidRDefault="00170E83">
      <w:pPr>
        <w:pStyle w:val="pj"/>
      </w:pPr>
      <w:r>
        <w:rPr>
          <w:rStyle w:val="s0"/>
        </w:rPr>
        <w:t>2. Во время ознаком</w:t>
      </w:r>
      <w:r>
        <w:rPr>
          <w:rStyle w:val="s0"/>
        </w:rPr>
        <w:t>ления с материалами досудебного расследования лицо, который осуществляет, имеет право делать необходимые выписки и копии.</w:t>
      </w:r>
    </w:p>
    <w:p w:rsidR="00000000" w:rsidRDefault="00170E83">
      <w:pPr>
        <w:pStyle w:val="pj"/>
      </w:pPr>
      <w:r>
        <w:rPr>
          <w:rStyle w:val="s0"/>
        </w:rPr>
        <w:t>3. Ознакомление с материалами досудебного расследования, содержащиеся в информационно-коммуникационной системе досудебного расследован</w:t>
      </w:r>
      <w:r>
        <w:rPr>
          <w:rStyle w:val="s0"/>
        </w:rPr>
        <w:t>ия, осуществляется путем предоставления доступа к ним или предоставления электронных копий или экземпляров таких материалов.</w:t>
      </w:r>
    </w:p>
    <w:p w:rsidR="00000000" w:rsidRDefault="00170E83">
      <w:pPr>
        <w:pStyle w:val="pj"/>
      </w:pPr>
      <w:r>
        <w:rPr>
          <w:rStyle w:val="s0"/>
        </w:rPr>
        <w:t> </w:t>
      </w:r>
    </w:p>
    <w:p w:rsidR="00000000" w:rsidRDefault="00170E83">
      <w:pPr>
        <w:pStyle w:val="pj"/>
        <w:ind w:left="1200" w:hanging="800"/>
      </w:pPr>
      <w:bookmarkStart w:id="236" w:name="SUB2220000"/>
      <w:bookmarkEnd w:id="236"/>
      <w:r>
        <w:rPr>
          <w:rStyle w:val="s1"/>
        </w:rPr>
        <w:t xml:space="preserve">Статья 222. </w:t>
      </w:r>
      <w:r>
        <w:rPr>
          <w:rStyle w:val="s0"/>
        </w:rPr>
        <w:t>Недопустимость разглашения сведений предварительного расследования</w:t>
      </w:r>
    </w:p>
    <w:p w:rsidR="00000000" w:rsidRDefault="00170E83">
      <w:pPr>
        <w:pStyle w:val="pj"/>
      </w:pPr>
      <w:r>
        <w:rPr>
          <w:rStyle w:val="s0"/>
        </w:rPr>
        <w:t>1. Сведения досудебного расследования нельзя разглашать только с письменного разрешения следователя или прокурора и в том объеме, в котором они признают возможным.</w:t>
      </w:r>
    </w:p>
    <w:p w:rsidR="00000000" w:rsidRDefault="00170E83">
      <w:pPr>
        <w:pStyle w:val="pj"/>
      </w:pPr>
      <w:r>
        <w:rPr>
          <w:rStyle w:val="s0"/>
        </w:rPr>
        <w:t>2. Следователь, прокурор предупреждает лиц, которым стали известны сведения досудебного расс</w:t>
      </w:r>
      <w:r>
        <w:rPr>
          <w:rStyle w:val="s0"/>
        </w:rPr>
        <w:t>ледования, в связи с участием в нем, об их обязанности не разглашать такие сведения без его разрешения. Незаконное разглашение сведений предварительного расследования влечет за собой уголовную ответственность, установленную законом.</w:t>
      </w:r>
    </w:p>
    <w:p w:rsidR="00000000" w:rsidRDefault="00170E83">
      <w:pPr>
        <w:pStyle w:val="pj"/>
      </w:pPr>
      <w:r>
        <w:rPr>
          <w:rStyle w:val="s0"/>
        </w:rPr>
        <w:t> </w:t>
      </w:r>
    </w:p>
    <w:p w:rsidR="00000000" w:rsidRDefault="00170E83">
      <w:pPr>
        <w:pStyle w:val="pc"/>
      </w:pPr>
      <w:bookmarkStart w:id="237" w:name="SUB2230000"/>
      <w:bookmarkEnd w:id="237"/>
      <w:r>
        <w:rPr>
          <w:rStyle w:val="s1"/>
        </w:rPr>
        <w:t>Глава 20. Следователи</w:t>
      </w:r>
      <w:r>
        <w:rPr>
          <w:rStyle w:val="s1"/>
        </w:rPr>
        <w:t xml:space="preserve"> (розыскные) действия</w:t>
      </w:r>
    </w:p>
    <w:p w:rsidR="00000000" w:rsidRDefault="00170E83">
      <w:pPr>
        <w:pStyle w:val="pc"/>
      </w:pPr>
      <w:r>
        <w:rPr>
          <w:rStyle w:val="s1"/>
        </w:rPr>
        <w:t> </w:t>
      </w:r>
    </w:p>
    <w:p w:rsidR="00000000" w:rsidRDefault="00170E83">
      <w:pPr>
        <w:pStyle w:val="pj"/>
        <w:ind w:left="1200" w:hanging="800"/>
      </w:pPr>
      <w:r>
        <w:rPr>
          <w:rStyle w:val="s1"/>
        </w:rPr>
        <w:t xml:space="preserve">Статья 223. </w:t>
      </w:r>
      <w:r>
        <w:rPr>
          <w:rStyle w:val="s0"/>
        </w:rPr>
        <w:t>Требования к проведению следственных (розыскных) действий</w:t>
      </w:r>
    </w:p>
    <w:p w:rsidR="00000000" w:rsidRDefault="00170E83">
      <w:pPr>
        <w:pStyle w:val="pj"/>
      </w:pPr>
      <w:r>
        <w:rPr>
          <w:rStyle w:val="s0"/>
        </w:rPr>
        <w:t>1. Следователи (розыскные) действия являются действиями, направленными на получение (сбор) доказательств или проверку уже полученных доказательств в конкретном уголовном производстве.</w:t>
      </w:r>
    </w:p>
    <w:p w:rsidR="00000000" w:rsidRDefault="00170E83">
      <w:pPr>
        <w:pStyle w:val="pj"/>
      </w:pPr>
      <w:r>
        <w:rPr>
          <w:rStyle w:val="s0"/>
        </w:rPr>
        <w:t>2. Основаниями для проведения следственного (розыскной) действия являетс</w:t>
      </w:r>
      <w:r>
        <w:rPr>
          <w:rStyle w:val="s0"/>
        </w:rPr>
        <w:t>я наличие достаточных данных, указывающих на возможность достижения ее цели.</w:t>
      </w:r>
    </w:p>
    <w:p w:rsidR="00000000" w:rsidRDefault="00170E83">
      <w:pPr>
        <w:pStyle w:val="pj"/>
      </w:pPr>
      <w:r>
        <w:rPr>
          <w:rStyle w:val="s0"/>
        </w:rPr>
        <w:t>3. Следователь, прокурор принимает меры для обеспечения присутствия во время проведения следственного (розыскной) действия лиц, чьи права и законные интересы могут быть ограничены</w:t>
      </w:r>
      <w:r>
        <w:rPr>
          <w:rStyle w:val="s0"/>
        </w:rPr>
        <w:t xml:space="preserve"> или нарушены. Перед проведением следственного (розыскной) действия лиц, которые принимают в ней участие, разъясняются их права и обязанности, предусмотренные настоящим Кодексом, а также ответственность, установленная законом.</w:t>
      </w:r>
    </w:p>
    <w:p w:rsidR="00000000" w:rsidRDefault="00170E83">
      <w:pPr>
        <w:pStyle w:val="pj"/>
      </w:pPr>
      <w:r>
        <w:rPr>
          <w:rStyle w:val="s0"/>
        </w:rPr>
        <w:t>4. Проведение следственных (р</w:t>
      </w:r>
      <w:r>
        <w:rPr>
          <w:rStyle w:val="s0"/>
        </w:rPr>
        <w:t>озыскных) действий в ночное время (с 22 часов до 6 часов) не допускается, за исключением неотложных случаев, когда задержка в их проведении может привести к потере следов уголовного правонарушения или побега подозреваемого, а также помимо совершения уголов</w:t>
      </w:r>
      <w:r>
        <w:rPr>
          <w:rStyle w:val="s0"/>
        </w:rPr>
        <w:t xml:space="preserve">ного производства в порядке, установленном </w:t>
      </w:r>
      <w:hyperlink w:anchor="sub6150000" w:history="1">
        <w:r>
          <w:rPr>
            <w:rStyle w:val="a4"/>
            <w:color w:val="0000FF"/>
            <w:u w:val="single"/>
          </w:rPr>
          <w:t>статьей 615</w:t>
        </w:r>
      </w:hyperlink>
      <w:r>
        <w:rPr>
          <w:rStyle w:val="s0"/>
        </w:rPr>
        <w:t xml:space="preserve"> настоящего Кодекса.</w:t>
      </w:r>
    </w:p>
    <w:p w:rsidR="00000000" w:rsidRDefault="00170E83">
      <w:pPr>
        <w:pStyle w:val="pj"/>
      </w:pPr>
      <w:r>
        <w:rPr>
          <w:rStyle w:val="s0"/>
        </w:rPr>
        <w:t>5. В случае получения при проведении следственного (розыскной) действия доказательств, которые могут указывать на невиновности лица в совершении уго</w:t>
      </w:r>
      <w:r>
        <w:rPr>
          <w:rStyle w:val="s0"/>
        </w:rPr>
        <w:t xml:space="preserve">ловного преступления, следователь, прокурор обязан провести соответствующую следственную (розыскной) действие в полном объеме, приобщить составлены процессуальные документы к материалам досудебного расследования и предоставить их суду в случае обращения с </w:t>
      </w:r>
      <w:r>
        <w:rPr>
          <w:rStyle w:val="s0"/>
        </w:rPr>
        <w:t>обвинительным актом, ходатайством о применении принудительных мер медицинского или воспитательного характера или ходатайством об освобождении лица от уголовной ответственности.</w:t>
      </w:r>
    </w:p>
    <w:p w:rsidR="00000000" w:rsidRDefault="00170E83">
      <w:pPr>
        <w:pStyle w:val="pj"/>
      </w:pPr>
      <w:r>
        <w:rPr>
          <w:rStyle w:val="s0"/>
        </w:rPr>
        <w:t>6. Следственная (сыскная) действие, осуществляемое по ходатайству стороны защит</w:t>
      </w:r>
      <w:r>
        <w:rPr>
          <w:rStyle w:val="s0"/>
        </w:rPr>
        <w:t>ы, потерпевшего, представителя юридического лица, в отношении которого осуществляется производство, проводится при участии лица, его инициировала, и (или) его защитника или представителя, кроме случаев, когда из-за специфики следственной (розыскной) действ</w:t>
      </w:r>
      <w:r>
        <w:rPr>
          <w:rStyle w:val="s0"/>
        </w:rPr>
        <w:t>ия это невозможно или это лицо письменно отказалась от участия в ней.</w:t>
      </w:r>
    </w:p>
    <w:p w:rsidR="00000000" w:rsidRDefault="00170E83">
      <w:pPr>
        <w:pStyle w:val="pj"/>
      </w:pPr>
      <w:r>
        <w:rPr>
          <w:rStyle w:val="s0"/>
        </w:rPr>
        <w:t>Во время проведения такого следственного (розыскной) действия присутствуют лица, его инициировали, имеют право задавать вопросы, высказывать свои предложения, замечания и возражения отно</w:t>
      </w:r>
      <w:r>
        <w:rPr>
          <w:rStyle w:val="s0"/>
        </w:rPr>
        <w:t>сительно порядка проведения соответствующего следственного (розыскной) действия, которые заносятся в протокол.</w:t>
      </w:r>
    </w:p>
    <w:p w:rsidR="00000000" w:rsidRDefault="00170E83">
      <w:pPr>
        <w:pStyle w:val="pj"/>
      </w:pPr>
      <w:r>
        <w:rPr>
          <w:rStyle w:val="s0"/>
        </w:rPr>
        <w:t>7. Следователь, прокурор обязан пригласить не менее двух незаинтересованных лиц (понятых) для предъявления лица, трупа или вещи для опознания, ос</w:t>
      </w:r>
      <w:r>
        <w:rPr>
          <w:rStyle w:val="s0"/>
        </w:rPr>
        <w:t>мотра трупа, в том числе связанного с эксгумацией, следственного эксперимента, освидетельствования лица. Исключениями являются случаи применения непрерывного видео хода проведения соответствующего следственного (розыскной) действия. Понятые могут быть приг</w:t>
      </w:r>
      <w:r>
        <w:rPr>
          <w:rStyle w:val="s0"/>
        </w:rPr>
        <w:t>лашены для участия в иных процессуальных действиях, если следователь, прокурор сочтет это целесообразным.</w:t>
      </w:r>
    </w:p>
    <w:p w:rsidR="00000000" w:rsidRDefault="00170E83">
      <w:pPr>
        <w:pStyle w:val="pj"/>
      </w:pPr>
      <w:r>
        <w:rPr>
          <w:rStyle w:val="s0"/>
        </w:rPr>
        <w:t>Обыск или осмотр жилья или иного владения лица, обыск лица производятся с обязательным участием не менее двух понятых независимо от применения техниче</w:t>
      </w:r>
      <w:r>
        <w:rPr>
          <w:rStyle w:val="s0"/>
        </w:rPr>
        <w:t xml:space="preserve">ских средств фиксирования соответствующего следственного (розыскного) действия, кроме особенностей, установленных </w:t>
      </w:r>
      <w:hyperlink w:anchor="sub6150000" w:history="1">
        <w:r>
          <w:rPr>
            <w:rStyle w:val="a4"/>
            <w:color w:val="0000FF"/>
            <w:u w:val="single"/>
          </w:rPr>
          <w:t>статьей 615</w:t>
        </w:r>
      </w:hyperlink>
      <w:r>
        <w:rPr>
          <w:rStyle w:val="s0"/>
        </w:rPr>
        <w:t xml:space="preserve"> настоящего Кодекса.</w:t>
      </w:r>
    </w:p>
    <w:p w:rsidR="00000000" w:rsidRDefault="00170E83">
      <w:pPr>
        <w:pStyle w:val="pj"/>
      </w:pPr>
      <w:r>
        <w:rPr>
          <w:rStyle w:val="s0"/>
        </w:rPr>
        <w:t>Понятыми не могут быть пострадавший, родственники подозреваемого, обвиняемого</w:t>
      </w:r>
      <w:r>
        <w:rPr>
          <w:rStyle w:val="s0"/>
        </w:rPr>
        <w:t xml:space="preserve"> и потерпевшего, сотрудники правоохранительных органов, а также лица, заинтересованные в результатах уголовного производства.</w:t>
      </w:r>
    </w:p>
    <w:p w:rsidR="00000000" w:rsidRDefault="00170E83">
      <w:pPr>
        <w:pStyle w:val="pj"/>
      </w:pPr>
      <w:r>
        <w:rPr>
          <w:rStyle w:val="s0"/>
        </w:rPr>
        <w:t>Указанные лица могут быть допрошены в ходе судебного разбирательства в качестве свидетелей проведения соответствующей следственной</w:t>
      </w:r>
      <w:r>
        <w:rPr>
          <w:rStyle w:val="s0"/>
        </w:rPr>
        <w:t xml:space="preserve"> (розыскной) действия.</w:t>
      </w:r>
    </w:p>
    <w:p w:rsidR="00000000" w:rsidRDefault="00170E83">
      <w:pPr>
        <w:pStyle w:val="pj"/>
      </w:pPr>
      <w:r>
        <w:rPr>
          <w:rStyle w:val="s0"/>
        </w:rPr>
        <w:t xml:space="preserve">8. Следователи (розыскные) действия не могут проводиться после истечения сроков досудебного расследования, кроме их проведения по поручению суда в случаях, предусмотренных </w:t>
      </w:r>
      <w:hyperlink w:anchor="sub3330000" w:history="1">
        <w:r>
          <w:rPr>
            <w:rStyle w:val="a4"/>
            <w:color w:val="0000FF"/>
            <w:u w:val="single"/>
          </w:rPr>
          <w:t>частью третьей статьи 333</w:t>
        </w:r>
      </w:hyperlink>
      <w:r>
        <w:rPr>
          <w:rStyle w:val="s0"/>
        </w:rPr>
        <w:t xml:space="preserve"> на</w:t>
      </w:r>
      <w:r>
        <w:rPr>
          <w:rStyle w:val="s0"/>
        </w:rPr>
        <w:t>стоящего Кодекса. Любые следственные (розыскные) или негласные следователи (розыскные) действия, проведенные с нарушением этого правила, являются недействительными, а установленные в результате них доказательства - недопустимыми.</w:t>
      </w:r>
    </w:p>
    <w:p w:rsidR="00000000" w:rsidRDefault="00170E83">
      <w:pPr>
        <w:pStyle w:val="pj"/>
      </w:pPr>
      <w:r>
        <w:rPr>
          <w:rStyle w:val="s0"/>
        </w:rPr>
        <w:t> </w:t>
      </w:r>
    </w:p>
    <w:p w:rsidR="00000000" w:rsidRDefault="00170E83">
      <w:pPr>
        <w:pStyle w:val="pj"/>
        <w:ind w:left="1200" w:hanging="800"/>
      </w:pPr>
      <w:bookmarkStart w:id="238" w:name="SUB2240000"/>
      <w:bookmarkEnd w:id="238"/>
      <w:r>
        <w:rPr>
          <w:rStyle w:val="s1"/>
        </w:rPr>
        <w:t xml:space="preserve">Статья 224. </w:t>
      </w:r>
      <w:r>
        <w:rPr>
          <w:rStyle w:val="s0"/>
        </w:rPr>
        <w:t>Допрос</w:t>
      </w:r>
    </w:p>
    <w:p w:rsidR="00000000" w:rsidRDefault="00170E83">
      <w:pPr>
        <w:pStyle w:val="pj"/>
      </w:pPr>
      <w:r>
        <w:rPr>
          <w:rStyle w:val="s0"/>
        </w:rPr>
        <w:t>1. До</w:t>
      </w:r>
      <w:r>
        <w:rPr>
          <w:rStyle w:val="s0"/>
        </w:rPr>
        <w:t>прос проводится по месту проведения предварительного расследования или в другом месте по согласованию с лицом, которое намерены допросить. Каждый свидетель допрашивается отдельно, без присутствия других свидетелей.</w:t>
      </w:r>
    </w:p>
    <w:p w:rsidR="00000000" w:rsidRDefault="00170E83">
      <w:pPr>
        <w:pStyle w:val="pj"/>
      </w:pPr>
      <w:r>
        <w:rPr>
          <w:rStyle w:val="s0"/>
        </w:rPr>
        <w:t>2. Допрос не может продолжаться без перер</w:t>
      </w:r>
      <w:r>
        <w:rPr>
          <w:rStyle w:val="s0"/>
        </w:rPr>
        <w:t>ыва более двух часов, а в целом - более восьми часов в день.</w:t>
      </w:r>
    </w:p>
    <w:p w:rsidR="00000000" w:rsidRDefault="00170E83">
      <w:pPr>
        <w:pStyle w:val="pj"/>
      </w:pPr>
      <w:r>
        <w:rPr>
          <w:rStyle w:val="s0"/>
        </w:rPr>
        <w:t xml:space="preserve">3. Перед допросом устанавливается личность, разъясняются его права, а также порядок проведения допроса. </w:t>
      </w:r>
      <w:r>
        <w:t>В случае если возраст лица не установлены, но есть основания полагать, что лицо является ма</w:t>
      </w:r>
      <w:r>
        <w:t xml:space="preserve">лолетним или несовершеннолетним, к установлению возраста такого лица ее допрос проводится по правилам, предусмотренным для допроса малолетнего или несовершеннолетнего. </w:t>
      </w:r>
      <w:r>
        <w:rPr>
          <w:rStyle w:val="s0"/>
        </w:rPr>
        <w:t>В случае допроса свидетеля он предупреждается об уголовной ответственности за отказ дава</w:t>
      </w:r>
      <w:r>
        <w:rPr>
          <w:rStyle w:val="s0"/>
        </w:rPr>
        <w:t>ть показания и за дачу заведомо ложных показаний, а потерпевший - за дачу заведомо ложных показаний. При необходимости к участию в допросе привлекается переводчик.</w:t>
      </w:r>
    </w:p>
    <w:p w:rsidR="00000000" w:rsidRDefault="00170E83">
      <w:pPr>
        <w:pStyle w:val="pj"/>
      </w:pPr>
      <w:r>
        <w:rPr>
          <w:rStyle w:val="s0"/>
        </w:rPr>
        <w:t>4. В случае отказа подозреваемого отвечать на вопросы, давать показания лицо, производящее д</w:t>
      </w:r>
      <w:r>
        <w:rPr>
          <w:rStyle w:val="s0"/>
        </w:rPr>
        <w:t>опрос, обязано его остановить сразу после получения такого заявления.</w:t>
      </w:r>
    </w:p>
    <w:p w:rsidR="00000000" w:rsidRDefault="00170E83">
      <w:pPr>
        <w:pStyle w:val="pj"/>
      </w:pPr>
      <w:r>
        <w:rPr>
          <w:rStyle w:val="s0"/>
        </w:rPr>
        <w:t>5. Во время допроса может применяться фотосъемка, аудио-и / или видеозапись.</w:t>
      </w:r>
    </w:p>
    <w:p w:rsidR="00000000" w:rsidRDefault="00170E83">
      <w:pPr>
        <w:pStyle w:val="pj"/>
      </w:pPr>
      <w:r>
        <w:rPr>
          <w:rStyle w:val="s0"/>
        </w:rPr>
        <w:t>6. Допрашиваемое лицо имеет право использовать во время допроса собственные документы и заметки, если ее пока</w:t>
      </w:r>
      <w:r>
        <w:rPr>
          <w:rStyle w:val="s0"/>
        </w:rPr>
        <w:t>зания связаны с какими-либо вычислениями и другими сведениями, которые трудно удержать в памяти.</w:t>
      </w:r>
    </w:p>
    <w:p w:rsidR="00000000" w:rsidRDefault="00170E83">
      <w:pPr>
        <w:pStyle w:val="pj"/>
      </w:pPr>
      <w:r>
        <w:rPr>
          <w:rStyle w:val="s0"/>
        </w:rPr>
        <w:t>7. По желанию допрашиваемого лица он имеет право изложить свои показания собственноручно. По письменным показаниям лица ему могут быть поставлены дополнительны</w:t>
      </w:r>
      <w:r>
        <w:rPr>
          <w:rStyle w:val="s0"/>
        </w:rPr>
        <w:t>е вопросы.</w:t>
      </w:r>
    </w:p>
    <w:p w:rsidR="00000000" w:rsidRDefault="00170E83">
      <w:pPr>
        <w:pStyle w:val="pj"/>
      </w:pPr>
      <w:r>
        <w:rPr>
          <w:rStyle w:val="s0"/>
        </w:rPr>
        <w:t xml:space="preserve">8. Лицо имеет право не отвечать на вопросы по поводу тех обстоятельств, о предоставлении которых есть прямой запрет в законе (тайна исповеди, врачебная тайна, профессиональная тайна защитника, тайна совещательной комнаты и т.п.) или могут стать </w:t>
      </w:r>
      <w:r>
        <w:rPr>
          <w:rStyle w:val="s0"/>
        </w:rPr>
        <w:t>основанием для подозрения, обвинения в совершении, близкими родственниками или членами его семьи уголовного преступления, а также относительно служебных лиц, выполняющих негласные следователи (розыскные) действия, и лиц, конфиденциально сотрудничающих с ор</w:t>
      </w:r>
      <w:r>
        <w:rPr>
          <w:rStyle w:val="s0"/>
        </w:rPr>
        <w:t>ганами предварительного расследования.</w:t>
      </w:r>
    </w:p>
    <w:p w:rsidR="00000000" w:rsidRDefault="00170E83">
      <w:pPr>
        <w:pStyle w:val="pj"/>
      </w:pPr>
      <w:r>
        <w:rPr>
          <w:rStyle w:val="s0"/>
        </w:rPr>
        <w:t>9. Следователь, прокурор имеет право провести одновременный допрос двух или более уже допрошенных лиц для выяснения причин расхождений в их показаниях. В начале такого допроса устанавливается, знают вызванные лица дру</w:t>
      </w:r>
      <w:r>
        <w:rPr>
          <w:rStyle w:val="s0"/>
        </w:rPr>
        <w:t>г друга и в каких отношениях они находятся между собой. Свидетели предупреждаются об уголовной ответственности за отказ от дачи показаний и за дачу заведомо ложных показаний, а потерпевшие - за дачу заведомо ложных показаний.</w:t>
      </w:r>
    </w:p>
    <w:p w:rsidR="00000000" w:rsidRDefault="00170E83">
      <w:pPr>
        <w:pStyle w:val="pj"/>
      </w:pPr>
      <w:r>
        <w:rPr>
          <w:rStyle w:val="s0"/>
        </w:rPr>
        <w:t>Вызванным лицам поочередно пре</w:t>
      </w:r>
      <w:r>
        <w:rPr>
          <w:rStyle w:val="s0"/>
        </w:rPr>
        <w:t>длагается дать показания о тех обстоятельствах уголовного дела, для выяснения которых проводится допрос, после чего следователем, прокурором могут быть поставлены вопросы. Лица, которые принимают участие в допросе, их защитники или представители имеют прав</w:t>
      </w:r>
      <w:r>
        <w:rPr>
          <w:rStyle w:val="s0"/>
        </w:rPr>
        <w:t>о ставить друг другу вопросы, касающиеся предмета допроса.</w:t>
      </w:r>
    </w:p>
    <w:p w:rsidR="00000000" w:rsidRDefault="00170E83">
      <w:pPr>
        <w:pStyle w:val="pj"/>
      </w:pPr>
      <w:r>
        <w:rPr>
          <w:rStyle w:val="s0"/>
        </w:rPr>
        <w:t>Оглашение показаний, предоставленных участниками допроса на предыдущих допросах, разрешается после дачи ими показаний.</w:t>
      </w:r>
    </w:p>
    <w:p w:rsidR="00000000" w:rsidRDefault="00170E83">
      <w:pPr>
        <w:pStyle w:val="pj"/>
      </w:pPr>
      <w:r>
        <w:rPr>
          <w:rStyle w:val="s0"/>
        </w:rPr>
        <w:t>В уголовных процессах по преступлениям против половой свободы и половой неприк</w:t>
      </w:r>
      <w:r>
        <w:rPr>
          <w:rStyle w:val="s0"/>
        </w:rPr>
        <w:t>основенности личности, а также относительно преступлений, совершенных с применением насилия или угрозой его применения, одновременный допрос двух или более уже допрошенных лиц для выяснения причин расхождений в их показаниях не может быть проведен с участи</w:t>
      </w:r>
      <w:r>
        <w:rPr>
          <w:rStyle w:val="s0"/>
        </w:rPr>
        <w:t>ем малолетнего или несовершеннолетнего свидетеля или потерпевшего вместе с подозреваемым.</w:t>
      </w:r>
    </w:p>
    <w:p w:rsidR="00000000" w:rsidRDefault="00170E83">
      <w:pPr>
        <w:pStyle w:val="pj"/>
      </w:pPr>
      <w:r>
        <w:rPr>
          <w:rStyle w:val="s0"/>
        </w:rPr>
        <w:t> </w:t>
      </w:r>
    </w:p>
    <w:p w:rsidR="00000000" w:rsidRDefault="00170E83">
      <w:pPr>
        <w:pStyle w:val="pj"/>
        <w:ind w:left="1200" w:hanging="800"/>
      </w:pPr>
      <w:bookmarkStart w:id="239" w:name="SUB2250000"/>
      <w:bookmarkEnd w:id="239"/>
      <w:r>
        <w:rPr>
          <w:rStyle w:val="s1"/>
        </w:rPr>
        <w:t xml:space="preserve">Статья 225. </w:t>
      </w:r>
      <w:r>
        <w:rPr>
          <w:rStyle w:val="s0"/>
        </w:rPr>
        <w:t>Допрос при досудебном расследовании в судебном заседании</w:t>
      </w:r>
    </w:p>
    <w:p w:rsidR="00000000" w:rsidRDefault="00170E83">
      <w:pPr>
        <w:pStyle w:val="pj"/>
      </w:pPr>
      <w:r>
        <w:rPr>
          <w:rStyle w:val="s0"/>
        </w:rPr>
        <w:t>1. В исключительных случаях, связанных с необходимостью получения показаний во время досудебного расследования, если из-за существования опасности для жизни и здоровья лица, его тяжелой болезни, наличия других обстоятельств, которые могут сделать невозможн</w:t>
      </w:r>
      <w:r>
        <w:rPr>
          <w:rStyle w:val="s0"/>
        </w:rPr>
        <w:t>ым его допрос в суде или повлиять на полноту или достоверность показаний, сторона уголовного производства, представитель юридического лица, в отношении которого осуществляется производство, имеют право обратиться к следственному судье с ходатайством провес</w:t>
      </w:r>
      <w:r>
        <w:rPr>
          <w:rStyle w:val="s0"/>
        </w:rPr>
        <w:t>ти допрос такого лица в судебном заседании, в том числе одновременный допрос двух или более уже допрошенных лиц. В этом случае допрос осуществляется в судебном заседании в расположении суда или пребывания больного лица в присутствии сторон уголовного произ</w:t>
      </w:r>
      <w:r>
        <w:rPr>
          <w:rStyle w:val="s0"/>
        </w:rPr>
        <w:t>водства с соблюдением правил проведения допроса во время судебного разбирательства.</w:t>
      </w:r>
    </w:p>
    <w:p w:rsidR="00000000" w:rsidRDefault="00170E83">
      <w:pPr>
        <w:pStyle w:val="pj"/>
      </w:pPr>
      <w:r>
        <w:rPr>
          <w:rStyle w:val="s0"/>
        </w:rPr>
        <w:t>В порядке, определенном этой статьей, может быть допрошен свидетель, потерпевший, а также лицо, в отношении которого уполномоченным органом принято решение об обмене в каче</w:t>
      </w:r>
      <w:r>
        <w:rPr>
          <w:rStyle w:val="s0"/>
        </w:rPr>
        <w:t>стве военнопленного.</w:t>
      </w:r>
    </w:p>
    <w:p w:rsidR="00000000" w:rsidRDefault="00170E83">
      <w:pPr>
        <w:pStyle w:val="pj"/>
      </w:pPr>
      <w:r>
        <w:rPr>
          <w:rStyle w:val="s0"/>
        </w:rPr>
        <w:t>Неприбытие стороны была должным образом уведомлена о месте и времени проведения судебного заседания, для участия в допросе лица по ходатайству противоположной стороны не препятствует проведению такого допроса в судебном заседании.</w:t>
      </w:r>
    </w:p>
    <w:p w:rsidR="00000000" w:rsidRDefault="00170E83">
      <w:pPr>
        <w:pStyle w:val="pj"/>
      </w:pPr>
      <w:r>
        <w:rPr>
          <w:rStyle w:val="s0"/>
        </w:rPr>
        <w:t>Допр</w:t>
      </w:r>
      <w:r>
        <w:rPr>
          <w:rStyle w:val="s0"/>
        </w:rPr>
        <w:t>ос лица согласно настоящей статье может быть также произведен при отсутствии стороны защиты, если на момент его проведения одной лицу не сообщено о подозрении в этом уголовном производстве.</w:t>
      </w:r>
    </w:p>
    <w:p w:rsidR="00000000" w:rsidRDefault="00170E83">
      <w:pPr>
        <w:pStyle w:val="pj"/>
      </w:pPr>
      <w:r>
        <w:rPr>
          <w:rStyle w:val="s0"/>
        </w:rPr>
        <w:t>2. Для допроса тяжело больного лица во время досудебного расследов</w:t>
      </w:r>
      <w:r>
        <w:rPr>
          <w:rStyle w:val="s0"/>
        </w:rPr>
        <w:t>ания может быть проведено выездное судебное заседание.</w:t>
      </w:r>
    </w:p>
    <w:p w:rsidR="00000000" w:rsidRDefault="00170E83">
      <w:pPr>
        <w:pStyle w:val="pj"/>
      </w:pPr>
      <w:r>
        <w:rPr>
          <w:rStyle w:val="s0"/>
        </w:rPr>
        <w:t>3. При принятии судебного решения по результатам судебного разбирательства уголовного производства суд может не учесть доказательства, полученные в порядке, предусмотренном настоящей статьей, только пр</w:t>
      </w:r>
      <w:r>
        <w:rPr>
          <w:rStyle w:val="s0"/>
        </w:rPr>
        <w:t>иведя мотивы такого решения.</w:t>
      </w:r>
    </w:p>
    <w:p w:rsidR="00000000" w:rsidRDefault="00170E83">
      <w:pPr>
        <w:pStyle w:val="pj"/>
      </w:pPr>
      <w:r>
        <w:rPr>
          <w:rStyle w:val="s0"/>
        </w:rPr>
        <w:t>4. Суд во время судебного разбирательства вправе допросить допрашиваемое лицо в соответствии с правилами настоящей статьи, в частности в случаях, если такой допрос проведен в отсутствие стороны защиты или если есть необходимост</w:t>
      </w:r>
      <w:r>
        <w:rPr>
          <w:rStyle w:val="s0"/>
        </w:rPr>
        <w:t>ь уточнения показаний или получения показаний об обстоятельствах, которые не были выяснены в ходе допроса во время досудебного расследования.</w:t>
      </w:r>
    </w:p>
    <w:p w:rsidR="00000000" w:rsidRDefault="00170E83">
      <w:pPr>
        <w:pStyle w:val="pj"/>
      </w:pPr>
      <w:r>
        <w:rPr>
          <w:rStyle w:val="s0"/>
        </w:rPr>
        <w:t xml:space="preserve">5. С целью проверки правдивости показаний лица и выяснения разногласий с показаниями, предоставленными в порядке, </w:t>
      </w:r>
      <w:r>
        <w:rPr>
          <w:rStyle w:val="s0"/>
        </w:rPr>
        <w:t>предусмотренном настоящей статьей, они могут быть объявлены при его допросе в ходе судебного разбирательства.</w:t>
      </w:r>
    </w:p>
    <w:p w:rsidR="00000000" w:rsidRDefault="00170E83">
      <w:pPr>
        <w:pStyle w:val="pj"/>
      </w:pPr>
      <w:r>
        <w:rPr>
          <w:rStyle w:val="s0"/>
        </w:rPr>
        <w:t> </w:t>
      </w:r>
    </w:p>
    <w:p w:rsidR="00000000" w:rsidRDefault="00170E83">
      <w:pPr>
        <w:pStyle w:val="pj"/>
        <w:ind w:left="1200" w:hanging="800"/>
      </w:pPr>
      <w:bookmarkStart w:id="240" w:name="SUB2260000"/>
      <w:bookmarkEnd w:id="240"/>
      <w:r>
        <w:rPr>
          <w:rStyle w:val="s1"/>
        </w:rPr>
        <w:t xml:space="preserve">Статья 226. </w:t>
      </w:r>
      <w:r>
        <w:rPr>
          <w:rStyle w:val="s0"/>
        </w:rPr>
        <w:t>Особенности допроса малолетнего или несовершеннолетнего лица</w:t>
      </w:r>
    </w:p>
    <w:p w:rsidR="00000000" w:rsidRDefault="00170E83">
      <w:pPr>
        <w:pStyle w:val="pj"/>
      </w:pPr>
      <w:r>
        <w:rPr>
          <w:rStyle w:val="s0"/>
        </w:rPr>
        <w:t>1. Допрос малолетнего или несовершеннолетнего лица проводится в присутс</w:t>
      </w:r>
      <w:r>
        <w:rPr>
          <w:rStyle w:val="s0"/>
        </w:rPr>
        <w:t>твии законного представителя, педагога или психолога, а при необходимости - врача.</w:t>
      </w:r>
    </w:p>
    <w:p w:rsidR="00000000" w:rsidRDefault="00170E83">
      <w:pPr>
        <w:pStyle w:val="pj"/>
      </w:pPr>
      <w:r>
        <w:rPr>
          <w:rStyle w:val="s0"/>
        </w:rPr>
        <w:t>2. Допрос малолетнего или несовершеннолетнего лица не может продолжаться без перерыва более одного часа, а в целом - более двух часов в день.</w:t>
      </w:r>
    </w:p>
    <w:p w:rsidR="00000000" w:rsidRDefault="00170E83">
      <w:pPr>
        <w:pStyle w:val="pj"/>
      </w:pPr>
      <w:r>
        <w:rPr>
          <w:rStyle w:val="s0"/>
        </w:rPr>
        <w:t>3. Лицам, не достигшим шестнадц</w:t>
      </w:r>
      <w:r>
        <w:rPr>
          <w:rStyle w:val="s0"/>
        </w:rPr>
        <w:t>атилетнего возраста, разъясняется обязанность о необходимости дачи правдивых показаний, не предупреждая об уголовной ответственности за отказ от дачи показаний и за заведомо ложные показания.</w:t>
      </w:r>
    </w:p>
    <w:p w:rsidR="00000000" w:rsidRDefault="00170E83">
      <w:pPr>
        <w:pStyle w:val="pj"/>
      </w:pPr>
      <w:r>
        <w:rPr>
          <w:rStyle w:val="s0"/>
        </w:rPr>
        <w:t>4. До начала допроса лицам, указанным в части первой настоящей с</w:t>
      </w:r>
      <w:r>
        <w:rPr>
          <w:rStyle w:val="s0"/>
        </w:rPr>
        <w:t>татьи, разъясняется их обязанность присутствовать при допросе, а также право возражать против вопросов и задавать вопросы.</w:t>
      </w:r>
    </w:p>
    <w:p w:rsidR="00000000" w:rsidRDefault="00170E83">
      <w:pPr>
        <w:pStyle w:val="pj"/>
      </w:pPr>
      <w:r>
        <w:rPr>
          <w:rStyle w:val="s0"/>
        </w:rPr>
        <w:t> </w:t>
      </w:r>
    </w:p>
    <w:p w:rsidR="00000000" w:rsidRDefault="00170E83">
      <w:pPr>
        <w:pStyle w:val="pj"/>
        <w:ind w:left="1200" w:hanging="800"/>
      </w:pPr>
      <w:bookmarkStart w:id="241" w:name="SUB2270000"/>
      <w:bookmarkEnd w:id="241"/>
      <w:r>
        <w:rPr>
          <w:rStyle w:val="s1"/>
        </w:rPr>
        <w:t xml:space="preserve">Статья 227. </w:t>
      </w:r>
      <w:r>
        <w:rPr>
          <w:rStyle w:val="s0"/>
        </w:rPr>
        <w:t>Участие законного представителя, педагога, психолога или врача в следственных (розыскных) действиях с участием малолетн</w:t>
      </w:r>
      <w:r>
        <w:rPr>
          <w:rStyle w:val="s0"/>
        </w:rPr>
        <w:t>его или несовершеннолетнего лица</w:t>
      </w:r>
    </w:p>
    <w:p w:rsidR="00000000" w:rsidRDefault="00170E83">
      <w:pPr>
        <w:pStyle w:val="pj"/>
      </w:pPr>
      <w:r>
        <w:rPr>
          <w:rStyle w:val="s0"/>
        </w:rPr>
        <w:t>1. При проведении следственных (розыскных) действий с участием малолетнего или несовершеннолетнего лица обеспечивается участие законного представителя, педагога или психолога, а при необходимости - врача.</w:t>
      </w:r>
    </w:p>
    <w:p w:rsidR="00000000" w:rsidRDefault="00170E83">
      <w:pPr>
        <w:pStyle w:val="pj"/>
      </w:pPr>
      <w:r>
        <w:rPr>
          <w:rStyle w:val="s0"/>
        </w:rPr>
        <w:t>2. До начала следс</w:t>
      </w:r>
      <w:r>
        <w:rPr>
          <w:rStyle w:val="s0"/>
        </w:rPr>
        <w:t>твенного (розыскной) действия законному представителю, педагогу, психологу или врачу разъясняется их право по разрешению задавать уточняющие вопросы малолетнему или несовершеннолетнему лицу.</w:t>
      </w:r>
    </w:p>
    <w:p w:rsidR="00000000" w:rsidRDefault="00170E83">
      <w:pPr>
        <w:pStyle w:val="pj"/>
      </w:pPr>
      <w:r>
        <w:rPr>
          <w:rStyle w:val="s0"/>
        </w:rPr>
        <w:t>3. В исключительных случаях, когда участие законного представител</w:t>
      </w:r>
      <w:r>
        <w:rPr>
          <w:rStyle w:val="s0"/>
        </w:rPr>
        <w:t>я может нанести ущерб интересам малолетнего или несовершеннолетнего свидетеля, потерпевшего, следователь, прокурор по ходатайству малолетнего или несовершеннолетнего или по собственной инициативе вправе ограничить участие законного представителя в выполнен</w:t>
      </w:r>
      <w:r>
        <w:rPr>
          <w:rStyle w:val="s0"/>
        </w:rPr>
        <w:t>ии отдельных следственных (розыскных) действий или отстранить его от участия в уголовном производстве привлечь вместо него другого законного представителя.</w:t>
      </w:r>
    </w:p>
    <w:p w:rsidR="00000000" w:rsidRDefault="00170E83">
      <w:pPr>
        <w:pStyle w:val="pj"/>
      </w:pPr>
      <w:r>
        <w:rPr>
          <w:rStyle w:val="s0"/>
        </w:rPr>
        <w:t> </w:t>
      </w:r>
    </w:p>
    <w:p w:rsidR="00000000" w:rsidRDefault="00170E83">
      <w:pPr>
        <w:pStyle w:val="pj"/>
        <w:ind w:left="1200" w:hanging="800"/>
      </w:pPr>
      <w:bookmarkStart w:id="242" w:name="SUB2280000"/>
      <w:bookmarkEnd w:id="242"/>
      <w:r>
        <w:rPr>
          <w:rStyle w:val="s1"/>
        </w:rPr>
        <w:t xml:space="preserve">Статья 228. </w:t>
      </w:r>
      <w:r>
        <w:rPr>
          <w:rStyle w:val="s0"/>
        </w:rPr>
        <w:t>Предъявление лица для опознания</w:t>
      </w:r>
    </w:p>
    <w:p w:rsidR="00000000" w:rsidRDefault="00170E83">
      <w:pPr>
        <w:pStyle w:val="pj"/>
      </w:pPr>
      <w:r>
        <w:rPr>
          <w:rStyle w:val="s0"/>
        </w:rPr>
        <w:t>1. Перед тем, как предъявить лицо для опознания, следо</w:t>
      </w:r>
      <w:r>
        <w:rPr>
          <w:rStyle w:val="s0"/>
        </w:rPr>
        <w:t>ватель, прокурор предварительно выясняет, может ли лицо, узнает, узнать этого человека, опрашивает ее о внешнем виде и приметы этого лица, а также об обстоятельствах, при которых она видела эту лицо, о чем составляет протокол. Если лицо заявляет, что она н</w:t>
      </w:r>
      <w:r>
        <w:rPr>
          <w:rStyle w:val="s0"/>
        </w:rPr>
        <w:t>е может назвать приметы, по которым узнает лицо, однако может узнать ее по совокупности признаков, в протоколе отмечается, по совокупности которых именно признаков она может узнать лицо. Запрещается предварительно показывать лицу, узнает, лицо, которое дол</w:t>
      </w:r>
      <w:r>
        <w:rPr>
          <w:rStyle w:val="s0"/>
        </w:rPr>
        <w:t>жно быть предъявлено для опознания, и предоставлять другие сведения о приметах этого лица.</w:t>
      </w:r>
    </w:p>
    <w:p w:rsidR="00000000" w:rsidRDefault="00170E83">
      <w:pPr>
        <w:pStyle w:val="pj"/>
      </w:pPr>
      <w:r>
        <w:rPr>
          <w:rStyle w:val="s0"/>
        </w:rPr>
        <w:t>2. Лицо, подлежащее опознанию, предъявляется, которая узнает, вместе с другими лицами того же пола, которых должно быть не менее трех и не имеют резких различий в во</w:t>
      </w:r>
      <w:r>
        <w:rPr>
          <w:rStyle w:val="s0"/>
        </w:rPr>
        <w:t>зрасте, внешности и одежде. Перед тем как предъявить лицо для опознания, ему предлагается в отсутствие лица, которая узнает, занять любое место среди других лиц, которые предъявляются.</w:t>
      </w:r>
    </w:p>
    <w:p w:rsidR="00000000" w:rsidRDefault="00170E83">
      <w:pPr>
        <w:pStyle w:val="pj"/>
      </w:pPr>
      <w:r>
        <w:rPr>
          <w:rStyle w:val="s0"/>
        </w:rPr>
        <w:t xml:space="preserve">3. Лицу, узнает, предлагается указать лицо, которое она имеет узнать и </w:t>
      </w:r>
      <w:r>
        <w:rPr>
          <w:rStyle w:val="s0"/>
        </w:rPr>
        <w:t>объяснить, по каким признакам она ее узнала.</w:t>
      </w:r>
    </w:p>
    <w:p w:rsidR="00000000" w:rsidRDefault="00170E83">
      <w:pPr>
        <w:pStyle w:val="pj"/>
      </w:pPr>
      <w:r>
        <w:rPr>
          <w:rStyle w:val="s0"/>
        </w:rPr>
        <w:t xml:space="preserve">4. С целью обеспечения безопасности личности, которая узнает, опознание может проводиться в условиях, когда лицо, которое предъявляют для опознания, не видит и не слышит человека, который узнает, то есть вне ее </w:t>
      </w:r>
      <w:r>
        <w:rPr>
          <w:rStyle w:val="s0"/>
        </w:rPr>
        <w:t>визуальным и Аудионаблюдение. Об условиях проведения такого опознания и его результаты отмечается в протоколе. О результатах опознания сообщается лицу, которое предъявлялось для опознания.</w:t>
      </w:r>
    </w:p>
    <w:p w:rsidR="00000000" w:rsidRDefault="00170E83">
      <w:pPr>
        <w:pStyle w:val="pj"/>
      </w:pPr>
      <w:r>
        <w:rPr>
          <w:rStyle w:val="s0"/>
        </w:rPr>
        <w:t xml:space="preserve">5. При предъявлении лица для опознания лицу, относительно которого </w:t>
      </w:r>
      <w:r>
        <w:rPr>
          <w:rStyle w:val="s0"/>
        </w:rPr>
        <w:t>соответствии с настоящим Кодексом приняты меры безопасности, сведения о лице, взятого под защиту, в протокол не вносятся и хранятся отдельно.</w:t>
      </w:r>
    </w:p>
    <w:p w:rsidR="00000000" w:rsidRDefault="00170E83">
      <w:pPr>
        <w:pStyle w:val="pj"/>
      </w:pPr>
      <w:r>
        <w:rPr>
          <w:rStyle w:val="s0"/>
        </w:rPr>
        <w:t>6. При необходимости опознание может производиться по фотоснимкам, материалами видеозаписи с соблюдением требовани</w:t>
      </w:r>
      <w:r>
        <w:rPr>
          <w:rStyle w:val="s0"/>
        </w:rPr>
        <w:t>й, указанных в частях первой и второй настоящей статьи. Проведение опознания по фотоснимкам, материалами видеозаписи исключает возможность в дальнейшем предъявлении лица для опознания.</w:t>
      </w:r>
    </w:p>
    <w:p w:rsidR="00000000" w:rsidRDefault="00170E83">
      <w:pPr>
        <w:pStyle w:val="pj"/>
      </w:pPr>
      <w:r>
        <w:rPr>
          <w:rStyle w:val="s0"/>
        </w:rPr>
        <w:t>7. Изображение с лицом, которое подлежит опознанию, предъявляется, кото</w:t>
      </w:r>
      <w:r>
        <w:rPr>
          <w:rStyle w:val="s0"/>
        </w:rPr>
        <w:t>рая узнает, вместе с другими фотографиями, которых должно быть не менее трех. Фотографии, предъявляемых не должны иметь резких различий между собой по форме и другими особенностями, которые существенно влияют на восприятие изображения. Лица на других снимк</w:t>
      </w:r>
      <w:r>
        <w:rPr>
          <w:rStyle w:val="s0"/>
        </w:rPr>
        <w:t>ах должны быть того же пола и не должны иметь резких различий в возрасте, внешности и одежде с лицом, которое подлежит опознанию.</w:t>
      </w:r>
    </w:p>
    <w:p w:rsidR="00000000" w:rsidRDefault="00170E83">
      <w:pPr>
        <w:pStyle w:val="pj"/>
      </w:pPr>
      <w:r>
        <w:rPr>
          <w:rStyle w:val="s0"/>
        </w:rPr>
        <w:t>Материалы видеозаписи с изображением лица, подлежащего опознанию, могут быть предъявлены только при условии изображение на них не менее четырех человек, которые должны быть того же пола и не должны иметь резких различий в возрасте, внешности и одежде с лиц</w:t>
      </w:r>
      <w:r>
        <w:rPr>
          <w:rStyle w:val="s0"/>
        </w:rPr>
        <w:t>ом, которое подлежит опознанию.</w:t>
      </w:r>
    </w:p>
    <w:p w:rsidR="00000000" w:rsidRDefault="00170E83">
      <w:pPr>
        <w:pStyle w:val="pj"/>
      </w:pPr>
      <w:r>
        <w:rPr>
          <w:rStyle w:val="s0"/>
        </w:rPr>
        <w:t>8. При предъявлении лица для опознания могут быть привлечены специалисты для фиксирования опознавания техническими средствами, психологи, педагоги и другие специалисты.</w:t>
      </w:r>
    </w:p>
    <w:p w:rsidR="00000000" w:rsidRDefault="00170E83">
      <w:pPr>
        <w:pStyle w:val="pj"/>
      </w:pPr>
      <w:r>
        <w:rPr>
          <w:rStyle w:val="s0"/>
        </w:rPr>
        <w:t>9. По правилам этой статьи может осуществляться предъяв</w:t>
      </w:r>
      <w:r>
        <w:rPr>
          <w:rStyle w:val="s0"/>
        </w:rPr>
        <w:t>ления лица для опознания по голосу или походкой, при этом опознания по голосу должно осуществляться вне визуального контакта между лицом, узнает, и лицами, которые предъявлены для опознания.</w:t>
      </w:r>
    </w:p>
    <w:p w:rsidR="00000000" w:rsidRDefault="00170E83">
      <w:pPr>
        <w:pStyle w:val="pj"/>
      </w:pPr>
      <w:r>
        <w:rPr>
          <w:rStyle w:val="s0"/>
        </w:rPr>
        <w:t> </w:t>
      </w:r>
    </w:p>
    <w:p w:rsidR="00000000" w:rsidRDefault="00170E83">
      <w:pPr>
        <w:pStyle w:val="pj"/>
        <w:ind w:left="1200" w:hanging="800"/>
      </w:pPr>
      <w:bookmarkStart w:id="243" w:name="SUB2290000"/>
      <w:bookmarkEnd w:id="243"/>
      <w:r>
        <w:rPr>
          <w:rStyle w:val="s1"/>
        </w:rPr>
        <w:t xml:space="preserve">Статья 229. </w:t>
      </w:r>
      <w:r>
        <w:rPr>
          <w:rStyle w:val="s0"/>
        </w:rPr>
        <w:t>Предъявление вещей для опознания</w:t>
      </w:r>
    </w:p>
    <w:p w:rsidR="00000000" w:rsidRDefault="00170E83">
      <w:pPr>
        <w:pStyle w:val="pj"/>
      </w:pPr>
      <w:r>
        <w:rPr>
          <w:rStyle w:val="s0"/>
        </w:rPr>
        <w:t xml:space="preserve">1. Перед тем, как </w:t>
      </w:r>
      <w:r>
        <w:rPr>
          <w:rStyle w:val="s0"/>
        </w:rPr>
        <w:t>предъявить для опознания дело, следователь, прокурор или защитник сначала спрашивает у лица, узнает, может ли она узнать эту вещь, опрашивает о признаках этой вещи и обстоятельства, при которых она эту вещь видела, о чем составляется протокол. Если лицо за</w:t>
      </w:r>
      <w:r>
        <w:rPr>
          <w:rStyle w:val="s0"/>
        </w:rPr>
        <w:t xml:space="preserve">являет, что она не может назвать признаки, по которым узнает вещь, но может узнать ее по совокупности признаков, лицо, производящее процессуальное действие, отмечает это в протоколе. Запрещается предварительно показывать лицу, узнает, вещь, которая должна </w:t>
      </w:r>
      <w:r>
        <w:rPr>
          <w:rStyle w:val="s0"/>
        </w:rPr>
        <w:t>быть предъявлена для опознания, и предоставлять другие сведения о его приметы.</w:t>
      </w:r>
    </w:p>
    <w:p w:rsidR="00000000" w:rsidRDefault="00170E83">
      <w:pPr>
        <w:pStyle w:val="pj"/>
      </w:pPr>
      <w:r>
        <w:rPr>
          <w:rStyle w:val="s0"/>
        </w:rPr>
        <w:t xml:space="preserve">2. Дело, подлежащий опознанию, предъявляется, которая узнает, в числе других однородных вещей одного вида, качества и без резких различий во внешнем виде, в количестве не менее </w:t>
      </w:r>
      <w:r>
        <w:rPr>
          <w:rStyle w:val="s0"/>
        </w:rPr>
        <w:t>трех. Лицу, узнает, предлагается указать на вещь, которую она узнает, и объяснить, по каким признакам она ее узнала.</w:t>
      </w:r>
    </w:p>
    <w:p w:rsidR="00000000" w:rsidRDefault="00170E83">
      <w:pPr>
        <w:pStyle w:val="pj"/>
      </w:pPr>
      <w:r>
        <w:rPr>
          <w:rStyle w:val="s0"/>
        </w:rPr>
        <w:t>3. Если других однородных вещей не существует, лицу, узнает, предлагается объяснить, по каким признакам она узнала вещь, которая ему предъя</w:t>
      </w:r>
      <w:r>
        <w:rPr>
          <w:rStyle w:val="s0"/>
        </w:rPr>
        <w:t>вляется в одном экземпляре.</w:t>
      </w:r>
    </w:p>
    <w:p w:rsidR="00000000" w:rsidRDefault="00170E83">
      <w:pPr>
        <w:pStyle w:val="pj"/>
      </w:pPr>
      <w:r>
        <w:rPr>
          <w:rStyle w:val="s0"/>
        </w:rPr>
        <w:t> </w:t>
      </w:r>
    </w:p>
    <w:p w:rsidR="00000000" w:rsidRDefault="00170E83">
      <w:pPr>
        <w:pStyle w:val="pj"/>
        <w:ind w:left="1200" w:hanging="800"/>
      </w:pPr>
      <w:bookmarkStart w:id="244" w:name="SUB2300000"/>
      <w:bookmarkEnd w:id="244"/>
      <w:r>
        <w:rPr>
          <w:rStyle w:val="s1"/>
        </w:rPr>
        <w:t xml:space="preserve">Статья 230. </w:t>
      </w:r>
      <w:r>
        <w:rPr>
          <w:rStyle w:val="s0"/>
        </w:rPr>
        <w:t>Предъявление трупа для опознания</w:t>
      </w:r>
    </w:p>
    <w:p w:rsidR="00000000" w:rsidRDefault="00170E83">
      <w:pPr>
        <w:pStyle w:val="pj"/>
      </w:pPr>
      <w:r>
        <w:rPr>
          <w:rStyle w:val="s0"/>
        </w:rPr>
        <w:t xml:space="preserve">1. Предъявление трупа для опознания осуществляется с соблюдением требований, предусмотренных </w:t>
      </w:r>
      <w:hyperlink w:anchor="sub2280000" w:history="1">
        <w:r>
          <w:rPr>
            <w:rStyle w:val="a4"/>
            <w:color w:val="0000FF"/>
            <w:u w:val="single"/>
          </w:rPr>
          <w:t>частями первой и восьмой статьи 228</w:t>
        </w:r>
      </w:hyperlink>
      <w:r>
        <w:rPr>
          <w:rStyle w:val="s0"/>
        </w:rPr>
        <w:t xml:space="preserve"> настоящего Кодекса.</w:t>
      </w:r>
    </w:p>
    <w:p w:rsidR="00000000" w:rsidRDefault="00170E83">
      <w:pPr>
        <w:pStyle w:val="pj"/>
      </w:pPr>
      <w:r>
        <w:rPr>
          <w:rStyle w:val="s0"/>
        </w:rPr>
        <w:t> </w:t>
      </w:r>
    </w:p>
    <w:p w:rsidR="00000000" w:rsidRDefault="00170E83">
      <w:pPr>
        <w:pStyle w:val="pj"/>
        <w:ind w:left="1200" w:hanging="800"/>
      </w:pPr>
      <w:bookmarkStart w:id="245" w:name="SUB2310000"/>
      <w:bookmarkEnd w:id="245"/>
      <w:r>
        <w:rPr>
          <w:rStyle w:val="s1"/>
        </w:rPr>
        <w:t xml:space="preserve">Статья 231. </w:t>
      </w:r>
      <w:r>
        <w:rPr>
          <w:rStyle w:val="s0"/>
        </w:rPr>
        <w:t>Протокол предъявления для опознания</w:t>
      </w:r>
    </w:p>
    <w:p w:rsidR="00000000" w:rsidRDefault="00170E83">
      <w:pPr>
        <w:pStyle w:val="pj"/>
      </w:pPr>
      <w:r>
        <w:rPr>
          <w:rStyle w:val="s0"/>
        </w:rPr>
        <w:t>1. О проведении предъявления для опознания составляется протокол в соответствии с требованиями настоящего Кодекса, в котором подробно указываются признаки, по которым лицо узнала лицо, вещь или труп, или указывается, по совокупности которых именно признако</w:t>
      </w:r>
      <w:r>
        <w:rPr>
          <w:rStyle w:val="s0"/>
        </w:rPr>
        <w:t>в лицо узнала лицо, вещь или труп.</w:t>
      </w:r>
    </w:p>
    <w:p w:rsidR="00000000" w:rsidRDefault="00170E83">
      <w:pPr>
        <w:pStyle w:val="pj"/>
      </w:pPr>
      <w:r>
        <w:rPr>
          <w:rStyle w:val="s0"/>
        </w:rPr>
        <w:t xml:space="preserve">2. В случае проведения предъявления для опознания по правилам, предусмотренным </w:t>
      </w:r>
      <w:hyperlink w:anchor="sub2280000" w:history="1">
        <w:r>
          <w:rPr>
            <w:rStyle w:val="a4"/>
            <w:color w:val="0000FF"/>
            <w:u w:val="single"/>
          </w:rPr>
          <w:t>частями пятой и шестой статьи 228</w:t>
        </w:r>
      </w:hyperlink>
      <w:r>
        <w:rPr>
          <w:rStyle w:val="s0"/>
        </w:rPr>
        <w:t xml:space="preserve"> настоящего Кодекса, в протоколе, кроме сведений, предусмотренных настоящей </w:t>
      </w:r>
      <w:r>
        <w:rPr>
          <w:rStyle w:val="s0"/>
        </w:rPr>
        <w:t>статьей, обязательно указывается, что предъявление для опознания проводилось в условиях, когда лицо, которое предъявлено для опознания, не видела и не слышала лица, узнает, а также указываются все обстоятельства и условия проведения такого предъявления для</w:t>
      </w:r>
      <w:r>
        <w:rPr>
          <w:rStyle w:val="s0"/>
        </w:rPr>
        <w:t xml:space="preserve"> опознания. В таком случае анкетные данные лица, узнает, в протокол не вносятся и не приобщаются к материалам досудебного расследования.</w:t>
      </w:r>
    </w:p>
    <w:p w:rsidR="00000000" w:rsidRDefault="00170E83">
      <w:pPr>
        <w:pStyle w:val="pj"/>
      </w:pPr>
      <w:r>
        <w:rPr>
          <w:rStyle w:val="s0"/>
        </w:rPr>
        <w:t>3. Если проводилось фиксирование хода следственного (розыскной) действия техническими средствами, к протоколу прилагают</w:t>
      </w:r>
      <w:r>
        <w:rPr>
          <w:rStyle w:val="s0"/>
        </w:rPr>
        <w:t>ся фотографии лиц, вещей или трупа, которые предъявлялись для опознания, материалы видеозаписи. В случае если предъявления для опознания проводилось в условиях, когда лицо, предъявили для опознания, не видела и не слышала лица, узнает, все фотографии, мате</w:t>
      </w:r>
      <w:r>
        <w:rPr>
          <w:rStyle w:val="s0"/>
        </w:rPr>
        <w:t>риалы видеозаписей, по которым может быть установлена личность, которая узнавала, хранятся отдельно от материалов досудебного расследования.</w:t>
      </w:r>
    </w:p>
    <w:p w:rsidR="00000000" w:rsidRDefault="00170E83">
      <w:pPr>
        <w:pStyle w:val="pj"/>
      </w:pPr>
      <w:r>
        <w:rPr>
          <w:rStyle w:val="s0"/>
        </w:rPr>
        <w:t> </w:t>
      </w:r>
    </w:p>
    <w:p w:rsidR="00000000" w:rsidRDefault="00170E83">
      <w:pPr>
        <w:pStyle w:val="pj"/>
        <w:ind w:left="1200" w:hanging="800"/>
      </w:pPr>
      <w:bookmarkStart w:id="246" w:name="SUB2320000"/>
      <w:bookmarkEnd w:id="246"/>
      <w:r>
        <w:rPr>
          <w:rStyle w:val="s1"/>
        </w:rPr>
        <w:t xml:space="preserve">Статья 232. </w:t>
      </w:r>
      <w:r>
        <w:rPr>
          <w:rStyle w:val="s0"/>
        </w:rPr>
        <w:t>Проведение допроса, опознания в режиме видеоконференции во время досудебного расследования</w:t>
      </w:r>
    </w:p>
    <w:p w:rsidR="00000000" w:rsidRDefault="00170E83">
      <w:pPr>
        <w:pStyle w:val="pj"/>
      </w:pPr>
      <w:r>
        <w:rPr>
          <w:rStyle w:val="s0"/>
        </w:rPr>
        <w:t xml:space="preserve">1. Допрос </w:t>
      </w:r>
      <w:r>
        <w:rPr>
          <w:rStyle w:val="s0"/>
        </w:rPr>
        <w:t>лиц, опознание лиц или вещей во время досудебного расследования могут быть проведены в режиме видеоконференции при трансляции из другого помещения (дистанционное досудебное расследование) в случаях:</w:t>
      </w:r>
    </w:p>
    <w:p w:rsidR="00000000" w:rsidRDefault="00170E83">
      <w:pPr>
        <w:pStyle w:val="pj"/>
      </w:pPr>
      <w:r>
        <w:rPr>
          <w:rStyle w:val="s0"/>
        </w:rPr>
        <w:t>1) невозможности непосредственного участия определенных л</w:t>
      </w:r>
      <w:r>
        <w:rPr>
          <w:rStyle w:val="s0"/>
        </w:rPr>
        <w:t>иц в досудебном производстве по состоянию здоровья или по другим уважительным причинам;</w:t>
      </w:r>
    </w:p>
    <w:p w:rsidR="00000000" w:rsidRDefault="00170E83">
      <w:pPr>
        <w:pStyle w:val="pj"/>
      </w:pPr>
      <w:r>
        <w:rPr>
          <w:rStyle w:val="s0"/>
        </w:rPr>
        <w:t>2) необходимость обеспечения безопасности лиц;</w:t>
      </w:r>
    </w:p>
    <w:p w:rsidR="00000000" w:rsidRDefault="00170E83">
      <w:pPr>
        <w:pStyle w:val="pj"/>
      </w:pPr>
      <w:r>
        <w:rPr>
          <w:rStyle w:val="s0"/>
        </w:rPr>
        <w:t>3) проведение допроса малолетнего или несовершеннолетнего свидетеля, потерпевшего;</w:t>
      </w:r>
    </w:p>
    <w:p w:rsidR="00000000" w:rsidRDefault="00170E83">
      <w:pPr>
        <w:pStyle w:val="pj"/>
      </w:pPr>
      <w:r>
        <w:rPr>
          <w:rStyle w:val="s0"/>
        </w:rPr>
        <w:t>4) необходимости принятия таких мер дл</w:t>
      </w:r>
      <w:r>
        <w:rPr>
          <w:rStyle w:val="s0"/>
        </w:rPr>
        <w:t>я обеспечения оперативности предварительного расследования;</w:t>
      </w:r>
    </w:p>
    <w:p w:rsidR="00000000" w:rsidRDefault="00170E83">
      <w:pPr>
        <w:pStyle w:val="pj"/>
      </w:pPr>
      <w:r>
        <w:rPr>
          <w:rStyle w:val="s0"/>
        </w:rPr>
        <w:t>5) наличия иных оснований, определенных следователем, прокурором, следственным судьей достаточными.</w:t>
      </w:r>
    </w:p>
    <w:p w:rsidR="00000000" w:rsidRDefault="00170E83">
      <w:pPr>
        <w:pStyle w:val="pj"/>
      </w:pPr>
      <w:r>
        <w:rPr>
          <w:rStyle w:val="s0"/>
        </w:rPr>
        <w:t>2. Решение об осуществлении дистанционного досудебного расследования принимается следователем, п</w:t>
      </w:r>
      <w:r>
        <w:rPr>
          <w:rStyle w:val="s0"/>
        </w:rPr>
        <w:t xml:space="preserve">рокурором, а в случае осуществления в режиме видеоконференции допроса согласно </w:t>
      </w:r>
      <w:hyperlink w:anchor="sub2550000" w:history="1">
        <w:r>
          <w:rPr>
            <w:rStyle w:val="a4"/>
            <w:color w:val="0000FF"/>
            <w:u w:val="single"/>
          </w:rPr>
          <w:t>статье 225</w:t>
        </w:r>
      </w:hyperlink>
      <w:r>
        <w:rPr>
          <w:rStyle w:val="s0"/>
        </w:rPr>
        <w:t xml:space="preserve"> настоящего Кодекса - следственным судьей по собственной инициативе или по ходатайству стороны уголовного судопроизводства или иных уч</w:t>
      </w:r>
      <w:r>
        <w:rPr>
          <w:rStyle w:val="s0"/>
        </w:rPr>
        <w:t>астников уголовного судопроизводства. В случае, если сторона уголовного производства или потерпевший возражает против осуществления дистанционного досудебного расследования, следователь, прокурор, следственный судья может принять решение о его осуществлени</w:t>
      </w:r>
      <w:r>
        <w:rPr>
          <w:rStyle w:val="s0"/>
        </w:rPr>
        <w:t>и только мотивированным постановлением (определением), обосновав в ней принято решение. Решение об осуществлении дистанционного досудебного расследования, в котором дистанционно находиться подозреваемый, не может быть принято, если он против этого возражае</w:t>
      </w:r>
      <w:r>
        <w:rPr>
          <w:rStyle w:val="s0"/>
        </w:rPr>
        <w:t>т.</w:t>
      </w:r>
    </w:p>
    <w:p w:rsidR="00000000" w:rsidRDefault="00170E83">
      <w:pPr>
        <w:pStyle w:val="pj"/>
      </w:pPr>
      <w:r>
        <w:rPr>
          <w:rStyle w:val="s0"/>
        </w:rPr>
        <w:t>3. Использование в дистанционном досудебном расследовании технических средств и технологий должно обеспечивать надлежащее качество изображения и звука, а также информационной безопасности. Участникам следственного (розыскной) действия должна быть обеспе</w:t>
      </w:r>
      <w:r>
        <w:rPr>
          <w:rStyle w:val="s0"/>
        </w:rPr>
        <w:t>чена возможность задавать вопросы и получать ответы лиц, участвующих в следственном (розыскной) действия дистанционно, реализовывать другие предоставленные им процессуальные права и исполнять процессуальные обязанности, предусмотренные настоящим Кодексом.</w:t>
      </w:r>
    </w:p>
    <w:p w:rsidR="00000000" w:rsidRDefault="00170E83">
      <w:pPr>
        <w:pStyle w:val="pj"/>
      </w:pPr>
      <w:r>
        <w:rPr>
          <w:rStyle w:val="s0"/>
        </w:rPr>
        <w:t xml:space="preserve">4. Допрос лица в дистанционном досудебном производстве осуществляется в соответствии с правилами, предусмотренными </w:t>
      </w:r>
      <w:hyperlink w:anchor="sub2250000" w:history="1">
        <w:r>
          <w:rPr>
            <w:rStyle w:val="a4"/>
            <w:color w:val="0000FF"/>
            <w:u w:val="single"/>
          </w:rPr>
          <w:t>статьями 225 - 227</w:t>
        </w:r>
      </w:hyperlink>
      <w:r>
        <w:rPr>
          <w:rStyle w:val="s0"/>
        </w:rPr>
        <w:t xml:space="preserve"> настоящего Кодекса.</w:t>
      </w:r>
    </w:p>
    <w:p w:rsidR="00000000" w:rsidRDefault="00170E83">
      <w:pPr>
        <w:pStyle w:val="pj"/>
      </w:pPr>
      <w:r>
        <w:rPr>
          <w:rStyle w:val="s0"/>
        </w:rPr>
        <w:t>Опознания лиц или вещей в дистанционном досудебном производстве осуще</w:t>
      </w:r>
      <w:r>
        <w:rPr>
          <w:rStyle w:val="s0"/>
        </w:rPr>
        <w:t xml:space="preserve">ствляется в соответствии с правилами, предусмотренными </w:t>
      </w:r>
      <w:hyperlink w:anchor="sub2280000" w:history="1">
        <w:r>
          <w:rPr>
            <w:rStyle w:val="a4"/>
            <w:color w:val="0000FF"/>
            <w:u w:val="single"/>
          </w:rPr>
          <w:t>статьями 228 и 229</w:t>
        </w:r>
      </w:hyperlink>
      <w:r>
        <w:rPr>
          <w:rStyle w:val="s0"/>
        </w:rPr>
        <w:t xml:space="preserve"> настоящего Кодекса.</w:t>
      </w:r>
    </w:p>
    <w:p w:rsidR="00000000" w:rsidRDefault="00170E83">
      <w:pPr>
        <w:pStyle w:val="pj"/>
      </w:pPr>
      <w:r>
        <w:rPr>
          <w:rStyle w:val="s0"/>
        </w:rPr>
        <w:t>5. Если лицо, принимать участие в досудебном расследовании дистанционно соответствии с решениями следователя или прокурора, находится в помещении, расположенном на территории, находящейся под юрисдикцией органа досудебного расследования, либо на территории</w:t>
      </w:r>
      <w:r>
        <w:rPr>
          <w:rStyle w:val="s0"/>
        </w:rPr>
        <w:t xml:space="preserve"> города, в котором он расположен, должностное лицо этого органа досудебного расследования обязательства «связана вручить такому лицу памятку о его процессуальные права, проверить его документы, удостоверяющие личность, и находиться рядом с ней до окончания</w:t>
      </w:r>
      <w:r>
        <w:rPr>
          <w:rStyle w:val="s0"/>
        </w:rPr>
        <w:t xml:space="preserve"> следственного (розыскной) действия.</w:t>
      </w:r>
    </w:p>
    <w:p w:rsidR="00000000" w:rsidRDefault="00170E83">
      <w:pPr>
        <w:pStyle w:val="pj"/>
      </w:pPr>
      <w:r>
        <w:rPr>
          <w:rStyle w:val="s0"/>
        </w:rPr>
        <w:t>6. Если лицо, принимать участие в досудебном расследовании дистанционно соответствии с решениями следователя или прокурора, находится в помещении, расположенном вне территории, находящейся под юрисдикцией органа досудеб</w:t>
      </w:r>
      <w:r>
        <w:rPr>
          <w:rStyle w:val="s0"/>
        </w:rPr>
        <w:t>ного расследования, или вне территории города, в котором он расположен, следователь, прокурор своим постановлением поручает в пределах компетенции органов Национальной полиции, органа безопасности, органа Бюро экономической безопасности Украины, на террито</w:t>
      </w:r>
      <w:r>
        <w:rPr>
          <w:rStyle w:val="s0"/>
        </w:rPr>
        <w:t xml:space="preserve">рии юрисдикции которого находится такое лицо, Национальном антикоррупционном бюро Украины или Государственном бюро расследований, осуществить действия, предусмотренные частью пятой настоящей статьи. Копия постановления может быть отправлена по электронной </w:t>
      </w:r>
      <w:r>
        <w:rPr>
          <w:rStyle w:val="s0"/>
        </w:rPr>
        <w:t>почте, факсимильной или иным средством связи. Должностное лицо органа, получивший поручение, по согласованию со следователем, прокурором, дал поручение, обязан в кратчайший срок организовать выполнение указанного поручения.</w:t>
      </w:r>
    </w:p>
    <w:p w:rsidR="00000000" w:rsidRDefault="00170E83">
      <w:pPr>
        <w:pStyle w:val="pj"/>
      </w:pPr>
      <w:r>
        <w:rPr>
          <w:rStyle w:val="s0"/>
        </w:rPr>
        <w:t>7. Проведение дистанционного дос</w:t>
      </w:r>
      <w:r>
        <w:rPr>
          <w:rStyle w:val="s0"/>
        </w:rPr>
        <w:t xml:space="preserve">удебного расследования по решению следственного судьи осуществляется в соответствии с положениями настоящей статьи и </w:t>
      </w:r>
      <w:hyperlink w:anchor="sub3360000" w:history="1">
        <w:r>
          <w:rPr>
            <w:rStyle w:val="a4"/>
            <w:color w:val="0000FF"/>
            <w:u w:val="single"/>
          </w:rPr>
          <w:t>статьи 336</w:t>
        </w:r>
      </w:hyperlink>
      <w:r>
        <w:rPr>
          <w:rStyle w:val="s0"/>
        </w:rPr>
        <w:t xml:space="preserve"> настоящего Кодекса.</w:t>
      </w:r>
    </w:p>
    <w:p w:rsidR="00000000" w:rsidRDefault="00170E83">
      <w:pPr>
        <w:pStyle w:val="pj"/>
      </w:pPr>
      <w:r>
        <w:rPr>
          <w:rStyle w:val="s0"/>
        </w:rPr>
        <w:t>8. Если лицо, которое будет участвовать в досудебном расследовании дистанци</w:t>
      </w:r>
      <w:r>
        <w:rPr>
          <w:rStyle w:val="s0"/>
        </w:rPr>
        <w:t>онно, содержится в учреждении предварительного заключения или учреждении исполнения наказаний, действия, предусмотренные частью пятой настоящей статьи, осуществляются должностным лицом такого учреждения.</w:t>
      </w:r>
    </w:p>
    <w:p w:rsidR="00000000" w:rsidRDefault="00170E83">
      <w:pPr>
        <w:pStyle w:val="pj"/>
      </w:pPr>
      <w:r>
        <w:rPr>
          <w:rStyle w:val="s0"/>
        </w:rPr>
        <w:t>9. Ход и результаты следственного (розыскной) действ</w:t>
      </w:r>
      <w:r>
        <w:rPr>
          <w:rStyle w:val="s0"/>
        </w:rPr>
        <w:t>ия, проведенной в режиме видеоконференции, фиксируются с помощью технических средств видеозаписи.</w:t>
      </w:r>
    </w:p>
    <w:p w:rsidR="00000000" w:rsidRDefault="00170E83">
      <w:pPr>
        <w:pStyle w:val="pj"/>
      </w:pPr>
      <w:r>
        <w:rPr>
          <w:rStyle w:val="s0"/>
        </w:rPr>
        <w:t>10. Лицо, которому обеспечивается защита, может быть допрошено в режиме видеоконференции с такими изменениями внешности и голоса, при которых ее невозможно бы</w:t>
      </w:r>
      <w:r>
        <w:rPr>
          <w:rStyle w:val="s0"/>
        </w:rPr>
        <w:t>ло бы узнать.</w:t>
      </w:r>
    </w:p>
    <w:p w:rsidR="00000000" w:rsidRDefault="00170E83">
      <w:pPr>
        <w:pStyle w:val="pj"/>
      </w:pPr>
      <w:r>
        <w:rPr>
          <w:rStyle w:val="s0"/>
        </w:rPr>
        <w:t xml:space="preserve">11. Следователь, прокурор с целью обеспечения оперативности уголовного производства имеет право провести в режиме видео-или телефонной конференции опроса лица, через нахождение в удаленном от места проведения досудебного расследования месте, </w:t>
      </w:r>
      <w:r>
        <w:rPr>
          <w:rStyle w:val="s0"/>
        </w:rPr>
        <w:t>болезнь, занятость или по другим причинам не может без лишних трудностей вовремя прибыть к следователю, прокурора.</w:t>
      </w:r>
    </w:p>
    <w:p w:rsidR="00000000" w:rsidRDefault="00170E83">
      <w:pPr>
        <w:pStyle w:val="pj"/>
      </w:pPr>
      <w:r>
        <w:rPr>
          <w:rStyle w:val="s0"/>
        </w:rPr>
        <w:t>По результатам опроса, проведенного в режиме видео-или телефонной конференции, следователь, прокурор составляет рапорт, в котором указывает д</w:t>
      </w:r>
      <w:r>
        <w:rPr>
          <w:rStyle w:val="s0"/>
        </w:rPr>
        <w:t>ату и время опроса, данные о личности опрашиваемого, идентификационные признаки средства связи, используемого опрашиваемым, а также обстоятельства, которые были им сообщении. При необходимости опроса фиксируется с помощью технических средств аудио-или виде</w:t>
      </w:r>
      <w:r>
        <w:rPr>
          <w:rStyle w:val="s0"/>
        </w:rPr>
        <w:t>озаписи.</w:t>
      </w:r>
    </w:p>
    <w:p w:rsidR="00000000" w:rsidRDefault="00170E83">
      <w:pPr>
        <w:pStyle w:val="pj"/>
      </w:pPr>
      <w:r>
        <w:rPr>
          <w:rStyle w:val="s0"/>
        </w:rPr>
        <w:t>Следователь, прокурор обязан принять меры с целью установления личности опрашиваемого в режиме видео-или телефонной конференции и указать в рапорте, каким образом была подтверждена личность опрашиваемого.</w:t>
      </w:r>
    </w:p>
    <w:p w:rsidR="00000000" w:rsidRDefault="00170E83">
      <w:pPr>
        <w:pStyle w:val="pj"/>
      </w:pPr>
      <w:r>
        <w:rPr>
          <w:rStyle w:val="s0"/>
        </w:rPr>
        <w:t>В случае необходимости получения показаний</w:t>
      </w:r>
      <w:r>
        <w:rPr>
          <w:rStyle w:val="s0"/>
        </w:rPr>
        <w:t xml:space="preserve"> от опрошенных лиц следователь, прокурор проводит их допрос.</w:t>
      </w:r>
    </w:p>
    <w:p w:rsidR="00000000" w:rsidRDefault="00170E83">
      <w:pPr>
        <w:pStyle w:val="pj"/>
      </w:pPr>
      <w:r>
        <w:rPr>
          <w:rStyle w:val="s0"/>
        </w:rPr>
        <w:t> </w:t>
      </w:r>
    </w:p>
    <w:p w:rsidR="00000000" w:rsidRDefault="00170E83">
      <w:pPr>
        <w:pStyle w:val="pj"/>
        <w:ind w:left="1200" w:hanging="800"/>
      </w:pPr>
      <w:bookmarkStart w:id="247" w:name="SUB2330000"/>
      <w:bookmarkEnd w:id="247"/>
      <w:r>
        <w:rPr>
          <w:rStyle w:val="s1"/>
        </w:rPr>
        <w:t xml:space="preserve">Статья 233. </w:t>
      </w:r>
      <w:r>
        <w:rPr>
          <w:rStyle w:val="s0"/>
        </w:rPr>
        <w:t>Проникновение в жилище или другое владение лица</w:t>
      </w:r>
    </w:p>
    <w:p w:rsidR="00000000" w:rsidRDefault="00170E83">
      <w:pPr>
        <w:pStyle w:val="pj"/>
      </w:pPr>
      <w:r>
        <w:rPr>
          <w:rStyle w:val="s0"/>
        </w:rPr>
        <w:t xml:space="preserve">1. Никто не имеет права проникнуть в жилище или другое владение лица с любой целью, кроме как только по добровольному согласию лица, </w:t>
      </w:r>
      <w:r>
        <w:rPr>
          <w:rStyle w:val="s0"/>
        </w:rPr>
        <w:t>ими владеет, или на основании постановления следственного судьи, кроме случаев, установленных частью третьей настоящей статьи.</w:t>
      </w:r>
    </w:p>
    <w:p w:rsidR="00000000" w:rsidRDefault="00170E83">
      <w:pPr>
        <w:pStyle w:val="pj"/>
      </w:pPr>
      <w:r>
        <w:rPr>
          <w:rStyle w:val="s0"/>
        </w:rPr>
        <w:t>2. Под жильем лица понимается любое помещение, которое находится в постоянном или временном владении лица, независимо от его назначения и правового статуса, и приспособленное для постоянного или временного проживания в нем физических лиц, а также все соста</w:t>
      </w:r>
      <w:r>
        <w:rPr>
          <w:rStyle w:val="s0"/>
        </w:rPr>
        <w:t>вляющие такого помещения. Не является жилищем помещения, предназначенные для содержания лиц, права которых ограничены по закону. Под другим владением лица понимаются транспортное средство, земельный участок, гараж, другие здания или помещения бытового, слу</w:t>
      </w:r>
      <w:r>
        <w:rPr>
          <w:rStyle w:val="s0"/>
        </w:rPr>
        <w:t>жебного, хозяйственного, производственного и другого назначения и т.д., находящиеся во владении лица.</w:t>
      </w:r>
    </w:p>
    <w:p w:rsidR="00000000" w:rsidRDefault="00170E83">
      <w:pPr>
        <w:pStyle w:val="pj"/>
      </w:pPr>
      <w:r>
        <w:rPr>
          <w:rStyle w:val="s0"/>
        </w:rPr>
        <w:t>3. Следователь, дознаватель, прокурор вправе до вынесения решения следственного судьи войти в жилище или другое владение лица только в неотложных случаях,</w:t>
      </w:r>
      <w:r>
        <w:rPr>
          <w:rStyle w:val="s0"/>
        </w:rPr>
        <w:t xml:space="preserve"> связанных со спасением жизни людей и имущества либо с непосредственным преследованием лиц, подозреваемых в совершении уголовного преступления. В таком случае прокурор, следователь, дознаватель по согласованию с прокурором обязан безотлагательно после осущ</w:t>
      </w:r>
      <w:r>
        <w:rPr>
          <w:rStyle w:val="s0"/>
        </w:rPr>
        <w:t xml:space="preserve">ествления таких действий обратиться к следственному судье с ходатайством о проведении обыска. Следственный судья рассматривает такое ходатайство в соответствии с требованиями </w:t>
      </w:r>
      <w:hyperlink w:anchor="sub2340000" w:history="1">
        <w:r>
          <w:rPr>
            <w:rStyle w:val="a4"/>
            <w:color w:val="0000FF"/>
            <w:u w:val="single"/>
          </w:rPr>
          <w:t>статьи 234</w:t>
        </w:r>
      </w:hyperlink>
      <w:r>
        <w:rPr>
          <w:rStyle w:val="s0"/>
        </w:rPr>
        <w:t xml:space="preserve"> настоящего Кодекса, проверяя, помимо </w:t>
      </w:r>
      <w:r>
        <w:rPr>
          <w:rStyle w:val="s0"/>
        </w:rPr>
        <w:t>прочего, действительно были имеются основания для проникновения в жилище или другое владение лица без постановления следственного судьи. Если прокурор откажется согласовать ходатайство следователя, дознавателя об обыске или следственный судья откажет в удо</w:t>
      </w:r>
      <w:r>
        <w:rPr>
          <w:rStyle w:val="s0"/>
        </w:rPr>
        <w:t xml:space="preserve">влетворении ходатайства об обыске, установленные в результате такого обыска доказательства недопустимыми, а полученная информация подлежит уничтожению в порядке, предусмотренном </w:t>
      </w:r>
      <w:hyperlink w:anchor="sub2550000" w:history="1">
        <w:r>
          <w:rPr>
            <w:rStyle w:val="a4"/>
            <w:color w:val="0000FF"/>
            <w:u w:val="single"/>
          </w:rPr>
          <w:t>статьей 255</w:t>
        </w:r>
      </w:hyperlink>
      <w:r>
        <w:rPr>
          <w:rStyle w:val="s0"/>
        </w:rPr>
        <w:t xml:space="preserve"> настоящего Кодекса.</w:t>
      </w:r>
    </w:p>
    <w:p w:rsidR="00000000" w:rsidRDefault="00170E83">
      <w:pPr>
        <w:pStyle w:val="pj"/>
      </w:pPr>
      <w:r>
        <w:rPr>
          <w:rStyle w:val="s0"/>
        </w:rPr>
        <w:t> </w:t>
      </w:r>
    </w:p>
    <w:p w:rsidR="00000000" w:rsidRDefault="00170E83">
      <w:pPr>
        <w:pStyle w:val="pj"/>
      </w:pPr>
      <w:bookmarkStart w:id="248" w:name="SUB2340000"/>
      <w:bookmarkEnd w:id="248"/>
      <w:r>
        <w:rPr>
          <w:rStyle w:val="s1"/>
        </w:rPr>
        <w:t>Статья 234.</w:t>
      </w:r>
      <w:r>
        <w:rPr>
          <w:rStyle w:val="s1"/>
        </w:rPr>
        <w:t xml:space="preserve"> </w:t>
      </w:r>
      <w:r>
        <w:rPr>
          <w:rStyle w:val="s0"/>
        </w:rPr>
        <w:t>Обыск</w:t>
      </w:r>
    </w:p>
    <w:p w:rsidR="00000000" w:rsidRDefault="00170E83">
      <w:pPr>
        <w:pStyle w:val="pj"/>
      </w:pPr>
      <w:r>
        <w:rPr>
          <w:rStyle w:val="s0"/>
        </w:rPr>
        <w:t>1. Обыск проводится с целью выявления и фиксации сведений об обстоятельствах совершения уголовного преступления отыскания орудие уголовного преступления или имущества, которое было добыто в результате его совершения, а также установления местонахожд</w:t>
      </w:r>
      <w:r>
        <w:rPr>
          <w:rStyle w:val="s0"/>
        </w:rPr>
        <w:t>ения разыскиваемых лиц.</w:t>
      </w:r>
    </w:p>
    <w:p w:rsidR="00000000" w:rsidRDefault="00170E83">
      <w:pPr>
        <w:pStyle w:val="pj"/>
      </w:pPr>
      <w:r>
        <w:rPr>
          <w:rStyle w:val="s0"/>
        </w:rPr>
        <w:t xml:space="preserve">2. Обыск производится на основании постановления следственного судьи местного общего суда, в пределах территориальной юрисдикции которого находится орган досудебного расследования </w:t>
      </w:r>
      <w:r>
        <w:t>в уголовных процессах по преступлениям, отнесенным к</w:t>
      </w:r>
      <w:r>
        <w:t xml:space="preserve"> подсудности Высшего антикоррупционного суда - на основании постановления следственного судьи Высшего антикоррупционного суда</w:t>
      </w:r>
      <w:r>
        <w:rPr>
          <w:rStyle w:val="s0"/>
        </w:rPr>
        <w:t>.</w:t>
      </w:r>
    </w:p>
    <w:p w:rsidR="00000000" w:rsidRDefault="00170E83">
      <w:pPr>
        <w:pStyle w:val="pj"/>
      </w:pPr>
      <w:r>
        <w:rPr>
          <w:rStyle w:val="s0"/>
        </w:rPr>
        <w:t>3. В случае необходимости провести обыск следователь по согласованию с прокурором или прокурор обращается к следственному судье с</w:t>
      </w:r>
      <w:r>
        <w:rPr>
          <w:rStyle w:val="s0"/>
        </w:rPr>
        <w:t xml:space="preserve"> ходатайством, которое должно содержать сведения о:</w:t>
      </w:r>
    </w:p>
    <w:p w:rsidR="00000000" w:rsidRDefault="00170E83">
      <w:pPr>
        <w:pStyle w:val="pj"/>
      </w:pPr>
      <w:r>
        <w:rPr>
          <w:rStyle w:val="s0"/>
        </w:rPr>
        <w:t>1) наименование уголовного производства и его регистрационный номер;</w:t>
      </w:r>
    </w:p>
    <w:p w:rsidR="00000000" w:rsidRDefault="00170E83">
      <w:pPr>
        <w:pStyle w:val="pj"/>
      </w:pPr>
      <w:r>
        <w:rPr>
          <w:rStyle w:val="s0"/>
        </w:rPr>
        <w:t>2) краткое изложение обстоятельств уголовного преступления в связи с расследованием которого подается ходатайство;</w:t>
      </w:r>
    </w:p>
    <w:p w:rsidR="00000000" w:rsidRDefault="00170E83">
      <w:pPr>
        <w:pStyle w:val="pj"/>
      </w:pPr>
      <w:r>
        <w:rPr>
          <w:rStyle w:val="s0"/>
        </w:rPr>
        <w:t>3) правовую квалифик</w:t>
      </w:r>
      <w:r>
        <w:rPr>
          <w:rStyle w:val="s0"/>
        </w:rPr>
        <w:t>ацию уголовного преступления с указанием статьи (части статьи) закона Украины об уголовной ответственности;</w:t>
      </w:r>
    </w:p>
    <w:p w:rsidR="00000000" w:rsidRDefault="00170E83">
      <w:pPr>
        <w:pStyle w:val="pj"/>
      </w:pPr>
      <w:r>
        <w:rPr>
          <w:rStyle w:val="s0"/>
        </w:rPr>
        <w:t>4) основания для обыска;</w:t>
      </w:r>
    </w:p>
    <w:p w:rsidR="00000000" w:rsidRDefault="00170E83">
      <w:pPr>
        <w:pStyle w:val="pj"/>
      </w:pPr>
      <w:r>
        <w:rPr>
          <w:rStyle w:val="s0"/>
        </w:rPr>
        <w:t>5) жилье или другое владение лица или часть жилища или иного владения лица, где планируется проведение обыска;</w:t>
      </w:r>
    </w:p>
    <w:p w:rsidR="00000000" w:rsidRDefault="00170E83">
      <w:pPr>
        <w:pStyle w:val="pj"/>
      </w:pPr>
      <w:r>
        <w:rPr>
          <w:rStyle w:val="s0"/>
        </w:rPr>
        <w:t>6) лицо, кот</w:t>
      </w:r>
      <w:r>
        <w:rPr>
          <w:rStyle w:val="s0"/>
        </w:rPr>
        <w:t>орому принадлежит жилье или другое владение, и лицо, в фактическом владении которого оно находится;</w:t>
      </w:r>
    </w:p>
    <w:p w:rsidR="00000000" w:rsidRDefault="00170E83">
      <w:pPr>
        <w:pStyle w:val="pj"/>
      </w:pPr>
      <w:r>
        <w:rPr>
          <w:rStyle w:val="s0"/>
        </w:rPr>
        <w:t>7) индивидуальные или родовые признаки вещей, документов, иного имущества или лиц, которых планируется отыскать, а также их связь с совершенным уголовным пр</w:t>
      </w:r>
      <w:r>
        <w:rPr>
          <w:rStyle w:val="s0"/>
        </w:rPr>
        <w:t>еступлением;</w:t>
      </w:r>
    </w:p>
    <w:p w:rsidR="00000000" w:rsidRDefault="00170E83">
      <w:pPr>
        <w:pStyle w:val="pj"/>
      </w:pPr>
      <w:r>
        <w:rPr>
          <w:rStyle w:val="s0"/>
        </w:rPr>
        <w:t xml:space="preserve">8) обоснование того, что доступ к вещам, документов или сведений, которые могут в них содержаться, невозможно получить органом досудебного расследования в добровольном порядке путем истребования вещей, документов, сведений в соответствии с </w:t>
      </w:r>
      <w:hyperlink w:anchor="sub930000" w:history="1">
        <w:r>
          <w:rPr>
            <w:rStyle w:val="a4"/>
            <w:color w:val="0000FF"/>
            <w:u w:val="single"/>
          </w:rPr>
          <w:t>частью второй статьи 93</w:t>
        </w:r>
      </w:hyperlink>
      <w:r>
        <w:rPr>
          <w:rStyle w:val="s0"/>
        </w:rPr>
        <w:t xml:space="preserve"> настоящего Кодекса, или с помощью других следственных действий, предусмотренных настоящим Кодексом, а доступ к лицам, которые планируется отыскать - с помощью других следственных действий, предусмотренны</w:t>
      </w:r>
      <w:r>
        <w:rPr>
          <w:rStyle w:val="s0"/>
        </w:rPr>
        <w:t>х настоящим Кодексом. Указанное требование не распространяется на случаи проведения обыска с целью отыскания орудие уголовного преступления, предметов и документов, изъятых из оборота.</w:t>
      </w:r>
    </w:p>
    <w:p w:rsidR="00000000" w:rsidRDefault="00170E83">
      <w:pPr>
        <w:pStyle w:val="pj"/>
      </w:pPr>
      <w:r>
        <w:rPr>
          <w:rStyle w:val="s0"/>
        </w:rPr>
        <w:t>К ходатайству также должны быть приложены оригиналы или копии документов и других материалов, которыми прокурор, следователь обосновывает доводы ходатайства, а также выписку из Единого реестра досудебных расследований по уголовного производства, в рамках к</w:t>
      </w:r>
      <w:r>
        <w:rPr>
          <w:rStyle w:val="s0"/>
        </w:rPr>
        <w:t>оторого подается ходатайство.</w:t>
      </w:r>
    </w:p>
    <w:p w:rsidR="00000000" w:rsidRDefault="00170E83">
      <w:pPr>
        <w:pStyle w:val="pj"/>
      </w:pPr>
      <w:r>
        <w:rPr>
          <w:rStyle w:val="s0"/>
        </w:rPr>
        <w:t>4. Ходатайство об обыске рассматривается в суде в день его поступления с участием следователя или прокурора.</w:t>
      </w:r>
    </w:p>
    <w:p w:rsidR="00000000" w:rsidRDefault="00170E83">
      <w:pPr>
        <w:pStyle w:val="pj"/>
      </w:pPr>
      <w:r>
        <w:rPr>
          <w:rStyle w:val="s0"/>
        </w:rPr>
        <w:t>5. Следственный судья отказывает в удовлетворении ходатайства об обыске, если прокурор, следователь не докажет наличи</w:t>
      </w:r>
      <w:r>
        <w:rPr>
          <w:rStyle w:val="s0"/>
        </w:rPr>
        <w:t>е достаточных оснований полагать, что:</w:t>
      </w:r>
    </w:p>
    <w:p w:rsidR="00000000" w:rsidRDefault="00170E83">
      <w:pPr>
        <w:pStyle w:val="pj"/>
      </w:pPr>
      <w:r>
        <w:rPr>
          <w:rStyle w:val="s0"/>
        </w:rPr>
        <w:t>1) было совершено уголовное преступление;</w:t>
      </w:r>
    </w:p>
    <w:p w:rsidR="00000000" w:rsidRDefault="00170E83">
      <w:pPr>
        <w:pStyle w:val="pj"/>
      </w:pPr>
      <w:r>
        <w:rPr>
          <w:rStyle w:val="s0"/>
        </w:rPr>
        <w:t>2) искомым вещи и документы имеют значение для досудебного расследования;</w:t>
      </w:r>
    </w:p>
    <w:p w:rsidR="00000000" w:rsidRDefault="00170E83">
      <w:pPr>
        <w:pStyle w:val="pj"/>
      </w:pPr>
      <w:r>
        <w:rPr>
          <w:rStyle w:val="s0"/>
        </w:rPr>
        <w:t>3) сведения, содержащиеся в отыскиваемых вещах и документах, могут быть доказательствами в ходе судеб</w:t>
      </w:r>
      <w:r>
        <w:rPr>
          <w:rStyle w:val="s0"/>
        </w:rPr>
        <w:t>ного разбирательства;</w:t>
      </w:r>
    </w:p>
    <w:p w:rsidR="00000000" w:rsidRDefault="00170E83">
      <w:pPr>
        <w:pStyle w:val="pj"/>
      </w:pPr>
      <w:r>
        <w:rPr>
          <w:rStyle w:val="s0"/>
        </w:rPr>
        <w:t>4) искомым вещи, документы или лица находятся в указанном в ходатайстве жилище или ином владении лица;</w:t>
      </w:r>
    </w:p>
    <w:p w:rsidR="00000000" w:rsidRDefault="00170E83">
      <w:pPr>
        <w:pStyle w:val="pj"/>
      </w:pPr>
      <w:r>
        <w:rPr>
          <w:rStyle w:val="s0"/>
        </w:rPr>
        <w:t>5) при установленных обстоятельствах обыск является наиболее целесообразным и эффективным способом отыскания и изъятия вещей и доку</w:t>
      </w:r>
      <w:r>
        <w:rPr>
          <w:rStyle w:val="s0"/>
        </w:rPr>
        <w:t>ментов, имеющих значение для досудебного расследования, а также установления местонахождения разыскиваемых лиц, а также мероприятием, пропорциональным вмешательству в личную и семейную жизнь человека.</w:t>
      </w:r>
    </w:p>
    <w:p w:rsidR="00000000" w:rsidRDefault="00170E83">
      <w:pPr>
        <w:pStyle w:val="pj"/>
      </w:pPr>
      <w:r>
        <w:rPr>
          <w:rStyle w:val="s0"/>
        </w:rPr>
        <w:t>6. В случае отказа в удовлетворении ходатайства о разре</w:t>
      </w:r>
      <w:r>
        <w:rPr>
          <w:rStyle w:val="s0"/>
        </w:rPr>
        <w:t>шении на обыск жилища или иного владения лица следователь, прокурор не имеет права повторно обращаться к следственному судье с ходатайством о разрешении на обыск того же жилья или иного владения лица, если в ходатайстве не указаны новые обстоятельства, кот</w:t>
      </w:r>
      <w:r>
        <w:rPr>
          <w:rStyle w:val="s0"/>
        </w:rPr>
        <w:t>орые не рассматривались следственным судьей.</w:t>
      </w:r>
    </w:p>
    <w:p w:rsidR="00000000" w:rsidRDefault="00170E83">
      <w:pPr>
        <w:pStyle w:val="pj"/>
      </w:pPr>
      <w:r>
        <w:rPr>
          <w:rStyle w:val="s0"/>
        </w:rPr>
        <w:t> </w:t>
      </w:r>
    </w:p>
    <w:p w:rsidR="00000000" w:rsidRDefault="00170E83">
      <w:pPr>
        <w:pStyle w:val="pj"/>
        <w:ind w:left="1200" w:hanging="800"/>
      </w:pPr>
      <w:bookmarkStart w:id="249" w:name="SUB2350000"/>
      <w:bookmarkEnd w:id="249"/>
      <w:r>
        <w:rPr>
          <w:rStyle w:val="s1"/>
        </w:rPr>
        <w:t xml:space="preserve">Статья 235. </w:t>
      </w:r>
      <w:r>
        <w:rPr>
          <w:rStyle w:val="s0"/>
        </w:rPr>
        <w:t>Постановление о разрешении на обыск жилища или иного владения лица</w:t>
      </w:r>
    </w:p>
    <w:p w:rsidR="00000000" w:rsidRDefault="00170E83">
      <w:pPr>
        <w:pStyle w:val="pj"/>
      </w:pPr>
      <w:r>
        <w:rPr>
          <w:rStyle w:val="s0"/>
        </w:rPr>
        <w:t>1. Определение следственного судьи о разрешении на обыск жилища или иного владения лица по основаниям, указанным в ходатайстве про</w:t>
      </w:r>
      <w:r>
        <w:rPr>
          <w:rStyle w:val="s0"/>
        </w:rPr>
        <w:t>курора, следователя, дает право проникнуть в жилище или другое владение лица только один раз.</w:t>
      </w:r>
    </w:p>
    <w:p w:rsidR="00000000" w:rsidRDefault="00170E83">
      <w:pPr>
        <w:pStyle w:val="pj"/>
      </w:pPr>
      <w:r>
        <w:rPr>
          <w:rStyle w:val="s0"/>
        </w:rPr>
        <w:t>2. Определение следственного судьи о разрешении на обыск жилища или иного владения лица должна соответствовать общим требованиям к судебным решениям, предусмотрен</w:t>
      </w:r>
      <w:r>
        <w:rPr>
          <w:rStyle w:val="s0"/>
        </w:rPr>
        <w:t>ным настоящим Кодексом, а также содержать сведения о:</w:t>
      </w:r>
    </w:p>
    <w:p w:rsidR="00000000" w:rsidRDefault="00170E83">
      <w:pPr>
        <w:pStyle w:val="pj"/>
      </w:pPr>
      <w:r>
        <w:rPr>
          <w:rStyle w:val="s0"/>
        </w:rPr>
        <w:t>1) срок действия постановления, который не может превышать одного месяца со дня вынесения постановления;</w:t>
      </w:r>
    </w:p>
    <w:p w:rsidR="00000000" w:rsidRDefault="00170E83">
      <w:pPr>
        <w:pStyle w:val="pj"/>
      </w:pPr>
      <w:r>
        <w:rPr>
          <w:rStyle w:val="s0"/>
        </w:rPr>
        <w:t>2) прокурора, следователя, который подал ходатайство об обыске;</w:t>
      </w:r>
    </w:p>
    <w:p w:rsidR="00000000" w:rsidRDefault="00170E83">
      <w:pPr>
        <w:pStyle w:val="pj"/>
      </w:pPr>
      <w:r>
        <w:rPr>
          <w:rStyle w:val="s0"/>
        </w:rPr>
        <w:t>3) положения закона, на основании</w:t>
      </w:r>
      <w:r>
        <w:rPr>
          <w:rStyle w:val="s0"/>
        </w:rPr>
        <w:t xml:space="preserve"> которого выносится постановление;</w:t>
      </w:r>
    </w:p>
    <w:p w:rsidR="00000000" w:rsidRDefault="00170E83">
      <w:pPr>
        <w:pStyle w:val="pj"/>
      </w:pPr>
      <w:r>
        <w:rPr>
          <w:rStyle w:val="s0"/>
        </w:rPr>
        <w:t>4) жилье или другое владение лица или часть жилья или иного владения лица, которые должны быть подвергнуты обыску;</w:t>
      </w:r>
    </w:p>
    <w:p w:rsidR="00000000" w:rsidRDefault="00170E83">
      <w:pPr>
        <w:pStyle w:val="pj"/>
      </w:pPr>
      <w:r>
        <w:rPr>
          <w:rStyle w:val="s0"/>
        </w:rPr>
        <w:t>5) лицо, которому принадлежит жилье или другое владение, и лицо, в фактическом владении которого оно наход</w:t>
      </w:r>
      <w:r>
        <w:rPr>
          <w:rStyle w:val="s0"/>
        </w:rPr>
        <w:t>ится;</w:t>
      </w:r>
    </w:p>
    <w:p w:rsidR="00000000" w:rsidRDefault="00170E83">
      <w:pPr>
        <w:pStyle w:val="pj"/>
      </w:pPr>
      <w:r>
        <w:rPr>
          <w:rStyle w:val="s0"/>
        </w:rPr>
        <w:t>6) вещи, документы или лиц, для обнаружения которых проводится обыск.</w:t>
      </w:r>
    </w:p>
    <w:p w:rsidR="00000000" w:rsidRDefault="00170E83">
      <w:pPr>
        <w:pStyle w:val="pj"/>
      </w:pPr>
      <w:r>
        <w:rPr>
          <w:rStyle w:val="s0"/>
        </w:rPr>
        <w:t>3. Изготавливаются две копии постановления, четко обозначаются как копии.</w:t>
      </w:r>
    </w:p>
    <w:p w:rsidR="00000000" w:rsidRDefault="00170E83">
      <w:pPr>
        <w:pStyle w:val="pj"/>
      </w:pPr>
      <w:r>
        <w:rPr>
          <w:rStyle w:val="s0"/>
        </w:rPr>
        <w:t> </w:t>
      </w:r>
    </w:p>
    <w:p w:rsidR="00000000" w:rsidRDefault="00170E83">
      <w:pPr>
        <w:pStyle w:val="pj"/>
      </w:pPr>
      <w:bookmarkStart w:id="250" w:name="SUB2360000"/>
      <w:bookmarkEnd w:id="250"/>
      <w:r>
        <w:rPr>
          <w:rStyle w:val="s1"/>
        </w:rPr>
        <w:t xml:space="preserve">Статья 236. </w:t>
      </w:r>
      <w:r>
        <w:rPr>
          <w:rStyle w:val="s0"/>
        </w:rPr>
        <w:t>Выполнение постановления о разрешении на обыск жилища или иного владения лица</w:t>
      </w:r>
    </w:p>
    <w:p w:rsidR="00000000" w:rsidRDefault="00170E83">
      <w:pPr>
        <w:pStyle w:val="pj"/>
      </w:pPr>
      <w:r>
        <w:rPr>
          <w:rStyle w:val="s0"/>
        </w:rPr>
        <w:t>1. Постановление о разрешении на обыск жилища или иного владения лица может быть выполнена следователем или прокурором. Для участия в проведении обыска может быть приглашен потерпевший, подозреваемый, защитник, представитель, адвокат и другие участники уго</w:t>
      </w:r>
      <w:r>
        <w:rPr>
          <w:rStyle w:val="s0"/>
        </w:rPr>
        <w:t>ловного производства. С целью получения помощи по вопросам, требующим специальных знаний, следователь, прокурор для участия в обыске имеет право пригласить специалистов. Следователь, прокурор принимает надлежащие меры для обеспечения присутствия при провед</w:t>
      </w:r>
      <w:r>
        <w:rPr>
          <w:rStyle w:val="s0"/>
        </w:rPr>
        <w:t xml:space="preserve">ении обыска лиц, чьи права и законные интересы могут быть ограничены или нарушены. Независимо от стадии этого следственного действия следователь, прокурор, другая должностное лицо, участвующее в проведении обыска, обязаны допустить на место его проведения </w:t>
      </w:r>
      <w:r>
        <w:rPr>
          <w:rStyle w:val="s0"/>
        </w:rPr>
        <w:t>защитника или адвоката, полномочия которого подтверждаются в соответствии с положениями статьи 50 настоящего Кодекса.</w:t>
      </w:r>
    </w:p>
    <w:p w:rsidR="00000000" w:rsidRDefault="00170E83">
      <w:pPr>
        <w:pStyle w:val="pj"/>
      </w:pPr>
      <w:r>
        <w:rPr>
          <w:rStyle w:val="s0"/>
        </w:rPr>
        <w:t>2. Обыск жилища или иного владения лица на основании постановления следственного судьи должен происходить в то время, когда причиняется на</w:t>
      </w:r>
      <w:r>
        <w:rPr>
          <w:rStyle w:val="s0"/>
        </w:rPr>
        <w:t>именьшая жаль обычным занятием лица, ими владеет, если только следователь, прокурор не будет считать, что выполнение такого условия может существенно повредить целью обыска.</w:t>
      </w:r>
    </w:p>
    <w:p w:rsidR="00000000" w:rsidRDefault="00170E83">
      <w:pPr>
        <w:pStyle w:val="pj"/>
      </w:pPr>
      <w:r>
        <w:rPr>
          <w:rStyle w:val="s0"/>
        </w:rPr>
        <w:t>3. Перед началом выполнения постановления следственного судьи лицу, владеет жильем</w:t>
      </w:r>
      <w:r>
        <w:rPr>
          <w:rStyle w:val="s0"/>
        </w:rPr>
        <w:t xml:space="preserve"> или иным владением, а при ее отсутствии - другой присутствует лице должна быть предъявлена решение и предоставлена ее копия.</w:t>
      </w:r>
    </w:p>
    <w:p w:rsidR="00000000" w:rsidRDefault="00170E83">
      <w:pPr>
        <w:pStyle w:val="pj"/>
      </w:pPr>
      <w:r>
        <w:rPr>
          <w:rStyle w:val="s0"/>
        </w:rPr>
        <w:t>Следователь, прокурор вправе запретить любому лицу покинуть место обыска до его окончания и совершать любые действия, мешающие про</w:t>
      </w:r>
      <w:r>
        <w:rPr>
          <w:rStyle w:val="s0"/>
        </w:rPr>
        <w:t>ведению обыска. Невыполнение этих требований влечет за собой предусмотренную законом ответственность. Лицо, в жилище или ином владении которого производится обыск, имеет право пользоваться правовой помощью адвоката на любой стадии проведения обыска.</w:t>
      </w:r>
    </w:p>
    <w:p w:rsidR="00000000" w:rsidRDefault="00170E83">
      <w:pPr>
        <w:pStyle w:val="pj"/>
      </w:pPr>
      <w:r>
        <w:rPr>
          <w:rStyle w:val="s0"/>
        </w:rPr>
        <w:t>Следов</w:t>
      </w:r>
      <w:r>
        <w:rPr>
          <w:rStyle w:val="s0"/>
        </w:rPr>
        <w:t>атель, прокурор не вправе запретить участникам обыска пользоваться правовой помощью адвоката или представителя. Следователь, прокурор обязан допустить такого адвоката или представителя к обыску на любом этапе его проведения.</w:t>
      </w:r>
    </w:p>
    <w:p w:rsidR="00000000" w:rsidRDefault="00170E83">
      <w:pPr>
        <w:pStyle w:val="pj"/>
      </w:pPr>
      <w:r>
        <w:rPr>
          <w:rStyle w:val="s0"/>
        </w:rPr>
        <w:t>4. В случае отсутствия лиц в жи</w:t>
      </w:r>
      <w:r>
        <w:rPr>
          <w:rStyle w:val="s0"/>
        </w:rPr>
        <w:t xml:space="preserve">лище или ином владении копия постановления должна быть оставлена на видном месте в жилище или ином владении лица. При этом следователь, прокурор обязан обеспечить сохранность имущества, находящегося в жилище или ином владении лица, и невозможность доступа </w:t>
      </w:r>
      <w:r>
        <w:rPr>
          <w:rStyle w:val="s0"/>
        </w:rPr>
        <w:t>к нему посторонних лиц.</w:t>
      </w:r>
    </w:p>
    <w:p w:rsidR="00000000" w:rsidRDefault="00170E83">
      <w:pPr>
        <w:pStyle w:val="pj"/>
      </w:pPr>
      <w:r>
        <w:rPr>
          <w:rStyle w:val="s0"/>
        </w:rPr>
        <w:t>5. Обыск на основании постановления следственного судьи должен проводиться в объеме, необходимом для достижения цели обыска. По решению следователя или прокурора может быть проведен обыск лиц, находящихся в жилище или ином владении, если есть достаточные о</w:t>
      </w:r>
      <w:r>
        <w:rPr>
          <w:rStyle w:val="s0"/>
        </w:rPr>
        <w:t>снования полагать, что они прячут при себе предметы или документы, имеющие значение для уголовного производства.</w:t>
      </w:r>
    </w:p>
    <w:p w:rsidR="00000000" w:rsidRDefault="00170E83">
      <w:pPr>
        <w:pStyle w:val="pj"/>
      </w:pPr>
      <w:r>
        <w:rPr>
          <w:rStyle w:val="s0"/>
        </w:rPr>
        <w:t>Обыск лица осуществляется лицами того же пола в присутствии адвоката, представителя по требованию такого лица. Неявка адвоката, представителя д</w:t>
      </w:r>
      <w:r>
        <w:rPr>
          <w:rStyle w:val="s0"/>
        </w:rPr>
        <w:t>ля участия в проведении обыска лица в течение трех часов не препятствует проведению обыска. Ход и результаты личного обыска подлежат обязательной фиксации в соответствующем протоколе.</w:t>
      </w:r>
    </w:p>
    <w:p w:rsidR="00000000" w:rsidRDefault="00170E83">
      <w:pPr>
        <w:pStyle w:val="pj"/>
      </w:pPr>
      <w:r>
        <w:rPr>
          <w:rStyle w:val="s0"/>
        </w:rPr>
        <w:t>6. Следователь, прокурор во время проведения обыска вправе открывать зак</w:t>
      </w:r>
      <w:r>
        <w:rPr>
          <w:rStyle w:val="s0"/>
        </w:rPr>
        <w:t>рытые помещения, хранилища, вещи, преодолевать системы логической защиты если лицо, присутствующее при обыске, отказывается их открыть или снять (деактивировать) систему логической защиты или обыск осуществляется при отсутствии лиц, указанных в части треть</w:t>
      </w:r>
      <w:r>
        <w:rPr>
          <w:rStyle w:val="s0"/>
        </w:rPr>
        <w:t>ей настоящей статьи.</w:t>
      </w:r>
    </w:p>
    <w:p w:rsidR="00000000" w:rsidRDefault="00170E83">
      <w:pPr>
        <w:pStyle w:val="pj"/>
      </w:pPr>
      <w:r>
        <w:rPr>
          <w:rStyle w:val="s0"/>
        </w:rPr>
        <w:t xml:space="preserve">Если во время обыска следователь, прокурор обнаружил доступ или возможность доступа к компьютерным системам или их частям, мобильным терминалам систем связи, для обнаружения которых не предоставлено разрешение на проведение обыска, но </w:t>
      </w:r>
      <w:r>
        <w:rPr>
          <w:rStyle w:val="s0"/>
        </w:rPr>
        <w:t>в отношении которых есть достаточные основания считать, что информация, что на них содержится, имеет значение для установления обстоятельств в уголовном производстве, прокурор, следователь вправе осуществить поиск, обнаружение и фиксацию содержащихся на ни</w:t>
      </w:r>
      <w:r>
        <w:rPr>
          <w:rStyle w:val="s0"/>
        </w:rPr>
        <w:t>х компьютерных данных на месте проведения обыска.</w:t>
      </w:r>
    </w:p>
    <w:p w:rsidR="00000000" w:rsidRDefault="00170E83">
      <w:pPr>
        <w:pStyle w:val="pj"/>
      </w:pPr>
      <w:r>
        <w:rPr>
          <w:rStyle w:val="s0"/>
        </w:rPr>
        <w:t>Лица, обладающие информацией о содержании компьютерных данных и особенностях функционирования компьютерных систем или их частей, мобильных терминалов систем связи, могут сообщить об этом следователю, прокур</w:t>
      </w:r>
      <w:r>
        <w:rPr>
          <w:rStyle w:val="s0"/>
        </w:rPr>
        <w:t>ору во время обыска, сведения о чем вносятся в протокол обыска.</w:t>
      </w:r>
    </w:p>
    <w:p w:rsidR="00000000" w:rsidRDefault="00170E83">
      <w:pPr>
        <w:pStyle w:val="pj"/>
      </w:pPr>
      <w:r>
        <w:rPr>
          <w:rStyle w:val="s0"/>
        </w:rPr>
        <w:t xml:space="preserve">7. При обыске следователь, прокурор вправе проводить измерения, фотографирование, звуко- или видеозапись, составлять планы и схемы, производить графические изображения обыску жилища или иного </w:t>
      </w:r>
      <w:r>
        <w:rPr>
          <w:rStyle w:val="s0"/>
        </w:rPr>
        <w:t>владения лица или отдельных вещей, изготавливать отпечатки и слепки, осматривать и изымать документы, временно изымать вещи, имеющих значение для уголовного производства. Предметы, изъятые законом из обращения, подлежат изъятию независимо от их отношения к</w:t>
      </w:r>
      <w:r>
        <w:rPr>
          <w:rStyle w:val="s0"/>
        </w:rPr>
        <w:t xml:space="preserve"> уголовному производству. Изъятые вещи и документы, которые не входят в перечень, по которому прямо предоставлено разрешение на отыскание в постановлении о разрешении на проведение обыска, но не относятся к предметам, которые изъяты законом из обращения, с</w:t>
      </w:r>
      <w:r>
        <w:rPr>
          <w:rStyle w:val="s0"/>
        </w:rPr>
        <w:t>читаются временно изъятым имуществом.</w:t>
      </w:r>
    </w:p>
    <w:p w:rsidR="00000000" w:rsidRDefault="00170E83">
      <w:pPr>
        <w:pStyle w:val="pj"/>
      </w:pPr>
      <w:r>
        <w:rPr>
          <w:rStyle w:val="s0"/>
        </w:rPr>
        <w:t>8. Лица, в присутствии которых осуществляется обыск, при проведении этого следственного (розыскного) действия имеют право делать заявления, подлежащие занесению в протокол обыска.</w:t>
      </w:r>
    </w:p>
    <w:p w:rsidR="00000000" w:rsidRDefault="00170E83">
      <w:pPr>
        <w:pStyle w:val="pj"/>
      </w:pPr>
      <w:r>
        <w:rPr>
          <w:rStyle w:val="s0"/>
        </w:rPr>
        <w:t>9. Второй экземпляр протокола обыска в</w:t>
      </w:r>
      <w:r>
        <w:rPr>
          <w:rStyle w:val="s0"/>
        </w:rPr>
        <w:t>месте с приложенным к нему описанием изъятых документов и временно изъятых вещей (при наличии) вручается лицу, у которого проведен обыск, а в случае ее отсутствия - совершеннолетнему члену его семьи или его представителю.</w:t>
      </w:r>
    </w:p>
    <w:p w:rsidR="00000000" w:rsidRDefault="00170E83">
      <w:pPr>
        <w:pStyle w:val="pj"/>
      </w:pPr>
      <w:r>
        <w:rPr>
          <w:rStyle w:val="s0"/>
        </w:rPr>
        <w:t>При проведении обыска на предприят</w:t>
      </w:r>
      <w:r>
        <w:rPr>
          <w:rStyle w:val="s0"/>
        </w:rPr>
        <w:t>ии, в учреждении или организации второй экземпляр протокола вручается руководителю или представителю предприятия, учреждения или организации.</w:t>
      </w:r>
    </w:p>
    <w:p w:rsidR="00000000" w:rsidRDefault="00170E83">
      <w:pPr>
        <w:pStyle w:val="pj"/>
        <w:ind w:left="1200" w:hanging="800"/>
      </w:pPr>
      <w:r>
        <w:rPr>
          <w:rStyle w:val="s0"/>
        </w:rPr>
        <w:t>10. Обыск жилища или иного владения лица на основании постановления следственного судьи в обязательном порядке фик</w:t>
      </w:r>
      <w:r>
        <w:rPr>
          <w:rStyle w:val="s0"/>
        </w:rPr>
        <w:t>сируется с помощью аудио- и видеозаписи.</w:t>
      </w:r>
    </w:p>
    <w:p w:rsidR="00000000" w:rsidRDefault="00170E83">
      <w:pPr>
        <w:pStyle w:val="pj"/>
      </w:pPr>
      <w:r>
        <w:rPr>
          <w:rStyle w:val="s0"/>
        </w:rPr>
        <w:t> </w:t>
      </w:r>
    </w:p>
    <w:p w:rsidR="00000000" w:rsidRDefault="00170E83">
      <w:pPr>
        <w:pStyle w:val="pj"/>
        <w:ind w:left="1200" w:hanging="800"/>
      </w:pPr>
      <w:bookmarkStart w:id="251" w:name="SUB2370000"/>
      <w:bookmarkEnd w:id="251"/>
      <w:r>
        <w:rPr>
          <w:rStyle w:val="s1"/>
        </w:rPr>
        <w:t xml:space="preserve">Статья 237. </w:t>
      </w:r>
      <w:r>
        <w:rPr>
          <w:rStyle w:val="s0"/>
        </w:rPr>
        <w:t>Обзор</w:t>
      </w:r>
    </w:p>
    <w:p w:rsidR="00000000" w:rsidRDefault="00170E83">
      <w:pPr>
        <w:pStyle w:val="pj"/>
      </w:pPr>
      <w:r>
        <w:rPr>
          <w:rStyle w:val="s0"/>
        </w:rPr>
        <w:t>1. С целью выявления и фиксации сведений об обстоятельствах совершения уголовного преступления следователь, прокурор проводят осмотр местности, помещения, вещей, документов и компьютерных данных.</w:t>
      </w:r>
    </w:p>
    <w:p w:rsidR="00000000" w:rsidRDefault="00170E83">
      <w:pPr>
        <w:pStyle w:val="pj"/>
      </w:pPr>
      <w:r>
        <w:rPr>
          <w:rStyle w:val="s0"/>
        </w:rPr>
        <w:t>2. Осмотр жилища или иного владения лица осуществляется в соответствии с правилами настоящего Кодекса, предусмотренными для обыска жилища или иного владения лица.</w:t>
      </w:r>
    </w:p>
    <w:p w:rsidR="00000000" w:rsidRDefault="00170E83">
      <w:pPr>
        <w:pStyle w:val="pj"/>
      </w:pPr>
      <w:r>
        <w:rPr>
          <w:rStyle w:val="s0"/>
        </w:rPr>
        <w:t xml:space="preserve">Обзор компьютерных данных проводится следователем, прокурором путем отображения в протоколе </w:t>
      </w:r>
      <w:r>
        <w:rPr>
          <w:rStyle w:val="s0"/>
        </w:rPr>
        <w:t>обзора информации, которую они содержат, в форме, пригодной для восприятия их содержания (с помощью электронных средств, фотосъемки, видеозаписи, съемки и/или видеозаписи экрана и т.п. или в бумажной форме).</w:t>
      </w:r>
    </w:p>
    <w:p w:rsidR="00000000" w:rsidRDefault="00170E83">
      <w:pPr>
        <w:pStyle w:val="pj"/>
      </w:pPr>
      <w:r>
        <w:rPr>
          <w:rStyle w:val="s0"/>
        </w:rPr>
        <w:t>3. Для участия в осмотре может быть приглашен по</w:t>
      </w:r>
      <w:r>
        <w:rPr>
          <w:rStyle w:val="s0"/>
        </w:rPr>
        <w:t>терпевший, подозреваемый, защитник, законный представитель и другие участники уголовного производства. С целью получения помощи по вопросам, требующим специальных знаний, следователь, прокурор для участия в осмотре может пригласить специалистов.</w:t>
      </w:r>
    </w:p>
    <w:p w:rsidR="00000000" w:rsidRDefault="00170E83">
      <w:pPr>
        <w:pStyle w:val="pj"/>
      </w:pPr>
      <w:r>
        <w:rPr>
          <w:rStyle w:val="s0"/>
        </w:rPr>
        <w:t>4. Лица, в</w:t>
      </w:r>
      <w:r>
        <w:rPr>
          <w:rStyle w:val="s0"/>
        </w:rPr>
        <w:t xml:space="preserve"> присутствии которых производится осмотр, при проведении этого следственного (розыскной) действия имеют право делать заявления, подлежащие занесению в протокол осмотра.</w:t>
      </w:r>
    </w:p>
    <w:p w:rsidR="00000000" w:rsidRDefault="00170E83">
      <w:pPr>
        <w:pStyle w:val="pj"/>
      </w:pPr>
      <w:r>
        <w:rPr>
          <w:rStyle w:val="s0"/>
        </w:rPr>
        <w:t>5. При проведении осмотра разрешается изъятие только вещей и документов, имеющих значен</w:t>
      </w:r>
      <w:r>
        <w:rPr>
          <w:rStyle w:val="s0"/>
        </w:rPr>
        <w:t>ие для уголовного дела, и вещей, изъятых из обращения. Все изъятые вещи и документы подлежат немедленному осмотра и опечатывания с заверением подписями лиц, принимавших участие в проведении осмотра. В случае если досмотр вещей и документов на месте осущест</w:t>
      </w:r>
      <w:r>
        <w:rPr>
          <w:rStyle w:val="s0"/>
        </w:rPr>
        <w:t>вить невозможно или их характеристики связан с осложнениями, они временно опечатываются и хранятся в таком виде, пока не будет осуществлена их окончательные характеристики и опечатывания.</w:t>
      </w:r>
    </w:p>
    <w:p w:rsidR="00000000" w:rsidRDefault="00170E83">
      <w:pPr>
        <w:pStyle w:val="pj"/>
      </w:pPr>
      <w:r>
        <w:rPr>
          <w:rStyle w:val="s0"/>
        </w:rPr>
        <w:t xml:space="preserve">6. Следователь, прокурор имеет право запретить любому лицу покинуть </w:t>
      </w:r>
      <w:r>
        <w:rPr>
          <w:rStyle w:val="s0"/>
        </w:rPr>
        <w:t>место осмотра до его окончания и совершать любые действия, мешающие проведению осмотра. Невыполнение этих требований влечет за собой предусмотренную законом ответственность.</w:t>
      </w:r>
    </w:p>
    <w:p w:rsidR="00000000" w:rsidRDefault="00170E83">
      <w:pPr>
        <w:pStyle w:val="pj"/>
      </w:pPr>
      <w:r>
        <w:rPr>
          <w:rStyle w:val="s0"/>
        </w:rPr>
        <w:t>7. При осмотре следователь, прокурор или по их поручению привлечен специалист имее</w:t>
      </w:r>
      <w:r>
        <w:rPr>
          <w:rStyle w:val="s0"/>
        </w:rPr>
        <w:t>т право проводить измерения, фотографирование, звуко-или видеозапись, составлять планы и схемы, производить графические изображения освидетельствуемого места или отдельных вещей, изготавливать отпечатки и слепки, осматривать и изымать вещи и документы, име</w:t>
      </w:r>
      <w:r>
        <w:rPr>
          <w:rStyle w:val="s0"/>
        </w:rPr>
        <w:t>ющие значение для уголовного производства. Предметы, изъятые законом из обращения, подлежат изъятию независимо от их отношения к уголовному производству. Изъятые вещи и документы, не относящиеся к предметам, изъятые законом из обращения, считаются временно</w:t>
      </w:r>
      <w:r>
        <w:rPr>
          <w:rStyle w:val="s0"/>
        </w:rPr>
        <w:t xml:space="preserve"> изъятым имуществом.</w:t>
      </w:r>
    </w:p>
    <w:p w:rsidR="00000000" w:rsidRDefault="00170E83">
      <w:pPr>
        <w:pStyle w:val="pj"/>
      </w:pPr>
      <w:r>
        <w:rPr>
          <w:rStyle w:val="s0"/>
        </w:rPr>
        <w:t> </w:t>
      </w:r>
    </w:p>
    <w:p w:rsidR="00000000" w:rsidRDefault="00170E83">
      <w:pPr>
        <w:pStyle w:val="pj"/>
        <w:ind w:left="1200" w:hanging="800"/>
      </w:pPr>
      <w:bookmarkStart w:id="252" w:name="SUB2380000"/>
      <w:bookmarkEnd w:id="252"/>
      <w:r>
        <w:rPr>
          <w:rStyle w:val="s1"/>
        </w:rPr>
        <w:t xml:space="preserve">Статья 238. </w:t>
      </w:r>
      <w:r>
        <w:rPr>
          <w:rStyle w:val="s0"/>
        </w:rPr>
        <w:t>Осмотр трупа</w:t>
      </w:r>
    </w:p>
    <w:p w:rsidR="00000000" w:rsidRDefault="00170E83">
      <w:pPr>
        <w:pStyle w:val="pj"/>
      </w:pPr>
      <w:r>
        <w:rPr>
          <w:rStyle w:val="s0"/>
        </w:rPr>
        <w:t>1. Осмотр трупа следователем, прокурором производится при обязательном участии судебно-медицинского эксперта или врача, если вовремя невозможно привлечь судебно-медицинского эксперта.</w:t>
      </w:r>
    </w:p>
    <w:p w:rsidR="00000000" w:rsidRDefault="00170E83">
      <w:pPr>
        <w:pStyle w:val="pj"/>
      </w:pPr>
      <w:r>
        <w:rPr>
          <w:rStyle w:val="s0"/>
        </w:rPr>
        <w:t>2. Осмотр трупа может ос</w:t>
      </w:r>
      <w:r>
        <w:rPr>
          <w:rStyle w:val="s0"/>
        </w:rPr>
        <w:t>уществляться одновременно с осмотром места происшествия, жилища или иного владения лица с соблюдением правил настоящего Кодекса об осмотр жилища или иного владения лица.</w:t>
      </w:r>
    </w:p>
    <w:p w:rsidR="00000000" w:rsidRDefault="00170E83">
      <w:pPr>
        <w:pStyle w:val="pj"/>
      </w:pPr>
      <w:r>
        <w:rPr>
          <w:rStyle w:val="s0"/>
        </w:rPr>
        <w:t xml:space="preserve">При осуществлении уголовного производства в порядке, предусмотренном </w:t>
      </w:r>
      <w:hyperlink w:anchor="sub6150000" w:history="1">
        <w:r>
          <w:rPr>
            <w:rStyle w:val="a4"/>
            <w:color w:val="0000FF"/>
            <w:u w:val="single"/>
          </w:rPr>
          <w:t>статьей 615</w:t>
        </w:r>
      </w:hyperlink>
      <w:r>
        <w:rPr>
          <w:rStyle w:val="s0"/>
        </w:rPr>
        <w:t xml:space="preserve"> настоящего Кодекса, письменное разрешение на выдачу трупа выдается прокурором или следователем после проведения судебно-медицинской экспертизы и установления причин смерти.</w:t>
      </w:r>
    </w:p>
    <w:p w:rsidR="00000000" w:rsidRDefault="00170E83">
      <w:pPr>
        <w:pStyle w:val="pj"/>
      </w:pPr>
      <w:r>
        <w:rPr>
          <w:rStyle w:val="s0"/>
        </w:rPr>
        <w:t>3. После осмотра труп подлежит обязательному направлени</w:t>
      </w:r>
      <w:r>
        <w:rPr>
          <w:rStyle w:val="s0"/>
        </w:rPr>
        <w:t>ю для проведения судебно-медицинской экспертизы для установления причины смерти.</w:t>
      </w:r>
    </w:p>
    <w:p w:rsidR="00000000" w:rsidRDefault="00170E83">
      <w:pPr>
        <w:pStyle w:val="pj"/>
      </w:pPr>
      <w:r>
        <w:rPr>
          <w:rStyle w:val="s0"/>
        </w:rPr>
        <w:t>4. Труп подлежит выдаче только с разрешения прокурора и только после проведения судебно-медицинской экспертизы и установления причины смерти.</w:t>
      </w:r>
    </w:p>
    <w:p w:rsidR="00000000" w:rsidRDefault="00170E83">
      <w:pPr>
        <w:pStyle w:val="pj"/>
      </w:pPr>
      <w:r>
        <w:rPr>
          <w:rStyle w:val="s0"/>
        </w:rPr>
        <w:t> </w:t>
      </w:r>
    </w:p>
    <w:p w:rsidR="00000000" w:rsidRDefault="00170E83">
      <w:pPr>
        <w:pStyle w:val="pj"/>
        <w:ind w:left="1200" w:hanging="800"/>
      </w:pPr>
      <w:bookmarkStart w:id="253" w:name="SUB2390000"/>
      <w:bookmarkEnd w:id="253"/>
      <w:r>
        <w:rPr>
          <w:rStyle w:val="s1"/>
        </w:rPr>
        <w:t xml:space="preserve">Статья 239. </w:t>
      </w:r>
      <w:r>
        <w:rPr>
          <w:rStyle w:val="s0"/>
        </w:rPr>
        <w:t>Осмотр трупа, связанный с эксгумацией</w:t>
      </w:r>
    </w:p>
    <w:p w:rsidR="00000000" w:rsidRDefault="00170E83">
      <w:pPr>
        <w:pStyle w:val="pj"/>
      </w:pPr>
      <w:r>
        <w:rPr>
          <w:rStyle w:val="s0"/>
        </w:rPr>
        <w:t>1. Эксгумация трупа осуществляется по постановлению прокурора. Исполнение постановления возлагается на должностных лиц органов местного самоуправления.</w:t>
      </w:r>
    </w:p>
    <w:p w:rsidR="00000000" w:rsidRDefault="00170E83">
      <w:pPr>
        <w:pStyle w:val="pj"/>
      </w:pPr>
      <w:r>
        <w:rPr>
          <w:rStyle w:val="s0"/>
        </w:rPr>
        <w:t>2. Труп изымается из места погребения в присутствии судебно-медици</w:t>
      </w:r>
      <w:r>
        <w:rPr>
          <w:rStyle w:val="s0"/>
        </w:rPr>
        <w:t xml:space="preserve">нского эксперта и осматривается с соблюдением правил </w:t>
      </w:r>
      <w:hyperlink w:anchor="sub2380000" w:history="1">
        <w:r>
          <w:rPr>
            <w:rStyle w:val="a4"/>
            <w:color w:val="0000FF"/>
            <w:u w:val="single"/>
          </w:rPr>
          <w:t>статьи 238</w:t>
        </w:r>
      </w:hyperlink>
      <w:r>
        <w:rPr>
          <w:rStyle w:val="s0"/>
        </w:rPr>
        <w:t xml:space="preserve"> настоящего Кодекса. После проведения эксгумации и необходимых исследований захоронения осуществляется в том же месте с приведением могилы в прежнее состояние.</w:t>
      </w:r>
    </w:p>
    <w:p w:rsidR="00000000" w:rsidRDefault="00170E83">
      <w:pPr>
        <w:pStyle w:val="pj"/>
      </w:pPr>
      <w:r>
        <w:rPr>
          <w:rStyle w:val="s0"/>
        </w:rPr>
        <w:t>3. Во время эксгумации судебно-медицинским экспертом могут быть изъяты образцы ткани и органы или части трупа, необходимые для проведения экспертных исследований.</w:t>
      </w:r>
    </w:p>
    <w:p w:rsidR="00000000" w:rsidRDefault="00170E83">
      <w:pPr>
        <w:pStyle w:val="pj"/>
      </w:pPr>
      <w:r>
        <w:rPr>
          <w:rStyle w:val="s0"/>
        </w:rPr>
        <w:t>4. В случае необходимости труп может быть доставлен в соответствующего экспертного учреждения</w:t>
      </w:r>
      <w:r>
        <w:rPr>
          <w:rStyle w:val="s0"/>
        </w:rPr>
        <w:t xml:space="preserve"> для проведения экспертизы.</w:t>
      </w:r>
    </w:p>
    <w:p w:rsidR="00000000" w:rsidRDefault="00170E83">
      <w:pPr>
        <w:pStyle w:val="pj"/>
      </w:pPr>
      <w:r>
        <w:rPr>
          <w:rStyle w:val="s0"/>
        </w:rPr>
        <w:t>5. Во время эксгумации трупа из захоронения могут быть изъяты вещи, которые имеют значение для установления обстоятельств уголовного преступления.</w:t>
      </w:r>
    </w:p>
    <w:p w:rsidR="00000000" w:rsidRDefault="00170E83">
      <w:pPr>
        <w:pStyle w:val="pj"/>
      </w:pPr>
      <w:r>
        <w:rPr>
          <w:rStyle w:val="s0"/>
        </w:rPr>
        <w:t>6. О проведенной следственной (розыскной) действие составляется протокол, в котор</w:t>
      </w:r>
      <w:r>
        <w:rPr>
          <w:rStyle w:val="s0"/>
        </w:rPr>
        <w:t>ом указывается все, что было обнаружено, в той последовательности, в которой это происходило, и в том виде, в котором наблюдалось во время проведения следственного (розыскной) действия. Если при эксгумации изымались вещи и объекты для исследований, об этом</w:t>
      </w:r>
      <w:r>
        <w:rPr>
          <w:rStyle w:val="s0"/>
        </w:rPr>
        <w:t xml:space="preserve"> указывается в протоколе. К протоколу прилагаются материалы измерения, фотографирование, звуко-или видеозаписи, планы и схемы, графические изображения, отпечатки и слепки.</w:t>
      </w:r>
    </w:p>
    <w:p w:rsidR="00000000" w:rsidRDefault="00170E83">
      <w:pPr>
        <w:pStyle w:val="pj"/>
      </w:pPr>
      <w:r>
        <w:rPr>
          <w:rStyle w:val="s0"/>
        </w:rPr>
        <w:t> </w:t>
      </w:r>
    </w:p>
    <w:p w:rsidR="00000000" w:rsidRDefault="00170E83">
      <w:pPr>
        <w:pStyle w:val="pj"/>
        <w:ind w:left="1200" w:hanging="800"/>
      </w:pPr>
      <w:bookmarkStart w:id="254" w:name="SUB2400000"/>
      <w:bookmarkEnd w:id="254"/>
      <w:r>
        <w:rPr>
          <w:rStyle w:val="s1"/>
        </w:rPr>
        <w:t xml:space="preserve">Статья 240. </w:t>
      </w:r>
      <w:r>
        <w:rPr>
          <w:rStyle w:val="s0"/>
        </w:rPr>
        <w:t>Следственный эксперимент</w:t>
      </w:r>
    </w:p>
    <w:p w:rsidR="00000000" w:rsidRDefault="00170E83">
      <w:pPr>
        <w:pStyle w:val="pj"/>
      </w:pPr>
      <w:r>
        <w:rPr>
          <w:rStyle w:val="s0"/>
        </w:rPr>
        <w:t>1. С целью проверки и уточнения сведений, име</w:t>
      </w:r>
      <w:r>
        <w:rPr>
          <w:rStyle w:val="s0"/>
        </w:rPr>
        <w:t xml:space="preserve">ющих значение для установления обстоятельств уголовного преступления, следователь, прокурор вправе произвести следственный эксперимент путем воспроизведения действий, обстановки, обстоятельств определенного события, проведение необходимых исследований или </w:t>
      </w:r>
      <w:r>
        <w:rPr>
          <w:rStyle w:val="s0"/>
        </w:rPr>
        <w:t>испытаний.</w:t>
      </w:r>
    </w:p>
    <w:p w:rsidR="00000000" w:rsidRDefault="00170E83">
      <w:pPr>
        <w:pStyle w:val="pj"/>
      </w:pPr>
      <w:r>
        <w:rPr>
          <w:rStyle w:val="s0"/>
        </w:rPr>
        <w:t xml:space="preserve">2. При необходимости следственный эксперимент может проводиться с участием специалиста. Во время проведения следственного эксперимента могут проводиться измерения, фотографирование, звуко-или видеозапись, состоять планы и схемы, изготавливаться </w:t>
      </w:r>
      <w:r>
        <w:rPr>
          <w:rStyle w:val="s0"/>
        </w:rPr>
        <w:t>графические изображения, отпечатки и слепки, которые прилагаются к протоколу.</w:t>
      </w:r>
    </w:p>
    <w:p w:rsidR="00000000" w:rsidRDefault="00170E83">
      <w:pPr>
        <w:pStyle w:val="pj"/>
      </w:pPr>
      <w:r>
        <w:rPr>
          <w:rStyle w:val="s0"/>
        </w:rPr>
        <w:t>3. К участию в следственном эксперименте могут быть привлечены подозреваемый, потерпевший, свидетель, защитник, представитель.</w:t>
      </w:r>
    </w:p>
    <w:p w:rsidR="00000000" w:rsidRDefault="00170E83">
      <w:pPr>
        <w:pStyle w:val="pj"/>
      </w:pPr>
      <w:r>
        <w:rPr>
          <w:rStyle w:val="s0"/>
        </w:rPr>
        <w:t>4. Проведение следственного эксперимента допускаетс</w:t>
      </w:r>
      <w:r>
        <w:rPr>
          <w:rStyle w:val="s0"/>
        </w:rPr>
        <w:t>я при условии, что при этом не создается опасность для жизни и здоровья лиц, принимающих в нем участие, окружающих, не унижаются их честь и достоинство, не наносится вред.</w:t>
      </w:r>
    </w:p>
    <w:p w:rsidR="00000000" w:rsidRDefault="00170E83">
      <w:pPr>
        <w:pStyle w:val="pj"/>
      </w:pPr>
      <w:r>
        <w:rPr>
          <w:rStyle w:val="s0"/>
        </w:rPr>
        <w:t>5. Следственный эксперимент, который проводится в жилище или ином владении лица, осу</w:t>
      </w:r>
      <w:r>
        <w:rPr>
          <w:rStyle w:val="s0"/>
        </w:rPr>
        <w:t>ществляется только по добровольному согласию лица, ими владеет, или на основании постановления следственного судьи по ходатайству следователя, согласованному с прокурором, или прокурора, которое рассматривается в порядке, предусмотренном настоящим Кодексом</w:t>
      </w:r>
      <w:r>
        <w:rPr>
          <w:rStyle w:val="s0"/>
        </w:rPr>
        <w:t>, для рассмотрения ходатайств о проведении обыска в жилище или ином владении лица.</w:t>
      </w:r>
    </w:p>
    <w:p w:rsidR="00000000" w:rsidRDefault="00170E83">
      <w:pPr>
        <w:pStyle w:val="pj"/>
      </w:pPr>
      <w:r>
        <w:rPr>
          <w:rStyle w:val="s0"/>
        </w:rPr>
        <w:t>6. О проведении следственного эксперимента следователь, прокурор составляет протокол в соответствии с требованиями настоящего Кодекса. Кроме того, в протоколе подробно излаг</w:t>
      </w:r>
      <w:r>
        <w:rPr>
          <w:rStyle w:val="s0"/>
        </w:rPr>
        <w:t>аются условия и результаты следственного эксперимента.</w:t>
      </w:r>
    </w:p>
    <w:p w:rsidR="00000000" w:rsidRDefault="00170E83">
      <w:pPr>
        <w:pStyle w:val="pj"/>
      </w:pPr>
      <w:r>
        <w:rPr>
          <w:rStyle w:val="s0"/>
        </w:rPr>
        <w:t> </w:t>
      </w:r>
    </w:p>
    <w:p w:rsidR="00000000" w:rsidRDefault="00170E83">
      <w:pPr>
        <w:pStyle w:val="pj"/>
      </w:pPr>
      <w:bookmarkStart w:id="255" w:name="SUB2410000"/>
      <w:bookmarkEnd w:id="255"/>
      <w:r>
        <w:rPr>
          <w:rStyle w:val="s1"/>
        </w:rPr>
        <w:t xml:space="preserve">Статья 241. </w:t>
      </w:r>
      <w:r>
        <w:rPr>
          <w:rStyle w:val="s0"/>
        </w:rPr>
        <w:t>Освидетельствование личности</w:t>
      </w:r>
    </w:p>
    <w:p w:rsidR="00000000" w:rsidRDefault="00170E83">
      <w:pPr>
        <w:pStyle w:val="pj"/>
      </w:pPr>
      <w:r>
        <w:rPr>
          <w:rStyle w:val="s0"/>
        </w:rPr>
        <w:t>1. Дознаватель, следователь, прокурор осуществляет освидетельствование подозреваемого, свидетеля или потерпевшего для обнаружения на его теле, одежде, в котор</w:t>
      </w:r>
      <w:r>
        <w:rPr>
          <w:rStyle w:val="s0"/>
        </w:rPr>
        <w:t>ой он находится, следов уголовного правонарушения и их изъятия или выявления особых примет, если для этого не требуется проводить судебно-медицинскую экспертизу.</w:t>
      </w:r>
    </w:p>
    <w:p w:rsidR="00000000" w:rsidRDefault="00170E83">
      <w:pPr>
        <w:pStyle w:val="pj"/>
      </w:pPr>
      <w:r>
        <w:rPr>
          <w:rStyle w:val="s0"/>
        </w:rPr>
        <w:t>2. Перед началом обследования лицу предлагается добровольно пройти обследование на основании п</w:t>
      </w:r>
      <w:r>
        <w:rPr>
          <w:rStyle w:val="s0"/>
        </w:rPr>
        <w:t>остановления дознавателя, следователя, прокурора, а в случае его отказа освидетельствование осуществляется принудительно исключительно на основании постановления прокурора. При необходимости обследование осуществляется с участием судебно-медицинского экспе</w:t>
      </w:r>
      <w:r>
        <w:rPr>
          <w:rStyle w:val="s0"/>
        </w:rPr>
        <w:t>рта, врача или специалиста.</w:t>
      </w:r>
    </w:p>
    <w:p w:rsidR="00000000" w:rsidRDefault="00170E83">
      <w:pPr>
        <w:pStyle w:val="pj"/>
      </w:pPr>
      <w:r>
        <w:rPr>
          <w:rStyle w:val="s0"/>
        </w:rPr>
        <w:t>3. Освидетельствование, сопровождающееся обнажением осведомленного лица, производится лицами того же пола, за исключением осуществления обследования врачом. Дознаватель, следователь, прокурор не вправе присутствовать при освидет</w:t>
      </w:r>
      <w:r>
        <w:rPr>
          <w:rStyle w:val="s0"/>
        </w:rPr>
        <w:t>ельствовании лица другого пола, если это связано с необходимостью обнажать лицо, подлежащее освидетельствованию.</w:t>
      </w:r>
    </w:p>
    <w:p w:rsidR="00000000" w:rsidRDefault="00170E83">
      <w:pPr>
        <w:pStyle w:val="pj"/>
      </w:pPr>
      <w:r>
        <w:rPr>
          <w:rStyle w:val="s0"/>
        </w:rPr>
        <w:t>При освидетельствовании не допускаются действия, унижающие честь и достоинство личности или опасные для его здоровья. Применение принуждения до</w:t>
      </w:r>
      <w:r>
        <w:rPr>
          <w:rStyle w:val="s0"/>
        </w:rPr>
        <w:t>пускается только в пределах, необходимых для достижения целей освидетельствования.</w:t>
      </w:r>
    </w:p>
    <w:p w:rsidR="00000000" w:rsidRDefault="00170E83">
      <w:pPr>
        <w:pStyle w:val="pj"/>
      </w:pPr>
      <w:r>
        <w:rPr>
          <w:rStyle w:val="s0"/>
        </w:rPr>
        <w:t>При необходимости осуществляется фиксирование наличия или отсутствия на теле лица, подлежащего обследованию, одежде, в которой она находится, следов уголовного правонарушени</w:t>
      </w:r>
      <w:r>
        <w:rPr>
          <w:rStyle w:val="s0"/>
        </w:rPr>
        <w:t>я или особых примет путем фотографирования, видеозаписи или применения других технических средств. Изображения, демонстрация которых может рассматриваться как оскорбительная для осведомленного лица, хранятся в опечатанном виде и могут предоставляться тольк</w:t>
      </w:r>
      <w:r>
        <w:rPr>
          <w:rStyle w:val="s0"/>
        </w:rPr>
        <w:t>о суду во время судебного разбирательства.</w:t>
      </w:r>
    </w:p>
    <w:p w:rsidR="00000000" w:rsidRDefault="00170E83">
      <w:pPr>
        <w:pStyle w:val="pj"/>
      </w:pPr>
      <w:r>
        <w:rPr>
          <w:rStyle w:val="s0"/>
        </w:rPr>
        <w:t>4. О проведении обследования составляется протокол согласно требованиям настоящего Кодекса, копия которого предоставляется лицу, освидетельствование которого осуществлялось.</w:t>
      </w:r>
    </w:p>
    <w:p w:rsidR="00000000" w:rsidRDefault="00170E83">
      <w:pPr>
        <w:pStyle w:val="pj"/>
      </w:pPr>
      <w:r>
        <w:rPr>
          <w:rStyle w:val="s0"/>
        </w:rPr>
        <w:t> </w:t>
      </w:r>
    </w:p>
    <w:p w:rsidR="00000000" w:rsidRDefault="00170E83">
      <w:pPr>
        <w:pStyle w:val="pj"/>
        <w:ind w:left="1200" w:hanging="800"/>
      </w:pPr>
      <w:bookmarkStart w:id="256" w:name="SUB2420000"/>
      <w:bookmarkEnd w:id="256"/>
      <w:r>
        <w:rPr>
          <w:rStyle w:val="s1"/>
        </w:rPr>
        <w:t xml:space="preserve">Статья 242. </w:t>
      </w:r>
      <w:r>
        <w:rPr>
          <w:rStyle w:val="s0"/>
        </w:rPr>
        <w:t>Основания проведения эксп</w:t>
      </w:r>
      <w:r>
        <w:rPr>
          <w:rStyle w:val="s0"/>
        </w:rPr>
        <w:t>ертизы</w:t>
      </w:r>
    </w:p>
    <w:p w:rsidR="00000000" w:rsidRDefault="00170E83">
      <w:pPr>
        <w:pStyle w:val="pj"/>
      </w:pPr>
      <w:r>
        <w:rPr>
          <w:rStyle w:val="s0"/>
        </w:rPr>
        <w:t xml:space="preserve">1. </w:t>
      </w:r>
      <w:r>
        <w:t xml:space="preserve">Экспертиза проводится экспертной организацией, экспертом или экспертами, которых привлекают стороны уголовного производства или следственный судья по ходатайству стороны защиты в случаях и порядке, предусмотренных </w:t>
      </w:r>
      <w:hyperlink w:anchor="sub2440000" w:history="1">
        <w:r>
          <w:rPr>
            <w:rStyle w:val="a4"/>
            <w:color w:val="0000FF"/>
            <w:u w:val="single"/>
          </w:rPr>
          <w:t>статьей 244</w:t>
        </w:r>
      </w:hyperlink>
      <w:r>
        <w:t xml:space="preserve"> настоящего Кодекса, если для выяснения обстоятельств, имеющих значение для уголовного производства, необходимые специальные знания. Не допускается проведение экспертизы для выяснения вопросов права</w:t>
      </w:r>
      <w:r>
        <w:rPr>
          <w:rStyle w:val="s0"/>
        </w:rPr>
        <w:t>.</w:t>
      </w:r>
    </w:p>
    <w:p w:rsidR="00000000" w:rsidRDefault="00170E83">
      <w:pPr>
        <w:pStyle w:val="pj"/>
      </w:pPr>
      <w:r>
        <w:rPr>
          <w:rStyle w:val="s0"/>
        </w:rPr>
        <w:t xml:space="preserve">2. </w:t>
      </w:r>
      <w:r>
        <w:t>Следователь или прокурор обязаны обеспечи</w:t>
      </w:r>
      <w:r>
        <w:t>ть проведение экспертизы по</w:t>
      </w:r>
      <w:r>
        <w:rPr>
          <w:rStyle w:val="s0"/>
        </w:rPr>
        <w:t>:</w:t>
      </w:r>
    </w:p>
    <w:p w:rsidR="00000000" w:rsidRDefault="00170E83">
      <w:pPr>
        <w:pStyle w:val="pj"/>
      </w:pPr>
      <w:r>
        <w:rPr>
          <w:rStyle w:val="s0"/>
        </w:rPr>
        <w:t>1) установление причин смерти;</w:t>
      </w:r>
    </w:p>
    <w:p w:rsidR="00000000" w:rsidRDefault="00170E83">
      <w:pPr>
        <w:pStyle w:val="pj"/>
      </w:pPr>
      <w:r>
        <w:rPr>
          <w:rStyle w:val="s0"/>
        </w:rPr>
        <w:t>2) установление тяжести и характера телесных повреждений;</w:t>
      </w:r>
    </w:p>
    <w:p w:rsidR="00000000" w:rsidRDefault="00170E83">
      <w:pPr>
        <w:pStyle w:val="pj"/>
      </w:pPr>
      <w:r>
        <w:rPr>
          <w:rStyle w:val="s0"/>
        </w:rPr>
        <w:t>3) определение психического состояния подозреваемого при наличии сведений, которые вызывают сомнение в его вменяемости, ограниченной вменяемости;</w:t>
      </w:r>
    </w:p>
    <w:p w:rsidR="00000000" w:rsidRDefault="00170E83">
      <w:pPr>
        <w:pStyle w:val="pj"/>
      </w:pPr>
      <w:r>
        <w:rPr>
          <w:rStyle w:val="s0"/>
        </w:rPr>
        <w:t>4) установления возраста человека, если это необходимо для решения вопроса о возможности привлечения его к уго</w:t>
      </w:r>
      <w:r>
        <w:rPr>
          <w:rStyle w:val="s0"/>
        </w:rPr>
        <w:t>ловной ответственности, а другим способом невозможно получить эти сведения;</w:t>
      </w:r>
    </w:p>
    <w:p w:rsidR="00000000" w:rsidRDefault="00170E83">
      <w:pPr>
        <w:pStyle w:val="pj"/>
      </w:pPr>
      <w:r>
        <w:rPr>
          <w:rStyle w:val="s0"/>
        </w:rPr>
        <w:t>5) исключен;</w:t>
      </w:r>
    </w:p>
    <w:p w:rsidR="00000000" w:rsidRDefault="00170E83">
      <w:pPr>
        <w:pStyle w:val="pj"/>
      </w:pPr>
      <w:r>
        <w:rPr>
          <w:rStyle w:val="s0"/>
        </w:rPr>
        <w:t xml:space="preserve">6) </w:t>
      </w:r>
      <w:r>
        <w:t>определение размера материального ущерба, если пострадавший не может их определить и не предоставил документ, подтверждающий размер такого ущерба, размера вреда неи</w:t>
      </w:r>
      <w:r>
        <w:t>мущественного характера, вреда окружающей среде, причиненного уголовным правонарушением</w:t>
      </w:r>
      <w:r>
        <w:rPr>
          <w:rStyle w:val="s0"/>
        </w:rPr>
        <w:t>.</w:t>
      </w:r>
    </w:p>
    <w:p w:rsidR="00000000" w:rsidRDefault="00170E83">
      <w:pPr>
        <w:pStyle w:val="pj"/>
      </w:pPr>
      <w:r>
        <w:rPr>
          <w:rStyle w:val="s0"/>
        </w:rPr>
        <w:t>3. Принудительное привлечение лица для проведения медицинской или психиатрической экспертизы осуществляется по постановлению следственного судьи, суда.</w:t>
      </w:r>
    </w:p>
    <w:p w:rsidR="00000000" w:rsidRDefault="00170E83">
      <w:pPr>
        <w:pStyle w:val="pj"/>
      </w:pPr>
      <w:r>
        <w:rPr>
          <w:rStyle w:val="s0"/>
        </w:rPr>
        <w:t> </w:t>
      </w:r>
    </w:p>
    <w:p w:rsidR="00000000" w:rsidRDefault="00170E83">
      <w:pPr>
        <w:pStyle w:val="pj"/>
      </w:pPr>
      <w:bookmarkStart w:id="257" w:name="SUB2430000"/>
      <w:bookmarkEnd w:id="257"/>
      <w:r>
        <w:rPr>
          <w:rStyle w:val="s1"/>
        </w:rPr>
        <w:t xml:space="preserve">Статья 243. </w:t>
      </w:r>
      <w:r>
        <w:rPr>
          <w:rStyle w:val="s0"/>
        </w:rPr>
        <w:t>П</w:t>
      </w:r>
      <w:r>
        <w:rPr>
          <w:rStyle w:val="s0"/>
        </w:rPr>
        <w:t>орядок привлечения эксперта</w:t>
      </w:r>
    </w:p>
    <w:p w:rsidR="00000000" w:rsidRDefault="00170E83">
      <w:pPr>
        <w:pStyle w:val="pj"/>
      </w:pPr>
      <w:r>
        <w:t>1. Эксперт привлекается в случае наличия оснований для проведения экспертизы по поручению стороны уголовного производства.</w:t>
      </w:r>
    </w:p>
    <w:p w:rsidR="00000000" w:rsidRDefault="00170E83">
      <w:pPr>
        <w:pStyle w:val="pj"/>
      </w:pPr>
      <w:r>
        <w:t>Сторона защиты вправе самостоятельно привлекать экспертов на договорных условиях для проведения экспертиз</w:t>
      </w:r>
      <w:r>
        <w:t>ы, в том числе обязательной.</w:t>
      </w:r>
    </w:p>
    <w:p w:rsidR="00000000" w:rsidRDefault="00170E83">
      <w:pPr>
        <w:pStyle w:val="pj"/>
      </w:pPr>
      <w:r>
        <w:t xml:space="preserve">Эксперт может быть привлечен следственным судьей по ходатайству стороны защиты в случаях и порядке, предусмотренных </w:t>
      </w:r>
      <w:hyperlink w:anchor="sub2440000" w:history="1">
        <w:r>
          <w:rPr>
            <w:rStyle w:val="a4"/>
            <w:color w:val="0000FF"/>
            <w:u w:val="single"/>
          </w:rPr>
          <w:t>статьей 244</w:t>
        </w:r>
      </w:hyperlink>
      <w:r>
        <w:t xml:space="preserve"> настоящего Кодекса</w:t>
      </w:r>
      <w:r>
        <w:rPr>
          <w:rStyle w:val="s0"/>
        </w:rPr>
        <w:t>.</w:t>
      </w:r>
    </w:p>
    <w:p w:rsidR="00000000" w:rsidRDefault="00170E83">
      <w:pPr>
        <w:pStyle w:val="pj"/>
      </w:pPr>
      <w:r>
        <w:rPr>
          <w:rStyle w:val="s0"/>
        </w:rPr>
        <w:t> </w:t>
      </w:r>
    </w:p>
    <w:p w:rsidR="00000000" w:rsidRDefault="00170E83">
      <w:pPr>
        <w:pStyle w:val="pj"/>
        <w:ind w:left="1200" w:hanging="800"/>
      </w:pPr>
      <w:bookmarkStart w:id="258" w:name="SUB2440000"/>
      <w:bookmarkEnd w:id="258"/>
      <w:r>
        <w:rPr>
          <w:rStyle w:val="s1"/>
        </w:rPr>
        <w:t xml:space="preserve">Статья 244. </w:t>
      </w:r>
      <w:r>
        <w:rPr>
          <w:rStyle w:val="s0"/>
        </w:rPr>
        <w:t>Рассмотрение следственным судьей ходатайства о проведении экспертизы</w:t>
      </w:r>
    </w:p>
    <w:p w:rsidR="00000000" w:rsidRDefault="00170E83">
      <w:pPr>
        <w:pStyle w:val="pj"/>
      </w:pPr>
      <w:r>
        <w:t>1. Сторона защиты вправе обратиться к следственному судье с ходатайством о проведении экспертизы в случае, если:</w:t>
      </w:r>
    </w:p>
    <w:p w:rsidR="00000000" w:rsidRDefault="00170E83">
      <w:pPr>
        <w:pStyle w:val="pj"/>
      </w:pPr>
      <w:r>
        <w:t>1) для решения вопросов, имеющих существенное значение для уголовного прои</w:t>
      </w:r>
      <w:r>
        <w:t>зводства, необходимо привлечение эксперта, однако сторона обвинения не привлекла его или для решения вовлеченным стороной обвинения экспертом поставлены вопросы, которые не позволяют дать полный и надлежащий вывод по вопросам, для выяснения которых необход</w:t>
      </w:r>
      <w:r>
        <w:t>имо проведение экспертизы, или существуют достаточные основания полагать, что привлеченный стороной обвинения эксперт по причине отсутствия у него необходимых знаний, предвзятости или по другим причинам предоставит или предоставил неполный или неправильный</w:t>
      </w:r>
      <w:r>
        <w:t xml:space="preserve"> вывод;</w:t>
      </w:r>
    </w:p>
    <w:p w:rsidR="00000000" w:rsidRDefault="00170E83">
      <w:pPr>
        <w:pStyle w:val="pj"/>
      </w:pPr>
      <w:r>
        <w:t>2) сторона защиты не может привлечь эксперта самостоятельно из-за отсутствия средств или по другим объективным причинам.</w:t>
      </w:r>
    </w:p>
    <w:p w:rsidR="00000000" w:rsidRDefault="00170E83">
      <w:pPr>
        <w:pStyle w:val="pj"/>
      </w:pPr>
      <w:r>
        <w:t>2. В ходатайстве указываются:</w:t>
      </w:r>
    </w:p>
    <w:p w:rsidR="00000000" w:rsidRDefault="00170E83">
      <w:pPr>
        <w:pStyle w:val="pj"/>
      </w:pPr>
      <w:r>
        <w:t>1) краткое изложение обстоятельств уголовного правонарушения, в связи с которым подается ходатайс</w:t>
      </w:r>
      <w:r>
        <w:t>тво;</w:t>
      </w:r>
    </w:p>
    <w:p w:rsidR="00000000" w:rsidRDefault="00170E83">
      <w:pPr>
        <w:pStyle w:val="pj"/>
      </w:pPr>
      <w:r>
        <w:t>2) правовая квалификация уголовного преступления с указанием статьи (части статьи) закона Украины об уголовной ответственности;</w:t>
      </w:r>
    </w:p>
    <w:p w:rsidR="00000000" w:rsidRDefault="00170E83">
      <w:pPr>
        <w:pStyle w:val="pj"/>
      </w:pPr>
      <w:r>
        <w:t>3) изложение обстоятельств, которыми обосновываются доводы ходатайства;</w:t>
      </w:r>
    </w:p>
    <w:p w:rsidR="00000000" w:rsidRDefault="00170E83">
      <w:pPr>
        <w:pStyle w:val="pj"/>
      </w:pPr>
      <w:r>
        <w:t>4) эксперт, которого необходимо привлечь, или экспе</w:t>
      </w:r>
      <w:r>
        <w:t>ртное учреждение, которому необходимо поручить проведение экспертизы;</w:t>
      </w:r>
    </w:p>
    <w:p w:rsidR="00000000" w:rsidRDefault="00170E83">
      <w:pPr>
        <w:pStyle w:val="pj"/>
      </w:pPr>
      <w:r>
        <w:t>5) вид экспертного исследования, необходимо провести, и перечень вопросов, которые необходимо поставить перед экспертом.</w:t>
      </w:r>
    </w:p>
    <w:p w:rsidR="00000000" w:rsidRDefault="00170E83">
      <w:pPr>
        <w:pStyle w:val="pj"/>
      </w:pPr>
      <w:r>
        <w:t>К ходатайству также прилагаются:</w:t>
      </w:r>
    </w:p>
    <w:p w:rsidR="00000000" w:rsidRDefault="00170E83">
      <w:pPr>
        <w:pStyle w:val="pj"/>
      </w:pPr>
      <w:r>
        <w:t>копии материалов, которыми обосн</w:t>
      </w:r>
      <w:r>
        <w:t>овываются доводы ходатайства;</w:t>
      </w:r>
    </w:p>
    <w:p w:rsidR="00000000" w:rsidRDefault="00170E83">
      <w:pPr>
        <w:pStyle w:val="pj"/>
      </w:pPr>
      <w:r>
        <w:t>копии документов, подтверждающих невозможность самостоятельного привлечения эксперта стороной защиты.</w:t>
      </w:r>
    </w:p>
    <w:p w:rsidR="00000000" w:rsidRDefault="00170E83">
      <w:pPr>
        <w:pStyle w:val="pj"/>
      </w:pPr>
      <w:r>
        <w:t>3. Ходатайство рассматривается не позднее пяти дней со дня его поступления в суд следственным судьей местного суда, в предел</w:t>
      </w:r>
      <w:r>
        <w:t xml:space="preserve">ах территориальной юрисдикции которого осуществляется досудебное расследование, а в уголовных процессах по </w:t>
      </w:r>
      <w:r>
        <w:rPr>
          <w:rStyle w:val="s0"/>
        </w:rPr>
        <w:t>уголовным правонарушениям</w:t>
      </w:r>
      <w:r>
        <w:t>, отнесенным к подсудности Высшего антикоррупционного суда, - следственным судьей Высшего антикоррупционного суда. Лицо, под</w:t>
      </w:r>
      <w:r>
        <w:t>авшее ходатайство, сообщается о месте и времени его рассмотрения, однако ее неявки не препятствует рассмотрению ходатайства, кроме случаев, когда участие такого лица признана следственным судьей обязательным.</w:t>
      </w:r>
    </w:p>
    <w:p w:rsidR="00000000" w:rsidRDefault="00170E83">
      <w:pPr>
        <w:pStyle w:val="pj"/>
      </w:pPr>
      <w:r>
        <w:t>4. В случае установления следственным судьей, х</w:t>
      </w:r>
      <w:r>
        <w:t>одатайство подано без соблюдения требований части второй настоящей статьи, следователь судья возвращает такое ходатайство лицу, которое его подало, о чем выносит определение.</w:t>
      </w:r>
    </w:p>
    <w:p w:rsidR="00000000" w:rsidRDefault="00170E83">
      <w:pPr>
        <w:pStyle w:val="pj"/>
      </w:pPr>
      <w:r>
        <w:t>5. При рассмотрении ходатайства следователь судья вправе по ходатайству участнико</w:t>
      </w:r>
      <w:r>
        <w:t>в рассмотрения или по собственной инициативе заслушать любого свидетеля или исследовать любые материалы, имеющие значение для разрешения ходатайства.</w:t>
      </w:r>
    </w:p>
    <w:p w:rsidR="00000000" w:rsidRDefault="00170E83">
      <w:pPr>
        <w:pStyle w:val="pj"/>
      </w:pPr>
      <w:r>
        <w:t xml:space="preserve">6. Следственный судья по результатам рассмотрения ходатайства вправе своим постановлением поручить проведение экспертизы экспертному учреждению, эксперту или экспертам, если лицо, обратившееся с ходатайством, докажет наличие оснований, определенных частью </w:t>
      </w:r>
      <w:r>
        <w:t>первой этой статьи.</w:t>
      </w:r>
    </w:p>
    <w:p w:rsidR="00000000" w:rsidRDefault="00170E83">
      <w:pPr>
        <w:pStyle w:val="pj"/>
      </w:pPr>
      <w:r>
        <w:t>7. В определения следственного судьи о поручении проведения экспертизы включаются вопросы, поставленные перед экспертом лицом, обратившимся с соответствующим ходатайством. Следственный судья имеет право не включить в постановление вопро</w:t>
      </w:r>
      <w:r>
        <w:t>сы, поставленные лицом, обратившимся с соответствующим ходатайством, если ответы на них не касаются уголовного производства или не имеют значения для судебного разбирательства, обосновав такое решение в постановлении.</w:t>
      </w:r>
    </w:p>
    <w:p w:rsidR="00000000" w:rsidRDefault="00170E83">
      <w:pPr>
        <w:pStyle w:val="pj"/>
      </w:pPr>
      <w:r>
        <w:t>8. При удовлетворении ходатайства о пр</w:t>
      </w:r>
      <w:r>
        <w:t xml:space="preserve">ивлечении эксперта следователь судья в случае необходимости вправе по ходатайству лица, обратившегося с ходатайством о привлечении эксперта, решить вопрос о получении образцов для экспертизы в соответствии со </w:t>
      </w:r>
      <w:hyperlink w:anchor="sub2450000" w:history="1">
        <w:r>
          <w:rPr>
            <w:rStyle w:val="a4"/>
            <w:color w:val="0000FF"/>
            <w:u w:val="single"/>
          </w:rPr>
          <w:t>статьей 245</w:t>
        </w:r>
      </w:hyperlink>
      <w:r>
        <w:t xml:space="preserve"> на</w:t>
      </w:r>
      <w:r>
        <w:t>стоящего Кодекса.</w:t>
      </w:r>
    </w:p>
    <w:p w:rsidR="00000000" w:rsidRDefault="00170E83">
      <w:pPr>
        <w:pStyle w:val="pj"/>
      </w:pPr>
      <w:r>
        <w:t>9. Заключение эксперта, привлеченного следственным судьей, предоставляется лицу, по ходатайству которой он вовлечен</w:t>
      </w:r>
      <w:r>
        <w:rPr>
          <w:rStyle w:val="s0"/>
        </w:rPr>
        <w:t>.</w:t>
      </w:r>
    </w:p>
    <w:p w:rsidR="00000000" w:rsidRDefault="00170E83">
      <w:pPr>
        <w:pStyle w:val="pj"/>
      </w:pPr>
      <w:r>
        <w:rPr>
          <w:rStyle w:val="s0"/>
        </w:rPr>
        <w:t> </w:t>
      </w:r>
    </w:p>
    <w:p w:rsidR="00000000" w:rsidRDefault="00170E83">
      <w:pPr>
        <w:pStyle w:val="pj"/>
        <w:ind w:left="1200" w:hanging="800"/>
      </w:pPr>
      <w:bookmarkStart w:id="259" w:name="SUB2450000"/>
      <w:bookmarkEnd w:id="259"/>
      <w:r>
        <w:rPr>
          <w:rStyle w:val="s1"/>
        </w:rPr>
        <w:t xml:space="preserve">Статья 245. </w:t>
      </w:r>
      <w:r>
        <w:rPr>
          <w:rStyle w:val="s0"/>
        </w:rPr>
        <w:t>Получение образцов для экспертизы</w:t>
      </w:r>
    </w:p>
    <w:p w:rsidR="00000000" w:rsidRDefault="00170E83">
      <w:pPr>
        <w:pStyle w:val="pj"/>
      </w:pPr>
      <w:r>
        <w:rPr>
          <w:rStyle w:val="s0"/>
        </w:rPr>
        <w:t>1. В случае необходимости получения образцов для проведения экспертизы он</w:t>
      </w:r>
      <w:r>
        <w:rPr>
          <w:rStyle w:val="s0"/>
        </w:rPr>
        <w:t>и отбираются стороной уголовного судопроизводства, которая обратилась за проведением экспертизы или ходатайством экспертиза назначена следственным судьей. В случае, если проведение экспертизы поручено судом, отобрании образцов для ее проведения осуществляе</w:t>
      </w:r>
      <w:r>
        <w:rPr>
          <w:rStyle w:val="s0"/>
        </w:rPr>
        <w:t>тся судом или по его поручению привлеченным специалистом.</w:t>
      </w:r>
    </w:p>
    <w:p w:rsidR="00000000" w:rsidRDefault="00170E83">
      <w:pPr>
        <w:pStyle w:val="pj"/>
      </w:pPr>
      <w:r>
        <w:rPr>
          <w:rStyle w:val="s0"/>
        </w:rPr>
        <w:t>2. Порядок отобрания образцов из вещей и документов устанавливается в соответствии с положениями о временном доступе к вещей и документов (</w:t>
      </w:r>
      <w:hyperlink w:anchor="sub1600000" w:history="1">
        <w:r>
          <w:rPr>
            <w:rStyle w:val="a4"/>
            <w:color w:val="0000FF"/>
            <w:u w:val="single"/>
          </w:rPr>
          <w:t>статьи 160 - 166</w:t>
        </w:r>
      </w:hyperlink>
      <w:r>
        <w:rPr>
          <w:rStyle w:val="s0"/>
        </w:rPr>
        <w:t xml:space="preserve"> настоящег</w:t>
      </w:r>
      <w:r>
        <w:rPr>
          <w:rStyle w:val="s0"/>
        </w:rPr>
        <w:t>о Кодекса).</w:t>
      </w:r>
    </w:p>
    <w:p w:rsidR="00000000" w:rsidRDefault="00170E83">
      <w:pPr>
        <w:pStyle w:val="pj"/>
      </w:pPr>
      <w:r>
        <w:rPr>
          <w:rStyle w:val="s0"/>
        </w:rPr>
        <w:t xml:space="preserve">3. Отбор биологических образцов в лица осуществляется по правилам, предусмотренным </w:t>
      </w:r>
      <w:hyperlink w:anchor="sub2410000" w:history="1">
        <w:r>
          <w:rPr>
            <w:rStyle w:val="a4"/>
            <w:color w:val="0000FF"/>
            <w:u w:val="single"/>
          </w:rPr>
          <w:t>статьей 241</w:t>
        </w:r>
      </w:hyperlink>
      <w:r>
        <w:rPr>
          <w:rStyle w:val="s0"/>
        </w:rPr>
        <w:t xml:space="preserve"> настоящего Кодекса. В случае отказа лица добровольно предоставить биологические образцы следственный судья, суд по х</w:t>
      </w:r>
      <w:r>
        <w:rPr>
          <w:rStyle w:val="s0"/>
        </w:rPr>
        <w:t xml:space="preserve">одатайству стороны уголовного производства, которое рассматривается в порядке, предусмотренном статьями 160 - 166 настоящего Кодекса, вправе разрешить следователю, прокурору (или обязать их, если ходатайство было подано стороной защиты ) осуществить отбор </w:t>
      </w:r>
      <w:r>
        <w:rPr>
          <w:rStyle w:val="s0"/>
        </w:rPr>
        <w:t>биологических образцов принудительно.</w:t>
      </w:r>
    </w:p>
    <w:p w:rsidR="00000000" w:rsidRDefault="00170E83">
      <w:pPr>
        <w:pStyle w:val="pj"/>
      </w:pPr>
      <w:r>
        <w:rPr>
          <w:rStyle w:val="s0"/>
        </w:rPr>
        <w:t> </w:t>
      </w:r>
    </w:p>
    <w:p w:rsidR="00000000" w:rsidRDefault="00170E83">
      <w:pPr>
        <w:pStyle w:val="pj"/>
      </w:pPr>
      <w:bookmarkStart w:id="260" w:name="SUB245010000"/>
      <w:bookmarkEnd w:id="260"/>
      <w:r>
        <w:rPr>
          <w:rStyle w:val="s1"/>
        </w:rPr>
        <w:t xml:space="preserve">Статья 245.1. </w:t>
      </w:r>
      <w:r>
        <w:rPr>
          <w:rStyle w:val="s0"/>
        </w:rPr>
        <w:t>Снятие показаний технических приборов и технических средств, имеющих функции фото-, киносъемки, видеозаписи или средств фото-, киносъемки, видеозаписи</w:t>
      </w:r>
    </w:p>
    <w:p w:rsidR="00000000" w:rsidRDefault="00170E83">
      <w:pPr>
        <w:pStyle w:val="pj"/>
      </w:pPr>
      <w:r>
        <w:rPr>
          <w:rStyle w:val="s0"/>
        </w:rPr>
        <w:t>1. Снятие показаний технических приборов и техничес</w:t>
      </w:r>
      <w:r>
        <w:rPr>
          <w:rStyle w:val="s0"/>
        </w:rPr>
        <w:t>ких средств, имеющих функции фото-, киносъемки, видеозаписи, или средств фото-, киносъемки, видеозаписи заключается в получении следователем, прокурором от лица, являющегося владельцем или владельцем соответствующих приборов или средств, необходимых обстоя</w:t>
      </w:r>
      <w:r>
        <w:rPr>
          <w:rStyle w:val="s0"/>
        </w:rPr>
        <w:t>тельств, имеющих значение для уголовного производства, копий фото- или киносъемки, видеозаписи, осуществленных в публично доступных местах, в том числе в автоматическом режиме, за исключением мест, относящихся к частным помещениям лиц.</w:t>
      </w:r>
    </w:p>
    <w:p w:rsidR="00000000" w:rsidRDefault="00170E83">
      <w:pPr>
        <w:pStyle w:val="pj"/>
      </w:pPr>
      <w:r>
        <w:rPr>
          <w:rStyle w:val="s0"/>
        </w:rPr>
        <w:t xml:space="preserve">2. Снятие показаний </w:t>
      </w:r>
      <w:r>
        <w:rPr>
          <w:rStyle w:val="s0"/>
        </w:rPr>
        <w:t>технических приборов и технических средств, имеющих функции фото-, киносъемки, видеозаписи или средств фото-, киносъемки, видеозаписи осуществляется на основании постановления следователя, прокурора и, при необходимости, с участием специалиста.</w:t>
      </w:r>
    </w:p>
    <w:p w:rsidR="00000000" w:rsidRDefault="00170E83">
      <w:pPr>
        <w:pStyle w:val="pj"/>
      </w:pPr>
      <w:r>
        <w:rPr>
          <w:rStyle w:val="s0"/>
        </w:rPr>
        <w:t>3. Для осущ</w:t>
      </w:r>
      <w:r>
        <w:rPr>
          <w:rStyle w:val="s0"/>
        </w:rPr>
        <w:t>ествления снятия показаний технических приборов и технических средств, имеющих функции фото-, киносъемки, видеозаписи или средств фото-, киносъемки, видеозаписи лицу, являющемуся владельцем или владельцем соответствующих приборов или средств, предъявляется</w:t>
      </w:r>
      <w:r>
        <w:rPr>
          <w:rStyle w:val="s0"/>
        </w:rPr>
        <w:t xml:space="preserve"> постановление следователя, прокурора.</w:t>
      </w:r>
    </w:p>
    <w:p w:rsidR="00000000" w:rsidRDefault="00170E83">
      <w:pPr>
        <w:pStyle w:val="pj"/>
      </w:pPr>
      <w:r>
        <w:rPr>
          <w:rStyle w:val="s0"/>
        </w:rPr>
        <w:t>4. Постановление следователя, прокурора о снятии показаний технических приборов и технических средств, имеющих функции фото-, киносъемки, видеозаписи или средств фото-, киносъемки, видеозаписи должно содержать:</w:t>
      </w:r>
    </w:p>
    <w:p w:rsidR="00000000" w:rsidRDefault="00170E83">
      <w:pPr>
        <w:pStyle w:val="pj"/>
      </w:pPr>
      <w:r>
        <w:rPr>
          <w:rStyle w:val="s0"/>
        </w:rPr>
        <w:t>1) наи</w:t>
      </w:r>
      <w:r>
        <w:rPr>
          <w:rStyle w:val="s0"/>
        </w:rPr>
        <w:t>менование уголовного производства и его регистрационный номер;</w:t>
      </w:r>
    </w:p>
    <w:p w:rsidR="00000000" w:rsidRDefault="00170E83">
      <w:pPr>
        <w:pStyle w:val="pj"/>
      </w:pPr>
      <w:r>
        <w:rPr>
          <w:rStyle w:val="s0"/>
        </w:rPr>
        <w:t>2) сведения о владельце или владельце соответствующих приборов или средств;</w:t>
      </w:r>
    </w:p>
    <w:p w:rsidR="00000000" w:rsidRDefault="00170E83">
      <w:pPr>
        <w:pStyle w:val="pj"/>
      </w:pPr>
      <w:r>
        <w:rPr>
          <w:rStyle w:val="s0"/>
        </w:rPr>
        <w:t>3) период времени, за который должно быть осуществлено снятие показаний технических приборов и технических средств, и</w:t>
      </w:r>
      <w:r>
        <w:rPr>
          <w:rStyle w:val="s0"/>
        </w:rPr>
        <w:t>меющих функции фото-, киносъемки, видеозаписи или средств фото-, киносъемки, видеозаписи.</w:t>
      </w:r>
    </w:p>
    <w:p w:rsidR="00000000" w:rsidRDefault="00170E83">
      <w:pPr>
        <w:pStyle w:val="pj"/>
      </w:pPr>
      <w:r>
        <w:rPr>
          <w:rStyle w:val="s0"/>
        </w:rPr>
        <w:t>5. Снятие показаний технических приборов и технических средств, имеющих функции фото-, киносъемки, видеозаписи или средств фото-, киносъемки, видеозаписи осуществляет</w:t>
      </w:r>
      <w:r>
        <w:rPr>
          <w:rStyle w:val="s0"/>
        </w:rPr>
        <w:t>ся в присутствии следователя, прокурора путем самостоятельного копирования лицом, являющимся владельцем или владельцем соответствующих приборов и средств, или копирование таким лицом с участием специалиста соответствующих записей на носители, которые предо</w:t>
      </w:r>
      <w:r>
        <w:rPr>
          <w:rStyle w:val="s0"/>
        </w:rPr>
        <w:t>ставляются следователем, прокурором. Предоставление таких копий на носителях, лица, являющегося владельцем или владельцем соответствующих приборов и средств, производится по желанию такого лица.</w:t>
      </w:r>
    </w:p>
    <w:p w:rsidR="00000000" w:rsidRDefault="00170E83">
      <w:pPr>
        <w:pStyle w:val="pj"/>
      </w:pPr>
      <w:r>
        <w:rPr>
          <w:rStyle w:val="s0"/>
        </w:rPr>
        <w:t>6. Об осуществлении снятия показаний технических приборов и т</w:t>
      </w:r>
      <w:r>
        <w:rPr>
          <w:rStyle w:val="s0"/>
        </w:rPr>
        <w:t>ехнических средств, имеющих функции фото-, киносъемки, видеозаписи или средств фото-, киносъемки, видеозаписи составляется протокол согласно требованиям настоящего Кодекса.</w:t>
      </w:r>
    </w:p>
    <w:p w:rsidR="00000000" w:rsidRDefault="00170E83">
      <w:pPr>
        <w:pStyle w:val="pj"/>
      </w:pPr>
      <w:r>
        <w:rPr>
          <w:rStyle w:val="s0"/>
        </w:rPr>
        <w:t> </w:t>
      </w:r>
    </w:p>
    <w:p w:rsidR="00000000" w:rsidRDefault="00170E83">
      <w:pPr>
        <w:pStyle w:val="pc"/>
      </w:pPr>
      <w:bookmarkStart w:id="261" w:name="SUB2460000"/>
      <w:bookmarkEnd w:id="261"/>
      <w:r>
        <w:rPr>
          <w:rStyle w:val="s1"/>
        </w:rPr>
        <w:t>Глава 21. Негласные следователи (розыскные) действия</w:t>
      </w:r>
    </w:p>
    <w:p w:rsidR="00000000" w:rsidRDefault="00170E83">
      <w:pPr>
        <w:pStyle w:val="pc"/>
      </w:pPr>
      <w:r>
        <w:rPr>
          <w:rStyle w:val="s1"/>
        </w:rPr>
        <w:t> </w:t>
      </w:r>
    </w:p>
    <w:p w:rsidR="00000000" w:rsidRDefault="00170E83">
      <w:pPr>
        <w:pStyle w:val="pc"/>
      </w:pPr>
      <w:r>
        <w:rPr>
          <w:rStyle w:val="s1"/>
        </w:rPr>
        <w:t>§ 1. Общие положения о нег</w:t>
      </w:r>
      <w:r>
        <w:rPr>
          <w:rStyle w:val="s1"/>
        </w:rPr>
        <w:t>ласных следственных (розыскных) действия</w:t>
      </w:r>
    </w:p>
    <w:p w:rsidR="00000000" w:rsidRDefault="00170E83">
      <w:pPr>
        <w:pStyle w:val="pc"/>
      </w:pPr>
      <w:r>
        <w:rPr>
          <w:rStyle w:val="s1"/>
        </w:rPr>
        <w:t> </w:t>
      </w:r>
    </w:p>
    <w:p w:rsidR="00000000" w:rsidRDefault="00170E83">
      <w:pPr>
        <w:pStyle w:val="pj"/>
        <w:ind w:left="1200" w:hanging="800"/>
      </w:pPr>
      <w:r>
        <w:rPr>
          <w:rStyle w:val="s1"/>
        </w:rPr>
        <w:t xml:space="preserve">Статья 246. </w:t>
      </w:r>
      <w:r>
        <w:rPr>
          <w:rStyle w:val="s0"/>
        </w:rPr>
        <w:t>Основания проведения негласных следственных (розыскных) действий</w:t>
      </w:r>
    </w:p>
    <w:p w:rsidR="00000000" w:rsidRDefault="00170E83">
      <w:pPr>
        <w:pStyle w:val="pj"/>
      </w:pPr>
      <w:r>
        <w:rPr>
          <w:rStyle w:val="s0"/>
        </w:rPr>
        <w:t>1. Негласные следователи (розыскные) действия - это разновидность следователей (розыскных) действий, сведения о факте и методы проведени</w:t>
      </w:r>
      <w:r>
        <w:rPr>
          <w:rStyle w:val="s0"/>
        </w:rPr>
        <w:t>я которых не подлежат разглашению, за исключением случаев, предусмотренных настоящим Кодексом.</w:t>
      </w:r>
    </w:p>
    <w:p w:rsidR="00000000" w:rsidRDefault="00170E83">
      <w:pPr>
        <w:pStyle w:val="pj"/>
      </w:pPr>
      <w:r>
        <w:rPr>
          <w:rStyle w:val="s0"/>
        </w:rPr>
        <w:t>2. Негласные следователи (розыскные) действия проводятся в случаях, если сведения об уголовном преступлении и лице, его совершившее, невозможно получить другим с</w:t>
      </w:r>
      <w:r>
        <w:rPr>
          <w:rStyle w:val="s0"/>
        </w:rPr>
        <w:t xml:space="preserve">пособом. Негласные следователи (розыскные) действия, предусмотренные </w:t>
      </w:r>
      <w:hyperlink w:anchor="sub2600000" w:history="1">
        <w:r>
          <w:rPr>
            <w:rStyle w:val="a4"/>
            <w:color w:val="0000FF"/>
            <w:u w:val="single"/>
          </w:rPr>
          <w:t>статьями 260, 261, 262, 263, 264</w:t>
        </w:r>
      </w:hyperlink>
      <w:r>
        <w:rPr>
          <w:rStyle w:val="s0"/>
        </w:rPr>
        <w:t xml:space="preserve"> (в части действий, проводимых на основании постановления следственного судьи), </w:t>
      </w:r>
      <w:hyperlink w:anchor="sub2670000" w:history="1">
        <w:r>
          <w:rPr>
            <w:rStyle w:val="a4"/>
            <w:color w:val="0000FF"/>
            <w:u w:val="single"/>
          </w:rPr>
          <w:t>267</w:t>
        </w:r>
      </w:hyperlink>
      <w:r>
        <w:rPr>
          <w:rStyle w:val="s0"/>
        </w:rPr>
        <w:t xml:space="preserve">, </w:t>
      </w:r>
      <w:hyperlink w:anchor="sub2690000" w:history="1">
        <w:r>
          <w:rPr>
            <w:rStyle w:val="a4"/>
            <w:color w:val="0000FF"/>
            <w:u w:val="single"/>
          </w:rPr>
          <w:t>269, 269 1, 270, 271, 272</w:t>
        </w:r>
      </w:hyperlink>
      <w:r>
        <w:rPr>
          <w:rStyle w:val="s0"/>
        </w:rPr>
        <w:t xml:space="preserve">, </w:t>
      </w:r>
      <w:hyperlink w:anchor="sub2740000" w:history="1">
        <w:r>
          <w:rPr>
            <w:rStyle w:val="a4"/>
            <w:color w:val="0000FF"/>
            <w:u w:val="single"/>
          </w:rPr>
          <w:t>274</w:t>
        </w:r>
      </w:hyperlink>
      <w:r>
        <w:rPr>
          <w:rStyle w:val="s0"/>
        </w:rPr>
        <w:t xml:space="preserve"> настоящего Кодекса, производятся исключительно в уголовном производстве по тяжких или особо тяжких уголовных преступлений.</w:t>
      </w:r>
    </w:p>
    <w:p w:rsidR="00000000" w:rsidRDefault="00170E83">
      <w:pPr>
        <w:pStyle w:val="pj"/>
      </w:pPr>
      <w:r>
        <w:rPr>
          <w:rStyle w:val="s0"/>
        </w:rPr>
        <w:t>3. Решение о проведении негласных следственных (розыскных) действий принимает следователь, прокурор, а в случаях, предусмотренных настоящим Кодексом, - следственный судья по ходатайству прокурора или по ходатайству следователя, согласованному с прокурором.</w:t>
      </w:r>
      <w:r>
        <w:rPr>
          <w:rStyle w:val="s0"/>
        </w:rPr>
        <w:t xml:space="preserve"> Следователь обязан сообщить прокурору о принятии решения о проведении определенных негласных следственных (розыскных) действий и полученные результаты. Прокурор имеет право запретить проведение или прекратить дальнейшее проведение негласных следственных (</w:t>
      </w:r>
      <w:r>
        <w:rPr>
          <w:rStyle w:val="s0"/>
        </w:rPr>
        <w:t>розыскных) действий.</w:t>
      </w:r>
    </w:p>
    <w:p w:rsidR="00000000" w:rsidRDefault="00170E83">
      <w:pPr>
        <w:pStyle w:val="pj"/>
      </w:pPr>
      <w:r>
        <w:rPr>
          <w:rStyle w:val="s0"/>
        </w:rPr>
        <w:t>4. Исключительно прокурор имеет право принять решение о проведении такой негласной следственной (розыскной) действия, как контроль за совершением преступления.</w:t>
      </w:r>
    </w:p>
    <w:p w:rsidR="00000000" w:rsidRDefault="00170E83">
      <w:pPr>
        <w:pStyle w:val="pj"/>
      </w:pPr>
      <w:r>
        <w:rPr>
          <w:rStyle w:val="s0"/>
        </w:rPr>
        <w:t>5. В решении о проведении негласного следственной (розыскной) действия указ</w:t>
      </w:r>
      <w:r>
        <w:rPr>
          <w:rStyle w:val="s0"/>
        </w:rPr>
        <w:t>ывается срок ее проведения. Срок проведения негласной следственной (розыскной) действия может быть продлен:</w:t>
      </w:r>
    </w:p>
    <w:p w:rsidR="00000000" w:rsidRDefault="00170E83">
      <w:pPr>
        <w:pStyle w:val="pj"/>
      </w:pPr>
      <w:r>
        <w:rPr>
          <w:rStyle w:val="s0"/>
        </w:rPr>
        <w:t>прокурором, если негласная следственная (розыскная) действие производится по его решению, - до восемнадцати месяцев;</w:t>
      </w:r>
    </w:p>
    <w:p w:rsidR="00000000" w:rsidRDefault="00170E83">
      <w:pPr>
        <w:pStyle w:val="pj"/>
      </w:pPr>
      <w:r>
        <w:rPr>
          <w:rStyle w:val="s0"/>
        </w:rPr>
        <w:t>руководителем органа досудебног</w:t>
      </w:r>
      <w:r>
        <w:rPr>
          <w:rStyle w:val="s0"/>
        </w:rPr>
        <w:t>о расследования, если негласная следственная (розыскная) действие проводится по его или следователя решением, - до шести месяцев;</w:t>
      </w:r>
    </w:p>
    <w:p w:rsidR="00000000" w:rsidRDefault="00170E83">
      <w:pPr>
        <w:pStyle w:val="pj"/>
      </w:pPr>
      <w:r>
        <w:rPr>
          <w:rStyle w:val="s0"/>
        </w:rPr>
        <w:t>начальником главного, самостоятельного управления, департамента аппарата Национальной полиции, территориальных органов Национа</w:t>
      </w:r>
      <w:r>
        <w:rPr>
          <w:rStyle w:val="s0"/>
        </w:rPr>
        <w:t>льной полиции и его обособленных подразделений, Центрального управления Службы безопасности Украины, руководителем соответствующего подразделения Национального антикоррупционного бюро Украины, органа Государственного бюро расследований, органа Бюро экономи</w:t>
      </w:r>
      <w:r>
        <w:rPr>
          <w:rStyle w:val="s0"/>
        </w:rPr>
        <w:t>ческой безопасности Украины, Государственной уголовно-исполнительной службы Украины, регионального органа Службы безопасности Украины в пределах компетенции, если негласное следственное (розыскное) действие производится по решению следователя - до двенадца</w:t>
      </w:r>
      <w:r>
        <w:rPr>
          <w:rStyle w:val="s0"/>
        </w:rPr>
        <w:t>ти месяцев;</w:t>
      </w:r>
    </w:p>
    <w:p w:rsidR="00000000" w:rsidRDefault="00170E83">
      <w:pPr>
        <w:pStyle w:val="pj"/>
      </w:pPr>
      <w:r>
        <w:rPr>
          <w:rStyle w:val="s0"/>
        </w:rPr>
        <w:t>Председателем Национальной полиции, Председателем Службы безопасности Украины, Директором Национального антикоррупционного бюро Украины, Директором Бюро экономической безопасности Украины, Директором Государственного бюро расследований, если не</w:t>
      </w:r>
      <w:r>
        <w:rPr>
          <w:rStyle w:val="s0"/>
        </w:rPr>
        <w:t>гласное следственное (розыскное) действие производится по решению следователя - до восемнадцати месяцев;</w:t>
      </w:r>
    </w:p>
    <w:p w:rsidR="00000000" w:rsidRDefault="00170E83">
      <w:pPr>
        <w:pStyle w:val="pj"/>
      </w:pPr>
      <w:r>
        <w:rPr>
          <w:rStyle w:val="s0"/>
        </w:rPr>
        <w:t xml:space="preserve">следственным судьей, если негласная следственная (розыскная) действие производится по его решению в порядке, предусмотренном </w:t>
      </w:r>
      <w:hyperlink w:anchor="sub2490000" w:history="1">
        <w:r>
          <w:rPr>
            <w:rStyle w:val="a4"/>
            <w:color w:val="0000FF"/>
            <w:u w:val="single"/>
          </w:rPr>
          <w:t>статьей 249</w:t>
        </w:r>
      </w:hyperlink>
      <w:r>
        <w:rPr>
          <w:rStyle w:val="s0"/>
        </w:rPr>
        <w:t xml:space="preserve"> настоящего Кодекса.</w:t>
      </w:r>
    </w:p>
    <w:p w:rsidR="00000000" w:rsidRDefault="00170E83">
      <w:pPr>
        <w:pStyle w:val="pj"/>
      </w:pPr>
      <w:r>
        <w:rPr>
          <w:rStyle w:val="s0"/>
        </w:rPr>
        <w:t>6. Проводить негласные следственные (розыскные) действия имеет право следователь, осуществляющий досудебное расследование уголовного правонарушения, или по его поручению - уполномоченные оперативные подразделения Наци</w:t>
      </w:r>
      <w:r>
        <w:rPr>
          <w:rStyle w:val="s0"/>
        </w:rPr>
        <w:t>ональной полиции, органов безопасности, Национального антикоррупционного бюро Украины, органов Государственного бюро расследований, органов Бюро экономической безопасности Украины, органов, учреждений исполнения наказаний и следственных изоляторов Государс</w:t>
      </w:r>
      <w:r>
        <w:rPr>
          <w:rStyle w:val="s0"/>
        </w:rPr>
        <w:t>твенной уголовно-исполнительной службы Украины, органов Государственной пограничной службы Украины. По решению следователя или прокурора к проведению негласных следственных (розыскных) действий могут привлекаться также другие лица.</w:t>
      </w:r>
    </w:p>
    <w:p w:rsidR="00000000" w:rsidRDefault="00170E83">
      <w:pPr>
        <w:pStyle w:val="pj"/>
      </w:pPr>
      <w:r>
        <w:rPr>
          <w:rStyle w:val="s0"/>
        </w:rPr>
        <w:t> </w:t>
      </w:r>
    </w:p>
    <w:p w:rsidR="00000000" w:rsidRDefault="00170E83">
      <w:pPr>
        <w:pStyle w:val="pj"/>
        <w:ind w:left="1200" w:hanging="800"/>
      </w:pPr>
      <w:bookmarkStart w:id="262" w:name="SUB2470000"/>
      <w:bookmarkEnd w:id="262"/>
      <w:r>
        <w:rPr>
          <w:rStyle w:val="s1"/>
        </w:rPr>
        <w:t xml:space="preserve">Статья 247. </w:t>
      </w:r>
      <w:r>
        <w:rPr>
          <w:rStyle w:val="s0"/>
        </w:rPr>
        <w:t>Следственн</w:t>
      </w:r>
      <w:r>
        <w:rPr>
          <w:rStyle w:val="s0"/>
        </w:rPr>
        <w:t>ый судья, который осуществляет рассмотрение ходатайств о негласных следственных (розыскных) действий</w:t>
      </w:r>
    </w:p>
    <w:p w:rsidR="00000000" w:rsidRDefault="00170E83">
      <w:pPr>
        <w:pStyle w:val="pj"/>
      </w:pPr>
      <w:r>
        <w:rPr>
          <w:rStyle w:val="s0"/>
        </w:rPr>
        <w:t>1. Рассмотрение ходатайств, который отнесен в соответствии с положениями настоящей главы к полномочий следователя судьи, осуществляется следственным судьей</w:t>
      </w:r>
      <w:r>
        <w:rPr>
          <w:rStyle w:val="s0"/>
        </w:rPr>
        <w:t xml:space="preserve"> апелляционного суда, в пределах территориальной юрисдикции которого находится орган досудебного расследования, а в уголовных процессах по уголовным правонарушениям, отнесенным к подсудности Высшего антикоррупционного суда, - следователем судьей Высшего ан</w:t>
      </w:r>
      <w:r>
        <w:rPr>
          <w:rStyle w:val="s0"/>
        </w:rPr>
        <w:t>тикоррупционного суда.</w:t>
      </w:r>
    </w:p>
    <w:p w:rsidR="00000000" w:rsidRDefault="00170E83">
      <w:pPr>
        <w:pStyle w:val="pj"/>
      </w:pPr>
      <w:r>
        <w:rPr>
          <w:rStyle w:val="s0"/>
        </w:rPr>
        <w:t>2. Рассмотрение ходатайств о предоставлении разрешения на проведение негласных следственных (розыскных) действий в отношении судей, работников суда и правоохранительных органов и / или в помещениях судебных и правоохранительных орган</w:t>
      </w:r>
      <w:r>
        <w:rPr>
          <w:rStyle w:val="s0"/>
        </w:rPr>
        <w:t>ов, отнесен в соответствии с положениями настоящей главы к полномочий следственного судьи, может осуществляться следственным судьей соответствующего апелляционного суда за пределами территориальной юрисдикции органа досудебного расследования, который осуще</w:t>
      </w:r>
      <w:r>
        <w:rPr>
          <w:rStyle w:val="s0"/>
        </w:rPr>
        <w:t>ствляет досудебное расследование, а в уголовных процессах по уголовным правонарушениям, отнесенным к подсудности Высшего антикоррупционного суда, осуществляется следственным судьей Высшего антикоррупционного суда (кроме случая, предусмотренного абзацем сед</w:t>
      </w:r>
      <w:r>
        <w:rPr>
          <w:rStyle w:val="s0"/>
        </w:rPr>
        <w:t xml:space="preserve">ьмым части первой </w:t>
      </w:r>
      <w:hyperlink w:anchor="sub340000" w:history="1">
        <w:r>
          <w:rPr>
            <w:rStyle w:val="a4"/>
            <w:color w:val="0000FF"/>
            <w:u w:val="single"/>
          </w:rPr>
          <w:t>статьи 34</w:t>
        </w:r>
      </w:hyperlink>
      <w:r>
        <w:rPr>
          <w:rStyle w:val="s0"/>
        </w:rPr>
        <w:t xml:space="preserve"> настоящего Кодекса).</w:t>
      </w:r>
    </w:p>
    <w:p w:rsidR="00000000" w:rsidRDefault="00170E83">
      <w:pPr>
        <w:pStyle w:val="pj"/>
      </w:pPr>
      <w:r>
        <w:rPr>
          <w:rStyle w:val="s0"/>
        </w:rPr>
        <w:t>В таком случае следователь, прокурор обращаются с ходатайствами о предоставлении разрешения на проведение негласных следственных (розыскных) действий к следственному судье соо</w:t>
      </w:r>
      <w:r>
        <w:rPr>
          <w:rStyle w:val="s0"/>
        </w:rPr>
        <w:t>тветствующего апелляционного суда, наиболее территориально приближенного к апелляционного суда, в пределах территориальной юрисдикции которого осуществляется досудебное расследование, или Высшего антикоррупционного суда (а в случае, предусмотренном абзацем</w:t>
      </w:r>
      <w:r>
        <w:rPr>
          <w:rStyle w:val="s0"/>
        </w:rPr>
        <w:t xml:space="preserve"> седьмым части первой </w:t>
      </w:r>
      <w:hyperlink w:anchor="sub340000" w:history="1">
        <w:r>
          <w:rPr>
            <w:rStyle w:val="a4"/>
            <w:color w:val="0000FF"/>
            <w:u w:val="single"/>
          </w:rPr>
          <w:t>статьи 34</w:t>
        </w:r>
      </w:hyperlink>
      <w:r>
        <w:rPr>
          <w:rStyle w:val="s0"/>
        </w:rPr>
        <w:t xml:space="preserve"> настоящего Кодекса, - в апелляционный суд, указанного в абзаце седьмом части первой статьи 34 настоящего Кодекса).</w:t>
      </w:r>
    </w:p>
    <w:p w:rsidR="00000000" w:rsidRDefault="00170E83">
      <w:pPr>
        <w:pStyle w:val="pj"/>
      </w:pPr>
      <w:r>
        <w:rPr>
          <w:rStyle w:val="s0"/>
        </w:rPr>
        <w:t> </w:t>
      </w:r>
    </w:p>
    <w:p w:rsidR="00000000" w:rsidRDefault="00170E83">
      <w:pPr>
        <w:pStyle w:val="pj"/>
        <w:ind w:left="1200" w:hanging="800"/>
      </w:pPr>
      <w:bookmarkStart w:id="263" w:name="SUB2480000"/>
      <w:bookmarkEnd w:id="263"/>
      <w:r>
        <w:rPr>
          <w:rStyle w:val="s1"/>
        </w:rPr>
        <w:t xml:space="preserve">Статья 248. </w:t>
      </w:r>
      <w:r>
        <w:rPr>
          <w:rStyle w:val="s0"/>
        </w:rPr>
        <w:t>Рассмотрение ходатайства о разрешении на проведение негласной с</w:t>
      </w:r>
      <w:r>
        <w:rPr>
          <w:rStyle w:val="s0"/>
        </w:rPr>
        <w:t>ледственной (розыскной) действия</w:t>
      </w:r>
    </w:p>
    <w:p w:rsidR="00000000" w:rsidRDefault="00170E83">
      <w:pPr>
        <w:pStyle w:val="pj"/>
      </w:pPr>
      <w:r>
        <w:rPr>
          <w:rStyle w:val="s0"/>
        </w:rPr>
        <w:t>1. Следственный судья обязан рассмотреть ходатайство о предоставлении разрешения на проведение негласной следственной (розыскной) действия в течение шести часов с момента его получения. Рассмотрение ходатайства осуществляет</w:t>
      </w:r>
      <w:r>
        <w:rPr>
          <w:rStyle w:val="s0"/>
        </w:rPr>
        <w:t>ся с участием лица, подавшего ходатайство.</w:t>
      </w:r>
    </w:p>
    <w:p w:rsidR="00000000" w:rsidRDefault="00170E83">
      <w:pPr>
        <w:pStyle w:val="pj"/>
      </w:pPr>
      <w:r>
        <w:rPr>
          <w:rStyle w:val="s0"/>
        </w:rPr>
        <w:t>2. В ходатайстве указываются:</w:t>
      </w:r>
    </w:p>
    <w:p w:rsidR="00000000" w:rsidRDefault="00170E83">
      <w:pPr>
        <w:pStyle w:val="pj"/>
      </w:pPr>
      <w:r>
        <w:rPr>
          <w:rStyle w:val="s0"/>
        </w:rPr>
        <w:t>1) наименование уголовного производства и его регистрационный номер;</w:t>
      </w:r>
    </w:p>
    <w:p w:rsidR="00000000" w:rsidRDefault="00170E83">
      <w:pPr>
        <w:pStyle w:val="pj"/>
      </w:pPr>
      <w:r>
        <w:rPr>
          <w:rStyle w:val="s0"/>
        </w:rPr>
        <w:t>2) краткое изложение обстоятельств уголовного преступления, в связи с расследованием которого подается ходатайство</w:t>
      </w:r>
      <w:r>
        <w:rPr>
          <w:rStyle w:val="s0"/>
        </w:rPr>
        <w:t>;</w:t>
      </w:r>
    </w:p>
    <w:p w:rsidR="00000000" w:rsidRDefault="00170E83">
      <w:pPr>
        <w:pStyle w:val="pj"/>
      </w:pPr>
      <w:r>
        <w:rPr>
          <w:rStyle w:val="s0"/>
        </w:rPr>
        <w:t xml:space="preserve">3) правовая квалификация уголовного преступления с указанием статьи (части статьи) </w:t>
      </w:r>
      <w:hyperlink r:id="rId141" w:history="1">
        <w:r>
          <w:rPr>
            <w:rStyle w:val="a4"/>
            <w:color w:val="0000FF"/>
            <w:u w:val="single"/>
          </w:rPr>
          <w:t>Уголовного кодекса</w:t>
        </w:r>
      </w:hyperlink>
      <w:r>
        <w:rPr>
          <w:rStyle w:val="s0"/>
        </w:rPr>
        <w:t xml:space="preserve"> Украины;</w:t>
      </w:r>
    </w:p>
    <w:p w:rsidR="00000000" w:rsidRDefault="00170E83">
      <w:pPr>
        <w:pStyle w:val="pj"/>
      </w:pPr>
      <w:r>
        <w:rPr>
          <w:rStyle w:val="s0"/>
        </w:rPr>
        <w:t>4) сведения о лице (лицах), место или вещь, по которым необходимо провести нег</w:t>
      </w:r>
      <w:r>
        <w:rPr>
          <w:rStyle w:val="s0"/>
        </w:rPr>
        <w:t>ласную следственную (розыскной) действие;</w:t>
      </w:r>
    </w:p>
    <w:p w:rsidR="00000000" w:rsidRDefault="00170E83">
      <w:pPr>
        <w:pStyle w:val="pj"/>
      </w:pPr>
      <w:r>
        <w:rPr>
          <w:rStyle w:val="s0"/>
        </w:rPr>
        <w:t>5) обстоятельства, дающие основания подозревать лицо в совершении уголовного преступления;</w:t>
      </w:r>
    </w:p>
    <w:p w:rsidR="00000000" w:rsidRDefault="00170E83">
      <w:pPr>
        <w:pStyle w:val="pj"/>
      </w:pPr>
      <w:r>
        <w:rPr>
          <w:rStyle w:val="s0"/>
        </w:rPr>
        <w:t>6) вид негласной следственной (розыскной) действия и обоснование срока ее проведения;</w:t>
      </w:r>
    </w:p>
    <w:p w:rsidR="00000000" w:rsidRDefault="00170E83">
      <w:pPr>
        <w:pStyle w:val="pj"/>
      </w:pPr>
      <w:r>
        <w:rPr>
          <w:rStyle w:val="s0"/>
        </w:rPr>
        <w:t>7) обоснование невозможности получени</w:t>
      </w:r>
      <w:r>
        <w:rPr>
          <w:rStyle w:val="s0"/>
        </w:rPr>
        <w:t>я сведений об уголовном преступлении и лице, его совершившее, иным способом;</w:t>
      </w:r>
    </w:p>
    <w:p w:rsidR="00000000" w:rsidRDefault="00170E83">
      <w:pPr>
        <w:pStyle w:val="pj"/>
      </w:pPr>
      <w:r>
        <w:rPr>
          <w:rStyle w:val="s0"/>
        </w:rPr>
        <w:t>8) сведения в зависимости от вида негласного следственного действия о идентификационные признаки, которые позволят уникальное идентифицировать абонента наблюдения, электронную коммуникационную сеть, конечное (терминальное) оборудование и т.п.;</w:t>
      </w:r>
    </w:p>
    <w:p w:rsidR="00000000" w:rsidRDefault="00170E83">
      <w:pPr>
        <w:pStyle w:val="pj"/>
      </w:pPr>
      <w:r>
        <w:rPr>
          <w:rStyle w:val="s0"/>
        </w:rPr>
        <w:t>9) обоснован</w:t>
      </w:r>
      <w:r>
        <w:rPr>
          <w:rStyle w:val="s0"/>
        </w:rPr>
        <w:t>ие возможности получения во время проведения негласной следственной (розыскной) действия доказательств, которые самостоятельно или в совокупности с другими доказательствами могут иметь существенное значение для выяснения обстоятельств уголовного преступлен</w:t>
      </w:r>
      <w:r>
        <w:rPr>
          <w:rStyle w:val="s0"/>
        </w:rPr>
        <w:t>ия или установлении лиц, его совершивших.</w:t>
      </w:r>
    </w:p>
    <w:p w:rsidR="00000000" w:rsidRDefault="00170E83">
      <w:pPr>
        <w:pStyle w:val="pj"/>
      </w:pPr>
      <w:r>
        <w:rPr>
          <w:rStyle w:val="s0"/>
        </w:rPr>
        <w:t>К ходатайству следователя, прокурора прилагается выписка из Единого реестра досудебных расследований по уголовному производству, в рамках которого подается ходатайство.</w:t>
      </w:r>
    </w:p>
    <w:p w:rsidR="00000000" w:rsidRDefault="00170E83">
      <w:pPr>
        <w:pStyle w:val="pj"/>
      </w:pPr>
      <w:r>
        <w:rPr>
          <w:rStyle w:val="s0"/>
        </w:rPr>
        <w:t>3. Следственный судья выносит постановление о разрешении на проведение негласной следственной (розыскной) действия, если прокурор, следователь докажет наличие достаточных оснований полагать, что:</w:t>
      </w:r>
    </w:p>
    <w:p w:rsidR="00000000" w:rsidRDefault="00170E83">
      <w:pPr>
        <w:pStyle w:val="pj"/>
      </w:pPr>
      <w:r>
        <w:rPr>
          <w:rStyle w:val="s0"/>
        </w:rPr>
        <w:t>1) совершенное уголовное преступление соответствующей тяжест</w:t>
      </w:r>
      <w:r>
        <w:rPr>
          <w:rStyle w:val="s0"/>
        </w:rPr>
        <w:t>и;</w:t>
      </w:r>
    </w:p>
    <w:p w:rsidR="00000000" w:rsidRDefault="00170E83">
      <w:pPr>
        <w:pStyle w:val="pj"/>
      </w:pPr>
      <w:r>
        <w:rPr>
          <w:rStyle w:val="s0"/>
        </w:rPr>
        <w:t>2) во время проведения негласной следственной (розыскной) действия могут быть получены доказательства, которые самостоятельно или в совокупности с другими доказательствами могут иметь существенное значение для выяснения обстоятельств уголовного преступл</w:t>
      </w:r>
      <w:r>
        <w:rPr>
          <w:rStyle w:val="s0"/>
        </w:rPr>
        <w:t>ения или установлении лиц, совершивших уголовное преступление.</w:t>
      </w:r>
    </w:p>
    <w:p w:rsidR="00000000" w:rsidRDefault="00170E83">
      <w:pPr>
        <w:pStyle w:val="pj"/>
      </w:pPr>
      <w:r>
        <w:rPr>
          <w:rStyle w:val="s0"/>
        </w:rPr>
        <w:t>4. Определение следственного судьи о разрешении на проведение негласной следственной (розыскной) действия должна отвечать общим требованиям к судебным решениям, предусмотренным настоящим Кодекс</w:t>
      </w:r>
      <w:r>
        <w:rPr>
          <w:rStyle w:val="s0"/>
        </w:rPr>
        <w:t>ом, а также содержать сведения о:</w:t>
      </w:r>
    </w:p>
    <w:p w:rsidR="00000000" w:rsidRDefault="00170E83">
      <w:pPr>
        <w:pStyle w:val="pj"/>
      </w:pPr>
      <w:r>
        <w:rPr>
          <w:rStyle w:val="s0"/>
        </w:rPr>
        <w:t>1) прокурора, следователя, который обратился с ходатайством;</w:t>
      </w:r>
    </w:p>
    <w:p w:rsidR="00000000" w:rsidRDefault="00170E83">
      <w:pPr>
        <w:pStyle w:val="pj"/>
      </w:pPr>
      <w:r>
        <w:rPr>
          <w:rStyle w:val="s0"/>
        </w:rPr>
        <w:t>2) уголовное преступление, в связи с досудебным расследованием которого выносится постановление;</w:t>
      </w:r>
    </w:p>
    <w:p w:rsidR="00000000" w:rsidRDefault="00170E83">
      <w:pPr>
        <w:pStyle w:val="pj"/>
      </w:pPr>
      <w:r>
        <w:rPr>
          <w:rStyle w:val="s0"/>
        </w:rPr>
        <w:t>3) лицо (лиц), место или вещь, по которым необходимо провести не</w:t>
      </w:r>
      <w:r>
        <w:rPr>
          <w:rStyle w:val="s0"/>
        </w:rPr>
        <w:t>гласную следственную (розыскной) действие;</w:t>
      </w:r>
    </w:p>
    <w:p w:rsidR="00000000" w:rsidRDefault="00170E83">
      <w:pPr>
        <w:pStyle w:val="pj"/>
      </w:pPr>
      <w:r>
        <w:rPr>
          <w:rStyle w:val="s0"/>
        </w:rPr>
        <w:t>4) вид негласной следственной (розыскной) действия и сведения в зависимости от вида негласного следственного действия о идентификационные признаки, которые позволят уникальное идентифицировать абонента наблюдения,</w:t>
      </w:r>
      <w:r>
        <w:rPr>
          <w:rStyle w:val="s0"/>
        </w:rPr>
        <w:t xml:space="preserve"> электронную коммуникационную сеть, конечное (терминальное) оборудование и т.п.;</w:t>
      </w:r>
    </w:p>
    <w:p w:rsidR="00000000" w:rsidRDefault="00170E83">
      <w:pPr>
        <w:pStyle w:val="pj"/>
      </w:pPr>
      <w:r>
        <w:rPr>
          <w:rStyle w:val="s0"/>
        </w:rPr>
        <w:t>5) срок действия постановления.</w:t>
      </w:r>
    </w:p>
    <w:p w:rsidR="00000000" w:rsidRDefault="00170E83">
      <w:pPr>
        <w:pStyle w:val="pj"/>
      </w:pPr>
      <w:r>
        <w:rPr>
          <w:rStyle w:val="s0"/>
        </w:rPr>
        <w:t>5. Постановление следственным судьей постановления об отказе в предоставлении разрешения на проведение негласной следственной (розыскной) дейст</w:t>
      </w:r>
      <w:r>
        <w:rPr>
          <w:rStyle w:val="s0"/>
        </w:rPr>
        <w:t>вия не препятствует повторному обращению с новым ходатайством о предоставлении такого разрешения.</w:t>
      </w:r>
    </w:p>
    <w:p w:rsidR="00000000" w:rsidRDefault="00170E83">
      <w:pPr>
        <w:pStyle w:val="pj"/>
      </w:pPr>
      <w:r>
        <w:rPr>
          <w:rStyle w:val="s0"/>
        </w:rPr>
        <w:t> </w:t>
      </w:r>
    </w:p>
    <w:p w:rsidR="00000000" w:rsidRDefault="00170E83">
      <w:pPr>
        <w:pStyle w:val="pj"/>
        <w:ind w:left="1200" w:hanging="800"/>
      </w:pPr>
      <w:bookmarkStart w:id="264" w:name="SUB2490000"/>
      <w:bookmarkEnd w:id="264"/>
      <w:r>
        <w:rPr>
          <w:rStyle w:val="s1"/>
        </w:rPr>
        <w:t xml:space="preserve">Статья 249. </w:t>
      </w:r>
      <w:r>
        <w:rPr>
          <w:rStyle w:val="s0"/>
        </w:rPr>
        <w:t>Срок действия постановления следственного судьи о разрешении на проведение негласной следственной (розыскной) действия</w:t>
      </w:r>
    </w:p>
    <w:p w:rsidR="00000000" w:rsidRDefault="00170E83">
      <w:pPr>
        <w:pStyle w:val="pj"/>
      </w:pPr>
      <w:r>
        <w:rPr>
          <w:rStyle w:val="s0"/>
        </w:rPr>
        <w:t>1. Срок действия постанов</w:t>
      </w:r>
      <w:r>
        <w:rPr>
          <w:rStyle w:val="s0"/>
        </w:rPr>
        <w:t>ления следственного судьи о разрешении на проведение негласной следственной (розыскной) действия не может превышать два месяца.</w:t>
      </w:r>
    </w:p>
    <w:p w:rsidR="00000000" w:rsidRDefault="00170E83">
      <w:pPr>
        <w:pStyle w:val="pj"/>
      </w:pPr>
      <w:r>
        <w:rPr>
          <w:rStyle w:val="s0"/>
        </w:rPr>
        <w:t>2. Если следователь, прокурор считает, что проведение негласного следственной (розыскной) действия следует продлить, то следоват</w:t>
      </w:r>
      <w:r>
        <w:rPr>
          <w:rStyle w:val="s0"/>
        </w:rPr>
        <w:t xml:space="preserve">ель по согласованию с прокурором или прокурор вправе обратиться к следственному судье с ходатайством о вынесении постановления в соответствии с требованиями </w:t>
      </w:r>
      <w:hyperlink w:anchor="sub2480000" w:history="1">
        <w:r>
          <w:rPr>
            <w:rStyle w:val="a4"/>
            <w:color w:val="0000FF"/>
            <w:u w:val="single"/>
          </w:rPr>
          <w:t>статьи 248</w:t>
        </w:r>
      </w:hyperlink>
      <w:r>
        <w:rPr>
          <w:rStyle w:val="s0"/>
        </w:rPr>
        <w:t xml:space="preserve"> настоящего Кодекса.</w:t>
      </w:r>
    </w:p>
    <w:p w:rsidR="00000000" w:rsidRDefault="00170E83">
      <w:pPr>
        <w:pStyle w:val="pj"/>
      </w:pPr>
      <w:r>
        <w:rPr>
          <w:rStyle w:val="s0"/>
        </w:rPr>
        <w:t>3. Помимо сведений, указанных в ста</w:t>
      </w:r>
      <w:r>
        <w:rPr>
          <w:rStyle w:val="s0"/>
        </w:rPr>
        <w:t>тье 248 настоящего Кодекса, следователь, прокурор должен предоставить дополнительные сведения, которые дают основания для продолжения негласной следственной (розыскной) действия.</w:t>
      </w:r>
    </w:p>
    <w:p w:rsidR="00000000" w:rsidRDefault="00170E83">
      <w:pPr>
        <w:pStyle w:val="pj"/>
      </w:pPr>
      <w:r>
        <w:rPr>
          <w:rStyle w:val="s0"/>
        </w:rPr>
        <w:t>4. Общий срок, в течение которого в одном уголовном производстве может длитьс</w:t>
      </w:r>
      <w:r>
        <w:rPr>
          <w:rStyle w:val="s0"/>
        </w:rPr>
        <w:t xml:space="preserve">я проведения негласной следственной (розыскной) действия, разрешение на проведение которой дает следственный судья, не может превышать максимальные сроки досудебного расследования, предусмотренные </w:t>
      </w:r>
      <w:hyperlink w:anchor="sub2190000" w:history="1">
        <w:r>
          <w:rPr>
            <w:rStyle w:val="a4"/>
            <w:color w:val="0000FF"/>
            <w:u w:val="single"/>
          </w:rPr>
          <w:t>статьей 219</w:t>
        </w:r>
      </w:hyperlink>
      <w:r>
        <w:rPr>
          <w:rStyle w:val="s0"/>
        </w:rPr>
        <w:t xml:space="preserve"> настоящего Код</w:t>
      </w:r>
      <w:r>
        <w:rPr>
          <w:rStyle w:val="s0"/>
        </w:rPr>
        <w:t>екса. В случае если такая негласная следственная (розыскная) действие производится с целью установления местонахождения лица, скрывающегося от органов предварительного расследования, следственного судьи или суда, и объявлена в розыск, он может продолжаться</w:t>
      </w:r>
      <w:r>
        <w:rPr>
          <w:rStyle w:val="s0"/>
        </w:rPr>
        <w:t xml:space="preserve"> до установления местонахождения разыскиваемого лица.</w:t>
      </w:r>
    </w:p>
    <w:p w:rsidR="00000000" w:rsidRDefault="00170E83">
      <w:pPr>
        <w:pStyle w:val="pj"/>
      </w:pPr>
      <w:r>
        <w:rPr>
          <w:rStyle w:val="s0"/>
        </w:rPr>
        <w:t>5. Прокурор обязан принять решение о прекращении дальнейшего проведения негласной следственной (розыскной) действия, если в этом отпала необходимость.</w:t>
      </w:r>
    </w:p>
    <w:p w:rsidR="00000000" w:rsidRDefault="00170E83">
      <w:pPr>
        <w:pStyle w:val="pj"/>
      </w:pPr>
      <w:r>
        <w:rPr>
          <w:rStyle w:val="s0"/>
        </w:rPr>
        <w:t> </w:t>
      </w:r>
    </w:p>
    <w:p w:rsidR="00000000" w:rsidRDefault="00170E83">
      <w:pPr>
        <w:pStyle w:val="pj"/>
        <w:ind w:left="1200" w:hanging="800"/>
      </w:pPr>
      <w:bookmarkStart w:id="265" w:name="SUB2500000"/>
      <w:bookmarkEnd w:id="265"/>
      <w:r>
        <w:rPr>
          <w:rStyle w:val="s1"/>
        </w:rPr>
        <w:t xml:space="preserve">Статья 250. </w:t>
      </w:r>
      <w:r>
        <w:rPr>
          <w:rStyle w:val="s0"/>
        </w:rPr>
        <w:t>Проведение негласной следственной (ро</w:t>
      </w:r>
      <w:r>
        <w:rPr>
          <w:rStyle w:val="s0"/>
        </w:rPr>
        <w:t>зыскной) действия до вынесения постановления следственного судьи</w:t>
      </w:r>
    </w:p>
    <w:p w:rsidR="00000000" w:rsidRDefault="00170E83">
      <w:pPr>
        <w:pStyle w:val="pj"/>
      </w:pPr>
      <w:r>
        <w:rPr>
          <w:rStyle w:val="s0"/>
        </w:rPr>
        <w:t xml:space="preserve">1. В исключительных неотложных случаях, связанных со спасением жизни людей и предотвращение совершения тяжкого или особо тяжкого преступления, предусмотренного </w:t>
      </w:r>
      <w:hyperlink r:id="rId142" w:anchor="sub_id=10000" w:history="1">
        <w:r>
          <w:rPr>
            <w:rStyle w:val="a4"/>
            <w:color w:val="0000FF"/>
            <w:u w:val="single"/>
          </w:rPr>
          <w:t>разделами I, II</w:t>
        </w:r>
      </w:hyperlink>
      <w:r>
        <w:rPr>
          <w:rStyle w:val="s0"/>
        </w:rPr>
        <w:t xml:space="preserve">, </w:t>
      </w:r>
      <w:hyperlink r:id="rId143" w:anchor="sub_id=1850000" w:history="1">
        <w:r>
          <w:rPr>
            <w:rStyle w:val="a4"/>
            <w:color w:val="0000FF"/>
            <w:u w:val="single"/>
          </w:rPr>
          <w:t>VI, VII</w:t>
        </w:r>
      </w:hyperlink>
      <w:r>
        <w:rPr>
          <w:rStyle w:val="s0"/>
        </w:rPr>
        <w:t xml:space="preserve"> (</w:t>
      </w:r>
      <w:hyperlink r:id="rId144" w:anchor="sub_id=2010000" w:history="1">
        <w:r>
          <w:rPr>
            <w:rStyle w:val="a4"/>
            <w:color w:val="0000FF"/>
            <w:u w:val="single"/>
          </w:rPr>
          <w:t>статьи 2</w:t>
        </w:r>
        <w:r>
          <w:rPr>
            <w:rStyle w:val="a4"/>
            <w:color w:val="0000FF"/>
            <w:u w:val="single"/>
          </w:rPr>
          <w:t>01</w:t>
        </w:r>
      </w:hyperlink>
      <w:r>
        <w:rPr>
          <w:rStyle w:val="s0"/>
        </w:rPr>
        <w:t xml:space="preserve"> и </w:t>
      </w:r>
      <w:hyperlink r:id="rId145" w:anchor="sub_id=2090000" w:history="1">
        <w:r>
          <w:rPr>
            <w:rStyle w:val="a4"/>
            <w:color w:val="0000FF"/>
            <w:u w:val="single"/>
          </w:rPr>
          <w:t>209</w:t>
        </w:r>
      </w:hyperlink>
      <w:r>
        <w:rPr>
          <w:rStyle w:val="s0"/>
        </w:rPr>
        <w:t xml:space="preserve">), </w:t>
      </w:r>
      <w:hyperlink r:id="rId146" w:anchor="sub_id=2550000" w:history="1">
        <w:r>
          <w:rPr>
            <w:rStyle w:val="a4"/>
            <w:color w:val="0000FF"/>
            <w:u w:val="single"/>
          </w:rPr>
          <w:t>IX</w:t>
        </w:r>
      </w:hyperlink>
      <w:r>
        <w:rPr>
          <w:rStyle w:val="s0"/>
        </w:rPr>
        <w:t xml:space="preserve">, </w:t>
      </w:r>
      <w:hyperlink r:id="rId147" w:anchor="sub_id=3050000" w:history="1">
        <w:r>
          <w:rPr>
            <w:rStyle w:val="a4"/>
            <w:color w:val="0000FF"/>
            <w:u w:val="single"/>
          </w:rPr>
          <w:t>XIII, XIV, XV</w:t>
        </w:r>
      </w:hyperlink>
      <w:r>
        <w:rPr>
          <w:rStyle w:val="s0"/>
        </w:rPr>
        <w:t xml:space="preserve">, </w:t>
      </w:r>
      <w:hyperlink r:id="rId148" w:anchor="sub_id=3640000" w:history="1">
        <w:r>
          <w:rPr>
            <w:rStyle w:val="a4"/>
            <w:color w:val="0000FF"/>
            <w:u w:val="single"/>
          </w:rPr>
          <w:t>XVII</w:t>
        </w:r>
      </w:hyperlink>
      <w:r>
        <w:rPr>
          <w:rStyle w:val="s0"/>
        </w:rPr>
        <w:t xml:space="preserve"> </w:t>
      </w:r>
      <w:r>
        <w:rPr>
          <w:rStyle w:val="s0"/>
        </w:rPr>
        <w:t xml:space="preserve">Особенной части Уголовного кодекса Украина, негласная следственная (розыскная) действие может быть начата до принятия постановления следственного судьи в случаях, предусмотренных настоящим Кодексом, по решению следователя, согласованному с прокурором, или </w:t>
      </w:r>
      <w:r>
        <w:rPr>
          <w:rStyle w:val="s0"/>
        </w:rPr>
        <w:t>прокурора. В таком случае прокурор обязан безотлагательно после начала такой негласной следственной (розыскной) действия обратиться с соответствующим ходатайством к следственному судье.</w:t>
      </w:r>
    </w:p>
    <w:p w:rsidR="00000000" w:rsidRDefault="00170E83">
      <w:pPr>
        <w:pStyle w:val="pj"/>
      </w:pPr>
      <w:r>
        <w:rPr>
          <w:rStyle w:val="s0"/>
        </w:rPr>
        <w:t>2. Следственный судья рассматривает такое ходатайство в соответствии с</w:t>
      </w:r>
      <w:r>
        <w:rPr>
          <w:rStyle w:val="s0"/>
        </w:rPr>
        <w:t xml:space="preserve"> требованиями </w:t>
      </w:r>
      <w:hyperlink w:anchor="sub2480000" w:history="1">
        <w:r>
          <w:rPr>
            <w:rStyle w:val="a4"/>
            <w:color w:val="0000FF"/>
            <w:u w:val="single"/>
          </w:rPr>
          <w:t>статьи 248</w:t>
        </w:r>
      </w:hyperlink>
      <w:r>
        <w:rPr>
          <w:rStyle w:val="s0"/>
        </w:rPr>
        <w:t xml:space="preserve"> настоящего Кодекса.</w:t>
      </w:r>
    </w:p>
    <w:p w:rsidR="00000000" w:rsidRDefault="00170E83">
      <w:pPr>
        <w:pStyle w:val="pj"/>
      </w:pPr>
      <w:r>
        <w:rPr>
          <w:rStyle w:val="s0"/>
        </w:rPr>
        <w:t>3. Выполнение любых действий по проведению негласной следственной (розыскной) действия должно быть немедленно прекращено, если следственный судья постановит решение об отказе в п</w:t>
      </w:r>
      <w:r>
        <w:rPr>
          <w:rStyle w:val="s0"/>
        </w:rPr>
        <w:t xml:space="preserve">редоставлении разрешения на проведение негласной следственной (розыскной) действия. Полученная в результате такой негласной следственной (розыскной) действия информация должна быть уничтожена в порядке, предусмотренном </w:t>
      </w:r>
      <w:hyperlink w:anchor="sub2550000" w:history="1">
        <w:r>
          <w:rPr>
            <w:rStyle w:val="a4"/>
            <w:color w:val="0000FF"/>
            <w:u w:val="single"/>
          </w:rPr>
          <w:t>стат</w:t>
        </w:r>
        <w:r>
          <w:rPr>
            <w:rStyle w:val="a4"/>
            <w:color w:val="0000FF"/>
            <w:u w:val="single"/>
          </w:rPr>
          <w:t>ьей 255</w:t>
        </w:r>
      </w:hyperlink>
      <w:r>
        <w:rPr>
          <w:rStyle w:val="s0"/>
        </w:rPr>
        <w:t xml:space="preserve"> настоящего Кодекса.</w:t>
      </w:r>
    </w:p>
    <w:p w:rsidR="00000000" w:rsidRDefault="00170E83">
      <w:pPr>
        <w:pStyle w:val="pj"/>
      </w:pPr>
      <w:r>
        <w:rPr>
          <w:rStyle w:val="s0"/>
        </w:rPr>
        <w:t> </w:t>
      </w:r>
    </w:p>
    <w:p w:rsidR="00000000" w:rsidRDefault="00170E83">
      <w:pPr>
        <w:pStyle w:val="pj"/>
        <w:ind w:left="1200" w:hanging="800"/>
      </w:pPr>
      <w:bookmarkStart w:id="266" w:name="SUB2510000"/>
      <w:bookmarkEnd w:id="266"/>
      <w:r>
        <w:rPr>
          <w:rStyle w:val="s1"/>
        </w:rPr>
        <w:t xml:space="preserve">Статья 251. </w:t>
      </w:r>
      <w:r>
        <w:rPr>
          <w:rStyle w:val="s0"/>
        </w:rPr>
        <w:t>Требования к постановлению следователя, прокурора о проведении негласных следственных (розыскных) действий</w:t>
      </w:r>
    </w:p>
    <w:p w:rsidR="00000000" w:rsidRDefault="00170E83">
      <w:pPr>
        <w:pStyle w:val="pj"/>
      </w:pPr>
      <w:r>
        <w:rPr>
          <w:rStyle w:val="s0"/>
        </w:rPr>
        <w:t>1. Постановление следователя, прокурора о проведении негласного следственной (розыскной) действия должна со</w:t>
      </w:r>
      <w:r>
        <w:rPr>
          <w:rStyle w:val="s0"/>
        </w:rPr>
        <w:t>держать:</w:t>
      </w:r>
    </w:p>
    <w:p w:rsidR="00000000" w:rsidRDefault="00170E83">
      <w:pPr>
        <w:pStyle w:val="pj"/>
      </w:pPr>
      <w:r>
        <w:rPr>
          <w:rStyle w:val="s0"/>
        </w:rPr>
        <w:t>1) наименование уголовного производства и его регистрационный номер;</w:t>
      </w:r>
    </w:p>
    <w:p w:rsidR="00000000" w:rsidRDefault="00170E83">
      <w:pPr>
        <w:pStyle w:val="pj"/>
      </w:pPr>
      <w:r>
        <w:rPr>
          <w:rStyle w:val="s0"/>
        </w:rPr>
        <w:t xml:space="preserve">2) правовую квалификацию преступления с указанием статьи (части статьи) </w:t>
      </w:r>
      <w:hyperlink r:id="rId149" w:history="1">
        <w:r>
          <w:rPr>
            <w:rStyle w:val="a4"/>
            <w:color w:val="0000FF"/>
            <w:u w:val="single"/>
          </w:rPr>
          <w:t>Уголовного кодекса</w:t>
        </w:r>
      </w:hyperlink>
      <w:r>
        <w:rPr>
          <w:rStyle w:val="s0"/>
        </w:rPr>
        <w:t xml:space="preserve"> Украины;</w:t>
      </w:r>
    </w:p>
    <w:p w:rsidR="00000000" w:rsidRDefault="00170E83">
      <w:pPr>
        <w:pStyle w:val="pj"/>
      </w:pPr>
      <w:r>
        <w:rPr>
          <w:rStyle w:val="s0"/>
        </w:rPr>
        <w:t>3) сведения о</w:t>
      </w:r>
      <w:r>
        <w:rPr>
          <w:rStyle w:val="s0"/>
        </w:rPr>
        <w:t xml:space="preserve"> лице (лицах), место или вещь, по которым проводится негласная следственная (розыскная) действие;</w:t>
      </w:r>
    </w:p>
    <w:p w:rsidR="00000000" w:rsidRDefault="00170E83">
      <w:pPr>
        <w:pStyle w:val="pj"/>
      </w:pPr>
      <w:r>
        <w:rPr>
          <w:rStyle w:val="s0"/>
        </w:rPr>
        <w:t>4) начало, продолжительность и цель негласной следственной (розыскной) действия;</w:t>
      </w:r>
    </w:p>
    <w:p w:rsidR="00000000" w:rsidRDefault="00170E83">
      <w:pPr>
        <w:pStyle w:val="pj"/>
      </w:pPr>
      <w:r>
        <w:rPr>
          <w:rStyle w:val="s0"/>
        </w:rPr>
        <w:t>5) сведения о лице (лицах), которая будет проводить негласное следственную (розыскной) действие;</w:t>
      </w:r>
    </w:p>
    <w:p w:rsidR="00000000" w:rsidRDefault="00170E83">
      <w:pPr>
        <w:pStyle w:val="pj"/>
      </w:pPr>
      <w:r>
        <w:rPr>
          <w:rStyle w:val="s0"/>
        </w:rPr>
        <w:t>6) обоснование принятого постановления, в том числе обоснование невозможности получения сведений о преступлении и лице, его совершившее, другим способом;</w:t>
      </w:r>
    </w:p>
    <w:p w:rsidR="00000000" w:rsidRDefault="00170E83">
      <w:pPr>
        <w:pStyle w:val="pj"/>
      </w:pPr>
      <w:r>
        <w:rPr>
          <w:rStyle w:val="s0"/>
        </w:rPr>
        <w:t>7) ук</w:t>
      </w:r>
      <w:r>
        <w:rPr>
          <w:rStyle w:val="s0"/>
        </w:rPr>
        <w:t>азание на вид негласной следственной (розыскной) действия, которое проводится.</w:t>
      </w:r>
    </w:p>
    <w:p w:rsidR="00000000" w:rsidRDefault="00170E83">
      <w:pPr>
        <w:pStyle w:val="pj"/>
      </w:pPr>
      <w:r>
        <w:rPr>
          <w:rStyle w:val="s0"/>
        </w:rPr>
        <w:t> </w:t>
      </w:r>
    </w:p>
    <w:p w:rsidR="00000000" w:rsidRDefault="00170E83">
      <w:pPr>
        <w:pStyle w:val="pj"/>
        <w:ind w:left="1200" w:hanging="800"/>
      </w:pPr>
      <w:bookmarkStart w:id="267" w:name="SUB2520000"/>
      <w:bookmarkEnd w:id="267"/>
      <w:r>
        <w:rPr>
          <w:rStyle w:val="s1"/>
        </w:rPr>
        <w:t xml:space="preserve">Статья 252. </w:t>
      </w:r>
      <w:r>
        <w:rPr>
          <w:rStyle w:val="s0"/>
        </w:rPr>
        <w:t>Фиксация хода и результатов негласных следственных (розыскных) действий</w:t>
      </w:r>
    </w:p>
    <w:p w:rsidR="00000000" w:rsidRDefault="00170E83">
      <w:pPr>
        <w:pStyle w:val="pj"/>
      </w:pPr>
      <w:r>
        <w:rPr>
          <w:rStyle w:val="s0"/>
        </w:rPr>
        <w:t>1. Фиксация хода и результатов негласных следственных (розыскных) действий должна соответст</w:t>
      </w:r>
      <w:r>
        <w:rPr>
          <w:rStyle w:val="s0"/>
        </w:rPr>
        <w:t>вовать общим правилам фиксации уголовного производства, предусмотренным этим Кодексом. По результатам проведения негласной следственной (розыскной) действия составляется протокол, к которому в случае необходимости привлекаются приложения. Сведения о лицах,</w:t>
      </w:r>
      <w:r>
        <w:rPr>
          <w:rStyle w:val="s0"/>
        </w:rPr>
        <w:t xml:space="preserve"> которые проводили негласные следователи (розыскные) действия или были привлечены к их проведению, в случае осуществления по ним меры безопасности могут указываться с обеспечением конфиденциальности данных о таких лицах в порядке, определенном законодатель</w:t>
      </w:r>
      <w:r>
        <w:rPr>
          <w:rStyle w:val="s0"/>
        </w:rPr>
        <w:t>ством.</w:t>
      </w:r>
    </w:p>
    <w:p w:rsidR="00000000" w:rsidRDefault="00170E83">
      <w:pPr>
        <w:pStyle w:val="pj"/>
      </w:pPr>
      <w:r>
        <w:rPr>
          <w:rStyle w:val="s0"/>
        </w:rPr>
        <w:t>2. Проведение негласных следственных (розыскных) действий может фиксироваться с помощью технических и других средств.</w:t>
      </w:r>
    </w:p>
    <w:p w:rsidR="00000000" w:rsidRDefault="00170E83">
      <w:pPr>
        <w:pStyle w:val="pj"/>
      </w:pPr>
      <w:r>
        <w:rPr>
          <w:rStyle w:val="s0"/>
        </w:rPr>
        <w:t>3. Протоколы о проведении негласных следственных (розыскных) действий с приложениями не позднее чем через двадцать четыре часа с мо</w:t>
      </w:r>
      <w:r>
        <w:rPr>
          <w:rStyle w:val="s0"/>
        </w:rPr>
        <w:t>мента прекращения указанных негласных следственных (розыскных) действий передаются прокурору.</w:t>
      </w:r>
    </w:p>
    <w:p w:rsidR="00000000" w:rsidRDefault="00170E83">
      <w:pPr>
        <w:pStyle w:val="pj"/>
      </w:pPr>
      <w:r>
        <w:rPr>
          <w:rStyle w:val="s0"/>
        </w:rPr>
        <w:t>4. Прокурор принимает меры по сохранению полученных во время проведения негласных следственных (розыскных) действий вещей и документов, которые планирует использо</w:t>
      </w:r>
      <w:r>
        <w:rPr>
          <w:rStyle w:val="s0"/>
        </w:rPr>
        <w:t>вать в уголовном производстве.</w:t>
      </w:r>
    </w:p>
    <w:p w:rsidR="00000000" w:rsidRDefault="00170E83">
      <w:pPr>
        <w:pStyle w:val="pj"/>
      </w:pPr>
      <w:r>
        <w:rPr>
          <w:rStyle w:val="s0"/>
        </w:rPr>
        <w:t> </w:t>
      </w:r>
    </w:p>
    <w:p w:rsidR="00000000" w:rsidRDefault="00170E83">
      <w:pPr>
        <w:pStyle w:val="pj"/>
        <w:ind w:left="1200" w:hanging="800"/>
      </w:pPr>
      <w:bookmarkStart w:id="268" w:name="SUB2530000"/>
      <w:bookmarkEnd w:id="268"/>
      <w:r>
        <w:rPr>
          <w:rStyle w:val="s1"/>
        </w:rPr>
        <w:t xml:space="preserve">Статья 253. </w:t>
      </w:r>
      <w:r>
        <w:rPr>
          <w:rStyle w:val="s0"/>
        </w:rPr>
        <w:t>Сообщение лиц, относительно которых проводились негласные следователи (розыскные) действия</w:t>
      </w:r>
    </w:p>
    <w:p w:rsidR="00000000" w:rsidRDefault="00170E83">
      <w:pPr>
        <w:pStyle w:val="pj"/>
      </w:pPr>
      <w:r>
        <w:rPr>
          <w:rStyle w:val="s0"/>
        </w:rPr>
        <w:t>1. Лица, конституционные права которых были временно ограничены при проведении негласных следственных (розыскных) действ</w:t>
      </w:r>
      <w:r>
        <w:rPr>
          <w:rStyle w:val="s0"/>
        </w:rPr>
        <w:t>ий, а также подозреваемый, его защитник должны быть письменно уведомлены прокурором или по его поручению следователем о таком ограничении.</w:t>
      </w:r>
    </w:p>
    <w:p w:rsidR="00000000" w:rsidRDefault="00170E83">
      <w:pPr>
        <w:pStyle w:val="pj"/>
      </w:pPr>
      <w:r>
        <w:rPr>
          <w:rStyle w:val="s0"/>
        </w:rPr>
        <w:t>2. Конкретное время сообщения определяется с учетом наличия или отсутствия угроз для достижения цели досудебного расс</w:t>
      </w:r>
      <w:r>
        <w:rPr>
          <w:rStyle w:val="s0"/>
        </w:rPr>
        <w:t>ледования, общественной безопасности, жизни или здоровья лиц, причастных к проведению негласных следственных (розыскных) действий. Соответствующее уведомление о факте и результатах негласной следственной (розыскной) действия должно быть осуществлено в тече</w:t>
      </w:r>
      <w:r>
        <w:rPr>
          <w:rStyle w:val="s0"/>
        </w:rPr>
        <w:t>ние двенадцати месяцев со дня прекращения таких действий, но не позднее обращение в суд с обвинительным актом.</w:t>
      </w:r>
    </w:p>
    <w:p w:rsidR="00000000" w:rsidRDefault="00170E83">
      <w:pPr>
        <w:pStyle w:val="pj"/>
      </w:pPr>
      <w:r>
        <w:rPr>
          <w:rStyle w:val="s0"/>
        </w:rPr>
        <w:t> </w:t>
      </w:r>
    </w:p>
    <w:p w:rsidR="00000000" w:rsidRDefault="00170E83">
      <w:pPr>
        <w:pStyle w:val="pj"/>
        <w:ind w:left="1200" w:hanging="800"/>
      </w:pPr>
      <w:bookmarkStart w:id="269" w:name="SUB2540000"/>
      <w:bookmarkEnd w:id="269"/>
      <w:r>
        <w:rPr>
          <w:rStyle w:val="s1"/>
        </w:rPr>
        <w:t xml:space="preserve">Статья 254. </w:t>
      </w:r>
      <w:r>
        <w:rPr>
          <w:rStyle w:val="s0"/>
        </w:rPr>
        <w:t>Мероприятия по защите информации, полученной в результате проведения негласных следственных (розыскных) действий</w:t>
      </w:r>
    </w:p>
    <w:p w:rsidR="00000000" w:rsidRDefault="00170E83">
      <w:pPr>
        <w:pStyle w:val="pj"/>
      </w:pPr>
      <w:r>
        <w:rPr>
          <w:rStyle w:val="s0"/>
        </w:rPr>
        <w:t>1. Сведения о факт</w:t>
      </w:r>
      <w:r>
        <w:rPr>
          <w:rStyle w:val="s0"/>
        </w:rPr>
        <w:t>е и методы проведения негласных следственных (розыскных) действий, лиц, которые их проводят, а также информация, полученная в результате их проведения, не подлежат разглашению лицами, которым это стало известно в результате ознакомления с материалами в пор</w:t>
      </w:r>
      <w:r>
        <w:rPr>
          <w:rStyle w:val="s0"/>
        </w:rPr>
        <w:t xml:space="preserve">ядке, предусмотренном </w:t>
      </w:r>
      <w:hyperlink w:anchor="sub2900000" w:history="1">
        <w:r>
          <w:rPr>
            <w:rStyle w:val="a4"/>
            <w:color w:val="0000FF"/>
            <w:u w:val="single"/>
          </w:rPr>
          <w:t>статье 290</w:t>
        </w:r>
      </w:hyperlink>
      <w:r>
        <w:rPr>
          <w:rStyle w:val="s0"/>
        </w:rPr>
        <w:t xml:space="preserve"> этого Кодекса.</w:t>
      </w:r>
    </w:p>
    <w:p w:rsidR="00000000" w:rsidRDefault="00170E83">
      <w:pPr>
        <w:pStyle w:val="pj"/>
      </w:pPr>
      <w:r>
        <w:rPr>
          <w:rStyle w:val="s0"/>
        </w:rPr>
        <w:t>2. Если протоколы о проведении негласных следственных (розыскных) действий содержат информацию о частной (личной или семейной) жизни других лиц, защитник, а также другие лица,</w:t>
      </w:r>
      <w:r>
        <w:rPr>
          <w:rStyle w:val="s0"/>
        </w:rPr>
        <w:t xml:space="preserve"> имеющие право на ознакомление с протоколами, предупреждаются об уголовной ответственности за разглашение полученной информации относительно других лиц.</w:t>
      </w:r>
    </w:p>
    <w:p w:rsidR="00000000" w:rsidRDefault="00170E83">
      <w:pPr>
        <w:pStyle w:val="pj"/>
      </w:pPr>
      <w:r>
        <w:rPr>
          <w:rStyle w:val="s0"/>
        </w:rPr>
        <w:t xml:space="preserve">3. </w:t>
      </w:r>
      <w:r>
        <w:t xml:space="preserve">Изготовление копий протоколов о проведении негласных следственных (розыскных) действий и приложений </w:t>
      </w:r>
      <w:r>
        <w:t>к ним до принятия решения об их рассекречивания в порядке, определенном законодательством, не допускается</w:t>
      </w:r>
      <w:r>
        <w:rPr>
          <w:rStyle w:val="s0"/>
        </w:rPr>
        <w:t>.</w:t>
      </w:r>
    </w:p>
    <w:p w:rsidR="00000000" w:rsidRDefault="00170E83">
      <w:pPr>
        <w:pStyle w:val="pj"/>
      </w:pPr>
      <w:r>
        <w:rPr>
          <w:rStyle w:val="s0"/>
        </w:rPr>
        <w:t> </w:t>
      </w:r>
    </w:p>
    <w:p w:rsidR="00000000" w:rsidRDefault="00170E83">
      <w:pPr>
        <w:pStyle w:val="pj"/>
        <w:ind w:left="1200" w:hanging="800"/>
      </w:pPr>
      <w:bookmarkStart w:id="270" w:name="SUB2550000"/>
      <w:bookmarkEnd w:id="270"/>
      <w:r>
        <w:rPr>
          <w:rStyle w:val="s1"/>
        </w:rPr>
        <w:t xml:space="preserve">Статья 255. </w:t>
      </w:r>
      <w:r>
        <w:rPr>
          <w:rStyle w:val="s0"/>
        </w:rPr>
        <w:t>Мероприятия по защите информации, которая не используется в уголовном производстве</w:t>
      </w:r>
    </w:p>
    <w:p w:rsidR="00000000" w:rsidRDefault="00170E83">
      <w:pPr>
        <w:pStyle w:val="pj"/>
      </w:pPr>
      <w:r>
        <w:rPr>
          <w:rStyle w:val="s0"/>
        </w:rPr>
        <w:t>1. Сведения, вещи и документы, полученные в результа</w:t>
      </w:r>
      <w:r>
        <w:rPr>
          <w:rStyle w:val="s0"/>
        </w:rPr>
        <w:t>те проведения негласных следственных (розыскных) действий, которые прокурор не признает необходимыми для дальнейшего проведения досудебного расследования, должны быть безотлагательно уничтожены на основании его решения, кроме случаев, предусмотренных часть</w:t>
      </w:r>
      <w:r>
        <w:rPr>
          <w:rStyle w:val="s0"/>
        </w:rPr>
        <w:t xml:space="preserve">ю третьей настоящей статьи и </w:t>
      </w:r>
      <w:hyperlink w:anchor="sub2560000" w:history="1">
        <w:r>
          <w:rPr>
            <w:rStyle w:val="a4"/>
            <w:color w:val="0000FF"/>
            <w:u w:val="single"/>
          </w:rPr>
          <w:t>статьей 256</w:t>
        </w:r>
      </w:hyperlink>
      <w:r>
        <w:rPr>
          <w:rStyle w:val="s0"/>
        </w:rPr>
        <w:t xml:space="preserve"> настоящего Кодекса.</w:t>
      </w:r>
    </w:p>
    <w:p w:rsidR="00000000" w:rsidRDefault="00170E83">
      <w:pPr>
        <w:pStyle w:val="pj"/>
      </w:pPr>
      <w:r>
        <w:rPr>
          <w:rStyle w:val="s0"/>
        </w:rPr>
        <w:t>2. Запрещается использование указанных в части первой настоящей статьи материалов для целей, не связанных с уголовным делом, или ознакомления с ними участников уголовного производства или любых других лиц.</w:t>
      </w:r>
    </w:p>
    <w:p w:rsidR="00000000" w:rsidRDefault="00170E83">
      <w:pPr>
        <w:pStyle w:val="pj"/>
      </w:pPr>
      <w:r>
        <w:rPr>
          <w:rStyle w:val="s0"/>
        </w:rPr>
        <w:t>3. В случае если владелец вещей и документов, полу</w:t>
      </w:r>
      <w:r>
        <w:rPr>
          <w:rStyle w:val="s0"/>
        </w:rPr>
        <w:t xml:space="preserve">ченных в результате проведения негласных следственных (розыскных) действий, может быть заинтересован в их возврате, прокурор обязан уведомить его о наличии таких вещей и документов в распоряжении прокурора и выяснить, желает ли он их вернуть. Допустимость </w:t>
      </w:r>
      <w:r>
        <w:rPr>
          <w:rStyle w:val="s0"/>
        </w:rPr>
        <w:t>действий, предусмотренных настоящей частью, и время их совершения определяются прокурором с учетом необходимости обеспечения прав и законных интересов лиц, а также предотвращения нанесения ущерба для уголовного производства.</w:t>
      </w:r>
    </w:p>
    <w:p w:rsidR="00000000" w:rsidRDefault="00170E83">
      <w:pPr>
        <w:pStyle w:val="pj"/>
      </w:pPr>
      <w:r>
        <w:rPr>
          <w:rStyle w:val="s0"/>
        </w:rPr>
        <w:t>4. Уничтожение информации, веще</w:t>
      </w:r>
      <w:r>
        <w:rPr>
          <w:rStyle w:val="s0"/>
        </w:rPr>
        <w:t>й и документов осуществляется под контролем прокурора.</w:t>
      </w:r>
    </w:p>
    <w:p w:rsidR="00000000" w:rsidRDefault="00170E83">
      <w:pPr>
        <w:pStyle w:val="pj"/>
      </w:pPr>
      <w:r>
        <w:rPr>
          <w:rStyle w:val="s0"/>
        </w:rPr>
        <w:t>5. Уничтожение информации, вещей и документов, полученных в результате проведения негласных следственных (розыскных) действий, не освобождает прокурора от обязанности осуществления сообщения в соответс</w:t>
      </w:r>
      <w:r>
        <w:rPr>
          <w:rStyle w:val="s0"/>
        </w:rPr>
        <w:t xml:space="preserve">твии с требованиями </w:t>
      </w:r>
      <w:hyperlink w:anchor="sub2530000" w:history="1">
        <w:r>
          <w:rPr>
            <w:rStyle w:val="a4"/>
            <w:color w:val="0000FF"/>
            <w:u w:val="single"/>
          </w:rPr>
          <w:t>статьи 253</w:t>
        </w:r>
      </w:hyperlink>
      <w:r>
        <w:rPr>
          <w:rStyle w:val="s0"/>
        </w:rPr>
        <w:t xml:space="preserve"> настоящего Кодекса.</w:t>
      </w:r>
    </w:p>
    <w:p w:rsidR="00000000" w:rsidRDefault="00170E83">
      <w:pPr>
        <w:pStyle w:val="pj"/>
      </w:pPr>
      <w:r>
        <w:rPr>
          <w:rStyle w:val="s0"/>
        </w:rPr>
        <w:t> </w:t>
      </w:r>
    </w:p>
    <w:p w:rsidR="00000000" w:rsidRDefault="00170E83">
      <w:pPr>
        <w:pStyle w:val="pj"/>
        <w:ind w:left="1200" w:hanging="800"/>
      </w:pPr>
      <w:bookmarkStart w:id="271" w:name="SUB2560000"/>
      <w:bookmarkEnd w:id="271"/>
      <w:r>
        <w:rPr>
          <w:rStyle w:val="s1"/>
        </w:rPr>
        <w:t xml:space="preserve">Статья 256. </w:t>
      </w:r>
      <w:r>
        <w:rPr>
          <w:rStyle w:val="s0"/>
        </w:rPr>
        <w:t>Использование результатов негласных следственных (розыскных) действий в доказывании</w:t>
      </w:r>
    </w:p>
    <w:p w:rsidR="00000000" w:rsidRDefault="00170E83">
      <w:pPr>
        <w:pStyle w:val="pj"/>
      </w:pPr>
      <w:r>
        <w:rPr>
          <w:rStyle w:val="s0"/>
        </w:rPr>
        <w:t>1. Протоколы о проведении негласных следственных (розыскных) действий, аудио-или видеозаписи, фотоснимки, другие результаты, полученные с помощью применения технических средств, изъятые во время их проведения вещи и документы или их копии могут использоват</w:t>
      </w:r>
      <w:r>
        <w:rPr>
          <w:rStyle w:val="s0"/>
        </w:rPr>
        <w:t>ься в доказывании на тех же основаниях, что и результаты проведение других следственных (розыскных) действий во время досудебного расследования.</w:t>
      </w:r>
    </w:p>
    <w:p w:rsidR="00000000" w:rsidRDefault="00170E83">
      <w:pPr>
        <w:pStyle w:val="pj"/>
      </w:pPr>
      <w:r>
        <w:rPr>
          <w:rStyle w:val="s0"/>
        </w:rPr>
        <w:t xml:space="preserve">2. Лица, проводившие негласные следователи (розыскные) действия или были вовлечены в их проведении, могут быть </w:t>
      </w:r>
      <w:r>
        <w:rPr>
          <w:rStyle w:val="s0"/>
        </w:rPr>
        <w:t>допрошены как свидетели. Допрос этих лиц может происходить с сохранением в тайне сведений об этих лицах и с применением к ним соответствующих мер безопасности, предусмотренных законом.</w:t>
      </w:r>
    </w:p>
    <w:p w:rsidR="00000000" w:rsidRDefault="00170E83">
      <w:pPr>
        <w:pStyle w:val="pj"/>
      </w:pPr>
      <w:r>
        <w:rPr>
          <w:rStyle w:val="s0"/>
        </w:rPr>
        <w:t>3. В случае использования для доказывания результатов негласных следств</w:t>
      </w:r>
      <w:r>
        <w:rPr>
          <w:rStyle w:val="s0"/>
        </w:rPr>
        <w:t xml:space="preserve">енных (розыскных) действий могут быть допрошены лица, по поводу действий или контактов которых проводились такие действия. Такие лица уведомляются о проведении негласных следственных (розыскных) действий только по ним в срок, предусмотренный </w:t>
      </w:r>
      <w:hyperlink w:anchor="sub2530000" w:history="1">
        <w:r>
          <w:rPr>
            <w:rStyle w:val="a4"/>
            <w:color w:val="0000FF"/>
            <w:u w:val="single"/>
          </w:rPr>
          <w:t>статьей 253</w:t>
        </w:r>
      </w:hyperlink>
      <w:r>
        <w:rPr>
          <w:rStyle w:val="s0"/>
        </w:rPr>
        <w:t xml:space="preserve"> настоящего Кодекса, и в том объеме, который затрагивает их права, свободы или интересы.</w:t>
      </w:r>
    </w:p>
    <w:p w:rsidR="00000000" w:rsidRDefault="00170E83">
      <w:pPr>
        <w:pStyle w:val="pj"/>
      </w:pPr>
      <w:r>
        <w:rPr>
          <w:rStyle w:val="s0"/>
        </w:rPr>
        <w:t> </w:t>
      </w:r>
    </w:p>
    <w:p w:rsidR="00000000" w:rsidRDefault="00170E83">
      <w:pPr>
        <w:pStyle w:val="pj"/>
        <w:ind w:left="1200" w:hanging="800"/>
      </w:pPr>
      <w:bookmarkStart w:id="272" w:name="SUB2570000"/>
      <w:bookmarkEnd w:id="272"/>
      <w:r>
        <w:rPr>
          <w:rStyle w:val="s1"/>
        </w:rPr>
        <w:t xml:space="preserve">Статья 257. </w:t>
      </w:r>
      <w:r>
        <w:rPr>
          <w:rStyle w:val="s0"/>
        </w:rPr>
        <w:t>Использование результатов негласных следственных (розыскных) действий в других целях или передачи информации</w:t>
      </w:r>
    </w:p>
    <w:p w:rsidR="00000000" w:rsidRDefault="00170E83">
      <w:pPr>
        <w:pStyle w:val="pj"/>
      </w:pPr>
      <w:r>
        <w:rPr>
          <w:rStyle w:val="s0"/>
        </w:rPr>
        <w:t>1. Если в резу</w:t>
      </w:r>
      <w:r>
        <w:rPr>
          <w:rStyle w:val="s0"/>
        </w:rPr>
        <w:t>льтате негласного следственной (розыскной) действия выявлены признаки уголовного преступления, не расследуется в данном уголовном производстве, то полученная информация может быть использована в другом уголовном производстве только на основании постановлен</w:t>
      </w:r>
      <w:r>
        <w:rPr>
          <w:rStyle w:val="s0"/>
        </w:rPr>
        <w:t>ия следственного судьи, который выносится по ходатайству прокурора.</w:t>
      </w:r>
    </w:p>
    <w:p w:rsidR="00000000" w:rsidRDefault="00170E83">
      <w:pPr>
        <w:pStyle w:val="pj"/>
      </w:pPr>
      <w:r>
        <w:rPr>
          <w:rStyle w:val="s0"/>
        </w:rPr>
        <w:t xml:space="preserve">Следственный судья рассматривает ходатайство в соответствии с требованиями </w:t>
      </w:r>
      <w:hyperlink w:anchor="sub2470000" w:history="1">
        <w:r>
          <w:rPr>
            <w:rStyle w:val="a4"/>
            <w:color w:val="0000FF"/>
            <w:u w:val="single"/>
          </w:rPr>
          <w:t>статей 247 и 248</w:t>
        </w:r>
      </w:hyperlink>
      <w:r>
        <w:rPr>
          <w:rStyle w:val="s0"/>
        </w:rPr>
        <w:t xml:space="preserve"> настоящего Кодекса и отказывает в его удовлетворении, если прок</w:t>
      </w:r>
      <w:r>
        <w:rPr>
          <w:rStyle w:val="s0"/>
        </w:rPr>
        <w:t>урор, помимо прочего, не докажет законность получения информации и наличие достаточных оснований полагать, что она свидетельствует о проявлении признаков уголовного преступления.</w:t>
      </w:r>
    </w:p>
    <w:p w:rsidR="00000000" w:rsidRDefault="00170E83">
      <w:pPr>
        <w:pStyle w:val="pj"/>
      </w:pPr>
      <w:r>
        <w:rPr>
          <w:rStyle w:val="s0"/>
        </w:rPr>
        <w:t>2. Передача информации, полученной в результате проведения негласных следстве</w:t>
      </w:r>
      <w:r>
        <w:rPr>
          <w:rStyle w:val="s0"/>
        </w:rPr>
        <w:t>нных (розыскных) действий, осуществляется только через прокурора.</w:t>
      </w:r>
    </w:p>
    <w:p w:rsidR="00000000" w:rsidRDefault="00170E83">
      <w:pPr>
        <w:pStyle w:val="pj"/>
      </w:pPr>
      <w:r>
        <w:rPr>
          <w:rStyle w:val="s0"/>
        </w:rPr>
        <w:t> </w:t>
      </w:r>
    </w:p>
    <w:p w:rsidR="00000000" w:rsidRDefault="00170E83">
      <w:pPr>
        <w:pStyle w:val="pc"/>
      </w:pPr>
      <w:bookmarkStart w:id="273" w:name="SUB2580000"/>
      <w:bookmarkEnd w:id="273"/>
      <w:r>
        <w:rPr>
          <w:rStyle w:val="s1"/>
        </w:rPr>
        <w:t>§ 2. Вмешательство в частную общения</w:t>
      </w:r>
    </w:p>
    <w:p w:rsidR="00000000" w:rsidRDefault="00170E83">
      <w:pPr>
        <w:pStyle w:val="pc"/>
      </w:pPr>
      <w:r>
        <w:rPr>
          <w:rStyle w:val="s1"/>
        </w:rPr>
        <w:t> </w:t>
      </w:r>
    </w:p>
    <w:p w:rsidR="00000000" w:rsidRDefault="00170E83">
      <w:pPr>
        <w:pStyle w:val="pj"/>
        <w:ind w:left="1200" w:hanging="800"/>
      </w:pPr>
      <w:r>
        <w:rPr>
          <w:rStyle w:val="s1"/>
        </w:rPr>
        <w:t xml:space="preserve">Статья 258. </w:t>
      </w:r>
      <w:r>
        <w:rPr>
          <w:rStyle w:val="s0"/>
        </w:rPr>
        <w:t>Общие положения о вмешательстве в частную общения</w:t>
      </w:r>
    </w:p>
    <w:p w:rsidR="00000000" w:rsidRDefault="00170E83">
      <w:pPr>
        <w:pStyle w:val="pj"/>
      </w:pPr>
      <w:r>
        <w:rPr>
          <w:rStyle w:val="s0"/>
        </w:rPr>
        <w:t>1. Никто не может подвергаться вмешательству в частную общение без постановления следст</w:t>
      </w:r>
      <w:r>
        <w:rPr>
          <w:rStyle w:val="s0"/>
        </w:rPr>
        <w:t>венного судьи.</w:t>
      </w:r>
    </w:p>
    <w:p w:rsidR="00000000" w:rsidRDefault="00170E83">
      <w:pPr>
        <w:pStyle w:val="pj"/>
      </w:pPr>
      <w:r>
        <w:rPr>
          <w:rStyle w:val="s0"/>
        </w:rPr>
        <w:t xml:space="preserve">2. Прокурор, следователь по согласованию с прокурором обязан обратиться к следственному судье с ходатайством о разрешении на вмешательство в частную общения в порядке, предусмотренном </w:t>
      </w:r>
      <w:hyperlink w:anchor="sub2460000" w:history="1">
        <w:r>
          <w:rPr>
            <w:rStyle w:val="a4"/>
            <w:color w:val="0000FF"/>
            <w:u w:val="single"/>
          </w:rPr>
          <w:t>статьями 246</w:t>
        </w:r>
      </w:hyperlink>
      <w:r>
        <w:rPr>
          <w:rStyle w:val="s0"/>
        </w:rPr>
        <w:t xml:space="preserve">, </w:t>
      </w:r>
      <w:hyperlink w:anchor="sub2480000" w:history="1">
        <w:r>
          <w:rPr>
            <w:rStyle w:val="a4"/>
            <w:color w:val="0000FF"/>
            <w:u w:val="single"/>
          </w:rPr>
          <w:t>248, 249</w:t>
        </w:r>
      </w:hyperlink>
      <w:r>
        <w:rPr>
          <w:rStyle w:val="s0"/>
        </w:rPr>
        <w:t xml:space="preserve"> настоящего Кодекса, если любое следственное (сыскная) действие включать такое вмешательство.</w:t>
      </w:r>
    </w:p>
    <w:p w:rsidR="00000000" w:rsidRDefault="00170E83">
      <w:pPr>
        <w:pStyle w:val="pj"/>
      </w:pPr>
      <w:r>
        <w:rPr>
          <w:rStyle w:val="s0"/>
        </w:rPr>
        <w:t xml:space="preserve">3. Общением является передача информации в любой форме от одного лица к другому непосредственно или с помощью средств связи любого </w:t>
      </w:r>
      <w:r>
        <w:rPr>
          <w:rStyle w:val="s0"/>
        </w:rPr>
        <w:t>типа. Общение является частным, если информация передается и хранится в таких физических или юридических условий, при которых участники общения могут рассчитывать на защиту информации от вмешательства других лиц.</w:t>
      </w:r>
    </w:p>
    <w:p w:rsidR="00000000" w:rsidRDefault="00170E83">
      <w:pPr>
        <w:pStyle w:val="pj"/>
      </w:pPr>
      <w:r>
        <w:rPr>
          <w:rStyle w:val="s0"/>
        </w:rPr>
        <w:t xml:space="preserve">4. Вмешательством в частную общения доступ </w:t>
      </w:r>
      <w:r>
        <w:rPr>
          <w:rStyle w:val="s0"/>
        </w:rPr>
        <w:t>к содержанию общения при условии, что участники общения имеют достаточные основания считать, что общение является частным. Разновидностями вмешательство в частную общения являются:</w:t>
      </w:r>
    </w:p>
    <w:p w:rsidR="00000000" w:rsidRDefault="00170E83">
      <w:pPr>
        <w:pStyle w:val="pj"/>
      </w:pPr>
      <w:r>
        <w:rPr>
          <w:rStyle w:val="s0"/>
        </w:rPr>
        <w:t>1) аудио-, видеоконтроль лица;</w:t>
      </w:r>
    </w:p>
    <w:p w:rsidR="00000000" w:rsidRDefault="00170E83">
      <w:pPr>
        <w:pStyle w:val="pj"/>
      </w:pPr>
      <w:r>
        <w:rPr>
          <w:rStyle w:val="s0"/>
        </w:rPr>
        <w:t>2) арест, осмотр и выемка корреспонденции;</w:t>
      </w:r>
    </w:p>
    <w:p w:rsidR="00000000" w:rsidRDefault="00170E83">
      <w:pPr>
        <w:pStyle w:val="pj"/>
      </w:pPr>
      <w:r>
        <w:rPr>
          <w:rStyle w:val="s0"/>
        </w:rPr>
        <w:t>3</w:t>
      </w:r>
      <w:r>
        <w:rPr>
          <w:rStyle w:val="s0"/>
        </w:rPr>
        <w:t>) снятие информации с электронных коммуникационных сетей;</w:t>
      </w:r>
    </w:p>
    <w:p w:rsidR="00000000" w:rsidRDefault="00170E83">
      <w:pPr>
        <w:pStyle w:val="pj"/>
      </w:pPr>
      <w:r>
        <w:rPr>
          <w:rStyle w:val="s0"/>
        </w:rPr>
        <w:t>4) снятие информации с электронных информационных систем.</w:t>
      </w:r>
    </w:p>
    <w:p w:rsidR="00000000" w:rsidRDefault="00170E83">
      <w:pPr>
        <w:pStyle w:val="pj"/>
      </w:pPr>
      <w:r>
        <w:rPr>
          <w:rStyle w:val="s0"/>
        </w:rPr>
        <w:t>5. Вмешательство в частную общения защитника, священнослужителя с подозреваемым, обвиняемым, осужденным, оправданным запрещено.</w:t>
      </w:r>
    </w:p>
    <w:p w:rsidR="00000000" w:rsidRDefault="00170E83">
      <w:pPr>
        <w:pStyle w:val="pj"/>
      </w:pPr>
      <w:r>
        <w:rPr>
          <w:rStyle w:val="s0"/>
        </w:rPr>
        <w:t> </w:t>
      </w:r>
    </w:p>
    <w:p w:rsidR="00000000" w:rsidRDefault="00170E83">
      <w:pPr>
        <w:pStyle w:val="pj"/>
        <w:ind w:left="1200" w:hanging="800"/>
      </w:pPr>
      <w:bookmarkStart w:id="274" w:name="SUB2590000"/>
      <w:bookmarkEnd w:id="274"/>
      <w:r>
        <w:rPr>
          <w:rStyle w:val="s1"/>
        </w:rPr>
        <w:t>Статья 259</w:t>
      </w:r>
      <w:r>
        <w:rPr>
          <w:rStyle w:val="s1"/>
        </w:rPr>
        <w:t xml:space="preserve">. </w:t>
      </w:r>
      <w:r>
        <w:rPr>
          <w:rStyle w:val="s0"/>
        </w:rPr>
        <w:t>Сохранение информации</w:t>
      </w:r>
    </w:p>
    <w:p w:rsidR="00000000" w:rsidRDefault="00170E83">
      <w:pPr>
        <w:pStyle w:val="pj"/>
      </w:pPr>
      <w:r>
        <w:rPr>
          <w:rStyle w:val="s0"/>
        </w:rPr>
        <w:t>1. Если прокурор намерен использовать во время судебного разбирательства в качестве доказательства информацию, полученную в результате вмешательства в частную общения, или определенный ее фрагмент, он обязан обеспечить сохранность в</w:t>
      </w:r>
      <w:r>
        <w:rPr>
          <w:rStyle w:val="s0"/>
        </w:rPr>
        <w:t>сей информации или поручить следователю обеспечить сохранность.</w:t>
      </w:r>
    </w:p>
    <w:p w:rsidR="00000000" w:rsidRDefault="00170E83">
      <w:pPr>
        <w:pStyle w:val="pj"/>
      </w:pPr>
      <w:r>
        <w:rPr>
          <w:rStyle w:val="s0"/>
        </w:rPr>
        <w:t> </w:t>
      </w:r>
    </w:p>
    <w:p w:rsidR="00000000" w:rsidRDefault="00170E83">
      <w:pPr>
        <w:pStyle w:val="pj"/>
        <w:ind w:left="1200" w:hanging="800"/>
      </w:pPr>
      <w:bookmarkStart w:id="275" w:name="SUB2600000"/>
      <w:bookmarkEnd w:id="275"/>
      <w:r>
        <w:rPr>
          <w:rStyle w:val="s1"/>
        </w:rPr>
        <w:t xml:space="preserve">Статья 260. </w:t>
      </w:r>
      <w:r>
        <w:rPr>
          <w:rStyle w:val="s0"/>
        </w:rPr>
        <w:t>Аудио-, видеоконтроль лица</w:t>
      </w:r>
    </w:p>
    <w:p w:rsidR="00000000" w:rsidRDefault="00170E83">
      <w:pPr>
        <w:pStyle w:val="pj"/>
      </w:pPr>
      <w:r>
        <w:rPr>
          <w:rStyle w:val="s0"/>
        </w:rPr>
        <w:t>1. Аудио-, видеоконтроль лица является разновидностью вмешательство в частную общения, которое проводится без его ведома на основании постановления следственного судьи, если есть достаточные основания полагать, что разговора этого лица или другие звуки, дв</w:t>
      </w:r>
      <w:r>
        <w:rPr>
          <w:rStyle w:val="s0"/>
        </w:rPr>
        <w:t>ижения, действия, связанные с ее деятельностью или месту пребывания т.д., могут содержать сведения, имеющие значение для досудебного расследования.</w:t>
      </w:r>
    </w:p>
    <w:p w:rsidR="00000000" w:rsidRDefault="00170E83">
      <w:pPr>
        <w:pStyle w:val="pj"/>
      </w:pPr>
      <w:r>
        <w:rPr>
          <w:rStyle w:val="s0"/>
        </w:rPr>
        <w:t> </w:t>
      </w:r>
    </w:p>
    <w:p w:rsidR="00000000" w:rsidRDefault="00170E83">
      <w:pPr>
        <w:pStyle w:val="pj"/>
        <w:ind w:left="1200" w:hanging="800"/>
      </w:pPr>
      <w:bookmarkStart w:id="276" w:name="SUB2610000"/>
      <w:bookmarkEnd w:id="276"/>
      <w:r>
        <w:rPr>
          <w:rStyle w:val="s1"/>
        </w:rPr>
        <w:t xml:space="preserve">Статья 261. </w:t>
      </w:r>
      <w:r>
        <w:rPr>
          <w:rStyle w:val="s0"/>
        </w:rPr>
        <w:t>Наложение ареста на корреспонденцию</w:t>
      </w:r>
    </w:p>
    <w:p w:rsidR="00000000" w:rsidRDefault="00170E83">
      <w:pPr>
        <w:pStyle w:val="pj"/>
      </w:pPr>
      <w:r>
        <w:rPr>
          <w:rStyle w:val="s0"/>
        </w:rPr>
        <w:t>1. Наложение ареста на корреспонденцию лица без его согласия производится в исключительных случаях на основании постановления следственного судьи.</w:t>
      </w:r>
    </w:p>
    <w:p w:rsidR="00000000" w:rsidRDefault="00170E83">
      <w:pPr>
        <w:pStyle w:val="pj"/>
      </w:pPr>
      <w:r>
        <w:rPr>
          <w:rStyle w:val="s0"/>
        </w:rPr>
        <w:t>2. Арест на корреспонденцию накладывается, если во время досудебного расследования имеются достаточные основа</w:t>
      </w:r>
      <w:r>
        <w:rPr>
          <w:rStyle w:val="s0"/>
        </w:rPr>
        <w:t>ния полагать, что почтово-телеграфная корреспонденция определенного лица другим лицам или других лиц ему может содержать сведения об обстоятельствах, имеющих значение для предварительного расследования, или вещи и документы, имеющие существенное значение д</w:t>
      </w:r>
      <w:r>
        <w:rPr>
          <w:rStyle w:val="s0"/>
        </w:rPr>
        <w:t>ля досудебного расследования.</w:t>
      </w:r>
    </w:p>
    <w:p w:rsidR="00000000" w:rsidRDefault="00170E83">
      <w:pPr>
        <w:pStyle w:val="pj"/>
      </w:pPr>
      <w:r>
        <w:rPr>
          <w:rStyle w:val="s0"/>
        </w:rPr>
        <w:t>3. Наложение ареста на корреспонденцию дает право следователю осуществлять осмотр и выемку этой корреспонденции.</w:t>
      </w:r>
    </w:p>
    <w:p w:rsidR="00000000" w:rsidRDefault="00170E83">
      <w:pPr>
        <w:pStyle w:val="pj"/>
      </w:pPr>
      <w:r>
        <w:rPr>
          <w:rStyle w:val="s0"/>
        </w:rPr>
        <w:t xml:space="preserve">4. Корреспонденцией, предусмотренной настоящей статьей, являются письма всех видов, бандероли, посылки, почтовые </w:t>
      </w:r>
      <w:r>
        <w:rPr>
          <w:rStyle w:val="s0"/>
        </w:rPr>
        <w:t>контейнеры, переводы, телеграммы, другие материальные носители передачи информации между лицами.</w:t>
      </w:r>
    </w:p>
    <w:p w:rsidR="00000000" w:rsidRDefault="00170E83">
      <w:pPr>
        <w:pStyle w:val="pj"/>
      </w:pPr>
      <w:r>
        <w:rPr>
          <w:rStyle w:val="s0"/>
        </w:rPr>
        <w:t>5. После окончания срока, определенного в постановлении следственного судьи, наложенный на корреспонденцию арест считается отмененным.</w:t>
      </w:r>
    </w:p>
    <w:p w:rsidR="00000000" w:rsidRDefault="00170E83">
      <w:pPr>
        <w:pStyle w:val="pj"/>
      </w:pPr>
      <w:r>
        <w:rPr>
          <w:rStyle w:val="s0"/>
        </w:rPr>
        <w:t> </w:t>
      </w:r>
    </w:p>
    <w:p w:rsidR="00000000" w:rsidRDefault="00170E83">
      <w:pPr>
        <w:pStyle w:val="pj"/>
        <w:ind w:left="1200" w:hanging="800"/>
      </w:pPr>
      <w:bookmarkStart w:id="277" w:name="SUB2620000"/>
      <w:bookmarkEnd w:id="277"/>
      <w:r>
        <w:rPr>
          <w:rStyle w:val="s1"/>
        </w:rPr>
        <w:t xml:space="preserve">Статья 262. </w:t>
      </w:r>
      <w:r>
        <w:rPr>
          <w:rStyle w:val="s0"/>
        </w:rPr>
        <w:t>Осмотр и в</w:t>
      </w:r>
      <w:r>
        <w:rPr>
          <w:rStyle w:val="s0"/>
        </w:rPr>
        <w:t>ыемка корреспонденции</w:t>
      </w:r>
    </w:p>
    <w:p w:rsidR="00000000" w:rsidRDefault="00170E83">
      <w:pPr>
        <w:pStyle w:val="pj"/>
      </w:pPr>
      <w:r>
        <w:rPr>
          <w:rStyle w:val="s0"/>
        </w:rPr>
        <w:t xml:space="preserve">1. Обзор задержанной корреспонденции производится в учреждении связи, которому поручено осуществлять контроль и задерживать эту корреспонденцию, с участием представителя этого учреждения, а при необходимости - с участием специалиста. </w:t>
      </w:r>
      <w:r>
        <w:rPr>
          <w:rStyle w:val="s0"/>
        </w:rPr>
        <w:t>В присутствии указанных лиц следователь решает вопрос об открытии и осматривает задержанную корреспонденцию.</w:t>
      </w:r>
    </w:p>
    <w:p w:rsidR="00000000" w:rsidRDefault="00170E83">
      <w:pPr>
        <w:pStyle w:val="pj"/>
      </w:pPr>
      <w:r>
        <w:rPr>
          <w:rStyle w:val="s0"/>
        </w:rPr>
        <w:t>2. При обнаружении в корреспонденции вещей (в том числе веществ), документов, имеющих значение для определенного предварительного расследования, сл</w:t>
      </w:r>
      <w:r>
        <w:rPr>
          <w:rStyle w:val="s0"/>
        </w:rPr>
        <w:t>едователь в пределах, определенных постановлением следственного судьи, осуществляет выемку соответствующей корреспонденции или ограничивается снятием копий или получением образцов из соответствующих отправлений. Снятие копий или получение образцов осуществ</w:t>
      </w:r>
      <w:r>
        <w:rPr>
          <w:rStyle w:val="s0"/>
        </w:rPr>
        <w:t>ляется с целью сохранения конфиденциальности наложении ареста на корреспонденцию. В случае необходимости лицом, производящим осмотр почтово-телеграфной корреспонденции, может быть принято решение о нанесении на обнаружены вещи и документы специальных меток</w:t>
      </w:r>
      <w:r>
        <w:rPr>
          <w:rStyle w:val="s0"/>
        </w:rPr>
        <w:t>, оборудование их техническими средствами контроля, замену вещей и веществ, представляющих угрозу для окружающих или запрещенные в свободном обращении, на их безопасные аналоги.</w:t>
      </w:r>
    </w:p>
    <w:p w:rsidR="00000000" w:rsidRDefault="00170E83">
      <w:pPr>
        <w:pStyle w:val="pj"/>
      </w:pPr>
      <w:r>
        <w:rPr>
          <w:rStyle w:val="s0"/>
        </w:rPr>
        <w:t>3. В случае отсутствия того или документов, имеющих значение для предварительн</w:t>
      </w:r>
      <w:r>
        <w:rPr>
          <w:rStyle w:val="s0"/>
        </w:rPr>
        <w:t>ого расследования, следователь дает указание о вручении осмотренной корреспонденции адресату.</w:t>
      </w:r>
    </w:p>
    <w:p w:rsidR="00000000" w:rsidRDefault="00170E83">
      <w:pPr>
        <w:pStyle w:val="pj"/>
      </w:pPr>
      <w:r>
        <w:rPr>
          <w:rStyle w:val="s0"/>
        </w:rPr>
        <w:t>4. О каждом случае проведения осмотра, выемки или задержания корреспонденции составляется протокол в соответствии с требованиями настоящего Кодекса. В протоколе о</w:t>
      </w:r>
      <w:r>
        <w:rPr>
          <w:rStyle w:val="s0"/>
        </w:rPr>
        <w:t>бязательно указывается, какие именно отправления были осмотрены, что из них изъято и должно быть доставлено адресату или временно задержано, из которых отправлений сняты копии или получены образцы, а также о проведении других действий, предусмотренных част</w:t>
      </w:r>
      <w:r>
        <w:rPr>
          <w:rStyle w:val="s0"/>
        </w:rPr>
        <w:t>ью второй настоящей статьи.</w:t>
      </w:r>
    </w:p>
    <w:p w:rsidR="00000000" w:rsidRDefault="00170E83">
      <w:pPr>
        <w:pStyle w:val="pj"/>
      </w:pPr>
      <w:r>
        <w:rPr>
          <w:rStyle w:val="s0"/>
        </w:rPr>
        <w:t>5. Руководители и работники учреждений связи обязаны содействовать проведению негласной следственной (розыскной) действия и не разглашать факт его проведения или полученную информацию.</w:t>
      </w:r>
    </w:p>
    <w:p w:rsidR="00000000" w:rsidRDefault="00170E83">
      <w:pPr>
        <w:pStyle w:val="pj"/>
      </w:pPr>
      <w:r>
        <w:rPr>
          <w:rStyle w:val="s0"/>
        </w:rPr>
        <w:t> </w:t>
      </w:r>
    </w:p>
    <w:p w:rsidR="00000000" w:rsidRDefault="00170E83">
      <w:pPr>
        <w:pStyle w:val="pj"/>
        <w:ind w:left="1200" w:hanging="800"/>
      </w:pPr>
      <w:bookmarkStart w:id="278" w:name="SUB2630000"/>
      <w:bookmarkEnd w:id="278"/>
      <w:r>
        <w:rPr>
          <w:rStyle w:val="s1"/>
        </w:rPr>
        <w:t xml:space="preserve">Статья 263. </w:t>
      </w:r>
      <w:r>
        <w:rPr>
          <w:rStyle w:val="s0"/>
        </w:rPr>
        <w:t>Снятие информации с электронн</w:t>
      </w:r>
      <w:r>
        <w:rPr>
          <w:rStyle w:val="s0"/>
        </w:rPr>
        <w:t>ых коммуникационных сетей</w:t>
      </w:r>
    </w:p>
    <w:p w:rsidR="00000000" w:rsidRDefault="00170E83">
      <w:pPr>
        <w:pStyle w:val="pj"/>
      </w:pPr>
      <w:r>
        <w:rPr>
          <w:rStyle w:val="s0"/>
        </w:rPr>
        <w:t>1. Снятие информации с электронных коммуникационных сетей (комплекс технических средств электронных коммуникаций и сооружений, предназначенных для предоставления электронных коммуникационных услуг) является разновидностью вмешател</w:t>
      </w:r>
      <w:r>
        <w:rPr>
          <w:rStyle w:val="s0"/>
        </w:rPr>
        <w:t>ьства в частное общение, проводимое без ведома лиц, использующих средства электронных коммуникаций (телекоммуникаций) для передачи информации, на основании определения следственного судьи, если во время его проведения можно установить обстоятельства, имеющ</w:t>
      </w:r>
      <w:r>
        <w:rPr>
          <w:rStyle w:val="s0"/>
        </w:rPr>
        <w:t>ие значение для уголовного производства.</w:t>
      </w:r>
    </w:p>
    <w:p w:rsidR="00000000" w:rsidRDefault="00170E83">
      <w:pPr>
        <w:pStyle w:val="pj"/>
      </w:pPr>
      <w:r>
        <w:rPr>
          <w:rStyle w:val="s0"/>
        </w:rPr>
        <w:t>2. В постановлении следственного судьи о разрешении на вмешательство в частную общения в этом случае дополнительно должны быть указаны идентификационные признаки, которые позволят уникальное идентифицировать абонент</w:t>
      </w:r>
      <w:r>
        <w:rPr>
          <w:rStyle w:val="s0"/>
        </w:rPr>
        <w:t>а наблюдения, электронную коммуникационную сеть, конечное (терминальное) оборудование, на котором может осуществляться вмешательство в частную общения.</w:t>
      </w:r>
    </w:p>
    <w:p w:rsidR="00000000" w:rsidRDefault="00170E83">
      <w:pPr>
        <w:pStyle w:val="pj"/>
      </w:pPr>
      <w:r>
        <w:rPr>
          <w:rStyle w:val="s0"/>
        </w:rPr>
        <w:t>3. Снятие информации с электронных коммуникационных сетей заключается в проведении с применением соответ</w:t>
      </w:r>
      <w:r>
        <w:rPr>
          <w:rStyle w:val="s0"/>
        </w:rPr>
        <w:t>ствующих технических средств наблюдения, отбора и фиксации содержания информации, которая передается лицом и имеет значение для досудебного расследования, а также получении, преобразовании и фиксации различных видов сигналов, передаваемых по каналам связи.</w:t>
      </w:r>
    </w:p>
    <w:p w:rsidR="00000000" w:rsidRDefault="00170E83">
      <w:pPr>
        <w:pStyle w:val="pj"/>
      </w:pPr>
      <w:r>
        <w:rPr>
          <w:rStyle w:val="s0"/>
        </w:rPr>
        <w:t xml:space="preserve">4. Снятие информации с электронных коммуникационных сетей возлагается на уполномоченные подразделения органов Национальной полиции, Бюро экономической безопасности Украины, </w:t>
      </w:r>
      <w:r>
        <w:t>Национального антикоррупционного бюро Украины, Государственного бюро расследований</w:t>
      </w:r>
      <w:r>
        <w:rPr>
          <w:rStyle w:val="s0"/>
        </w:rPr>
        <w:t xml:space="preserve"> и органов безопасности. Руководители и работники операторов электронных коммуникаций обязаны содействовать выполнению действий по снятию информации с транспортных телекоммуникационных сетей, принимать меры по неразглашению выполнения таких действий и полу</w:t>
      </w:r>
      <w:r>
        <w:rPr>
          <w:rStyle w:val="s0"/>
        </w:rPr>
        <w:t>ченной информации, хранить ее в неизменном виде.</w:t>
      </w:r>
    </w:p>
    <w:p w:rsidR="00000000" w:rsidRDefault="00170E83">
      <w:pPr>
        <w:pStyle w:val="pj"/>
      </w:pPr>
      <w:r>
        <w:rPr>
          <w:rStyle w:val="s0"/>
        </w:rPr>
        <w:t> </w:t>
      </w:r>
    </w:p>
    <w:p w:rsidR="00000000" w:rsidRDefault="00170E83">
      <w:pPr>
        <w:pStyle w:val="pj"/>
        <w:ind w:left="1200" w:hanging="800"/>
      </w:pPr>
      <w:bookmarkStart w:id="279" w:name="SUB2640000"/>
      <w:bookmarkEnd w:id="279"/>
      <w:r>
        <w:rPr>
          <w:rStyle w:val="s1"/>
        </w:rPr>
        <w:t xml:space="preserve">Статья 264. </w:t>
      </w:r>
      <w:r>
        <w:rPr>
          <w:rStyle w:val="s0"/>
        </w:rPr>
        <w:t>Снятие информации с электронных информационных систем</w:t>
      </w:r>
    </w:p>
    <w:p w:rsidR="00000000" w:rsidRDefault="00170E83">
      <w:pPr>
        <w:pStyle w:val="pj"/>
      </w:pPr>
      <w:r>
        <w:rPr>
          <w:rStyle w:val="s0"/>
        </w:rPr>
        <w:t>1. Поиск, выявление и фиксация сведений, содержащихся в электронной информационной системе или их частей, доступ к электронной информационн</w:t>
      </w:r>
      <w:r>
        <w:rPr>
          <w:rStyle w:val="s0"/>
        </w:rPr>
        <w:t>ой системы или ее части, а также получение таких сведений без согласия ее владельца, владельца или держателя может осуществляться на основании постановления следственного судьи, если есть сведения о наличии информации в электронной информационной системе и</w:t>
      </w:r>
      <w:r>
        <w:rPr>
          <w:rStyle w:val="s0"/>
        </w:rPr>
        <w:t>ли ее части, что имеет значение для определенного досудебного расследования.</w:t>
      </w:r>
    </w:p>
    <w:p w:rsidR="00000000" w:rsidRDefault="00170E83">
      <w:pPr>
        <w:pStyle w:val="pj"/>
      </w:pPr>
      <w:r>
        <w:rPr>
          <w:rStyle w:val="s0"/>
        </w:rPr>
        <w:t xml:space="preserve">2. Не требует разрешения следственного судьи получения сведений из электронных информационных систем или ее части, доступ к которым не ограничивается ее собственником, владельцем </w:t>
      </w:r>
      <w:r>
        <w:rPr>
          <w:rStyle w:val="s0"/>
        </w:rPr>
        <w:t>или держателем или не связан с преодолением системы логического защиты.</w:t>
      </w:r>
    </w:p>
    <w:p w:rsidR="00000000" w:rsidRDefault="00170E83">
      <w:pPr>
        <w:pStyle w:val="pj"/>
      </w:pPr>
      <w:r>
        <w:rPr>
          <w:rStyle w:val="s0"/>
        </w:rPr>
        <w:t>3. В постановлении следственного судьи о разрешении на вмешательство в частную общения в этом случае дополнительно должны быть указаны идентификационные признаки электронной информацио</w:t>
      </w:r>
      <w:r>
        <w:rPr>
          <w:rStyle w:val="s0"/>
        </w:rPr>
        <w:t>нной системы, в которой может осуществляться вмешательство в частную общения.</w:t>
      </w:r>
    </w:p>
    <w:p w:rsidR="00000000" w:rsidRDefault="00170E83">
      <w:pPr>
        <w:pStyle w:val="pj"/>
      </w:pPr>
      <w:r>
        <w:rPr>
          <w:rStyle w:val="s0"/>
        </w:rPr>
        <w:t> </w:t>
      </w:r>
    </w:p>
    <w:p w:rsidR="00000000" w:rsidRDefault="00170E83">
      <w:pPr>
        <w:pStyle w:val="pj"/>
      </w:pPr>
      <w:bookmarkStart w:id="280" w:name="SUB2650000"/>
      <w:bookmarkEnd w:id="280"/>
      <w:r>
        <w:rPr>
          <w:rStyle w:val="s1"/>
        </w:rPr>
        <w:t xml:space="preserve">Статья 265. </w:t>
      </w:r>
      <w:r>
        <w:rPr>
          <w:rStyle w:val="s0"/>
        </w:rPr>
        <w:t>Фиксация и сохранение информации, полученной из электронных коммуникационных сетей с помощью технических средств и в результате снятия информации с электронных инфо</w:t>
      </w:r>
      <w:r>
        <w:rPr>
          <w:rStyle w:val="s0"/>
        </w:rPr>
        <w:t>рмационных систем</w:t>
      </w:r>
    </w:p>
    <w:p w:rsidR="00000000" w:rsidRDefault="00170E83">
      <w:pPr>
        <w:pStyle w:val="pj"/>
      </w:pPr>
      <w:r>
        <w:rPr>
          <w:rStyle w:val="s0"/>
        </w:rPr>
        <w:t>1. Содержание информации, передаваемой лицами через электронные коммуникационные сети, из которых производится снятие информации, отмечается в протоколе о проведении указанных негласных следственных (розыскных) действий. При обнаружении в</w:t>
      </w:r>
      <w:r>
        <w:rPr>
          <w:rStyle w:val="s0"/>
        </w:rPr>
        <w:t xml:space="preserve"> информации сведений, имеющих значение для конкретного досудебного расследования, в протоколе воспроизводится соответствующая часть такой информации, после чего прокурор принимает меры для сохранения снятой информации.</w:t>
      </w:r>
    </w:p>
    <w:p w:rsidR="00000000" w:rsidRDefault="00170E83">
      <w:pPr>
        <w:pStyle w:val="pj"/>
      </w:pPr>
      <w:r>
        <w:rPr>
          <w:rStyle w:val="s0"/>
        </w:rPr>
        <w:t xml:space="preserve">2. Содержание информации, полученной </w:t>
      </w:r>
      <w:r>
        <w:rPr>
          <w:rStyle w:val="s0"/>
        </w:rPr>
        <w:t>в результате осуществления снятия информации с электронных информационных систем или их частей, фиксируется на соответствующем носителе лицом, которое осуществляло снятие способом, обеспечивающим обработку, хранение или передача информации.</w:t>
      </w:r>
    </w:p>
    <w:p w:rsidR="00000000" w:rsidRDefault="00170E83">
      <w:pPr>
        <w:pStyle w:val="pj"/>
      </w:pPr>
      <w:r>
        <w:rPr>
          <w:rStyle w:val="s0"/>
        </w:rPr>
        <w:t> </w:t>
      </w:r>
    </w:p>
    <w:p w:rsidR="00000000" w:rsidRDefault="00170E83">
      <w:pPr>
        <w:pStyle w:val="pj"/>
        <w:ind w:left="1200" w:hanging="800"/>
      </w:pPr>
      <w:bookmarkStart w:id="281" w:name="SUB2660000"/>
      <w:bookmarkEnd w:id="281"/>
      <w:r>
        <w:rPr>
          <w:rStyle w:val="s1"/>
        </w:rPr>
        <w:t xml:space="preserve">Статья 266. </w:t>
      </w:r>
      <w:r>
        <w:rPr>
          <w:rStyle w:val="s0"/>
        </w:rPr>
        <w:t>Исследование информации, полученной при применении технических средств</w:t>
      </w:r>
    </w:p>
    <w:p w:rsidR="00000000" w:rsidRDefault="00170E83">
      <w:pPr>
        <w:pStyle w:val="pj"/>
      </w:pPr>
      <w:r>
        <w:rPr>
          <w:rStyle w:val="s0"/>
        </w:rPr>
        <w:t>1. Исследование информации, полученной при применении технических средств, в случае необходимости осуществляется с участием специалиста. Следователь изучает содержание полученной информ</w:t>
      </w:r>
      <w:r>
        <w:rPr>
          <w:rStyle w:val="s0"/>
        </w:rPr>
        <w:t>ации, о чем составляется протокол. При обнаружении сведений, имеющих значение для предварительного расследования и судебного разбирательства, в протоколе воспроизводится соответствующая часть информации, после чего прокурор принимает меры для сохранения по</w:t>
      </w:r>
      <w:r>
        <w:rPr>
          <w:rStyle w:val="s0"/>
        </w:rPr>
        <w:t>лученной информации.</w:t>
      </w:r>
    </w:p>
    <w:p w:rsidR="00000000" w:rsidRDefault="00170E83">
      <w:pPr>
        <w:pStyle w:val="pj"/>
      </w:pPr>
      <w:r>
        <w:rPr>
          <w:rStyle w:val="s0"/>
        </w:rPr>
        <w:t xml:space="preserve">2. Носители информации, на которых зафиксированы сведения, полученные в результате проведения указанных негласных следственных (розыскных) действий, должны храниться в состоянии, пригодном для их исследования, до вступления в законную </w:t>
      </w:r>
      <w:r>
        <w:rPr>
          <w:rStyle w:val="s0"/>
        </w:rPr>
        <w:t>силу приговора суда.</w:t>
      </w:r>
    </w:p>
    <w:p w:rsidR="00000000" w:rsidRDefault="00170E83">
      <w:pPr>
        <w:pStyle w:val="pj"/>
      </w:pPr>
      <w:r>
        <w:rPr>
          <w:rStyle w:val="s0"/>
        </w:rPr>
        <w:t>3. Носители информации, на которых зафиксированы сведения, полученные в результате проведения указанных негласных следственных (розыскных) действий, могут являться предметом исследования соответствующих специалистов или экспертов в пор</w:t>
      </w:r>
      <w:r>
        <w:rPr>
          <w:rStyle w:val="s0"/>
        </w:rPr>
        <w:t>ядке, предусмотренном настоящим Кодексом.</w:t>
      </w:r>
    </w:p>
    <w:p w:rsidR="00000000" w:rsidRDefault="00170E83">
      <w:pPr>
        <w:pStyle w:val="pj"/>
      </w:pPr>
      <w:r>
        <w:rPr>
          <w:rStyle w:val="s0"/>
        </w:rPr>
        <w:t> </w:t>
      </w:r>
    </w:p>
    <w:p w:rsidR="00000000" w:rsidRDefault="00170E83">
      <w:pPr>
        <w:pStyle w:val="pc"/>
      </w:pPr>
      <w:bookmarkStart w:id="282" w:name="SUB2670000"/>
      <w:bookmarkEnd w:id="282"/>
      <w:r>
        <w:rPr>
          <w:rStyle w:val="s1"/>
        </w:rPr>
        <w:t>§ 3. Другие виды негласных следственных (розыскных) действий</w:t>
      </w:r>
    </w:p>
    <w:p w:rsidR="00000000" w:rsidRDefault="00170E83">
      <w:pPr>
        <w:pStyle w:val="pc"/>
      </w:pPr>
      <w:r>
        <w:rPr>
          <w:rStyle w:val="s1"/>
        </w:rPr>
        <w:t> </w:t>
      </w:r>
    </w:p>
    <w:p w:rsidR="00000000" w:rsidRDefault="00170E83">
      <w:pPr>
        <w:pStyle w:val="pj"/>
        <w:ind w:left="1200" w:hanging="800"/>
      </w:pPr>
      <w:r>
        <w:rPr>
          <w:rStyle w:val="s1"/>
        </w:rPr>
        <w:t xml:space="preserve">Статья 267. </w:t>
      </w:r>
      <w:r>
        <w:rPr>
          <w:rStyle w:val="s0"/>
        </w:rPr>
        <w:t>Обследование публично недоступных мест, жилья или иного владения лица</w:t>
      </w:r>
    </w:p>
    <w:p w:rsidR="00000000" w:rsidRDefault="00170E83">
      <w:pPr>
        <w:pStyle w:val="pj"/>
      </w:pPr>
      <w:r>
        <w:rPr>
          <w:rStyle w:val="s0"/>
        </w:rPr>
        <w:t xml:space="preserve">1. Следователь имеет право обследовать публично недоступные места, </w:t>
      </w:r>
      <w:r>
        <w:rPr>
          <w:rStyle w:val="s0"/>
        </w:rPr>
        <w:t>жилье или другое владение лица путем тайного проникновения в них, в том числе с использованием технических средств, с целью:</w:t>
      </w:r>
    </w:p>
    <w:p w:rsidR="00000000" w:rsidRDefault="00170E83">
      <w:pPr>
        <w:pStyle w:val="pj"/>
      </w:pPr>
      <w:r>
        <w:rPr>
          <w:rStyle w:val="s0"/>
        </w:rPr>
        <w:t>1) выявления и фиксации следов совершения тяжкого или особо тяжкого преступления, вещей и документов, имеющих значение для их досуд</w:t>
      </w:r>
      <w:r>
        <w:rPr>
          <w:rStyle w:val="s0"/>
        </w:rPr>
        <w:t>ебного расследования;</w:t>
      </w:r>
    </w:p>
    <w:p w:rsidR="00000000" w:rsidRDefault="00170E83">
      <w:pPr>
        <w:pStyle w:val="pj"/>
      </w:pPr>
      <w:r>
        <w:rPr>
          <w:rStyle w:val="s0"/>
        </w:rPr>
        <w:t>2) изготовление копий или образцов указанных вещей и документов;</w:t>
      </w:r>
    </w:p>
    <w:p w:rsidR="00000000" w:rsidRDefault="00170E83">
      <w:pPr>
        <w:pStyle w:val="pj"/>
      </w:pPr>
      <w:r>
        <w:rPr>
          <w:rStyle w:val="s0"/>
        </w:rPr>
        <w:t>3) выявление и изъятие образцов для исследования во время досудебного расследования тяжкого или особо тяжкого преступления;</w:t>
      </w:r>
    </w:p>
    <w:p w:rsidR="00000000" w:rsidRDefault="00170E83">
      <w:pPr>
        <w:pStyle w:val="pj"/>
      </w:pPr>
      <w:r>
        <w:rPr>
          <w:rStyle w:val="s0"/>
        </w:rPr>
        <w:t>4) выявление лиц, которые разыскиваются;</w:t>
      </w:r>
    </w:p>
    <w:p w:rsidR="00000000" w:rsidRDefault="00170E83">
      <w:pPr>
        <w:pStyle w:val="pj"/>
      </w:pPr>
      <w:r>
        <w:rPr>
          <w:rStyle w:val="s0"/>
        </w:rPr>
        <w:t>5) установление технических средств аудио-, видеоконтроля лица.</w:t>
      </w:r>
    </w:p>
    <w:p w:rsidR="00000000" w:rsidRDefault="00170E83">
      <w:pPr>
        <w:pStyle w:val="pj"/>
      </w:pPr>
      <w:r>
        <w:rPr>
          <w:rStyle w:val="s0"/>
        </w:rPr>
        <w:t>2. Публично недоступным есть место, к которому невозможно войти или в котором могли находиться на правовых основаниях без получения на это согласия владельца, пользователя или уполномоченных и</w:t>
      </w:r>
      <w:r>
        <w:rPr>
          <w:rStyle w:val="s0"/>
        </w:rPr>
        <w:t>ми лиц.</w:t>
      </w:r>
    </w:p>
    <w:p w:rsidR="00000000" w:rsidRDefault="00170E83">
      <w:pPr>
        <w:pStyle w:val="pj"/>
      </w:pPr>
      <w:r>
        <w:rPr>
          <w:rStyle w:val="s0"/>
        </w:rPr>
        <w:t>3. Помещения, предназначенные для содержания лиц, права которых ограничены согласно закону (помещения с принудительного содержания лиц в связи отбыванием наказания, задержания, взятием под стражу и т.д.), имеют статус публично доступных.</w:t>
      </w:r>
    </w:p>
    <w:p w:rsidR="00000000" w:rsidRDefault="00170E83">
      <w:pPr>
        <w:pStyle w:val="pj"/>
      </w:pPr>
      <w:r>
        <w:rPr>
          <w:rStyle w:val="s0"/>
        </w:rPr>
        <w:t>4. Обследо</w:t>
      </w:r>
      <w:r>
        <w:rPr>
          <w:rStyle w:val="s0"/>
        </w:rPr>
        <w:t xml:space="preserve">вание путем тайного проникновения в публично недоступных мест, жилья или иного владения лица с целью, предусмотренной в части первой настоящей статьи, производится на основании постановления следственного судьи, постановленной в порядке, предусмотренном </w:t>
      </w:r>
      <w:hyperlink w:anchor="sub2460000" w:history="1">
        <w:r>
          <w:rPr>
            <w:rStyle w:val="a4"/>
            <w:color w:val="0000FF"/>
            <w:u w:val="single"/>
          </w:rPr>
          <w:t>статьями 246</w:t>
        </w:r>
      </w:hyperlink>
      <w:r>
        <w:rPr>
          <w:rStyle w:val="s0"/>
        </w:rPr>
        <w:t xml:space="preserve">, </w:t>
      </w:r>
      <w:hyperlink w:anchor="sub2480000" w:history="1">
        <w:r>
          <w:rPr>
            <w:rStyle w:val="a4"/>
            <w:color w:val="0000FF"/>
            <w:u w:val="single"/>
          </w:rPr>
          <w:t>248, 249</w:t>
        </w:r>
      </w:hyperlink>
      <w:r>
        <w:rPr>
          <w:rStyle w:val="s0"/>
        </w:rPr>
        <w:t xml:space="preserve"> настоящего Кодекса.</w:t>
      </w:r>
    </w:p>
    <w:p w:rsidR="00000000" w:rsidRDefault="00170E83">
      <w:pPr>
        <w:pStyle w:val="pj"/>
      </w:pPr>
      <w:r>
        <w:rPr>
          <w:rStyle w:val="s0"/>
        </w:rPr>
        <w:t> </w:t>
      </w:r>
    </w:p>
    <w:p w:rsidR="00000000" w:rsidRDefault="00170E83">
      <w:pPr>
        <w:pStyle w:val="pj"/>
        <w:ind w:left="1200" w:hanging="800"/>
      </w:pPr>
      <w:bookmarkStart w:id="283" w:name="SUB2680000"/>
      <w:bookmarkEnd w:id="283"/>
      <w:r>
        <w:rPr>
          <w:rStyle w:val="s1"/>
        </w:rPr>
        <w:t xml:space="preserve">Статья 268. </w:t>
      </w:r>
      <w:r>
        <w:rPr>
          <w:rStyle w:val="s0"/>
        </w:rPr>
        <w:t>Установления местонахождения радиооборудования (радиоэлектронного средства)</w:t>
      </w:r>
    </w:p>
    <w:p w:rsidR="00000000" w:rsidRDefault="00170E83">
      <w:pPr>
        <w:pStyle w:val="pj"/>
      </w:pPr>
      <w:r>
        <w:rPr>
          <w:rStyle w:val="s0"/>
        </w:rPr>
        <w:t>1. Установка местонахождение радиооборудования (радиоэлектр</w:t>
      </w:r>
      <w:r>
        <w:rPr>
          <w:rStyle w:val="s0"/>
        </w:rPr>
        <w:t>онного средства) является негласным следственным (розыскным) действием, что заключается в применении технических средств для получения от сетевой инфраструктуры или мобильного конечного (терминального) оборудования сведений о местонахождении мобильного кон</w:t>
      </w:r>
      <w:r>
        <w:rPr>
          <w:rStyle w:val="s0"/>
        </w:rPr>
        <w:t>ечного (терминального) оборудования (точки его подключения к сети), а в сети фиксированной связи - данных о физическим адресе конечного пункта сети, без раскрытия содержания передаваемых сообщений, если в результате проведения такого негласного следственно</w:t>
      </w:r>
      <w:r>
        <w:rPr>
          <w:rStyle w:val="s0"/>
        </w:rPr>
        <w:t>го (розыскного) действия возможно установить обстоятельства, имеющие значение для уголовного производства.</w:t>
      </w:r>
    </w:p>
    <w:p w:rsidR="00000000" w:rsidRDefault="00170E83">
      <w:pPr>
        <w:pStyle w:val="pj"/>
      </w:pPr>
      <w:r>
        <w:rPr>
          <w:rStyle w:val="s0"/>
        </w:rPr>
        <w:t>2. Установления местонахождения радиооборудования (радиоэлектронного средства) проводится на основании постановления следственного судьи, постановлен</w:t>
      </w:r>
      <w:r>
        <w:rPr>
          <w:rStyle w:val="s0"/>
        </w:rPr>
        <w:t xml:space="preserve">ной в порядке, предусмотренном </w:t>
      </w:r>
      <w:hyperlink w:anchor="sub2460000" w:history="1">
        <w:r>
          <w:rPr>
            <w:rStyle w:val="a4"/>
            <w:color w:val="0000FF"/>
            <w:u w:val="single"/>
          </w:rPr>
          <w:t>статьями 246</w:t>
        </w:r>
      </w:hyperlink>
      <w:r>
        <w:rPr>
          <w:rStyle w:val="s0"/>
        </w:rPr>
        <w:t xml:space="preserve">, </w:t>
      </w:r>
      <w:hyperlink w:anchor="sub2480000" w:history="1">
        <w:r>
          <w:rPr>
            <w:rStyle w:val="a4"/>
            <w:color w:val="0000FF"/>
            <w:u w:val="single"/>
          </w:rPr>
          <w:t>248 - 250</w:t>
        </w:r>
      </w:hyperlink>
      <w:r>
        <w:rPr>
          <w:rStyle w:val="s0"/>
        </w:rPr>
        <w:t xml:space="preserve"> настоящего Кодекса.</w:t>
      </w:r>
    </w:p>
    <w:p w:rsidR="00000000" w:rsidRDefault="00170E83">
      <w:pPr>
        <w:pStyle w:val="pj"/>
      </w:pPr>
      <w:r>
        <w:rPr>
          <w:rStyle w:val="s0"/>
        </w:rPr>
        <w:t>3. В постановлении следственного судьи о разрешении на установление местонахождения радиооборудования (радиоэлектро</w:t>
      </w:r>
      <w:r>
        <w:rPr>
          <w:rStyle w:val="s0"/>
        </w:rPr>
        <w:t>нного средства) в этом случае дополнительно должны быть указаны идентификационные признаки, которые позволят уникально идентифицировать абонента наблюдения, электронную коммуникационную сеть, конечное (терминальное) оборудование.</w:t>
      </w:r>
    </w:p>
    <w:p w:rsidR="00000000" w:rsidRDefault="00170E83">
      <w:pPr>
        <w:pStyle w:val="pj"/>
      </w:pPr>
      <w:r>
        <w:rPr>
          <w:rStyle w:val="s0"/>
        </w:rPr>
        <w:t>4. Установления местонахож</w:t>
      </w:r>
      <w:r>
        <w:rPr>
          <w:rStyle w:val="s0"/>
        </w:rPr>
        <w:t xml:space="preserve">дения радиооборудования (радиоэлектронного средства) до вынесения постановления следственного судьи может быть начато на основании постановления следователя, прокурора только в случае, предусмотренном </w:t>
      </w:r>
      <w:hyperlink w:anchor="sub2500000" w:history="1">
        <w:r>
          <w:rPr>
            <w:rStyle w:val="a4"/>
            <w:color w:val="0000FF"/>
            <w:u w:val="single"/>
          </w:rPr>
          <w:t>частью первой статьи 2</w:t>
        </w:r>
        <w:r>
          <w:rPr>
            <w:rStyle w:val="a4"/>
            <w:color w:val="0000FF"/>
            <w:u w:val="single"/>
          </w:rPr>
          <w:t>50</w:t>
        </w:r>
      </w:hyperlink>
      <w:r>
        <w:rPr>
          <w:rStyle w:val="s0"/>
        </w:rPr>
        <w:t xml:space="preserve"> настоящего Кодекса.</w:t>
      </w:r>
    </w:p>
    <w:p w:rsidR="00000000" w:rsidRDefault="00170E83">
      <w:pPr>
        <w:pStyle w:val="pj"/>
      </w:pPr>
      <w:r>
        <w:rPr>
          <w:rStyle w:val="s0"/>
        </w:rPr>
        <w:t>5. Не требует разрешения следственного судьи установить местонахождение радиооборудования (радиоэлектронного средства) по заявлению его владельца.</w:t>
      </w:r>
    </w:p>
    <w:p w:rsidR="00000000" w:rsidRDefault="00170E83">
      <w:pPr>
        <w:pStyle w:val="pj"/>
      </w:pPr>
      <w:r>
        <w:rPr>
          <w:rStyle w:val="s0"/>
        </w:rPr>
        <w:t> </w:t>
      </w:r>
    </w:p>
    <w:p w:rsidR="00000000" w:rsidRDefault="00170E83">
      <w:pPr>
        <w:pStyle w:val="pj"/>
        <w:ind w:left="1200" w:hanging="800"/>
      </w:pPr>
      <w:bookmarkStart w:id="284" w:name="SUB2690000"/>
      <w:bookmarkEnd w:id="284"/>
      <w:r>
        <w:rPr>
          <w:rStyle w:val="s1"/>
        </w:rPr>
        <w:t xml:space="preserve">Статья 269. </w:t>
      </w:r>
      <w:r>
        <w:rPr>
          <w:rStyle w:val="s0"/>
        </w:rPr>
        <w:t>Наблюдение за лицом, вещью или местом</w:t>
      </w:r>
    </w:p>
    <w:p w:rsidR="00000000" w:rsidRDefault="00170E83">
      <w:pPr>
        <w:pStyle w:val="pj"/>
      </w:pPr>
      <w:r>
        <w:rPr>
          <w:rStyle w:val="s0"/>
        </w:rPr>
        <w:t>1. Для поиска, фиксации и проверки</w:t>
      </w:r>
      <w:r>
        <w:rPr>
          <w:rStyle w:val="s0"/>
        </w:rPr>
        <w:t xml:space="preserve"> во время досудебного расследования тяжкого или особо тяжкого преступления сведений о личности и ее поведение или тех, с кем этот человек контактирует, или определенной вещи или места в публично доступных местах может проводиться визуальное наблюдение за у</w:t>
      </w:r>
      <w:r>
        <w:rPr>
          <w:rStyle w:val="s0"/>
        </w:rPr>
        <w:t>казанными объектами или визуальное наблюдения с использованием видеозаписи, фотографирование, специальных технических средств для наблюдения.</w:t>
      </w:r>
    </w:p>
    <w:p w:rsidR="00000000" w:rsidRDefault="00170E83">
      <w:pPr>
        <w:pStyle w:val="pj"/>
      </w:pPr>
      <w:r>
        <w:rPr>
          <w:rStyle w:val="s0"/>
        </w:rPr>
        <w:t>По результатам наблюдения составляется протокол, к которому присоединяются полученные фотографии и / или видеозапись.</w:t>
      </w:r>
    </w:p>
    <w:p w:rsidR="00000000" w:rsidRDefault="00170E83">
      <w:pPr>
        <w:pStyle w:val="pj"/>
      </w:pPr>
      <w:r>
        <w:rPr>
          <w:rStyle w:val="s0"/>
        </w:rPr>
        <w:t>2. Наблюдение за лицом в соответствии с частью первой настоящей статьи производится на основании постановления следственного судьи, постан</w:t>
      </w:r>
      <w:r>
        <w:rPr>
          <w:rStyle w:val="s0"/>
        </w:rPr>
        <w:t xml:space="preserve">овленной в порядке, предусмотренном </w:t>
      </w:r>
      <w:hyperlink w:anchor="sub2460000" w:history="1">
        <w:r>
          <w:rPr>
            <w:rStyle w:val="a4"/>
            <w:color w:val="0000FF"/>
            <w:u w:val="single"/>
          </w:rPr>
          <w:t>статьями 246</w:t>
        </w:r>
      </w:hyperlink>
      <w:r>
        <w:rPr>
          <w:rStyle w:val="s0"/>
        </w:rPr>
        <w:t xml:space="preserve">, </w:t>
      </w:r>
      <w:hyperlink w:anchor="sub2480000" w:history="1">
        <w:r>
          <w:rPr>
            <w:rStyle w:val="a4"/>
            <w:color w:val="0000FF"/>
            <w:u w:val="single"/>
          </w:rPr>
          <w:t>248 - 250</w:t>
        </w:r>
      </w:hyperlink>
      <w:r>
        <w:rPr>
          <w:rStyle w:val="s0"/>
        </w:rPr>
        <w:t xml:space="preserve"> настоящего Кодекса.</w:t>
      </w:r>
    </w:p>
    <w:p w:rsidR="00000000" w:rsidRDefault="00170E83">
      <w:pPr>
        <w:pStyle w:val="pj"/>
      </w:pPr>
      <w:r>
        <w:rPr>
          <w:rStyle w:val="s0"/>
        </w:rPr>
        <w:t>3. Наблюдение за лицом до вынесения постановления следственного судьи может быть начато на основании постановл</w:t>
      </w:r>
      <w:r>
        <w:rPr>
          <w:rStyle w:val="s0"/>
        </w:rPr>
        <w:t xml:space="preserve">ения следователя, прокурора только в случае, предусмотренном </w:t>
      </w:r>
      <w:hyperlink w:anchor="sub2500000" w:history="1">
        <w:r>
          <w:rPr>
            <w:rStyle w:val="a4"/>
            <w:color w:val="0000FF"/>
            <w:u w:val="single"/>
          </w:rPr>
          <w:t>частью первой статьи 250</w:t>
        </w:r>
      </w:hyperlink>
      <w:r>
        <w:rPr>
          <w:rStyle w:val="s0"/>
        </w:rPr>
        <w:t xml:space="preserve"> настоящего Кодекса.</w:t>
      </w:r>
    </w:p>
    <w:p w:rsidR="00000000" w:rsidRDefault="00170E83">
      <w:pPr>
        <w:pStyle w:val="pj"/>
      </w:pPr>
      <w:r>
        <w:rPr>
          <w:rStyle w:val="s0"/>
        </w:rPr>
        <w:t> </w:t>
      </w:r>
    </w:p>
    <w:p w:rsidR="00000000" w:rsidRDefault="00170E83">
      <w:pPr>
        <w:pStyle w:val="pj"/>
        <w:ind w:left="1200" w:hanging="800"/>
      </w:pPr>
      <w:bookmarkStart w:id="285" w:name="SUB269010000"/>
      <w:bookmarkEnd w:id="285"/>
      <w:r>
        <w:rPr>
          <w:rStyle w:val="s1"/>
        </w:rPr>
        <w:t>Статья 269-1. Мониторинг банковских счетов</w:t>
      </w:r>
    </w:p>
    <w:p w:rsidR="00000000" w:rsidRDefault="00170E83">
      <w:pPr>
        <w:pStyle w:val="pj"/>
      </w:pPr>
      <w:r>
        <w:rPr>
          <w:rStyle w:val="s0"/>
        </w:rPr>
        <w:t>1. При наличии обоснованного подозрения, что лицо осуществляет преступны</w:t>
      </w:r>
      <w:r>
        <w:rPr>
          <w:rStyle w:val="s0"/>
        </w:rPr>
        <w:t xml:space="preserve">е действия с использованием банковского счета, либо с целью розыска или идентификации имущества, подлежащего конфискации или специальной конфискации, в уголовных процессах, отнесенных к подследственности Национального антикоррупционного бюро Украины, Бюро </w:t>
      </w:r>
      <w:r>
        <w:rPr>
          <w:rStyle w:val="s0"/>
        </w:rPr>
        <w:t>экономической безопасности Украины, прокурор может обратиться к следственному судье в порядке, предусмотренном статьями 246, 248, 249 настоящего Кодекса, для вынесения решения о мониторинге банковских счетов.</w:t>
      </w:r>
    </w:p>
    <w:p w:rsidR="00000000" w:rsidRDefault="00170E83">
      <w:pPr>
        <w:pStyle w:val="pj"/>
      </w:pPr>
      <w:r>
        <w:rPr>
          <w:rStyle w:val="s0"/>
        </w:rPr>
        <w:t>2. Согласно постановлению следственного судьи о</w:t>
      </w:r>
      <w:r>
        <w:rPr>
          <w:rStyle w:val="s0"/>
        </w:rPr>
        <w:t xml:space="preserve"> мониторинге банковских счетов банк обязан предоставлять Национальному антикоррупционному бюро Украины, Бюро экономической безопасности Украины в текущем режиме информацию об операциях, совершаемых на одном или нескольких банковских счетах.</w:t>
      </w:r>
    </w:p>
    <w:p w:rsidR="00000000" w:rsidRDefault="00170E83">
      <w:pPr>
        <w:pStyle w:val="pj"/>
      </w:pPr>
      <w:r>
        <w:rPr>
          <w:rStyle w:val="s0"/>
        </w:rPr>
        <w:t>Следственный су</w:t>
      </w:r>
      <w:r>
        <w:rPr>
          <w:rStyle w:val="s0"/>
        </w:rPr>
        <w:t>дья в постановлении о мониторинге банковских счетов сообщает руководителя банковского учреждения об обязанности неразглашения информации о проведении этого следственного действия и о соответствующей уголовной ответственности. На основании постановления сле</w:t>
      </w:r>
      <w:r>
        <w:rPr>
          <w:rStyle w:val="s0"/>
        </w:rPr>
        <w:t>дственного судьи руководитель банковского учреждения обязан письменно предупредить всех ее работников, привлеченных к мониторингу банковских счетов, об обязанности неразглашения информации о проведении этого следственного действия и о соответствующей уголо</w:t>
      </w:r>
      <w:r>
        <w:rPr>
          <w:rStyle w:val="s0"/>
        </w:rPr>
        <w:t>вной ответственности.</w:t>
      </w:r>
    </w:p>
    <w:p w:rsidR="00000000" w:rsidRDefault="00170E83">
      <w:pPr>
        <w:pStyle w:val="pj"/>
      </w:pPr>
      <w:r>
        <w:rPr>
          <w:rStyle w:val="s0"/>
        </w:rPr>
        <w:t>3. Информация об операциях, совершаемых на банковских счетах, должна доводиться до сведения Национального антикоррупционного бюро Украины, Бюро экономической безопасности Украины к выполнению соответствующей операции, а в случае невоз</w:t>
      </w:r>
      <w:r>
        <w:rPr>
          <w:rStyle w:val="s0"/>
        </w:rPr>
        <w:t>можности - немедленно после ее выполнения.</w:t>
      </w:r>
    </w:p>
    <w:p w:rsidR="00000000" w:rsidRDefault="00170E83">
      <w:pPr>
        <w:pStyle w:val="pj"/>
      </w:pPr>
      <w:r>
        <w:t> </w:t>
      </w:r>
    </w:p>
    <w:p w:rsidR="00000000" w:rsidRDefault="00170E83">
      <w:pPr>
        <w:pStyle w:val="pj"/>
        <w:ind w:left="1200" w:hanging="800"/>
      </w:pPr>
      <w:bookmarkStart w:id="286" w:name="SUB2700000"/>
      <w:bookmarkEnd w:id="286"/>
      <w:r>
        <w:rPr>
          <w:rStyle w:val="s1"/>
        </w:rPr>
        <w:t xml:space="preserve">Статья 270. </w:t>
      </w:r>
      <w:r>
        <w:rPr>
          <w:rStyle w:val="s0"/>
        </w:rPr>
        <w:t>Аудио-, видеоконтроль места</w:t>
      </w:r>
    </w:p>
    <w:p w:rsidR="00000000" w:rsidRDefault="00170E83">
      <w:pPr>
        <w:pStyle w:val="pj"/>
      </w:pPr>
      <w:r>
        <w:rPr>
          <w:rStyle w:val="s0"/>
        </w:rPr>
        <w:t>1. Аудио-, видеоконтроль места может осуществляться во время досудебного расследования тяжкого или особо тяжкого преступления и заключается в осуществлении скрытой фиксации сведений с помощью аудио-, видеозаписи внутри публично доступных мест, без ведома и</w:t>
      </w:r>
      <w:r>
        <w:rPr>
          <w:rStyle w:val="s0"/>
        </w:rPr>
        <w:t>х владельца, владельца или находящихся в этом месте человек, при наличии сведений о том, что разговоры и поведение людей в этом месте, а также другие события, происходящие там, могут содержать информацию, имеющую значение для уголовного производства.</w:t>
      </w:r>
    </w:p>
    <w:p w:rsidR="00000000" w:rsidRDefault="00170E83">
      <w:pPr>
        <w:pStyle w:val="pj"/>
      </w:pPr>
      <w:r>
        <w:rPr>
          <w:rStyle w:val="s0"/>
        </w:rPr>
        <w:t>2. Ау</w:t>
      </w:r>
      <w:r>
        <w:rPr>
          <w:rStyle w:val="s0"/>
        </w:rPr>
        <w:t xml:space="preserve">дио-, видеоконтроль места в соответствии с частью первой настоящей статьи производится на основании постановления следственного судьи, постановленной в порядке, предусмотренном </w:t>
      </w:r>
      <w:hyperlink w:anchor="sub2460000" w:history="1">
        <w:r>
          <w:rPr>
            <w:rStyle w:val="a4"/>
            <w:color w:val="0000FF"/>
            <w:u w:val="single"/>
          </w:rPr>
          <w:t>статьями 246</w:t>
        </w:r>
      </w:hyperlink>
      <w:r>
        <w:rPr>
          <w:rStyle w:val="s0"/>
        </w:rPr>
        <w:t xml:space="preserve">, </w:t>
      </w:r>
      <w:hyperlink w:anchor="sub2480000" w:history="1">
        <w:r>
          <w:rPr>
            <w:rStyle w:val="a4"/>
            <w:color w:val="0000FF"/>
            <w:u w:val="single"/>
          </w:rPr>
          <w:t>248, 249</w:t>
        </w:r>
      </w:hyperlink>
      <w:r>
        <w:rPr>
          <w:rStyle w:val="s0"/>
        </w:rPr>
        <w:t xml:space="preserve"> настоящего Кодекса.</w:t>
      </w:r>
    </w:p>
    <w:p w:rsidR="00000000" w:rsidRDefault="00170E83">
      <w:pPr>
        <w:pStyle w:val="pj"/>
      </w:pPr>
      <w:r>
        <w:rPr>
          <w:rStyle w:val="s0"/>
        </w:rPr>
        <w:t> </w:t>
      </w:r>
    </w:p>
    <w:p w:rsidR="00000000" w:rsidRDefault="00170E83">
      <w:pPr>
        <w:pStyle w:val="pj"/>
        <w:ind w:left="1200" w:hanging="800"/>
      </w:pPr>
      <w:bookmarkStart w:id="287" w:name="SUB2710000"/>
      <w:bookmarkEnd w:id="287"/>
      <w:r>
        <w:rPr>
          <w:rStyle w:val="s1"/>
        </w:rPr>
        <w:t xml:space="preserve">Статья 271. </w:t>
      </w:r>
      <w:r>
        <w:rPr>
          <w:rStyle w:val="s0"/>
        </w:rPr>
        <w:t>Контроль за совершением преступления</w:t>
      </w:r>
    </w:p>
    <w:p w:rsidR="00000000" w:rsidRDefault="00170E83">
      <w:pPr>
        <w:pStyle w:val="pj"/>
      </w:pPr>
      <w:r>
        <w:rPr>
          <w:rStyle w:val="s0"/>
        </w:rPr>
        <w:t>1. Контроль за совершением преступления может осуществляться в случаях наличия достаточных оснований полагать, что готовится совершения или совершается тяжкое или особо тяжкое</w:t>
      </w:r>
      <w:r>
        <w:rPr>
          <w:rStyle w:val="s0"/>
        </w:rPr>
        <w:t xml:space="preserve"> преступление, и проводится в следующих формах:</w:t>
      </w:r>
    </w:p>
    <w:p w:rsidR="00000000" w:rsidRDefault="00170E83">
      <w:pPr>
        <w:pStyle w:val="pj"/>
      </w:pPr>
      <w:r>
        <w:rPr>
          <w:rStyle w:val="s0"/>
        </w:rPr>
        <w:t>1) контролируемая поставка;</w:t>
      </w:r>
    </w:p>
    <w:p w:rsidR="00000000" w:rsidRDefault="00170E83">
      <w:pPr>
        <w:pStyle w:val="pj"/>
      </w:pPr>
      <w:r>
        <w:rPr>
          <w:rStyle w:val="s0"/>
        </w:rPr>
        <w:t>2) контролируемая и оперативная закупка;</w:t>
      </w:r>
    </w:p>
    <w:p w:rsidR="00000000" w:rsidRDefault="00170E83">
      <w:pPr>
        <w:pStyle w:val="pj"/>
      </w:pPr>
      <w:r>
        <w:rPr>
          <w:rStyle w:val="s0"/>
        </w:rPr>
        <w:t>3) специальный следственный эксперимент;</w:t>
      </w:r>
    </w:p>
    <w:p w:rsidR="00000000" w:rsidRDefault="00170E83">
      <w:pPr>
        <w:pStyle w:val="pj"/>
      </w:pPr>
      <w:r>
        <w:rPr>
          <w:rStyle w:val="s0"/>
        </w:rPr>
        <w:t>4) имитация обстановки преступления.</w:t>
      </w:r>
    </w:p>
    <w:p w:rsidR="00000000" w:rsidRDefault="00170E83">
      <w:pPr>
        <w:pStyle w:val="pj"/>
      </w:pPr>
      <w:r>
        <w:rPr>
          <w:rStyle w:val="s0"/>
        </w:rPr>
        <w:t>2. Контроль за совершением преступления не проводится, если в</w:t>
      </w:r>
      <w:r>
        <w:rPr>
          <w:rStyle w:val="s0"/>
        </w:rPr>
        <w:t xml:space="preserve"> результате таких действий невозможно полностью предотвратить:</w:t>
      </w:r>
    </w:p>
    <w:p w:rsidR="00000000" w:rsidRDefault="00170E83">
      <w:pPr>
        <w:pStyle w:val="pj"/>
      </w:pPr>
      <w:r>
        <w:rPr>
          <w:rStyle w:val="s0"/>
        </w:rPr>
        <w:t>1) посягательство на жизнь или причинения лицу (лицам) тяжких телесных повреждений;</w:t>
      </w:r>
    </w:p>
    <w:p w:rsidR="00000000" w:rsidRDefault="00170E83">
      <w:pPr>
        <w:pStyle w:val="pj"/>
      </w:pPr>
      <w:r>
        <w:rPr>
          <w:rStyle w:val="s0"/>
        </w:rPr>
        <w:t>2) распространение веществ, опасных для жизни многих людей;</w:t>
      </w:r>
    </w:p>
    <w:p w:rsidR="00000000" w:rsidRDefault="00170E83">
      <w:pPr>
        <w:pStyle w:val="pj"/>
      </w:pPr>
      <w:r>
        <w:rPr>
          <w:rStyle w:val="s0"/>
        </w:rPr>
        <w:t>3) побеги лиц, совершивших тяжкие или особо тяжки</w:t>
      </w:r>
      <w:r>
        <w:rPr>
          <w:rStyle w:val="s0"/>
        </w:rPr>
        <w:t>е преступления;</w:t>
      </w:r>
    </w:p>
    <w:p w:rsidR="00000000" w:rsidRDefault="00170E83">
      <w:pPr>
        <w:pStyle w:val="pj"/>
      </w:pPr>
      <w:r>
        <w:rPr>
          <w:rStyle w:val="s0"/>
        </w:rPr>
        <w:t>4) экологической или техногенной катастрофе.</w:t>
      </w:r>
    </w:p>
    <w:p w:rsidR="00000000" w:rsidRDefault="00170E83">
      <w:pPr>
        <w:pStyle w:val="pj"/>
      </w:pPr>
      <w:r>
        <w:rPr>
          <w:rStyle w:val="s0"/>
        </w:rPr>
        <w:t>3. Во время подготовки и проведения мероприятий по контролю за совершением преступления запрещается провоцировать (подстрекать) лицо на совершение этого преступления с целью его дальнейшего разоб</w:t>
      </w:r>
      <w:r>
        <w:rPr>
          <w:rStyle w:val="s0"/>
        </w:rPr>
        <w:t>лачения, помогая лицу совершить преступление, он бы не сделал, как бы следователь этом не способствовал, или для этой цели влиять на его поведение насилием, угрозами, шантажом. Полученные таким образом вещи и документы не могут быть использованы в уголовно</w:t>
      </w:r>
      <w:r>
        <w:rPr>
          <w:rStyle w:val="s0"/>
        </w:rPr>
        <w:t>м производстве.</w:t>
      </w:r>
    </w:p>
    <w:p w:rsidR="00000000" w:rsidRDefault="00170E83">
      <w:pPr>
        <w:pStyle w:val="pj"/>
      </w:pPr>
      <w:r>
        <w:rPr>
          <w:rStyle w:val="s0"/>
        </w:rPr>
        <w:t>4. О результатах контроля за совершением преступления составляется протокол, к которому прилагаются вещи и документы, полученные во время проведения этой негласной следственной (розыскной) действия. Если контроль за совершением преступления</w:t>
      </w:r>
      <w:r>
        <w:rPr>
          <w:rStyle w:val="s0"/>
        </w:rPr>
        <w:t xml:space="preserve"> заканчивается открытым фиксированием, об этом составляется протокол в присутствии такого лица.</w:t>
      </w:r>
    </w:p>
    <w:p w:rsidR="00000000" w:rsidRDefault="00170E83">
      <w:pPr>
        <w:pStyle w:val="pj"/>
      </w:pPr>
      <w:r>
        <w:rPr>
          <w:rStyle w:val="s0"/>
        </w:rPr>
        <w:t>5. Порядок и тактика проведения контролируемой поставки, контролируемой и оперативной закупки, специального следственного эксперимента, имитация обстановки прес</w:t>
      </w:r>
      <w:r>
        <w:rPr>
          <w:rStyle w:val="s0"/>
        </w:rPr>
        <w:t>тупления определяется законодательством.</w:t>
      </w:r>
    </w:p>
    <w:p w:rsidR="00000000" w:rsidRDefault="00170E83">
      <w:pPr>
        <w:pStyle w:val="pj"/>
      </w:pPr>
      <w:r>
        <w:rPr>
          <w:rStyle w:val="s0"/>
        </w:rPr>
        <w:t>6. Контроль за совершением преступления незаконного перемещения через территорию Украины транзитом, ввоз в Украину и вывоз за пределы Украины вещей, изъятых из свободного обращения, или иных вещей или документов может быть проведен в порядке, предусмотренн</w:t>
      </w:r>
      <w:r>
        <w:rPr>
          <w:rStyle w:val="s0"/>
        </w:rPr>
        <w:t>ом законодательством, по договоренности с соответствующими органами иностранных государств или на основании международных договоров Украины.</w:t>
      </w:r>
    </w:p>
    <w:p w:rsidR="00000000" w:rsidRDefault="00170E83">
      <w:pPr>
        <w:pStyle w:val="pj"/>
      </w:pPr>
      <w:r>
        <w:rPr>
          <w:rStyle w:val="s0"/>
        </w:rPr>
        <w:t xml:space="preserve">7. Прокурор в своем решении о проведении контроля за совершением преступления, кроме сведений, предусмотренных </w:t>
      </w:r>
      <w:hyperlink w:anchor="sub2510000" w:history="1">
        <w:r>
          <w:rPr>
            <w:rStyle w:val="a4"/>
            <w:color w:val="0000FF"/>
            <w:u w:val="single"/>
          </w:rPr>
          <w:t>статьей 251</w:t>
        </w:r>
      </w:hyperlink>
      <w:r>
        <w:rPr>
          <w:rStyle w:val="s0"/>
        </w:rPr>
        <w:t xml:space="preserve"> настоящего Кодекса, обязан:</w:t>
      </w:r>
    </w:p>
    <w:p w:rsidR="00000000" w:rsidRDefault="00170E83">
      <w:pPr>
        <w:pStyle w:val="pj"/>
      </w:pPr>
      <w:r>
        <w:rPr>
          <w:rStyle w:val="s0"/>
        </w:rPr>
        <w:t>1) изложить обстоятельства, свидетельствующие об отсутствии во время негласной следственной (розыскной) действия провоцирование человека на совершение преступления;</w:t>
      </w:r>
    </w:p>
    <w:p w:rsidR="00000000" w:rsidRDefault="00170E83">
      <w:pPr>
        <w:pStyle w:val="pj"/>
      </w:pPr>
      <w:r>
        <w:rPr>
          <w:rStyle w:val="s0"/>
        </w:rPr>
        <w:t>2) сказать о применени</w:t>
      </w:r>
      <w:r>
        <w:rPr>
          <w:rStyle w:val="s0"/>
        </w:rPr>
        <w:t>и специальных имитационных средств.</w:t>
      </w:r>
    </w:p>
    <w:p w:rsidR="00000000" w:rsidRDefault="00170E83">
      <w:pPr>
        <w:pStyle w:val="pj"/>
      </w:pPr>
      <w:r>
        <w:rPr>
          <w:rStyle w:val="s0"/>
        </w:rPr>
        <w:t xml:space="preserve">8. Если при проведении контроля за совершением преступления возникает необходимость временного ограничения конституционных прав человека, оно должно осуществляться в пределах, допускаемых </w:t>
      </w:r>
      <w:hyperlink r:id="rId150" w:history="1">
        <w:r>
          <w:rPr>
            <w:rStyle w:val="a4"/>
            <w:color w:val="0000FF"/>
            <w:u w:val="single"/>
          </w:rPr>
          <w:t>Конституцией</w:t>
        </w:r>
      </w:hyperlink>
      <w:r>
        <w:rPr>
          <w:rStyle w:val="s0"/>
        </w:rPr>
        <w:t xml:space="preserve"> Украины, на основании решения следственного судьи в соответствии с требованиями настоящего Кодекса.</w:t>
      </w:r>
    </w:p>
    <w:p w:rsidR="00000000" w:rsidRDefault="00170E83">
      <w:pPr>
        <w:pStyle w:val="pj"/>
      </w:pPr>
      <w:r>
        <w:rPr>
          <w:rStyle w:val="s0"/>
        </w:rPr>
        <w:t> </w:t>
      </w:r>
    </w:p>
    <w:p w:rsidR="00000000" w:rsidRDefault="00170E83">
      <w:pPr>
        <w:pStyle w:val="pj"/>
        <w:ind w:left="1200" w:hanging="800"/>
      </w:pPr>
      <w:bookmarkStart w:id="288" w:name="SUB2720000"/>
      <w:bookmarkEnd w:id="288"/>
      <w:r>
        <w:rPr>
          <w:rStyle w:val="s1"/>
        </w:rPr>
        <w:t xml:space="preserve">Статья 272. </w:t>
      </w:r>
      <w:r>
        <w:rPr>
          <w:rStyle w:val="s0"/>
        </w:rPr>
        <w:t>Выполнение специального задания по раскрытию преступной деятельности организованной группы или п</w:t>
      </w:r>
      <w:r>
        <w:rPr>
          <w:rStyle w:val="s0"/>
        </w:rPr>
        <w:t>реступной организации</w:t>
      </w:r>
    </w:p>
    <w:p w:rsidR="00000000" w:rsidRDefault="00170E83">
      <w:pPr>
        <w:pStyle w:val="pj"/>
      </w:pPr>
      <w:r>
        <w:rPr>
          <w:rStyle w:val="s0"/>
        </w:rPr>
        <w:t>1. Во время досудебного расследования тяжких или особо тяжких преступлений могут быть получены сведения, вещи и документы, имеющие значение для досудебного расследования, лицом, которое согласно закону выполняет специальное задание, п</w:t>
      </w:r>
      <w:r>
        <w:rPr>
          <w:rStyle w:val="s0"/>
        </w:rPr>
        <w:t>ринимая участие в организованной группе или преступной организации, либо является участником указанной группы или организации, на конфиденциальной основе сотрудничает с органами предварительного расследования.</w:t>
      </w:r>
    </w:p>
    <w:p w:rsidR="00000000" w:rsidRDefault="00170E83">
      <w:pPr>
        <w:pStyle w:val="pj"/>
      </w:pPr>
      <w:r>
        <w:rPr>
          <w:rStyle w:val="s0"/>
        </w:rPr>
        <w:t>2. Выполнение указанными лицами такого специал</w:t>
      </w:r>
      <w:r>
        <w:rPr>
          <w:rStyle w:val="s0"/>
        </w:rPr>
        <w:t>ьного задания, как негласная следственная (розыскная) действие, осуществляется на основании постановления следователя, согласованного с руководителем органа досудебного расследования, или постановления прокурора с сохранением в тайне достоверных сведений о</w:t>
      </w:r>
      <w:r>
        <w:rPr>
          <w:rStyle w:val="s0"/>
        </w:rPr>
        <w:t xml:space="preserve"> лице.</w:t>
      </w:r>
    </w:p>
    <w:p w:rsidR="00000000" w:rsidRDefault="00170E83">
      <w:pPr>
        <w:pStyle w:val="pj"/>
      </w:pPr>
      <w:r>
        <w:rPr>
          <w:rStyle w:val="s0"/>
        </w:rPr>
        <w:t xml:space="preserve">3. В постановлении, кроме сведений, предусмотренных </w:t>
      </w:r>
      <w:hyperlink w:anchor="sub2510000" w:history="1">
        <w:r>
          <w:rPr>
            <w:rStyle w:val="a4"/>
            <w:color w:val="0000FF"/>
            <w:u w:val="single"/>
          </w:rPr>
          <w:t>статьей 251</w:t>
        </w:r>
      </w:hyperlink>
      <w:r>
        <w:rPr>
          <w:rStyle w:val="s0"/>
        </w:rPr>
        <w:t xml:space="preserve"> настоящего Кодекса, говорится:</w:t>
      </w:r>
    </w:p>
    <w:p w:rsidR="00000000" w:rsidRDefault="00170E83">
      <w:pPr>
        <w:pStyle w:val="pj"/>
      </w:pPr>
      <w:r>
        <w:rPr>
          <w:rStyle w:val="s0"/>
        </w:rPr>
        <w:t>1) обоснование границ специального задания;</w:t>
      </w:r>
    </w:p>
    <w:p w:rsidR="00000000" w:rsidRDefault="00170E83">
      <w:pPr>
        <w:pStyle w:val="pj"/>
      </w:pPr>
      <w:r>
        <w:rPr>
          <w:rStyle w:val="s0"/>
        </w:rPr>
        <w:t>2) использование специальных ложных (имитационных) средств.</w:t>
      </w:r>
    </w:p>
    <w:p w:rsidR="00000000" w:rsidRDefault="00170E83">
      <w:pPr>
        <w:pStyle w:val="pj"/>
      </w:pPr>
      <w:r>
        <w:rPr>
          <w:rStyle w:val="s0"/>
        </w:rPr>
        <w:t>4. Выполнение спе</w:t>
      </w:r>
      <w:r>
        <w:rPr>
          <w:rStyle w:val="s0"/>
        </w:rPr>
        <w:t>циального задания не может превышать шесть месяцев, а в случае необходимости срок его исполнения продолжается следователем по согласованию с руководителем органа досудебного расследования или прокурором на срок, не превышающий срока досудебного расследован</w:t>
      </w:r>
      <w:r>
        <w:rPr>
          <w:rStyle w:val="s0"/>
        </w:rPr>
        <w:t>ия.</w:t>
      </w:r>
    </w:p>
    <w:p w:rsidR="00000000" w:rsidRDefault="00170E83">
      <w:pPr>
        <w:pStyle w:val="pj"/>
      </w:pPr>
      <w:r>
        <w:rPr>
          <w:rStyle w:val="s0"/>
        </w:rPr>
        <w:t> </w:t>
      </w:r>
    </w:p>
    <w:p w:rsidR="00000000" w:rsidRDefault="00170E83">
      <w:pPr>
        <w:pStyle w:val="pj"/>
        <w:ind w:left="1200" w:hanging="800"/>
      </w:pPr>
      <w:bookmarkStart w:id="289" w:name="SUB2730000"/>
      <w:bookmarkEnd w:id="289"/>
      <w:r>
        <w:rPr>
          <w:rStyle w:val="s1"/>
        </w:rPr>
        <w:t xml:space="preserve">Статья 273. </w:t>
      </w:r>
      <w:r>
        <w:rPr>
          <w:rStyle w:val="s0"/>
        </w:rPr>
        <w:t>Средства, используемые при проведении негласных следственных (розыскных) действий</w:t>
      </w:r>
    </w:p>
    <w:p w:rsidR="00000000" w:rsidRDefault="00170E83">
      <w:pPr>
        <w:pStyle w:val="pj"/>
      </w:pPr>
      <w:r>
        <w:rPr>
          <w:rStyle w:val="s0"/>
        </w:rPr>
        <w:t xml:space="preserve">1. По решению руководителя органа предварительного расследования, прокурора при проведении негласных следственных (розыскных) действий могут быть использованы заранее идентифицированы (помечены) или ложные (имитационные) средства. С этой целью допускается </w:t>
      </w:r>
      <w:r>
        <w:rPr>
          <w:rStyle w:val="s0"/>
        </w:rPr>
        <w:t>изготовление и использование специально изготовленных вещей и документов, создания и использования специально созданных предприятий, учреждений, организаций. Использование предварительно идентифицированных или ложных (имитационных) средств в иных целях зап</w:t>
      </w:r>
      <w:r>
        <w:rPr>
          <w:rStyle w:val="s0"/>
        </w:rPr>
        <w:t>рещается.</w:t>
      </w:r>
    </w:p>
    <w:p w:rsidR="00000000" w:rsidRDefault="00170E83">
      <w:pPr>
        <w:pStyle w:val="pj"/>
      </w:pPr>
      <w:r>
        <w:rPr>
          <w:rStyle w:val="s0"/>
        </w:rPr>
        <w:t>2. Изготовление, образования ложных (имитационных) средств для проведения конкретных негласных следственных действий оформляется соответствующим протоколом.</w:t>
      </w:r>
    </w:p>
    <w:p w:rsidR="00000000" w:rsidRDefault="00170E83">
      <w:pPr>
        <w:pStyle w:val="pj"/>
      </w:pPr>
      <w:r>
        <w:rPr>
          <w:rStyle w:val="s0"/>
        </w:rPr>
        <w:t>3. В случае необходимости раскрытия до завершения досудебного расследования истинных свед</w:t>
      </w:r>
      <w:r>
        <w:rPr>
          <w:rStyle w:val="s0"/>
        </w:rPr>
        <w:t xml:space="preserve">ений о специально созданных субъектов хозяйствования или относительно лица, которое действует без раскрытия достоверных сведений о нем, об этом сообщается орган, сотрудником которого является лицо, которое таким способом осуществляет негласные следователи </w:t>
      </w:r>
      <w:r>
        <w:rPr>
          <w:rStyle w:val="s0"/>
        </w:rPr>
        <w:t>(розыскные) действия, и руководитель органа досудебного расследования, прокурор, который принял решение об использовании таких средств во время проведения негласных следственных (розыскных) действий. Решение о раскрытии подлинных сведений о указанное лицо,</w:t>
      </w:r>
      <w:r>
        <w:rPr>
          <w:rStyle w:val="s0"/>
        </w:rPr>
        <w:t xml:space="preserve"> обстоятельства изготовления вещей или документов или специального образования предприятия, учреждения, организации принимается руководителем органа досудебного расследования, прокурором. В случае необходимости в отношении лица, сведения о которой подлежат</w:t>
      </w:r>
      <w:r>
        <w:rPr>
          <w:rStyle w:val="s0"/>
        </w:rPr>
        <w:t xml:space="preserve"> раскрытию, принимаются меры обеспечения безопасности, предусмотренные законом.</w:t>
      </w:r>
    </w:p>
    <w:p w:rsidR="00000000" w:rsidRDefault="00170E83">
      <w:pPr>
        <w:pStyle w:val="pj"/>
      </w:pPr>
      <w:r>
        <w:rPr>
          <w:rStyle w:val="s0"/>
        </w:rPr>
        <w:t>4. Ложные (имитационные) средства, применяемые при проведении негласной следственной (розыскной) действия, используемые в процессе доказывания в виде первичных средств или оруд</w:t>
      </w:r>
      <w:r>
        <w:rPr>
          <w:rStyle w:val="s0"/>
        </w:rPr>
        <w:t>ий совершения преступления, кроме случаев, если суд установит нарушение требований настоящего Кодекса при проведении соответствующей негласной следственной (розыскной) действия.</w:t>
      </w:r>
    </w:p>
    <w:p w:rsidR="00000000" w:rsidRDefault="00170E83">
      <w:pPr>
        <w:pStyle w:val="pj"/>
      </w:pPr>
      <w:r>
        <w:rPr>
          <w:rStyle w:val="s0"/>
        </w:rPr>
        <w:t> </w:t>
      </w:r>
    </w:p>
    <w:p w:rsidR="00000000" w:rsidRDefault="00170E83">
      <w:pPr>
        <w:pStyle w:val="pj"/>
        <w:ind w:left="1200" w:hanging="800"/>
      </w:pPr>
      <w:bookmarkStart w:id="290" w:name="SUB2740000"/>
      <w:bookmarkEnd w:id="290"/>
      <w:r>
        <w:rPr>
          <w:rStyle w:val="s1"/>
        </w:rPr>
        <w:t xml:space="preserve">Статья 274. </w:t>
      </w:r>
      <w:r>
        <w:rPr>
          <w:rStyle w:val="s0"/>
        </w:rPr>
        <w:t>Негласное получение образцов, необходимых для сравнительного исс</w:t>
      </w:r>
      <w:r>
        <w:rPr>
          <w:rStyle w:val="s0"/>
        </w:rPr>
        <w:t>ледования</w:t>
      </w:r>
    </w:p>
    <w:p w:rsidR="00000000" w:rsidRDefault="00170E83">
      <w:pPr>
        <w:pStyle w:val="pj"/>
      </w:pPr>
      <w:r>
        <w:rPr>
          <w:rStyle w:val="s0"/>
        </w:rPr>
        <w:t xml:space="preserve">1. Негласное получение образцов для сравнительного исследования может быть осуществлено только в случае, если их получение в соответствии со </w:t>
      </w:r>
      <w:hyperlink w:anchor="sub2450000" w:history="1">
        <w:r>
          <w:rPr>
            <w:rStyle w:val="a4"/>
            <w:color w:val="0000FF"/>
            <w:u w:val="single"/>
          </w:rPr>
          <w:t>статьи 245</w:t>
        </w:r>
      </w:hyperlink>
      <w:r>
        <w:rPr>
          <w:rStyle w:val="s0"/>
        </w:rPr>
        <w:t xml:space="preserve"> настоящего Кодекса невозможно без серьезного ущерба для уголо</w:t>
      </w:r>
      <w:r>
        <w:rPr>
          <w:rStyle w:val="s0"/>
        </w:rPr>
        <w:t>вного производства.</w:t>
      </w:r>
    </w:p>
    <w:p w:rsidR="00000000" w:rsidRDefault="00170E83">
      <w:pPr>
        <w:pStyle w:val="pj"/>
      </w:pPr>
      <w:r>
        <w:rPr>
          <w:rStyle w:val="s0"/>
        </w:rPr>
        <w:t xml:space="preserve">2. Негласное получение образцов осуществляется на основании постановления следственного судьи, вынесенных по ходатайству прокурора или по ходатайству следователя, согласованному с прокурором, в порядке, предусмотренном </w:t>
      </w:r>
      <w:hyperlink w:anchor="sub2460000" w:history="1">
        <w:r>
          <w:rPr>
            <w:rStyle w:val="a4"/>
            <w:color w:val="0000FF"/>
            <w:u w:val="single"/>
          </w:rPr>
          <w:t>статьями 246</w:t>
        </w:r>
      </w:hyperlink>
      <w:r>
        <w:rPr>
          <w:rStyle w:val="s0"/>
        </w:rPr>
        <w:t xml:space="preserve">, </w:t>
      </w:r>
      <w:hyperlink w:anchor="sub2480000" w:history="1">
        <w:r>
          <w:rPr>
            <w:rStyle w:val="a4"/>
            <w:color w:val="0000FF"/>
            <w:u w:val="single"/>
          </w:rPr>
          <w:t>248, 249</w:t>
        </w:r>
      </w:hyperlink>
      <w:r>
        <w:rPr>
          <w:rStyle w:val="s0"/>
        </w:rPr>
        <w:t xml:space="preserve"> настоящего Кодекса.</w:t>
      </w:r>
    </w:p>
    <w:p w:rsidR="00000000" w:rsidRDefault="00170E83">
      <w:pPr>
        <w:pStyle w:val="pj"/>
      </w:pPr>
      <w:r>
        <w:rPr>
          <w:rStyle w:val="s0"/>
        </w:rPr>
        <w:t xml:space="preserve">3. В ходатайстве следователя, прокурора о предоставлении разрешения на негласное получение образцов, необходимых для сравнительного исследования, и в постановлении </w:t>
      </w:r>
      <w:r>
        <w:rPr>
          <w:rStyle w:val="s0"/>
        </w:rPr>
        <w:t>следственного судьи дополнительно указываются сведения о конкретных образцах, которые планируется получить.</w:t>
      </w:r>
    </w:p>
    <w:p w:rsidR="00000000" w:rsidRDefault="00170E83">
      <w:pPr>
        <w:pStyle w:val="pj"/>
      </w:pPr>
      <w:r>
        <w:rPr>
          <w:rStyle w:val="s0"/>
        </w:rPr>
        <w:t>4. Повторное получение образцов осуществляется открыто по правилам настоящего Кодекса, если утрачивается необходимость хранить тайну по факту исслед</w:t>
      </w:r>
      <w:r>
        <w:rPr>
          <w:rStyle w:val="s0"/>
        </w:rPr>
        <w:t>ования предыдущих образцов, полученных негласно.</w:t>
      </w:r>
    </w:p>
    <w:p w:rsidR="00000000" w:rsidRDefault="00170E83">
      <w:pPr>
        <w:pStyle w:val="pj"/>
      </w:pPr>
      <w:r>
        <w:rPr>
          <w:rStyle w:val="s0"/>
        </w:rPr>
        <w:t> </w:t>
      </w:r>
    </w:p>
    <w:p w:rsidR="00000000" w:rsidRDefault="00170E83">
      <w:pPr>
        <w:pStyle w:val="pj"/>
        <w:ind w:left="1200" w:hanging="800"/>
      </w:pPr>
      <w:bookmarkStart w:id="291" w:name="SUB2750000"/>
      <w:bookmarkEnd w:id="291"/>
      <w:r>
        <w:rPr>
          <w:rStyle w:val="s1"/>
        </w:rPr>
        <w:t xml:space="preserve">Статья 275. </w:t>
      </w:r>
      <w:r>
        <w:rPr>
          <w:rStyle w:val="s0"/>
        </w:rPr>
        <w:t>Использование конфиденциальной сотрудничества</w:t>
      </w:r>
    </w:p>
    <w:p w:rsidR="00000000" w:rsidRDefault="00170E83">
      <w:pPr>
        <w:pStyle w:val="pj"/>
      </w:pPr>
      <w:r>
        <w:rPr>
          <w:rStyle w:val="s0"/>
        </w:rPr>
        <w:t>1. Во время проведения негласных следственных (розыскных) действий следователь вправе использовать информацию, полученную конфиденциальному сотрудн</w:t>
      </w:r>
      <w:r>
        <w:rPr>
          <w:rStyle w:val="s0"/>
        </w:rPr>
        <w:t>ичеству с другими лицами, или привлекать этих лиц к проведению негласных следственных (розыскных) действий в случаях, предусмотренных настоящим Кодексом.</w:t>
      </w:r>
    </w:p>
    <w:p w:rsidR="00000000" w:rsidRDefault="00170E83">
      <w:pPr>
        <w:pStyle w:val="pj"/>
      </w:pPr>
      <w:r>
        <w:rPr>
          <w:rStyle w:val="s0"/>
        </w:rPr>
        <w:t>2. Запрещается привлекать к конфиденциальному сотрудничеству при проведении негласных следственных действий адвокатов, нотариусов, медицинских работников, священнослужителей, журналистов, если такое сотрудничество будет связано с раскрытием конфиденциально</w:t>
      </w:r>
      <w:r>
        <w:rPr>
          <w:rStyle w:val="s0"/>
        </w:rPr>
        <w:t>й информации профессионального характера.</w:t>
      </w:r>
    </w:p>
    <w:p w:rsidR="00000000" w:rsidRDefault="00170E83">
      <w:pPr>
        <w:pStyle w:val="pj"/>
      </w:pPr>
      <w:r>
        <w:rPr>
          <w:rStyle w:val="s0"/>
        </w:rPr>
        <w:t> </w:t>
      </w:r>
    </w:p>
    <w:p w:rsidR="00000000" w:rsidRDefault="00170E83">
      <w:pPr>
        <w:pStyle w:val="pc"/>
      </w:pPr>
      <w:bookmarkStart w:id="292" w:name="SUB2760000"/>
      <w:bookmarkEnd w:id="292"/>
      <w:r>
        <w:rPr>
          <w:rStyle w:val="s1"/>
        </w:rPr>
        <w:t>Глава 22. Сообщение о подозрении</w:t>
      </w:r>
    </w:p>
    <w:p w:rsidR="00000000" w:rsidRDefault="00170E83">
      <w:pPr>
        <w:pStyle w:val="pc"/>
      </w:pPr>
      <w:r>
        <w:rPr>
          <w:rStyle w:val="s1"/>
        </w:rPr>
        <w:t> </w:t>
      </w:r>
    </w:p>
    <w:p w:rsidR="00000000" w:rsidRDefault="00170E83">
      <w:pPr>
        <w:pStyle w:val="pj"/>
        <w:ind w:left="1200" w:hanging="800"/>
      </w:pPr>
      <w:r>
        <w:rPr>
          <w:rStyle w:val="s1"/>
        </w:rPr>
        <w:t xml:space="preserve">Статья 276. </w:t>
      </w:r>
      <w:r>
        <w:rPr>
          <w:rStyle w:val="s0"/>
        </w:rPr>
        <w:t>Случаи сообщения о подозрении</w:t>
      </w:r>
    </w:p>
    <w:p w:rsidR="00000000" w:rsidRDefault="00170E83">
      <w:pPr>
        <w:pStyle w:val="pj"/>
      </w:pPr>
      <w:r>
        <w:rPr>
          <w:rStyle w:val="s0"/>
        </w:rPr>
        <w:t xml:space="preserve">1. Сообщение о подозрении обязательно осуществляется в порядке, предусмотренном </w:t>
      </w:r>
      <w:hyperlink w:anchor="sub2780000" w:history="1">
        <w:r>
          <w:rPr>
            <w:rStyle w:val="a4"/>
            <w:color w:val="0000FF"/>
            <w:u w:val="single"/>
          </w:rPr>
          <w:t>статьей 278</w:t>
        </w:r>
      </w:hyperlink>
      <w:r>
        <w:rPr>
          <w:rStyle w:val="s0"/>
        </w:rPr>
        <w:t xml:space="preserve"> настоящего</w:t>
      </w:r>
      <w:r>
        <w:rPr>
          <w:rStyle w:val="s0"/>
        </w:rPr>
        <w:t xml:space="preserve"> Кодекса, в случаях:</w:t>
      </w:r>
    </w:p>
    <w:p w:rsidR="00000000" w:rsidRDefault="00170E83">
      <w:pPr>
        <w:pStyle w:val="pj"/>
      </w:pPr>
      <w:r>
        <w:rPr>
          <w:rStyle w:val="s0"/>
        </w:rPr>
        <w:t>1) задержание лица на месте совершения уголовного преступления или непосредственно после его совершения;</w:t>
      </w:r>
    </w:p>
    <w:p w:rsidR="00000000" w:rsidRDefault="00170E83">
      <w:pPr>
        <w:pStyle w:val="pj"/>
      </w:pPr>
      <w:r>
        <w:rPr>
          <w:rStyle w:val="s0"/>
        </w:rPr>
        <w:t>2) избрание к личности одного из предусмотренных настоящим Кодексом мер;</w:t>
      </w:r>
    </w:p>
    <w:p w:rsidR="00000000" w:rsidRDefault="00170E83">
      <w:pPr>
        <w:pStyle w:val="pj"/>
      </w:pPr>
      <w:r>
        <w:rPr>
          <w:rStyle w:val="s0"/>
        </w:rPr>
        <w:t xml:space="preserve">3) наличия достаточных доказательств для подозрения лица </w:t>
      </w:r>
      <w:r>
        <w:rPr>
          <w:rStyle w:val="s0"/>
        </w:rPr>
        <w:t>в совершении уголовного преступления.</w:t>
      </w:r>
    </w:p>
    <w:p w:rsidR="00000000" w:rsidRDefault="00170E83">
      <w:pPr>
        <w:pStyle w:val="pj"/>
      </w:pPr>
      <w:r>
        <w:rPr>
          <w:rStyle w:val="s0"/>
        </w:rPr>
        <w:t xml:space="preserve">Особенности сообщение о подозрении отдельной категории лиц определяются </w:t>
      </w:r>
      <w:hyperlink w:anchor="sub4800000" w:history="1">
        <w:r>
          <w:rPr>
            <w:rStyle w:val="a4"/>
            <w:color w:val="0000FF"/>
            <w:u w:val="single"/>
          </w:rPr>
          <w:t>главой 37</w:t>
        </w:r>
      </w:hyperlink>
      <w:r>
        <w:rPr>
          <w:rStyle w:val="s0"/>
        </w:rPr>
        <w:t xml:space="preserve"> настоящего Кодекса.</w:t>
      </w:r>
    </w:p>
    <w:p w:rsidR="00000000" w:rsidRDefault="00170E83">
      <w:pPr>
        <w:pStyle w:val="pj"/>
      </w:pPr>
      <w:r>
        <w:rPr>
          <w:rStyle w:val="s0"/>
        </w:rPr>
        <w:t>2. В случаях, предусмотренных частью первой настоящей статьи, следователь, прокурор</w:t>
      </w:r>
      <w:r>
        <w:rPr>
          <w:rStyle w:val="s0"/>
        </w:rPr>
        <w:t xml:space="preserve"> или другое уполномоченное должностное лицо (лицо, которому законом предоставлено право осуществлять задержание) обязаны незамедлительно сообщить подозреваемому о его правах, предусмотренных </w:t>
      </w:r>
      <w:hyperlink w:anchor="sub420000" w:history="1">
        <w:r>
          <w:rPr>
            <w:rStyle w:val="a4"/>
            <w:color w:val="0000FF"/>
            <w:u w:val="single"/>
          </w:rPr>
          <w:t>статьей 42</w:t>
        </w:r>
      </w:hyperlink>
      <w:r>
        <w:rPr>
          <w:rStyle w:val="s0"/>
        </w:rPr>
        <w:t xml:space="preserve"> настоящего Кодекса.</w:t>
      </w:r>
    </w:p>
    <w:p w:rsidR="00000000" w:rsidRDefault="00170E83">
      <w:pPr>
        <w:pStyle w:val="pj"/>
      </w:pPr>
      <w:r>
        <w:rPr>
          <w:rStyle w:val="s0"/>
        </w:rPr>
        <w:t>3.</w:t>
      </w:r>
      <w:r>
        <w:rPr>
          <w:rStyle w:val="s0"/>
        </w:rPr>
        <w:t xml:space="preserve"> После сообщения о правах следователь, прокурор или другое уполномоченное должностное лицо по просьбе подозреваемого обязаны детально разъяснить каждое из указанных прав.</w:t>
      </w:r>
    </w:p>
    <w:p w:rsidR="00000000" w:rsidRDefault="00170E83">
      <w:pPr>
        <w:pStyle w:val="pj"/>
      </w:pPr>
      <w:r>
        <w:rPr>
          <w:rStyle w:val="s0"/>
        </w:rPr>
        <w:t> </w:t>
      </w:r>
    </w:p>
    <w:p w:rsidR="00000000" w:rsidRDefault="00170E83">
      <w:pPr>
        <w:pStyle w:val="pj"/>
        <w:ind w:left="1200" w:hanging="800"/>
      </w:pPr>
      <w:bookmarkStart w:id="293" w:name="SUB2770000"/>
      <w:bookmarkEnd w:id="293"/>
      <w:r>
        <w:rPr>
          <w:rStyle w:val="s1"/>
        </w:rPr>
        <w:t xml:space="preserve">Статья 277. </w:t>
      </w:r>
      <w:r>
        <w:rPr>
          <w:rStyle w:val="s0"/>
        </w:rPr>
        <w:t>Содержание уведомления о подозрении</w:t>
      </w:r>
    </w:p>
    <w:p w:rsidR="00000000" w:rsidRDefault="00170E83">
      <w:pPr>
        <w:pStyle w:val="pj"/>
      </w:pPr>
      <w:r>
        <w:rPr>
          <w:rStyle w:val="s0"/>
        </w:rPr>
        <w:t>1. Уведомление о подозрении состоит</w:t>
      </w:r>
      <w:r>
        <w:rPr>
          <w:rStyle w:val="s0"/>
        </w:rPr>
        <w:t xml:space="preserve"> прокурором или следователем по согласованию с прокурором.</w:t>
      </w:r>
    </w:p>
    <w:p w:rsidR="00000000" w:rsidRDefault="00170E83">
      <w:pPr>
        <w:pStyle w:val="pj"/>
      </w:pPr>
      <w:r>
        <w:rPr>
          <w:rStyle w:val="s0"/>
        </w:rPr>
        <w:t>Уведомление должно содержать следующие сведения:</w:t>
      </w:r>
    </w:p>
    <w:p w:rsidR="00000000" w:rsidRDefault="00170E83">
      <w:pPr>
        <w:pStyle w:val="pj"/>
      </w:pPr>
      <w:r>
        <w:rPr>
          <w:rStyle w:val="s0"/>
        </w:rPr>
        <w:t>1) фамилия и должность следователя, прокурора, осуществляющего сообщения;</w:t>
      </w:r>
    </w:p>
    <w:p w:rsidR="00000000" w:rsidRDefault="00170E83">
      <w:pPr>
        <w:pStyle w:val="pj"/>
      </w:pPr>
      <w:r>
        <w:rPr>
          <w:rStyle w:val="s0"/>
        </w:rPr>
        <w:t>2) анкетные сведения лица (фамилия, имя, отчество, дату и место рождения, место жительства, гражданство), которая сообщается о подозрении;</w:t>
      </w:r>
    </w:p>
    <w:p w:rsidR="00000000" w:rsidRDefault="00170E83">
      <w:pPr>
        <w:pStyle w:val="pj"/>
      </w:pPr>
      <w:r>
        <w:rPr>
          <w:rStyle w:val="s0"/>
        </w:rPr>
        <w:t>3) наименование (номер) уголовного производства, в рамках которого осуществляется сообщения;</w:t>
      </w:r>
    </w:p>
    <w:p w:rsidR="00000000" w:rsidRDefault="00170E83">
      <w:pPr>
        <w:pStyle w:val="pj"/>
      </w:pPr>
      <w:r>
        <w:rPr>
          <w:rStyle w:val="s0"/>
        </w:rPr>
        <w:t>4) содержание подозрения</w:t>
      </w:r>
      <w:r>
        <w:rPr>
          <w:rStyle w:val="s0"/>
        </w:rPr>
        <w:t>;</w:t>
      </w:r>
    </w:p>
    <w:p w:rsidR="00000000" w:rsidRDefault="00170E83">
      <w:pPr>
        <w:pStyle w:val="pj"/>
      </w:pPr>
      <w:r>
        <w:rPr>
          <w:rStyle w:val="s0"/>
        </w:rPr>
        <w:t>5) правовая квалификация уголовного преступления, в совершении которого подозревается лицо, с указанием статьи (части статьи) закона Украины об уголовной ответственности;</w:t>
      </w:r>
    </w:p>
    <w:p w:rsidR="00000000" w:rsidRDefault="00170E83">
      <w:pPr>
        <w:pStyle w:val="pj"/>
      </w:pPr>
      <w:r>
        <w:rPr>
          <w:rStyle w:val="s0"/>
        </w:rPr>
        <w:t>6) краткое изложение фактических обстоятельств уголовного преступления, в совершени</w:t>
      </w:r>
      <w:r>
        <w:rPr>
          <w:rStyle w:val="s0"/>
        </w:rPr>
        <w:t>и которого подозревается лицо, в том числе указание времени, места его совершения, а также других существенных обстоятельств, известных на момент уведомления о подозрении;</w:t>
      </w:r>
    </w:p>
    <w:p w:rsidR="00000000" w:rsidRDefault="00170E83">
      <w:pPr>
        <w:pStyle w:val="pj"/>
      </w:pPr>
      <w:r>
        <w:rPr>
          <w:rStyle w:val="s0"/>
        </w:rPr>
        <w:t>7) права подозреваемого;</w:t>
      </w:r>
    </w:p>
    <w:p w:rsidR="00000000" w:rsidRDefault="00170E83">
      <w:pPr>
        <w:pStyle w:val="pj"/>
      </w:pPr>
      <w:r>
        <w:rPr>
          <w:rStyle w:val="s0"/>
        </w:rPr>
        <w:t>8) подпись следователя, прокурора, осуществившего сообщения</w:t>
      </w:r>
      <w:r>
        <w:rPr>
          <w:rStyle w:val="s0"/>
        </w:rPr>
        <w:t>.</w:t>
      </w:r>
    </w:p>
    <w:p w:rsidR="00000000" w:rsidRDefault="00170E83">
      <w:pPr>
        <w:pStyle w:val="pj"/>
      </w:pPr>
      <w:r>
        <w:rPr>
          <w:rStyle w:val="s0"/>
        </w:rPr>
        <w:t> </w:t>
      </w:r>
    </w:p>
    <w:p w:rsidR="00000000" w:rsidRDefault="00170E83">
      <w:pPr>
        <w:pStyle w:val="pj"/>
        <w:ind w:left="1200" w:hanging="800"/>
      </w:pPr>
      <w:bookmarkStart w:id="294" w:name="SUB2780000"/>
      <w:bookmarkEnd w:id="294"/>
      <w:r>
        <w:rPr>
          <w:rStyle w:val="s1"/>
        </w:rPr>
        <w:t xml:space="preserve">Статья 278. </w:t>
      </w:r>
      <w:r>
        <w:rPr>
          <w:rStyle w:val="s0"/>
        </w:rPr>
        <w:t>Вручение уведомления о подозрении</w:t>
      </w:r>
    </w:p>
    <w:p w:rsidR="00000000" w:rsidRDefault="00170E83">
      <w:pPr>
        <w:pStyle w:val="pj"/>
      </w:pPr>
      <w:r>
        <w:rPr>
          <w:rStyle w:val="s0"/>
        </w:rPr>
        <w:t>1. Уведомление о подозрении вручается в день его составления следователем или прокурором, а в случае невозможности такого вручения - в порядке, предусмотренном настоящим Кодексом для вручения уведомлений.</w:t>
      </w:r>
    </w:p>
    <w:p w:rsidR="00000000" w:rsidRDefault="00170E83">
      <w:pPr>
        <w:pStyle w:val="pj"/>
      </w:pPr>
      <w:r>
        <w:rPr>
          <w:rStyle w:val="s0"/>
        </w:rPr>
        <w:t>2</w:t>
      </w:r>
      <w:r>
        <w:rPr>
          <w:rStyle w:val="s0"/>
        </w:rPr>
        <w:t>. Уведомление о подозрении задержанному вручается не позднее двадцати четырех часов с момента его задержания.</w:t>
      </w:r>
    </w:p>
    <w:p w:rsidR="00000000" w:rsidRDefault="00170E83">
      <w:pPr>
        <w:pStyle w:val="pj"/>
      </w:pPr>
      <w:r>
        <w:rPr>
          <w:rStyle w:val="s0"/>
        </w:rPr>
        <w:t>3. В случае если лицу не вручено уведомление о подозрении после двадцати четырех часов с момента задержания, такое лицо подлежит немедленному освобождению.</w:t>
      </w:r>
    </w:p>
    <w:p w:rsidR="00000000" w:rsidRDefault="00170E83">
      <w:pPr>
        <w:pStyle w:val="pj"/>
      </w:pPr>
      <w:r>
        <w:rPr>
          <w:rStyle w:val="s0"/>
        </w:rPr>
        <w:t xml:space="preserve">4. Дата и время сообщения о подозрении, правовая квалификация уголовного преступления, в совершении </w:t>
      </w:r>
      <w:r>
        <w:rPr>
          <w:rStyle w:val="s0"/>
        </w:rPr>
        <w:t>которого подозревается лицо, с указанием статьи (части статьи) закона Украины об уголовной ответственности безотлагательно вносятся следователем, прокурором в Единый реестр досудебных расследований.</w:t>
      </w:r>
    </w:p>
    <w:p w:rsidR="00000000" w:rsidRDefault="00170E83">
      <w:pPr>
        <w:pStyle w:val="pj"/>
      </w:pPr>
      <w:r>
        <w:rPr>
          <w:rStyle w:val="s0"/>
        </w:rPr>
        <w:t> </w:t>
      </w:r>
    </w:p>
    <w:p w:rsidR="00000000" w:rsidRDefault="00170E83">
      <w:pPr>
        <w:pStyle w:val="pj"/>
        <w:ind w:left="1200" w:hanging="800"/>
      </w:pPr>
      <w:bookmarkStart w:id="295" w:name="SUB2790000"/>
      <w:bookmarkEnd w:id="295"/>
      <w:r>
        <w:rPr>
          <w:rStyle w:val="s1"/>
        </w:rPr>
        <w:t xml:space="preserve">Статья 279. </w:t>
      </w:r>
      <w:r>
        <w:rPr>
          <w:rStyle w:val="s0"/>
        </w:rPr>
        <w:t>Изменение сообщения о подозрении</w:t>
      </w:r>
    </w:p>
    <w:p w:rsidR="00000000" w:rsidRDefault="00170E83">
      <w:pPr>
        <w:pStyle w:val="pj"/>
      </w:pPr>
      <w:r>
        <w:rPr>
          <w:rStyle w:val="s0"/>
        </w:rPr>
        <w:t>1. В случа</w:t>
      </w:r>
      <w:r>
        <w:rPr>
          <w:rStyle w:val="s0"/>
        </w:rPr>
        <w:t xml:space="preserve">е возникновения оснований для сообщения о новой подозрение или изменении ранее сообщенной подозрения следователь, прокурор обязан выполнить действия, предусмотренные </w:t>
      </w:r>
      <w:hyperlink w:anchor="sub2780000" w:history="1">
        <w:r>
          <w:rPr>
            <w:rStyle w:val="a4"/>
            <w:color w:val="0000FF"/>
            <w:u w:val="single"/>
          </w:rPr>
          <w:t>статьей 278</w:t>
        </w:r>
      </w:hyperlink>
      <w:r>
        <w:rPr>
          <w:rStyle w:val="s0"/>
        </w:rPr>
        <w:t xml:space="preserve"> настоящего Кодекса. Если сообщение о подозрен</w:t>
      </w:r>
      <w:r>
        <w:rPr>
          <w:rStyle w:val="s0"/>
        </w:rPr>
        <w:t>ии совершил прокурор, сообщить о новой подозрение или изменить ранее сообщенную подозрение имеет право исключительно прокурор.</w:t>
      </w:r>
    </w:p>
    <w:p w:rsidR="00000000" w:rsidRDefault="00170E83">
      <w:pPr>
        <w:pStyle w:val="pj"/>
      </w:pPr>
      <w:r>
        <w:rPr>
          <w:rStyle w:val="s0"/>
        </w:rPr>
        <w:t> </w:t>
      </w:r>
    </w:p>
    <w:p w:rsidR="00000000" w:rsidRDefault="00170E83">
      <w:pPr>
        <w:pStyle w:val="pc"/>
      </w:pPr>
      <w:bookmarkStart w:id="296" w:name="SUB2800000"/>
      <w:bookmarkEnd w:id="296"/>
      <w:r>
        <w:rPr>
          <w:rStyle w:val="s1"/>
        </w:rPr>
        <w:t>Глава 23. Остановка досудебного расследования</w:t>
      </w:r>
    </w:p>
    <w:p w:rsidR="00000000" w:rsidRDefault="00170E83">
      <w:pPr>
        <w:pStyle w:val="pc"/>
      </w:pPr>
      <w:r>
        <w:rPr>
          <w:rStyle w:val="s1"/>
        </w:rPr>
        <w:t> </w:t>
      </w:r>
    </w:p>
    <w:p w:rsidR="00000000" w:rsidRDefault="00170E83">
      <w:pPr>
        <w:pStyle w:val="pj"/>
        <w:ind w:left="1200" w:hanging="800"/>
      </w:pPr>
      <w:r>
        <w:rPr>
          <w:rStyle w:val="s1"/>
        </w:rPr>
        <w:t xml:space="preserve">Статья 280. </w:t>
      </w:r>
      <w:r>
        <w:rPr>
          <w:rStyle w:val="s0"/>
        </w:rPr>
        <w:t xml:space="preserve">Основания и порядок приостановления предварительного расследования </w:t>
      </w:r>
      <w:r>
        <w:rPr>
          <w:rStyle w:val="s0"/>
        </w:rPr>
        <w:t>после сообщения лицу о подозрении</w:t>
      </w:r>
    </w:p>
    <w:p w:rsidR="00000000" w:rsidRDefault="00170E83">
      <w:pPr>
        <w:pStyle w:val="pj"/>
      </w:pPr>
      <w:r>
        <w:rPr>
          <w:rStyle w:val="s0"/>
        </w:rPr>
        <w:t>1. Досудебное расследование может быть приостановлено после сообщения лицу о подозрении в случае, если:</w:t>
      </w:r>
    </w:p>
    <w:p w:rsidR="00000000" w:rsidRDefault="00170E83">
      <w:pPr>
        <w:pStyle w:val="pj"/>
      </w:pPr>
      <w:r>
        <w:rPr>
          <w:rStyle w:val="s0"/>
        </w:rPr>
        <w:t>1) подозреваемый заболел тяжелой болезнью, препятствующей его участия в уголовном производстве, при условии подтвержде</w:t>
      </w:r>
      <w:r>
        <w:rPr>
          <w:rStyle w:val="s0"/>
        </w:rPr>
        <w:t>ния этого соответствующим медицинским заключением;</w:t>
      </w:r>
    </w:p>
    <w:p w:rsidR="00000000" w:rsidRDefault="00170E83">
      <w:pPr>
        <w:pStyle w:val="a3"/>
      </w:pPr>
      <w:r>
        <w:rPr>
          <w:rStyle w:val="s0"/>
        </w:rPr>
        <w:t>1-2) следственный судья отказал в удовлетворении ходатайства об осуществлении специального досудебного расследования;</w:t>
      </w:r>
    </w:p>
    <w:p w:rsidR="00000000" w:rsidRDefault="00170E83">
      <w:pPr>
        <w:pStyle w:val="pj"/>
      </w:pPr>
      <w:r>
        <w:rPr>
          <w:rStyle w:val="s0"/>
        </w:rPr>
        <w:t>2) объявление в розыск подозреваемого;</w:t>
      </w:r>
    </w:p>
    <w:p w:rsidR="00000000" w:rsidRDefault="00170E83">
      <w:pPr>
        <w:pStyle w:val="pj"/>
      </w:pPr>
      <w:r>
        <w:rPr>
          <w:rStyle w:val="s0"/>
        </w:rPr>
        <w:t>3) имеется необходимость выполнения процессуальн</w:t>
      </w:r>
      <w:r>
        <w:rPr>
          <w:rStyle w:val="s0"/>
        </w:rPr>
        <w:t>ых действий в рамках международного сотрудничества;</w:t>
      </w:r>
    </w:p>
    <w:p w:rsidR="00000000" w:rsidRDefault="00170E83">
      <w:pPr>
        <w:pStyle w:val="pj"/>
      </w:pPr>
      <w:r>
        <w:rPr>
          <w:rStyle w:val="s0"/>
        </w:rPr>
        <w:t>4) имеющиеся объективные обстоятельства, исключающие дальнейшее проведение досудебного расследования в условиях военного положения;</w:t>
      </w:r>
    </w:p>
    <w:p w:rsidR="00000000" w:rsidRDefault="00170E83">
      <w:pPr>
        <w:pStyle w:val="pj"/>
      </w:pPr>
      <w:r>
        <w:rPr>
          <w:rStyle w:val="s0"/>
        </w:rPr>
        <w:t xml:space="preserve">5) уполномоченным органом принято решение о передаче подозреваемого для </w:t>
      </w:r>
      <w:r>
        <w:rPr>
          <w:rStyle w:val="s0"/>
        </w:rPr>
        <w:t>обмена как военнопленного и подозреваемым предоставлено письменное согласие на проведение такого обмена. Решение об остановке досудебного расследования по этому основанию обжалованию не подлежит.</w:t>
      </w:r>
    </w:p>
    <w:p w:rsidR="00000000" w:rsidRDefault="00170E83">
      <w:pPr>
        <w:pStyle w:val="pj"/>
      </w:pPr>
      <w:r>
        <w:rPr>
          <w:rStyle w:val="s0"/>
        </w:rPr>
        <w:t>2. До остановки досудебного расследования следователь, дозна</w:t>
      </w:r>
      <w:r>
        <w:rPr>
          <w:rStyle w:val="s0"/>
        </w:rPr>
        <w:t>ватель обязан выполнить все следственные (розыскные) и другие процессуальные действия, проведение которых необходимо и возможно, а также все действия для осуществления розыска подозреваемого, если остановить досудебное расследование необходимо в связи с об</w:t>
      </w:r>
      <w:r>
        <w:rPr>
          <w:rStyle w:val="s0"/>
        </w:rPr>
        <w:t>стоятельствами, предусмотренными пунктом 2 части первой настоящей статьи.</w:t>
      </w:r>
    </w:p>
    <w:p w:rsidR="00000000" w:rsidRDefault="00170E83">
      <w:pPr>
        <w:pStyle w:val="pj"/>
      </w:pPr>
      <w:r>
        <w:rPr>
          <w:rStyle w:val="s0"/>
        </w:rPr>
        <w:t>3. Если в уголовном производстве есть два или несколько подозреваемых, а основания для приостановления относятся не всех, прокурор имеет право выделить досудебное расследование и ост</w:t>
      </w:r>
      <w:r>
        <w:rPr>
          <w:rStyle w:val="s0"/>
        </w:rPr>
        <w:t>ановить его отношении отдельных подозреваемых.</w:t>
      </w:r>
    </w:p>
    <w:p w:rsidR="00000000" w:rsidRDefault="00170E83">
      <w:pPr>
        <w:pStyle w:val="pj"/>
      </w:pPr>
      <w:r>
        <w:rPr>
          <w:rStyle w:val="s0"/>
        </w:rPr>
        <w:t>4. Досудебное расследование останавливается мотивированному постановлению прокурора или следователя, дознавателя по согласованию с прокурором, сведения о вносимых в Единый реестр досудебных расследований. Копи</w:t>
      </w:r>
      <w:r>
        <w:rPr>
          <w:rStyle w:val="s0"/>
        </w:rPr>
        <w:t>я постановления направляется стороне защиты, пострадавшему, представителю юридического лица, в отношении которого осуществляется производство, имеющих право его обжаловать следственному судье.</w:t>
      </w:r>
    </w:p>
    <w:p w:rsidR="00000000" w:rsidRDefault="00170E83">
      <w:pPr>
        <w:pStyle w:val="pj"/>
      </w:pPr>
      <w:r>
        <w:rPr>
          <w:rStyle w:val="s0"/>
        </w:rPr>
        <w:t>5. После остановки досудебного расследования проведения следств</w:t>
      </w:r>
      <w:r>
        <w:rPr>
          <w:rStyle w:val="s0"/>
        </w:rPr>
        <w:t>енных (розыскных) действий не допускается, кроме тех, которые направлены на установление местонахождения подозреваемого.</w:t>
      </w:r>
    </w:p>
    <w:p w:rsidR="00000000" w:rsidRDefault="00170E83">
      <w:pPr>
        <w:pStyle w:val="pj"/>
      </w:pPr>
      <w:r>
        <w:rPr>
          <w:rStyle w:val="s0"/>
        </w:rPr>
        <w:t> </w:t>
      </w:r>
    </w:p>
    <w:p w:rsidR="00000000" w:rsidRDefault="00170E83">
      <w:pPr>
        <w:pStyle w:val="pj"/>
        <w:ind w:left="1200" w:hanging="800"/>
      </w:pPr>
      <w:bookmarkStart w:id="297" w:name="SUB2810000"/>
      <w:bookmarkEnd w:id="297"/>
      <w:r>
        <w:rPr>
          <w:rStyle w:val="s1"/>
        </w:rPr>
        <w:t xml:space="preserve">Статья 281. </w:t>
      </w:r>
      <w:r>
        <w:rPr>
          <w:rStyle w:val="s0"/>
        </w:rPr>
        <w:t>Розыск подозреваемого</w:t>
      </w:r>
    </w:p>
    <w:p w:rsidR="00000000" w:rsidRDefault="00170E83">
      <w:pPr>
        <w:pStyle w:val="pj"/>
      </w:pPr>
      <w:r>
        <w:rPr>
          <w:rStyle w:val="s0"/>
        </w:rPr>
        <w:t>1. Если во время досудебного расследования местонахождение подозреваемого неизвестно или он уехал и</w:t>
      </w:r>
      <w:r>
        <w:rPr>
          <w:rStyle w:val="s0"/>
        </w:rPr>
        <w:t xml:space="preserve"> / или находится на временно оккупированной территории Украины или за пределами Украины и не является без уважительных причин по вызову следователя, прокурора при его надлежащего уведомления о такой вызов, следователь, прокурор объявляет розыск такого подо</w:t>
      </w:r>
      <w:r>
        <w:rPr>
          <w:rStyle w:val="s0"/>
        </w:rPr>
        <w:t>зреваемого.</w:t>
      </w:r>
    </w:p>
    <w:p w:rsidR="00000000" w:rsidRDefault="00170E83">
      <w:pPr>
        <w:pStyle w:val="pj"/>
      </w:pPr>
      <w:r>
        <w:rPr>
          <w:rStyle w:val="s0"/>
        </w:rPr>
        <w:t>До объявления подозреваемого в розыск следователь, прокурор обязан принять меры по установлению его местонахождения.</w:t>
      </w:r>
    </w:p>
    <w:p w:rsidR="00000000" w:rsidRDefault="00170E83">
      <w:pPr>
        <w:pStyle w:val="pj"/>
      </w:pPr>
      <w:r>
        <w:rPr>
          <w:rStyle w:val="s0"/>
        </w:rPr>
        <w:t>2. Об объявлении розыска выносится отдельное постановление, если досудебное расследование не останавливается, или указывается в</w:t>
      </w:r>
      <w:r>
        <w:rPr>
          <w:rStyle w:val="s0"/>
        </w:rPr>
        <w:t xml:space="preserve"> постановлении о приостановлении предварительного расследования, если такое решение принимается, сведения о вносимых в Единый реестр досудебных расследований.</w:t>
      </w:r>
    </w:p>
    <w:p w:rsidR="00000000" w:rsidRDefault="00170E83">
      <w:pPr>
        <w:pStyle w:val="pj"/>
      </w:pPr>
      <w:r>
        <w:rPr>
          <w:rStyle w:val="s0"/>
        </w:rPr>
        <w:t>3. Осуществление розыска подозреваемого может быть поручено оперативным подразделениям.</w:t>
      </w:r>
    </w:p>
    <w:p w:rsidR="00000000" w:rsidRDefault="00170E83">
      <w:pPr>
        <w:pStyle w:val="pj"/>
      </w:pPr>
      <w:r>
        <w:rPr>
          <w:rStyle w:val="s0"/>
        </w:rPr>
        <w:t> </w:t>
      </w:r>
    </w:p>
    <w:p w:rsidR="00000000" w:rsidRDefault="00170E83">
      <w:pPr>
        <w:pStyle w:val="pj"/>
        <w:ind w:left="1200" w:hanging="800"/>
      </w:pPr>
      <w:bookmarkStart w:id="298" w:name="SUB2820000"/>
      <w:bookmarkEnd w:id="298"/>
      <w:r>
        <w:rPr>
          <w:rStyle w:val="s1"/>
        </w:rPr>
        <w:t xml:space="preserve">Статья 282. </w:t>
      </w:r>
      <w:r>
        <w:rPr>
          <w:rStyle w:val="s0"/>
        </w:rPr>
        <w:t>Восстановление досудебного расследования</w:t>
      </w:r>
    </w:p>
    <w:p w:rsidR="00000000" w:rsidRDefault="00170E83">
      <w:pPr>
        <w:pStyle w:val="pj"/>
      </w:pPr>
      <w:r>
        <w:rPr>
          <w:rStyle w:val="s0"/>
        </w:rPr>
        <w:t>1. Остановленное досудебное расследование возобновляется постановлением следователя, прокурора, если основания для его остановки перестали существовать (подозреваемый выздоровел, его местонахождение уста</w:t>
      </w:r>
      <w:r>
        <w:rPr>
          <w:rStyle w:val="s0"/>
        </w:rPr>
        <w:t>новлено, завершено проведение процессуальных действий в рамках международного сотрудничества, прекращено или отменено военное положение, обмен подозреваемого как военнопленного произведен или такой обмен не состоялся), или имеется возможность дальнейшего п</w:t>
      </w:r>
      <w:r>
        <w:rPr>
          <w:rStyle w:val="s0"/>
        </w:rPr>
        <w:t xml:space="preserve">роведения досудебного расследования при таких условиях, а также в случае необходимости проведения следственных (розыскных) или других процессуальных действий. Копия постановления о возобновлении досудебного расследования безотлагательно предоставляется, а </w:t>
      </w:r>
      <w:r>
        <w:rPr>
          <w:rStyle w:val="s0"/>
        </w:rPr>
        <w:t>в случае невозможности предоставления направляется в трехдневный срок стороне защиты, потерпевшему, представителю юридического лица, в отношении которого осуществляется производство.</w:t>
      </w:r>
    </w:p>
    <w:p w:rsidR="00000000" w:rsidRDefault="00170E83">
      <w:pPr>
        <w:pStyle w:val="pj"/>
      </w:pPr>
      <w:r>
        <w:rPr>
          <w:rStyle w:val="s0"/>
        </w:rPr>
        <w:t>2. Остановлено досудебное расследование также восстанавливается в случае отмены следственным судьей постановления о приостановлении предварительного расследования.</w:t>
      </w:r>
    </w:p>
    <w:p w:rsidR="00000000" w:rsidRDefault="00170E83">
      <w:pPr>
        <w:pStyle w:val="pj"/>
      </w:pPr>
      <w:r>
        <w:rPr>
          <w:rStyle w:val="s0"/>
        </w:rPr>
        <w:t>3. Сведения о восстановлении досудебного расследования вносятся следователем, прокурором в Е</w:t>
      </w:r>
      <w:r>
        <w:rPr>
          <w:rStyle w:val="s0"/>
        </w:rPr>
        <w:t>диный реестр досудебных расследований.</w:t>
      </w:r>
    </w:p>
    <w:p w:rsidR="00000000" w:rsidRDefault="00170E83">
      <w:pPr>
        <w:pStyle w:val="pj"/>
      </w:pPr>
      <w:r>
        <w:rPr>
          <w:rStyle w:val="s0"/>
        </w:rPr>
        <w:t> </w:t>
      </w:r>
    </w:p>
    <w:p w:rsidR="00000000" w:rsidRDefault="00170E83">
      <w:pPr>
        <w:pStyle w:val="pc"/>
      </w:pPr>
      <w:bookmarkStart w:id="299" w:name="SUB2830000"/>
      <w:bookmarkEnd w:id="299"/>
      <w:r>
        <w:rPr>
          <w:rStyle w:val="s1"/>
        </w:rPr>
        <w:t>Глава 24. Окончание досудебного расследования. Продление срока досудебного расследования</w:t>
      </w:r>
    </w:p>
    <w:p w:rsidR="00000000" w:rsidRDefault="00170E83">
      <w:pPr>
        <w:pStyle w:val="pc"/>
      </w:pPr>
      <w:r>
        <w:rPr>
          <w:rStyle w:val="s1"/>
        </w:rPr>
        <w:t> </w:t>
      </w:r>
    </w:p>
    <w:p w:rsidR="00000000" w:rsidRDefault="00170E83">
      <w:pPr>
        <w:pStyle w:val="pc"/>
      </w:pPr>
      <w:r>
        <w:rPr>
          <w:rStyle w:val="s1"/>
        </w:rPr>
        <w:t>§ 1. Формы окончания предварительного расследования</w:t>
      </w:r>
    </w:p>
    <w:p w:rsidR="00000000" w:rsidRDefault="00170E83">
      <w:pPr>
        <w:pStyle w:val="pc"/>
      </w:pPr>
      <w:r>
        <w:rPr>
          <w:rStyle w:val="s1"/>
        </w:rPr>
        <w:t> </w:t>
      </w:r>
    </w:p>
    <w:p w:rsidR="00000000" w:rsidRDefault="00170E83">
      <w:pPr>
        <w:pStyle w:val="pj"/>
        <w:ind w:left="1200" w:hanging="800"/>
      </w:pPr>
      <w:r>
        <w:rPr>
          <w:rStyle w:val="s1"/>
        </w:rPr>
        <w:t xml:space="preserve">Статья 283. </w:t>
      </w:r>
      <w:r>
        <w:rPr>
          <w:rStyle w:val="s0"/>
        </w:rPr>
        <w:t>Общие положения окончания досудебного расследования</w:t>
      </w:r>
    </w:p>
    <w:p w:rsidR="00000000" w:rsidRDefault="00170E83">
      <w:pPr>
        <w:pStyle w:val="pj"/>
      </w:pPr>
      <w:r>
        <w:rPr>
          <w:rStyle w:val="s0"/>
        </w:rPr>
        <w:t>1. Лиц</w:t>
      </w:r>
      <w:r>
        <w:rPr>
          <w:rStyle w:val="s0"/>
        </w:rPr>
        <w:t>о имеет право на рассмотрение обвинения против нее в суде в кратчайшие сроки или на его прекращение путем закрытия производства.</w:t>
      </w:r>
    </w:p>
    <w:p w:rsidR="00000000" w:rsidRDefault="00170E83">
      <w:pPr>
        <w:pStyle w:val="pj"/>
      </w:pPr>
      <w:r>
        <w:rPr>
          <w:rStyle w:val="s0"/>
        </w:rPr>
        <w:t>2. Прокурор обязан в кратчайший срок после уведомления лицу о подозрении осуществить одно из следующих действий:</w:t>
      </w:r>
    </w:p>
    <w:p w:rsidR="00000000" w:rsidRDefault="00170E83">
      <w:pPr>
        <w:pStyle w:val="pj"/>
      </w:pPr>
      <w:r>
        <w:rPr>
          <w:rStyle w:val="s0"/>
        </w:rPr>
        <w:t>1) закрыть уго</w:t>
      </w:r>
      <w:r>
        <w:rPr>
          <w:rStyle w:val="s0"/>
        </w:rPr>
        <w:t>ловное производство;</w:t>
      </w:r>
    </w:p>
    <w:p w:rsidR="00000000" w:rsidRDefault="00170E83">
      <w:pPr>
        <w:pStyle w:val="pj"/>
      </w:pPr>
      <w:r>
        <w:rPr>
          <w:rStyle w:val="s0"/>
        </w:rPr>
        <w:t>2) обратиться в суд с ходатайством об освобождении лица от уголовной ответственности;</w:t>
      </w:r>
    </w:p>
    <w:p w:rsidR="00000000" w:rsidRDefault="00170E83">
      <w:pPr>
        <w:pStyle w:val="pj"/>
      </w:pPr>
      <w:r>
        <w:rPr>
          <w:rStyle w:val="s0"/>
        </w:rPr>
        <w:t>3) обратиться в суд с обвинительным актом, ходатайством о применении принудительных мер медицинского или воспитательного характера.</w:t>
      </w:r>
    </w:p>
    <w:p w:rsidR="00000000" w:rsidRDefault="00170E83">
      <w:pPr>
        <w:pStyle w:val="pj"/>
      </w:pPr>
      <w:r>
        <w:rPr>
          <w:rStyle w:val="s0"/>
        </w:rPr>
        <w:t>3. Сведения об ок</w:t>
      </w:r>
      <w:r>
        <w:rPr>
          <w:rStyle w:val="s0"/>
        </w:rPr>
        <w:t>ончании досудебного расследования вносятся прокурором в Единый реестр досудебных расследований.</w:t>
      </w:r>
    </w:p>
    <w:p w:rsidR="00000000" w:rsidRDefault="00170E83">
      <w:pPr>
        <w:pStyle w:val="pj"/>
      </w:pPr>
      <w:r>
        <w:rPr>
          <w:rStyle w:val="s0"/>
        </w:rPr>
        <w:t> </w:t>
      </w:r>
    </w:p>
    <w:p w:rsidR="00000000" w:rsidRDefault="00170E83">
      <w:pPr>
        <w:pStyle w:val="pj"/>
        <w:ind w:left="1200" w:hanging="800"/>
      </w:pPr>
      <w:bookmarkStart w:id="300" w:name="SUB2840000"/>
      <w:bookmarkEnd w:id="300"/>
      <w:r>
        <w:rPr>
          <w:rStyle w:val="s1"/>
        </w:rPr>
        <w:t xml:space="preserve">Статья 284. </w:t>
      </w:r>
      <w:r>
        <w:rPr>
          <w:rStyle w:val="s0"/>
        </w:rPr>
        <w:t>Закрытие уголовного производства и осуществления в отношении юридического лица</w:t>
      </w:r>
    </w:p>
    <w:p w:rsidR="00000000" w:rsidRDefault="00170E83">
      <w:pPr>
        <w:pStyle w:val="pj"/>
      </w:pPr>
      <w:r>
        <w:rPr>
          <w:rStyle w:val="s0"/>
        </w:rPr>
        <w:t>1. Уголовное производство закрывается в случае, если:</w:t>
      </w:r>
    </w:p>
    <w:p w:rsidR="00000000" w:rsidRDefault="00170E83">
      <w:pPr>
        <w:pStyle w:val="pj"/>
      </w:pPr>
      <w:r>
        <w:rPr>
          <w:rStyle w:val="s0"/>
        </w:rPr>
        <w:t>1) установлен</w:t>
      </w:r>
      <w:r>
        <w:rPr>
          <w:rStyle w:val="s0"/>
        </w:rPr>
        <w:t>о отсутствие события уголовного правонарушения;</w:t>
      </w:r>
    </w:p>
    <w:p w:rsidR="00000000" w:rsidRDefault="00170E83">
      <w:pPr>
        <w:pStyle w:val="pj"/>
      </w:pPr>
      <w:r>
        <w:rPr>
          <w:rStyle w:val="s0"/>
        </w:rPr>
        <w:t>2) установлено отсутствие в деянии состава уголовного правонарушения;</w:t>
      </w:r>
    </w:p>
    <w:p w:rsidR="00000000" w:rsidRDefault="00170E83">
      <w:pPr>
        <w:pStyle w:val="pj"/>
      </w:pPr>
      <w:r>
        <w:rPr>
          <w:rStyle w:val="s0"/>
        </w:rPr>
        <w:t>3) не установлены достаточные доказательства для доказательства виновности лица в суде и исчерпаны возможности их получить;</w:t>
      </w:r>
    </w:p>
    <w:p w:rsidR="00000000" w:rsidRDefault="00170E83">
      <w:pPr>
        <w:pStyle w:val="pj"/>
      </w:pPr>
      <w:r>
        <w:rPr>
          <w:rStyle w:val="s0"/>
        </w:rPr>
        <w:t>3-1) не устано</w:t>
      </w:r>
      <w:r>
        <w:rPr>
          <w:rStyle w:val="s0"/>
        </w:rPr>
        <w:t xml:space="preserve">влено лицо, совершившее уголовное преступление, в случае истечения сроков давности привлечения к уголовной </w:t>
      </w:r>
      <w:r>
        <w:t>ответственности, кроме случаев совершения особо тяжкого преступления против жизни или здоровья лица или преступления, за которое по закону может быть</w:t>
      </w:r>
      <w:r>
        <w:t xml:space="preserve"> назначено наказание в виде пожизненного лишения свободы;</w:t>
      </w:r>
    </w:p>
    <w:p w:rsidR="00000000" w:rsidRDefault="00170E83">
      <w:pPr>
        <w:pStyle w:val="pj"/>
      </w:pPr>
      <w:r>
        <w:t>Участники уголовного судопроизводства вправе заявлять ходатайства прокурору о закрытии уголовного производства при наличии предусмотренных этим пунктом оснований;</w:t>
      </w:r>
    </w:p>
    <w:p w:rsidR="00000000" w:rsidRDefault="00170E83">
      <w:pPr>
        <w:pStyle w:val="pj"/>
      </w:pPr>
      <w:r>
        <w:rPr>
          <w:rStyle w:val="s40"/>
        </w:rPr>
        <w:t>4) исключен;</w:t>
      </w:r>
    </w:p>
    <w:p w:rsidR="00000000" w:rsidRDefault="00170E83">
      <w:pPr>
        <w:pStyle w:val="pj"/>
      </w:pPr>
      <w:r>
        <w:rPr>
          <w:rStyle w:val="s0"/>
        </w:rPr>
        <w:t>4-1) утратил силу зако</w:t>
      </w:r>
      <w:r>
        <w:rPr>
          <w:rStyle w:val="s0"/>
        </w:rPr>
        <w:t>н, которым устанавливалась криминальная противоправность деяния;</w:t>
      </w:r>
    </w:p>
    <w:p w:rsidR="00000000" w:rsidRDefault="00170E83">
      <w:pPr>
        <w:pStyle w:val="pj"/>
      </w:pPr>
      <w:r>
        <w:rPr>
          <w:rStyle w:val="s0"/>
        </w:rPr>
        <w:t>5) умер подозреваемый, обвиняемый, лицо, в отношении которого собрано достаточно доказательств для уведомления о подозрении в совершении уголовного правонарушения, но не сообщено о подозрении</w:t>
      </w:r>
      <w:r>
        <w:rPr>
          <w:rStyle w:val="s0"/>
        </w:rPr>
        <w:t xml:space="preserve"> в связи с его смертью, кроме случаев, если производство необходимо для реабилитации умершего;</w:t>
      </w:r>
    </w:p>
    <w:p w:rsidR="00000000" w:rsidRDefault="00170E83">
      <w:pPr>
        <w:pStyle w:val="pj"/>
      </w:pPr>
      <w:r>
        <w:rPr>
          <w:rStyle w:val="s0"/>
        </w:rPr>
        <w:t>6) существует приговор по тому же обвинению, вступившим в законную силу, или постановлено определение суда о прекращении уголовного производства по тому же обвин</w:t>
      </w:r>
      <w:r>
        <w:rPr>
          <w:rStyle w:val="s0"/>
        </w:rPr>
        <w:t>ению;</w:t>
      </w:r>
    </w:p>
    <w:p w:rsidR="00000000" w:rsidRDefault="00170E83">
      <w:pPr>
        <w:pStyle w:val="pj"/>
      </w:pPr>
      <w:r>
        <w:rPr>
          <w:rStyle w:val="s0"/>
        </w:rPr>
        <w:t>7) потерпевший, а в случаях, предусмотренных настоящим Кодексом, его представитель отказался от обвинения в уголовном производстве в форме частного обвинения кроме уголовного производства в отношении уголовного преступления, связанного с домашним насилием;</w:t>
      </w:r>
    </w:p>
    <w:p w:rsidR="00000000" w:rsidRDefault="00170E83">
      <w:pPr>
        <w:pStyle w:val="pj"/>
      </w:pPr>
      <w:r>
        <w:rPr>
          <w:rStyle w:val="s0"/>
        </w:rPr>
        <w:t>8) относительно уголовного преступления, по которому не получено согласия государства, выдавшего лицо;</w:t>
      </w:r>
    </w:p>
    <w:p w:rsidR="00000000" w:rsidRDefault="00170E83">
      <w:pPr>
        <w:pStyle w:val="pj"/>
      </w:pPr>
      <w:r>
        <w:rPr>
          <w:rStyle w:val="s0"/>
        </w:rPr>
        <w:t xml:space="preserve">9) относительно налоговых обязательств лица, совершившего действия, предусмотренные </w:t>
      </w:r>
      <w:hyperlink r:id="rId151" w:anchor="sub_id=2120000" w:history="1">
        <w:r>
          <w:rPr>
            <w:rStyle w:val="a4"/>
            <w:color w:val="0000FF"/>
            <w:u w:val="single"/>
          </w:rPr>
          <w:t>статьей 212</w:t>
        </w:r>
      </w:hyperlink>
      <w:r>
        <w:rPr>
          <w:rStyle w:val="s0"/>
        </w:rPr>
        <w:t xml:space="preserve"> Уголовного кодекса Украины, достигнутый налоговый компромисс в соответствии с </w:t>
      </w:r>
      <w:hyperlink r:id="rId152" w:anchor="sub_id=1902" w:history="1">
        <w:r>
          <w:rPr>
            <w:rStyle w:val="a4"/>
            <w:color w:val="0000FF"/>
            <w:u w:val="single"/>
          </w:rPr>
          <w:t>подразделом 9-2 раздела XX</w:t>
        </w:r>
      </w:hyperlink>
      <w:r>
        <w:rPr>
          <w:rStyle w:val="s0"/>
        </w:rPr>
        <w:t xml:space="preserve"> «Переходные положения «Налогового кодекс</w:t>
      </w:r>
      <w:r>
        <w:rPr>
          <w:rStyle w:val="s0"/>
        </w:rPr>
        <w:t>а Украины;</w:t>
      </w:r>
    </w:p>
    <w:p w:rsidR="00000000" w:rsidRDefault="00170E83">
      <w:pPr>
        <w:pStyle w:val="pj"/>
      </w:pPr>
      <w:r>
        <w:rPr>
          <w:rStyle w:val="s0"/>
        </w:rPr>
        <w:t>9-1) существует неотмененное постановление следователя, дознавателя, прокурора о прекращении уголовного производства по основаниям, предусмотренным пунктами 1, 2, 4, 9 этой части, в уголовном производстве в отношении того же деяния, расследовало</w:t>
      </w:r>
      <w:r>
        <w:rPr>
          <w:rStyle w:val="s0"/>
        </w:rPr>
        <w:t>сь с соблюдением требований по подследственности.</w:t>
      </w:r>
    </w:p>
    <w:p w:rsidR="00000000" w:rsidRDefault="00170E83">
      <w:pPr>
        <w:pStyle w:val="pj"/>
      </w:pPr>
      <w:r>
        <w:rPr>
          <w:rStyle w:val="s0"/>
        </w:rPr>
        <w:t>Участники уголовного судопроизводства вправе заявлять ходатайства следователю, дознавателю, прокурору о закрытии уголовного производства при наличии предусмотренных этим пунктом оснований;</w:t>
      </w:r>
    </w:p>
    <w:p w:rsidR="00000000" w:rsidRDefault="00170E83">
      <w:pPr>
        <w:pStyle w:val="pj"/>
      </w:pPr>
      <w:r>
        <w:rPr>
          <w:rStyle w:val="s0"/>
        </w:rPr>
        <w:t>10) после сообщен</w:t>
      </w:r>
      <w:r>
        <w:rPr>
          <w:rStyle w:val="s0"/>
        </w:rPr>
        <w:t xml:space="preserve">ия лицу о подозрении закончился срок досудебного расследования, определенный </w:t>
      </w:r>
      <w:hyperlink w:anchor="sub2190000" w:history="1">
        <w:r>
          <w:rPr>
            <w:rStyle w:val="a4"/>
            <w:color w:val="0000FF"/>
            <w:u w:val="single"/>
          </w:rPr>
          <w:t>статьей 219</w:t>
        </w:r>
      </w:hyperlink>
      <w:r>
        <w:rPr>
          <w:rStyle w:val="s0"/>
        </w:rPr>
        <w:t xml:space="preserve"> настоящего Кодекса, за исключением случая сообщение лицу о подозрении в совершении тяжкого или особо тяжкого преступления против жизни</w:t>
      </w:r>
      <w:r>
        <w:rPr>
          <w:rStyle w:val="s0"/>
        </w:rPr>
        <w:t xml:space="preserve"> и здоровья человека.</w:t>
      </w:r>
    </w:p>
    <w:p w:rsidR="00000000" w:rsidRDefault="00170E83">
      <w:pPr>
        <w:pStyle w:val="pj"/>
      </w:pPr>
      <w:r>
        <w:rPr>
          <w:rStyle w:val="s0"/>
        </w:rPr>
        <w:t>Абзац исключен.</w:t>
      </w:r>
    </w:p>
    <w:p w:rsidR="00000000" w:rsidRDefault="00170E83">
      <w:pPr>
        <w:pStyle w:val="pj"/>
      </w:pPr>
      <w:r>
        <w:rPr>
          <w:rStyle w:val="s0"/>
        </w:rPr>
        <w:t>2. Уголовное производство закрывается судом:</w:t>
      </w:r>
    </w:p>
    <w:p w:rsidR="00000000" w:rsidRDefault="00170E83">
      <w:pPr>
        <w:pStyle w:val="pj"/>
      </w:pPr>
      <w:r>
        <w:rPr>
          <w:rStyle w:val="s0"/>
        </w:rPr>
        <w:t>1) в связи с освобождением лица от уголовной ответственности;</w:t>
      </w:r>
    </w:p>
    <w:p w:rsidR="00000000" w:rsidRDefault="00170E83">
      <w:pPr>
        <w:pStyle w:val="pj"/>
      </w:pPr>
      <w:r>
        <w:rPr>
          <w:rStyle w:val="s0"/>
        </w:rPr>
        <w:t xml:space="preserve">1-1) по основанию, предусмотренному пунктом 3 </w:t>
      </w:r>
      <w:r>
        <w:rPr>
          <w:rStyle w:val="s0"/>
          <w:vertAlign w:val="superscript"/>
        </w:rPr>
        <w:t>- 1</w:t>
      </w:r>
      <w:r>
        <w:rPr>
          <w:rStyle w:val="s0"/>
        </w:rPr>
        <w:t xml:space="preserve"> части первой настоящей статьи;</w:t>
      </w:r>
    </w:p>
    <w:p w:rsidR="00000000" w:rsidRDefault="00170E83">
      <w:pPr>
        <w:pStyle w:val="pj"/>
      </w:pPr>
      <w:r>
        <w:rPr>
          <w:rStyle w:val="s0"/>
        </w:rPr>
        <w:t xml:space="preserve">1-2) по основанию, предусмотренному пунктом 4 </w:t>
      </w:r>
      <w:r>
        <w:rPr>
          <w:rStyle w:val="s0"/>
          <w:vertAlign w:val="superscript"/>
        </w:rPr>
        <w:t xml:space="preserve">1 </w:t>
      </w:r>
      <w:r>
        <w:rPr>
          <w:rStyle w:val="s0"/>
        </w:rPr>
        <w:t>части первой настоящей статьи, если подозреваемый, обвиняемый возражает против закрытия по этому основанию;</w:t>
      </w:r>
    </w:p>
    <w:p w:rsidR="00000000" w:rsidRDefault="00170E83">
      <w:pPr>
        <w:pStyle w:val="pj"/>
      </w:pPr>
      <w:r>
        <w:rPr>
          <w:rStyle w:val="s0"/>
        </w:rPr>
        <w:t>2) если прокурор отказался от поддержания государственного обвинения, за исключением случаев, предус</w:t>
      </w:r>
      <w:r>
        <w:rPr>
          <w:rStyle w:val="s0"/>
        </w:rPr>
        <w:t>мотренных настоящим Кодексом;</w:t>
      </w:r>
    </w:p>
    <w:p w:rsidR="00000000" w:rsidRDefault="00170E83">
      <w:pPr>
        <w:pStyle w:val="pj"/>
      </w:pPr>
      <w:r>
        <w:rPr>
          <w:rStyle w:val="s0"/>
        </w:rPr>
        <w:t xml:space="preserve">3) достигнуто налоговый компромисс по делам об уголовных правонарушениях, предусмотренных </w:t>
      </w:r>
      <w:hyperlink r:id="rId153" w:anchor="sub_id=2120000" w:history="1">
        <w:r>
          <w:rPr>
            <w:rStyle w:val="a4"/>
            <w:color w:val="0000FF"/>
            <w:u w:val="single"/>
          </w:rPr>
          <w:t>статьей 212</w:t>
        </w:r>
      </w:hyperlink>
      <w:r>
        <w:rPr>
          <w:rStyle w:val="s0"/>
        </w:rPr>
        <w:t xml:space="preserve"> Уголовного кодекса Украины, в соответст</w:t>
      </w:r>
      <w:r>
        <w:rPr>
          <w:rStyle w:val="s0"/>
        </w:rPr>
        <w:t xml:space="preserve">вии с </w:t>
      </w:r>
      <w:hyperlink r:id="rId154" w:anchor="sub_id=1902" w:history="1">
        <w:r>
          <w:rPr>
            <w:rStyle w:val="a4"/>
            <w:color w:val="0000FF"/>
            <w:u w:val="single"/>
          </w:rPr>
          <w:t>подразделом 9-2 раздела XX</w:t>
        </w:r>
      </w:hyperlink>
      <w:r>
        <w:rPr>
          <w:rStyle w:val="s0"/>
        </w:rPr>
        <w:t xml:space="preserve"> «Переходные положения» Налогового кодекса Украины.</w:t>
      </w:r>
    </w:p>
    <w:p w:rsidR="00000000" w:rsidRDefault="00170E83">
      <w:pPr>
        <w:pStyle w:val="pj"/>
      </w:pPr>
      <w:r>
        <w:rPr>
          <w:rStyle w:val="s0"/>
        </w:rPr>
        <w:t>3. Производство в отношении юридического лица подлежит прекращению в случае установления о</w:t>
      </w:r>
      <w:r>
        <w:rPr>
          <w:rStyle w:val="s0"/>
        </w:rPr>
        <w:t>тсутствия оснований для применения к нему мер уголовно-правового характера, закрытие уголовного производства или принятия оправдательного приговора в отношении уполномоченного лица юридического лица.</w:t>
      </w:r>
    </w:p>
    <w:p w:rsidR="00000000" w:rsidRDefault="00170E83">
      <w:pPr>
        <w:pStyle w:val="pj"/>
      </w:pPr>
      <w:r>
        <w:rPr>
          <w:rStyle w:val="s0"/>
        </w:rPr>
        <w:t>Уголовное производство относительно применения к юридиче</w:t>
      </w:r>
      <w:r>
        <w:rPr>
          <w:rStyle w:val="s0"/>
        </w:rPr>
        <w:t xml:space="preserve">скому лицу мер уголовно-правового характера в специальном порядке подлежит закрытию в случае: установления отсутствия оснований для применения к нему мер уголовно-правового характера; отсутствия достаточных доказательств для применения к юридическому лицу </w:t>
      </w:r>
      <w:r>
        <w:rPr>
          <w:rStyle w:val="s0"/>
        </w:rPr>
        <w:t xml:space="preserve">мер уголовно-правового характера в специальном порядке и исчерпания возможности их получить; окончания срока досудебного расследования, определенного </w:t>
      </w:r>
      <w:hyperlink w:anchor="sub483040000" w:history="1">
        <w:r>
          <w:rPr>
            <w:rStyle w:val="a4"/>
            <w:color w:val="0000FF"/>
            <w:u w:val="single"/>
          </w:rPr>
          <w:t xml:space="preserve">статьей 483 </w:t>
        </w:r>
        <w:r>
          <w:rPr>
            <w:rStyle w:val="a4"/>
            <w:color w:val="0000FF"/>
            <w:u w:val="single"/>
            <w:vertAlign w:val="superscript"/>
          </w:rPr>
          <w:t>4</w:t>
        </w:r>
      </w:hyperlink>
      <w:r>
        <w:rPr>
          <w:rStyle w:val="s0"/>
        </w:rPr>
        <w:t xml:space="preserve"> настоящего Кодекса.</w:t>
      </w:r>
    </w:p>
    <w:p w:rsidR="00000000" w:rsidRDefault="00170E83">
      <w:pPr>
        <w:pStyle w:val="pj"/>
      </w:pPr>
      <w:r>
        <w:rPr>
          <w:rStyle w:val="s0"/>
        </w:rPr>
        <w:t>О прекращении производства в отношени</w:t>
      </w:r>
      <w:r>
        <w:rPr>
          <w:rStyle w:val="s0"/>
        </w:rPr>
        <w:t>и юридического лица прокурор принимает постановление, а суд указывает об этом в оправдательном приговоре или выносит определение. Решение о закрытии производства в отношении юридического лица может быть обжаловано в порядке, установленном настоящим Кодексо</w:t>
      </w:r>
      <w:r>
        <w:rPr>
          <w:rStyle w:val="s0"/>
        </w:rPr>
        <w:t>м.</w:t>
      </w:r>
    </w:p>
    <w:p w:rsidR="00000000" w:rsidRDefault="00170E83">
      <w:pPr>
        <w:pStyle w:val="pj"/>
      </w:pPr>
      <w:r>
        <w:rPr>
          <w:rStyle w:val="s0"/>
        </w:rPr>
        <w:t>4. О закрытии уголовного производства следователь, дознаватель, прокурор выносит постановление, которое может быть обжаловано в порядке, установленном настоящим Кодексом.</w:t>
      </w:r>
    </w:p>
    <w:p w:rsidR="00000000" w:rsidRDefault="00170E83">
      <w:pPr>
        <w:pStyle w:val="pj"/>
      </w:pPr>
      <w:r>
        <w:rPr>
          <w:rStyle w:val="s0"/>
        </w:rPr>
        <w:t xml:space="preserve">Следователь, дознаватель выносит постановление о закрытии уголовного производства </w:t>
      </w:r>
      <w:r>
        <w:rPr>
          <w:rStyle w:val="s0"/>
        </w:rPr>
        <w:t xml:space="preserve">по основаниям, предусмотренным пунктами 1, 2, 4 </w:t>
      </w:r>
      <w:r>
        <w:rPr>
          <w:rStyle w:val="s0"/>
          <w:vertAlign w:val="superscript"/>
        </w:rPr>
        <w:t>1</w:t>
      </w:r>
      <w:r>
        <w:rPr>
          <w:rStyle w:val="s0"/>
        </w:rPr>
        <w:t>, 9-1 части первой настоящей статьи, если в этом уголовном производстве какой-либо личности не сообщалось о подозрении.</w:t>
      </w:r>
    </w:p>
    <w:p w:rsidR="00000000" w:rsidRDefault="00170E83">
      <w:pPr>
        <w:pStyle w:val="pj"/>
      </w:pPr>
      <w:r>
        <w:rPr>
          <w:rStyle w:val="s0"/>
        </w:rPr>
        <w:t>Прокурор принимает постановление о закрытии уголовного производства, в том числе по под</w:t>
      </w:r>
      <w:r>
        <w:rPr>
          <w:rStyle w:val="s0"/>
        </w:rPr>
        <w:t>озреваемому, по основаниям, предусмотренным частью первой настоящей статьи, кроме случая, предусмотренного абзацем четвертым или пятым настоящей части.</w:t>
      </w:r>
    </w:p>
    <w:p w:rsidR="00000000" w:rsidRDefault="00170E83">
      <w:pPr>
        <w:pStyle w:val="pj"/>
      </w:pPr>
      <w:r>
        <w:t xml:space="preserve">Закрытие уголовного производства по основанию, предусмотренному пунктом 3 </w:t>
      </w:r>
      <w:r>
        <w:rPr>
          <w:rStyle w:val="rvts37"/>
          <w:b/>
          <w:bCs/>
          <w:vertAlign w:val="superscript"/>
        </w:rPr>
        <w:t>- 1</w:t>
      </w:r>
      <w:r>
        <w:t xml:space="preserve"> части первой настоящей ста</w:t>
      </w:r>
      <w:r>
        <w:t>тьи, осуществляется судом по ходатайству прокурора.</w:t>
      </w:r>
    </w:p>
    <w:p w:rsidR="00000000" w:rsidRDefault="00170E83">
      <w:pPr>
        <w:pStyle w:val="pj"/>
      </w:pPr>
      <w:r>
        <w:rPr>
          <w:rStyle w:val="s0"/>
        </w:rPr>
        <w:t xml:space="preserve">Закрытие уголовного производства по основанию, предусмотренному пунктом 4 </w:t>
      </w:r>
      <w:r>
        <w:rPr>
          <w:rStyle w:val="s0"/>
          <w:vertAlign w:val="superscript"/>
        </w:rPr>
        <w:t>1</w:t>
      </w:r>
      <w:r>
        <w:rPr>
          <w:rStyle w:val="s0"/>
        </w:rPr>
        <w:t xml:space="preserve"> части первой настоящей статьи, осуществляется прокурором, если подозреваемый против этого не возражает. При отсутствии согласия </w:t>
      </w:r>
      <w:r>
        <w:rPr>
          <w:rStyle w:val="s0"/>
        </w:rPr>
        <w:t xml:space="preserve">подозреваемого уголовное производство продолжается в общем порядке, предусмотренном настоящим Кодексом, с учетом особенностей, определенных главой 36 </w:t>
      </w:r>
      <w:r>
        <w:rPr>
          <w:rStyle w:val="s0"/>
          <w:vertAlign w:val="superscript"/>
        </w:rPr>
        <w:t>1</w:t>
      </w:r>
      <w:r>
        <w:rPr>
          <w:rStyle w:val="s0"/>
        </w:rPr>
        <w:t xml:space="preserve"> настоящего Кодекса.</w:t>
      </w:r>
    </w:p>
    <w:p w:rsidR="00000000" w:rsidRDefault="00170E83">
      <w:pPr>
        <w:pStyle w:val="pj"/>
      </w:pPr>
      <w:r>
        <w:rPr>
          <w:rStyle w:val="s0"/>
        </w:rPr>
        <w:t>Постановление о закрытии уголовного производства по основанию, предусмотренному пунк</w:t>
      </w:r>
      <w:r>
        <w:rPr>
          <w:rStyle w:val="s0"/>
        </w:rPr>
        <w:t>том 5 части первой настоящей статьи, принимается прокурором с учетом особенностей, определенных частью десятой настоящей статьи.</w:t>
      </w:r>
    </w:p>
    <w:p w:rsidR="00000000" w:rsidRDefault="00170E83">
      <w:pPr>
        <w:pStyle w:val="pj"/>
      </w:pPr>
      <w:r>
        <w:rPr>
          <w:rStyle w:val="s0"/>
        </w:rPr>
        <w:t>5. Решение прокурора о закрытии уголовного производства в отношении подозреваемого не является препятствием для продолжения дос</w:t>
      </w:r>
      <w:r>
        <w:rPr>
          <w:rStyle w:val="s0"/>
        </w:rPr>
        <w:t>удебного расследования по соответствующему уголовному преступлению.</w:t>
      </w:r>
    </w:p>
    <w:p w:rsidR="00000000" w:rsidRDefault="00170E83">
      <w:pPr>
        <w:pStyle w:val="pj"/>
      </w:pPr>
      <w:r>
        <w:rPr>
          <w:rStyle w:val="s0"/>
        </w:rPr>
        <w:t xml:space="preserve">6. Копия постановления следователя, дознавателя о прекращении уголовного производства направляется заявителю, пострадавшему прокурору. Прокурор в течение двадцати дней с момента получения </w:t>
      </w:r>
      <w:r>
        <w:rPr>
          <w:rStyle w:val="s0"/>
        </w:rPr>
        <w:t>копии постановления имеет право его отменить в связи с незаконностью или необоснованностью. Постановление следователя о прекращении уголовного производства также может быть отменено прокурором по жалобе заявителя, потерпевшего, если такая жалоба подана в т</w:t>
      </w:r>
      <w:r>
        <w:rPr>
          <w:rStyle w:val="s0"/>
        </w:rPr>
        <w:t>ечение десяти дней с момента получения заявителем, пострадавшим копии постановления.</w:t>
      </w:r>
    </w:p>
    <w:p w:rsidR="00000000" w:rsidRDefault="00170E83">
      <w:pPr>
        <w:pStyle w:val="pj"/>
      </w:pPr>
      <w:r>
        <w:rPr>
          <w:rStyle w:val="s0"/>
        </w:rPr>
        <w:t xml:space="preserve">Копия постановления прокурора о </w:t>
      </w:r>
      <w:r>
        <w:t>прекращении</w:t>
      </w:r>
      <w:r>
        <w:rPr>
          <w:rStyle w:val="s0"/>
        </w:rPr>
        <w:t xml:space="preserve"> уголовного производства и / или производства в отношении юридического лица направляется заявителю, одному из близких родственни</w:t>
      </w:r>
      <w:r>
        <w:rPr>
          <w:rStyle w:val="s0"/>
        </w:rPr>
        <w:t>ков или члену семьи, круг которых определен настоящим Кодексом, и/или защитнику умершего, потерпевшему, его представителю, подозреваемому, защитнику, представителю юридического лица, в отношении которого осуществляется производство.</w:t>
      </w:r>
    </w:p>
    <w:p w:rsidR="00000000" w:rsidRDefault="00170E83">
      <w:pPr>
        <w:pStyle w:val="pj"/>
      </w:pPr>
      <w:r>
        <w:rPr>
          <w:rStyle w:val="s0"/>
        </w:rPr>
        <w:t>Копия постановления про</w:t>
      </w:r>
      <w:r>
        <w:rPr>
          <w:rStyle w:val="s0"/>
        </w:rPr>
        <w:t>курора о закрытии уголовного производства и/или производства по применению к юридическому лицу мер уголовно-правового характера в специальном порядке направляется представителю юридического лица.</w:t>
      </w:r>
    </w:p>
    <w:p w:rsidR="00000000" w:rsidRDefault="00170E83">
      <w:pPr>
        <w:pStyle w:val="pj"/>
      </w:pPr>
      <w:r>
        <w:rPr>
          <w:rStyle w:val="s0"/>
        </w:rPr>
        <w:t xml:space="preserve">7. Если обстоятельства, предусмотренные пунктами 1, 2 части </w:t>
      </w:r>
      <w:r>
        <w:rPr>
          <w:rStyle w:val="s0"/>
        </w:rPr>
        <w:t>первой настоящей статьи, оказываются во время судебного разбирательства, суд обязан вынести оправдательный приговор.</w:t>
      </w:r>
    </w:p>
    <w:p w:rsidR="00000000" w:rsidRDefault="00170E83">
      <w:pPr>
        <w:pStyle w:val="pj"/>
      </w:pPr>
      <w:r>
        <w:rPr>
          <w:rStyle w:val="s0"/>
        </w:rPr>
        <w:t>Если обстоятельства, предусмотренные пунктами 5, 6, 7, 8, 9-1, 10 части первой настоящей статьи, оказываются в ходе судебного производства,</w:t>
      </w:r>
      <w:r>
        <w:rPr>
          <w:rStyle w:val="s0"/>
        </w:rPr>
        <w:t xml:space="preserve"> а также в случае, предусмотренном пунктами 2, 3 части второй настоящей статьи, суд выносит постановление о закрытии уголовного производства.</w:t>
      </w:r>
    </w:p>
    <w:p w:rsidR="00000000" w:rsidRDefault="00170E83">
      <w:pPr>
        <w:pStyle w:val="pj"/>
      </w:pPr>
      <w:r>
        <w:rPr>
          <w:rStyle w:val="s0"/>
        </w:rPr>
        <w:t>В случае если суд установит наличие оснований для закрытия уголовного производства в связи с истечением сроков дав</w:t>
      </w:r>
      <w:r>
        <w:rPr>
          <w:rStyle w:val="s0"/>
        </w:rPr>
        <w:t>ности привлечения к уголовной ответственности, суд на любой стадии судебного производства обязан выяснить и учесть мнение обвиняемого о закрытии уголовного производства.</w:t>
      </w:r>
    </w:p>
    <w:p w:rsidR="00000000" w:rsidRDefault="00170E83">
      <w:pPr>
        <w:pStyle w:val="pj"/>
      </w:pPr>
      <w:r>
        <w:rPr>
          <w:rStyle w:val="s0"/>
        </w:rPr>
        <w:t>Постановление о закрытии уголовного производства по основанию, предусмотренному пунктом 5 части первой настоящей статьи, выносится судом с учетом особенностей, определенных частью десятой настоящей статьи.</w:t>
      </w:r>
    </w:p>
    <w:p w:rsidR="00000000" w:rsidRDefault="00170E83">
      <w:pPr>
        <w:pStyle w:val="pj"/>
      </w:pPr>
      <w:r>
        <w:rPr>
          <w:rStyle w:val="s0"/>
        </w:rPr>
        <w:t>Постановление о закрытии уголовного производства п</w:t>
      </w:r>
      <w:r>
        <w:rPr>
          <w:rStyle w:val="s0"/>
        </w:rPr>
        <w:t xml:space="preserve">о основанию, предусмотренному пунктом 4 </w:t>
      </w:r>
      <w:r>
        <w:rPr>
          <w:rStyle w:val="s0"/>
          <w:vertAlign w:val="superscript"/>
        </w:rPr>
        <w:t>1</w:t>
      </w:r>
      <w:r>
        <w:rPr>
          <w:rStyle w:val="s0"/>
        </w:rPr>
        <w:t xml:space="preserve"> части первой или пунктом 1 </w:t>
      </w:r>
      <w:r>
        <w:rPr>
          <w:rStyle w:val="s0"/>
          <w:vertAlign w:val="superscript"/>
        </w:rPr>
        <w:t>2</w:t>
      </w:r>
      <w:r>
        <w:rPr>
          <w:rStyle w:val="s0"/>
        </w:rPr>
        <w:t xml:space="preserve"> части второй настоящей статьи, выносится судом с учетом особенностей, определенных </w:t>
      </w:r>
      <w:hyperlink w:anchor="sub479020000" w:history="1">
        <w:r>
          <w:rPr>
            <w:rStyle w:val="a4"/>
            <w:color w:val="0000FF"/>
            <w:u w:val="single"/>
          </w:rPr>
          <w:t xml:space="preserve">статьей 479 </w:t>
        </w:r>
        <w:r>
          <w:rPr>
            <w:rStyle w:val="a4"/>
            <w:color w:val="0000FF"/>
            <w:u w:val="single"/>
            <w:vertAlign w:val="superscript"/>
          </w:rPr>
          <w:t>2</w:t>
        </w:r>
      </w:hyperlink>
      <w:r>
        <w:rPr>
          <w:rStyle w:val="s0"/>
        </w:rPr>
        <w:t xml:space="preserve"> настоящего Кодекса.</w:t>
      </w:r>
    </w:p>
    <w:p w:rsidR="00000000" w:rsidRDefault="00170E83">
      <w:pPr>
        <w:pStyle w:val="pj"/>
      </w:pPr>
      <w:r>
        <w:rPr>
          <w:rStyle w:val="s0"/>
        </w:rPr>
        <w:t>8. Закрытие уголовного производства или вынесения приговора по основанию, предусмотренной пунктом 1 части второй настоящей статьи, не допускается, если подозреваемый, обвиняемый против этого возражает. В этом случае уголовное производство продолжается в об</w:t>
      </w:r>
      <w:r>
        <w:rPr>
          <w:rStyle w:val="s0"/>
        </w:rPr>
        <w:t>щем порядке, предусмотренном настоящим Кодексом.</w:t>
      </w:r>
    </w:p>
    <w:p w:rsidR="00000000" w:rsidRDefault="00170E83">
      <w:pPr>
        <w:pStyle w:val="pj"/>
      </w:pPr>
      <w:r>
        <w:rPr>
          <w:rStyle w:val="s0"/>
        </w:rPr>
        <w:t xml:space="preserve">9. Исключена. </w:t>
      </w:r>
    </w:p>
    <w:p w:rsidR="00000000" w:rsidRDefault="00170E83">
      <w:pPr>
        <w:pStyle w:val="pj"/>
      </w:pPr>
      <w:r>
        <w:rPr>
          <w:rStyle w:val="s0"/>
        </w:rPr>
        <w:t>10. При наличии основания для закрытия уголовного производства, предусмотренного пунктом 5 части первой настоящей статьи:</w:t>
      </w:r>
    </w:p>
    <w:p w:rsidR="00000000" w:rsidRDefault="00170E83">
      <w:pPr>
        <w:pStyle w:val="pj"/>
      </w:pPr>
      <w:r>
        <w:rPr>
          <w:rStyle w:val="s0"/>
        </w:rPr>
        <w:t>1) прокурор - до вынесения постановления о закрытии уголовного произво</w:t>
      </w:r>
      <w:r>
        <w:rPr>
          <w:rStyle w:val="s0"/>
        </w:rPr>
        <w:t>дства направляет одному из близких родственников или члену семьи, круг которых определен настоящим Кодексом, и/или защитнику умершего письменное уведомление о возможности закрытия уголовного производства в связи со смертью подозреваемого, лица, в отношении</w:t>
      </w:r>
      <w:r>
        <w:rPr>
          <w:rStyle w:val="s0"/>
        </w:rPr>
        <w:t xml:space="preserve"> которого собрано достаточно доказательств для сообщения о подозрении в совершении уголовного правонарушения, но не сообщено о подозрении в связи с ее смертью, с разъяснением права заявить ходатайство о несогласии с закрытием уголовного производства;</w:t>
      </w:r>
    </w:p>
    <w:p w:rsidR="00000000" w:rsidRDefault="00170E83">
      <w:pPr>
        <w:pStyle w:val="pj"/>
      </w:pPr>
      <w:r>
        <w:rPr>
          <w:rStyle w:val="s0"/>
        </w:rPr>
        <w:t>2) су</w:t>
      </w:r>
      <w:r>
        <w:rPr>
          <w:rStyle w:val="s0"/>
        </w:rPr>
        <w:t>д - до вынесения постановления о закрытии уголовного производства направляет в порядке, предусмотренном настоящим Кодексом для вручения сообщений, одному из близких родственников или члену семьи, круг которых определен настоящим Кодексом, и/или защитнику о</w:t>
      </w:r>
      <w:r>
        <w:rPr>
          <w:rStyle w:val="s0"/>
        </w:rPr>
        <w:t>бвиняемого копию ходатайства прокурора о закрытии уголовного производства с разъяснением права заявить ходатайство о несогласии с закрытием уголовного производства. Уголовное производство закрывается, если в 10-дневный срок не поступило ходатайство о несог</w:t>
      </w:r>
      <w:r>
        <w:rPr>
          <w:rStyle w:val="s0"/>
        </w:rPr>
        <w:t xml:space="preserve">ласии с закрытием уголовного производства. Ходатайство о несогласии с закрытием уголовного производства рассматривается прокурором в сроки и порядке, предусмотренные </w:t>
      </w:r>
      <w:hyperlink w:anchor="sub2200000" w:history="1">
        <w:r>
          <w:rPr>
            <w:rStyle w:val="a4"/>
            <w:color w:val="0000FF"/>
            <w:u w:val="single"/>
          </w:rPr>
          <w:t>статьей 220</w:t>
        </w:r>
      </w:hyperlink>
      <w:r>
        <w:rPr>
          <w:rStyle w:val="s0"/>
        </w:rPr>
        <w:t xml:space="preserve"> настоящего Кодекса.</w:t>
      </w:r>
    </w:p>
    <w:p w:rsidR="00000000" w:rsidRDefault="00170E83">
      <w:pPr>
        <w:pStyle w:val="pj"/>
      </w:pPr>
      <w:r>
        <w:rPr>
          <w:rStyle w:val="s0"/>
        </w:rPr>
        <w:t>11. Определение суда о пр</w:t>
      </w:r>
      <w:r>
        <w:rPr>
          <w:rStyle w:val="s0"/>
        </w:rPr>
        <w:t>екращении уголовного производства может быть обжаловано в апелляционном порядке.</w:t>
      </w:r>
    </w:p>
    <w:p w:rsidR="00000000" w:rsidRDefault="00170E83">
      <w:pPr>
        <w:pStyle w:val="pj"/>
      </w:pPr>
      <w:r>
        <w:rPr>
          <w:rStyle w:val="s0"/>
        </w:rPr>
        <w:t> </w:t>
      </w:r>
    </w:p>
    <w:p w:rsidR="00000000" w:rsidRDefault="00170E83">
      <w:pPr>
        <w:pStyle w:val="pc"/>
      </w:pPr>
      <w:bookmarkStart w:id="301" w:name="SUB2850000"/>
      <w:bookmarkEnd w:id="301"/>
      <w:r>
        <w:rPr>
          <w:rStyle w:val="s1"/>
        </w:rPr>
        <w:t>§ 2. Освобождение от уголовной ответственности</w:t>
      </w:r>
    </w:p>
    <w:p w:rsidR="00000000" w:rsidRDefault="00170E83">
      <w:pPr>
        <w:pStyle w:val="pc"/>
      </w:pPr>
      <w:r>
        <w:rPr>
          <w:rStyle w:val="s1"/>
        </w:rPr>
        <w:t> </w:t>
      </w:r>
    </w:p>
    <w:p w:rsidR="00000000" w:rsidRDefault="00170E83">
      <w:pPr>
        <w:pStyle w:val="pj"/>
        <w:ind w:left="1200" w:hanging="800"/>
      </w:pPr>
      <w:r>
        <w:rPr>
          <w:rStyle w:val="s1"/>
        </w:rPr>
        <w:t xml:space="preserve">Статья 285. </w:t>
      </w:r>
      <w:r>
        <w:rPr>
          <w:rStyle w:val="s0"/>
        </w:rPr>
        <w:t>Общие положения уголовного судопроизводства при освобождении лица от уголовной ответственности</w:t>
      </w:r>
    </w:p>
    <w:p w:rsidR="00000000" w:rsidRDefault="00170E83">
      <w:pPr>
        <w:pStyle w:val="pj"/>
      </w:pPr>
      <w:r>
        <w:rPr>
          <w:rStyle w:val="s0"/>
        </w:rPr>
        <w:t>1. Лицо освобожда</w:t>
      </w:r>
      <w:r>
        <w:rPr>
          <w:rStyle w:val="s0"/>
        </w:rPr>
        <w:t>ется от уголовной ответственности в случаях, предусмотренных законом Украины об уголовной ответственности.</w:t>
      </w:r>
    </w:p>
    <w:p w:rsidR="00000000" w:rsidRDefault="00170E83">
      <w:pPr>
        <w:pStyle w:val="pj"/>
      </w:pPr>
      <w:r>
        <w:rPr>
          <w:rStyle w:val="s0"/>
        </w:rPr>
        <w:t xml:space="preserve">2. Лицу, подозреваемому, обвиняемого в совершении уголовного преступления и в отношении которого предусмотрена возможность освобождения от уголовной </w:t>
      </w:r>
      <w:r>
        <w:rPr>
          <w:rStyle w:val="s0"/>
        </w:rPr>
        <w:t>ответственности в случае осуществления предусмотренных законом Украины об уголовной ответственности действий, разъясняется право на такое освобождение.</w:t>
      </w:r>
    </w:p>
    <w:p w:rsidR="00000000" w:rsidRDefault="00170E83">
      <w:pPr>
        <w:pStyle w:val="pj"/>
      </w:pPr>
      <w:r>
        <w:rPr>
          <w:rStyle w:val="s0"/>
        </w:rPr>
        <w:t xml:space="preserve">3. Подозреваемому, обвиняемому, который может быть освобожден от уголовной ответственности, должно быть </w:t>
      </w:r>
      <w:r>
        <w:rPr>
          <w:rStyle w:val="s0"/>
        </w:rPr>
        <w:t>разъяснено суть подозрения или обвинения, основание освобождения от уголовной ответственности и право возражать против прекращения уголовного производства по этому основанию. В случае если подозреваемый или обвиняемый, по которому предусмотрено освобождени</w:t>
      </w:r>
      <w:r>
        <w:rPr>
          <w:rStyle w:val="s0"/>
        </w:rPr>
        <w:t>е от уголовной ответственности, против этого, досудебное расследование и судебное разбирательство проводится в полном объеме в общем порядке.</w:t>
      </w:r>
    </w:p>
    <w:p w:rsidR="00000000" w:rsidRDefault="00170E83">
      <w:pPr>
        <w:pStyle w:val="pj"/>
      </w:pPr>
      <w:r>
        <w:rPr>
          <w:rStyle w:val="s0"/>
        </w:rPr>
        <w:t> </w:t>
      </w:r>
    </w:p>
    <w:p w:rsidR="00000000" w:rsidRDefault="00170E83">
      <w:pPr>
        <w:pStyle w:val="pj"/>
        <w:ind w:left="1200" w:hanging="800"/>
      </w:pPr>
      <w:bookmarkStart w:id="302" w:name="SUB2860000"/>
      <w:bookmarkEnd w:id="302"/>
      <w:r>
        <w:rPr>
          <w:rStyle w:val="s1"/>
        </w:rPr>
        <w:t xml:space="preserve">Статья 286. </w:t>
      </w:r>
      <w:r>
        <w:rPr>
          <w:rStyle w:val="s0"/>
        </w:rPr>
        <w:t>Порядок освобождения от уголовной ответственности</w:t>
      </w:r>
    </w:p>
    <w:p w:rsidR="00000000" w:rsidRDefault="00170E83">
      <w:pPr>
        <w:pStyle w:val="pj"/>
      </w:pPr>
      <w:r>
        <w:rPr>
          <w:rStyle w:val="s0"/>
        </w:rPr>
        <w:t>1. Освобождение от уголовной ответственности за со</w:t>
      </w:r>
      <w:r>
        <w:rPr>
          <w:rStyle w:val="s0"/>
        </w:rPr>
        <w:t>вершение уголовного преступления осуществляется судом.</w:t>
      </w:r>
    </w:p>
    <w:p w:rsidR="00000000" w:rsidRDefault="00170E83">
      <w:pPr>
        <w:pStyle w:val="pj"/>
      </w:pPr>
      <w:r>
        <w:rPr>
          <w:rStyle w:val="s0"/>
        </w:rPr>
        <w:t>2. Установив на стадии досудебного расследования основания для освобождения от уголовной ответственности и получив согласие подозреваемого на такое освобождение, прокурор составляет ходатайство об осво</w:t>
      </w:r>
      <w:r>
        <w:rPr>
          <w:rStyle w:val="s0"/>
        </w:rPr>
        <w:t>бождении от уголовной ответственности и без проведения предварительного расследования в полном объеме направляет его в суд.</w:t>
      </w:r>
    </w:p>
    <w:p w:rsidR="00000000" w:rsidRDefault="00170E83">
      <w:pPr>
        <w:pStyle w:val="pj"/>
      </w:pPr>
      <w:r>
        <w:rPr>
          <w:rStyle w:val="s0"/>
        </w:rPr>
        <w:t>В случае наличия основания для освобождения от уголовной ответственности, предусмотренной частью пятой статьи 401 Уголовного кодекса</w:t>
      </w:r>
      <w:r>
        <w:rPr>
          <w:rStyle w:val="s0"/>
        </w:rPr>
        <w:t xml:space="preserve"> Украины, прокурор или суд должен также получить письменное согласие командира (начальника) воинской части (учреждения) о возможности продолжения прохождения военной службы таким подозреваемым или обвиняемым.</w:t>
      </w:r>
    </w:p>
    <w:p w:rsidR="00000000" w:rsidRDefault="00170E83">
      <w:pPr>
        <w:pStyle w:val="pj"/>
      </w:pPr>
      <w:r>
        <w:rPr>
          <w:rStyle w:val="s0"/>
        </w:rPr>
        <w:t>3. Перед направлением ходатайства в суд прокуро</w:t>
      </w:r>
      <w:r>
        <w:rPr>
          <w:rStyle w:val="s0"/>
        </w:rPr>
        <w:t>р обязан ознакомить с ним потерпевшего и выяснить его мнение о возможности освобождения подозреваемого от уголовной ответственности.</w:t>
      </w:r>
    </w:p>
    <w:p w:rsidR="00000000" w:rsidRDefault="00170E83">
      <w:pPr>
        <w:pStyle w:val="pj"/>
      </w:pPr>
      <w:r>
        <w:rPr>
          <w:rStyle w:val="s0"/>
        </w:rPr>
        <w:t>4. Если во время осуществления судебного производства по осуществлению, которое поступило в суд с обвинительным актом, стор</w:t>
      </w:r>
      <w:r>
        <w:rPr>
          <w:rStyle w:val="s0"/>
        </w:rPr>
        <w:t>она уголовного производства обратится в суд с ходатайством об освобождении от уголовной ответственности обвиняемого, суд должен безотлагательно рассмотреть такое ходатайство.</w:t>
      </w:r>
    </w:p>
    <w:p w:rsidR="00000000" w:rsidRDefault="00170E83">
      <w:pPr>
        <w:pStyle w:val="pj"/>
      </w:pPr>
      <w:r>
        <w:rPr>
          <w:rStyle w:val="s0"/>
        </w:rPr>
        <w:t> </w:t>
      </w:r>
    </w:p>
    <w:p w:rsidR="00000000" w:rsidRDefault="00170E83">
      <w:pPr>
        <w:pStyle w:val="pj"/>
        <w:ind w:left="1200" w:hanging="800"/>
      </w:pPr>
      <w:bookmarkStart w:id="303" w:name="SUB2870000"/>
      <w:bookmarkEnd w:id="303"/>
      <w:r>
        <w:rPr>
          <w:rStyle w:val="s1"/>
        </w:rPr>
        <w:t xml:space="preserve">Статья 287. </w:t>
      </w:r>
      <w:r>
        <w:rPr>
          <w:rStyle w:val="s0"/>
        </w:rPr>
        <w:t>Ходатайство прокурора об освобождении от уголовной ответственности</w:t>
      </w:r>
    </w:p>
    <w:p w:rsidR="00000000" w:rsidRDefault="00170E83">
      <w:pPr>
        <w:pStyle w:val="pj"/>
      </w:pPr>
      <w:r>
        <w:rPr>
          <w:rStyle w:val="s0"/>
        </w:rPr>
        <w:t>1. В ходатайстве прокурора об освобождении от уголовной ответственности указываются:</w:t>
      </w:r>
    </w:p>
    <w:p w:rsidR="00000000" w:rsidRDefault="00170E83">
      <w:pPr>
        <w:pStyle w:val="pj"/>
      </w:pPr>
      <w:r>
        <w:rPr>
          <w:rStyle w:val="s0"/>
        </w:rPr>
        <w:t>1) наименование уголовного производства и его регистрационный номер;</w:t>
      </w:r>
    </w:p>
    <w:p w:rsidR="00000000" w:rsidRDefault="00170E83">
      <w:pPr>
        <w:pStyle w:val="pj"/>
      </w:pPr>
      <w:r>
        <w:rPr>
          <w:rStyle w:val="s0"/>
        </w:rPr>
        <w:t xml:space="preserve">2) анкетные сведения подозреваемого (фамилия, имя, отчество, дата и место рождения, место жительства, </w:t>
      </w:r>
      <w:r>
        <w:rPr>
          <w:rStyle w:val="s0"/>
        </w:rPr>
        <w:t>гражданство);</w:t>
      </w:r>
    </w:p>
    <w:p w:rsidR="00000000" w:rsidRDefault="00170E83">
      <w:pPr>
        <w:pStyle w:val="pj"/>
      </w:pPr>
      <w:r>
        <w:rPr>
          <w:rStyle w:val="s0"/>
        </w:rPr>
        <w:t>3) фамилия, имя, отчество и занимаемая должность прокурора;</w:t>
      </w:r>
    </w:p>
    <w:p w:rsidR="00000000" w:rsidRDefault="00170E83">
      <w:pPr>
        <w:pStyle w:val="pj"/>
      </w:pPr>
      <w:r>
        <w:rPr>
          <w:rStyle w:val="s0"/>
        </w:rPr>
        <w:t>4) изложение фактических обстоятельств уголовного правонарушения и его правовая квалификация с указанием статьи (части статьи) закона Украины об уголовной ответственности и формулировки подозрения;</w:t>
      </w:r>
    </w:p>
    <w:p w:rsidR="00000000" w:rsidRDefault="00170E83">
      <w:pPr>
        <w:pStyle w:val="pj"/>
      </w:pPr>
      <w:r>
        <w:rPr>
          <w:rStyle w:val="s0"/>
        </w:rPr>
        <w:t xml:space="preserve">5) размер ущерба, причиненного уголовным преступлением, и </w:t>
      </w:r>
      <w:r>
        <w:rPr>
          <w:rStyle w:val="s0"/>
        </w:rPr>
        <w:t>сведения о его возмещении;</w:t>
      </w:r>
    </w:p>
    <w:p w:rsidR="00000000" w:rsidRDefault="00170E83">
      <w:pPr>
        <w:pStyle w:val="pj"/>
      </w:pPr>
      <w:r>
        <w:rPr>
          <w:rStyle w:val="s0"/>
        </w:rPr>
        <w:t>6) доказательства, подтверждающие факт совершения лицом уголовного преступления;</w:t>
      </w:r>
    </w:p>
    <w:p w:rsidR="00000000" w:rsidRDefault="00170E83">
      <w:pPr>
        <w:pStyle w:val="pj"/>
      </w:pPr>
      <w:r>
        <w:rPr>
          <w:rStyle w:val="s0"/>
        </w:rPr>
        <w:t>7) наличие обстоятельств, свидетельствующих, что лицо подлежит освобождению от уголовной ответственности, и соответствующая правовая основа;</w:t>
      </w:r>
    </w:p>
    <w:p w:rsidR="00000000" w:rsidRDefault="00170E83">
      <w:pPr>
        <w:pStyle w:val="pj"/>
      </w:pPr>
      <w:r>
        <w:rPr>
          <w:rStyle w:val="s0"/>
        </w:rPr>
        <w:t>8) свед</w:t>
      </w:r>
      <w:r>
        <w:rPr>
          <w:rStyle w:val="s0"/>
        </w:rPr>
        <w:t>ения об ознакомлении с ходатайством потерпевшего и его мнение о возможности освобождения подозреваемого от уголовной ответственности;</w:t>
      </w:r>
    </w:p>
    <w:p w:rsidR="00000000" w:rsidRDefault="00170E83">
      <w:pPr>
        <w:pStyle w:val="pj"/>
      </w:pPr>
      <w:r>
        <w:rPr>
          <w:rStyle w:val="s0"/>
        </w:rPr>
        <w:t>9) дата и место составления ходатайства.</w:t>
      </w:r>
    </w:p>
    <w:p w:rsidR="00000000" w:rsidRDefault="00170E83">
      <w:pPr>
        <w:pStyle w:val="pj"/>
      </w:pPr>
      <w:r>
        <w:rPr>
          <w:rStyle w:val="s0"/>
        </w:rPr>
        <w:t>К ходатайству прокурора должна быть добавлена письменное согласие лица на освобож</w:t>
      </w:r>
      <w:r>
        <w:rPr>
          <w:rStyle w:val="s0"/>
        </w:rPr>
        <w:t xml:space="preserve">дение от уголовной ответственности, а в случае освобождения от уголовной ответственности, предусмотренного частью пятой </w:t>
      </w:r>
      <w:hyperlink r:id="rId155" w:anchor="sub_id=4010000" w:history="1">
        <w:r>
          <w:rPr>
            <w:rStyle w:val="a4"/>
            <w:color w:val="0000FF"/>
            <w:u w:val="single"/>
          </w:rPr>
          <w:t>статьи 401</w:t>
        </w:r>
      </w:hyperlink>
      <w:r>
        <w:rPr>
          <w:rStyle w:val="s0"/>
        </w:rPr>
        <w:t xml:space="preserve"> Уголовного кодекса Украины, - письменное</w:t>
      </w:r>
      <w:r>
        <w:rPr>
          <w:rStyle w:val="s0"/>
        </w:rPr>
        <w:t xml:space="preserve"> согласие командира (начальника) воинской части (учреждения) о возможности продления подозреваемым военной службы.</w:t>
      </w:r>
    </w:p>
    <w:p w:rsidR="00000000" w:rsidRDefault="00170E83">
      <w:pPr>
        <w:pStyle w:val="pj"/>
      </w:pPr>
      <w:r>
        <w:rPr>
          <w:rStyle w:val="s0"/>
        </w:rPr>
        <w:t> </w:t>
      </w:r>
    </w:p>
    <w:p w:rsidR="00000000" w:rsidRDefault="00170E83">
      <w:pPr>
        <w:pStyle w:val="pj"/>
        <w:ind w:left="1200" w:hanging="800"/>
      </w:pPr>
      <w:bookmarkStart w:id="304" w:name="SUB2880000"/>
      <w:bookmarkEnd w:id="304"/>
      <w:r>
        <w:rPr>
          <w:rStyle w:val="s1"/>
        </w:rPr>
        <w:t xml:space="preserve">Статья 288. </w:t>
      </w:r>
      <w:r>
        <w:rPr>
          <w:rStyle w:val="s0"/>
        </w:rPr>
        <w:t>Рассмотрение вопроса об освобождении от уголовной ответственности</w:t>
      </w:r>
    </w:p>
    <w:p w:rsidR="00000000" w:rsidRDefault="00170E83">
      <w:pPr>
        <w:pStyle w:val="pj"/>
      </w:pPr>
      <w:r>
        <w:rPr>
          <w:rStyle w:val="s0"/>
        </w:rPr>
        <w:t>1. Рассмотрение ходатайства прокурора осуществляется в присутствии сторон уголовного судопроизводства и потерпевшего в общем порядке, предусмотренном настоящим Кодексом, с особенностями, установленными настоящей статьей.</w:t>
      </w:r>
    </w:p>
    <w:p w:rsidR="00000000" w:rsidRDefault="00170E83">
      <w:pPr>
        <w:pStyle w:val="pj"/>
      </w:pPr>
      <w:r>
        <w:rPr>
          <w:rStyle w:val="s0"/>
        </w:rPr>
        <w:t>2. Суд обязан выяснить мнение потер</w:t>
      </w:r>
      <w:r>
        <w:rPr>
          <w:rStyle w:val="s0"/>
        </w:rPr>
        <w:t>певшего о возможности освобождения подозреваемого, обвиняемого от уголовной ответственности.</w:t>
      </w:r>
    </w:p>
    <w:p w:rsidR="00000000" w:rsidRDefault="00170E83">
      <w:pPr>
        <w:pStyle w:val="pj"/>
      </w:pPr>
      <w:r>
        <w:rPr>
          <w:rStyle w:val="s0"/>
        </w:rPr>
        <w:t>3. Суд своим определением прекращает уголовное производство и увольняет подозреваемого, обвиняемого от уголовной ответственности в случае установления оснований, п</w:t>
      </w:r>
      <w:r>
        <w:rPr>
          <w:rStyle w:val="s0"/>
        </w:rPr>
        <w:t>редусмотренных законом Украины об уголовной ответственности.</w:t>
      </w:r>
    </w:p>
    <w:p w:rsidR="00000000" w:rsidRDefault="00170E83">
      <w:pPr>
        <w:pStyle w:val="pj"/>
      </w:pPr>
      <w:r>
        <w:rPr>
          <w:rStyle w:val="s0"/>
        </w:rPr>
        <w:t xml:space="preserve">В случае закрытия судом уголовного производства и освобождения подозреваемого, обвиняемого от уголовной ответственности в порядке, предусмотренном частью пятой </w:t>
      </w:r>
      <w:hyperlink r:id="rId156" w:anchor="sub_id=4010000" w:history="1">
        <w:r>
          <w:rPr>
            <w:rStyle w:val="a4"/>
            <w:color w:val="0000FF"/>
            <w:u w:val="single"/>
          </w:rPr>
          <w:t>статьи 401</w:t>
        </w:r>
      </w:hyperlink>
      <w:r>
        <w:rPr>
          <w:rStyle w:val="s0"/>
        </w:rPr>
        <w:t xml:space="preserve"> Уголовного кодекса Украины, суд своим определением обязывает после вступления такого постановления в законную силу безотлагательно восстановить уволенное лицо на военной службе и уволенное лицо н</w:t>
      </w:r>
      <w:r>
        <w:rPr>
          <w:rStyle w:val="s0"/>
        </w:rPr>
        <w:t>е позднее 72 часов обязывает прибыть в соответствующую военную часть или место службы для продолжения прохождения военной службы.</w:t>
      </w:r>
    </w:p>
    <w:p w:rsidR="00000000" w:rsidRDefault="00170E83">
      <w:pPr>
        <w:pStyle w:val="pj"/>
      </w:pPr>
      <w:r>
        <w:rPr>
          <w:rStyle w:val="s0"/>
        </w:rPr>
        <w:t>4. В случае установления судом необоснованности ходатайства об освобождении лица от уголовной ответственности суд своим постан</w:t>
      </w:r>
      <w:r>
        <w:rPr>
          <w:rStyle w:val="s0"/>
        </w:rPr>
        <w:t>овлением отказывает в его удовлетворении и возвращает ходатайство прокурору для осуществления уголовного производства в общем порядке или продолжает судебное разбирательство в общем порядке, если такое ходатайство поступило после направления обвинительного</w:t>
      </w:r>
      <w:r>
        <w:rPr>
          <w:rStyle w:val="s0"/>
        </w:rPr>
        <w:t xml:space="preserve"> акта в суд.</w:t>
      </w:r>
    </w:p>
    <w:p w:rsidR="00000000" w:rsidRDefault="00170E83">
      <w:pPr>
        <w:pStyle w:val="pj"/>
      </w:pPr>
      <w:r>
        <w:rPr>
          <w:rStyle w:val="s0"/>
        </w:rPr>
        <w:t>5. Определение суда о прекращении уголовного производства и освобождения лица от уголовной ответственности может быть обжаловано в апелляционном порядке.</w:t>
      </w:r>
    </w:p>
    <w:p w:rsidR="00000000" w:rsidRDefault="00170E83">
      <w:pPr>
        <w:pStyle w:val="pj"/>
      </w:pPr>
      <w:r>
        <w:rPr>
          <w:rStyle w:val="s0"/>
        </w:rPr>
        <w:t> </w:t>
      </w:r>
    </w:p>
    <w:p w:rsidR="00000000" w:rsidRDefault="00170E83">
      <w:pPr>
        <w:pStyle w:val="pj"/>
        <w:ind w:left="1200" w:hanging="800"/>
      </w:pPr>
      <w:bookmarkStart w:id="305" w:name="SUB2890000"/>
      <w:bookmarkEnd w:id="305"/>
      <w:r>
        <w:rPr>
          <w:rStyle w:val="s1"/>
        </w:rPr>
        <w:t xml:space="preserve">Статья 289. </w:t>
      </w:r>
      <w:r>
        <w:rPr>
          <w:rStyle w:val="s0"/>
        </w:rPr>
        <w:t>Возобновление производства при отказе от поручительства</w:t>
      </w:r>
    </w:p>
    <w:p w:rsidR="00000000" w:rsidRDefault="00170E83">
      <w:pPr>
        <w:pStyle w:val="pj"/>
      </w:pPr>
      <w:r>
        <w:rPr>
          <w:rStyle w:val="s0"/>
        </w:rPr>
        <w:t>1. Если в течение г</w:t>
      </w:r>
      <w:r>
        <w:rPr>
          <w:rStyle w:val="s0"/>
        </w:rPr>
        <w:t xml:space="preserve">ода со дня передачи лица на поруки коллективу предприятия, учреждения или организации он не оправдает доверие коллектива, уклоняться от мер воспитательного характера и нарушать общественный порядок, общее собрание соответствующего коллектива могут принять </w:t>
      </w:r>
      <w:r>
        <w:rPr>
          <w:rStyle w:val="s0"/>
        </w:rPr>
        <w:t>решение об отказе от поручительства за взятую ими на поруки лицо. Соответствующее решение направляется в суд, который принял решение об освобождении лица от уголовной ответственности.</w:t>
      </w:r>
    </w:p>
    <w:p w:rsidR="00000000" w:rsidRDefault="00170E83">
      <w:pPr>
        <w:pStyle w:val="pj"/>
      </w:pPr>
      <w:r>
        <w:rPr>
          <w:rStyle w:val="s0"/>
        </w:rPr>
        <w:t>2. Суд, получив решение общего собрания коллектива об отказе от поручите</w:t>
      </w:r>
      <w:r>
        <w:rPr>
          <w:rStyle w:val="s0"/>
        </w:rPr>
        <w:t xml:space="preserve">льства, рассматривает вопрос о привлечении лица к уголовной ответственности за совершенное уголовное преступление в порядке, предусмотренном </w:t>
      </w:r>
      <w:hyperlink w:anchor="sub2880000" w:history="1">
        <w:r>
          <w:rPr>
            <w:rStyle w:val="a4"/>
            <w:color w:val="0000FF"/>
            <w:u w:val="single"/>
          </w:rPr>
          <w:t>статьей 288</w:t>
        </w:r>
      </w:hyperlink>
      <w:r>
        <w:rPr>
          <w:rStyle w:val="s0"/>
        </w:rPr>
        <w:t xml:space="preserve"> настоящего Кодекса.</w:t>
      </w:r>
    </w:p>
    <w:p w:rsidR="00000000" w:rsidRDefault="00170E83">
      <w:pPr>
        <w:pStyle w:val="pj"/>
      </w:pPr>
      <w:r>
        <w:rPr>
          <w:rStyle w:val="s0"/>
        </w:rPr>
        <w:t>3. Убедившись в нарушении лицом условий передачи н</w:t>
      </w:r>
      <w:r>
        <w:rPr>
          <w:rStyle w:val="s0"/>
        </w:rPr>
        <w:t xml:space="preserve">а поруки, суд своим постановлением отменяет постановление о прекращении уголовного производства и освобождения лица от уголовной ответственности в связи с передачей его на поруки и направляет материалы производства для проведения досудебного расследования </w:t>
      </w:r>
      <w:r>
        <w:rPr>
          <w:rStyle w:val="s0"/>
        </w:rPr>
        <w:t>в общем порядке или осуществляет судопроизводство в общем порядке, если вопрос об освобождении от уголовной ответственности было принято после направления обвинительного акта в суд.</w:t>
      </w:r>
    </w:p>
    <w:p w:rsidR="00000000" w:rsidRDefault="00170E83">
      <w:pPr>
        <w:pStyle w:val="pj"/>
      </w:pPr>
      <w:r>
        <w:rPr>
          <w:rStyle w:val="s0"/>
        </w:rPr>
        <w:t> </w:t>
      </w:r>
    </w:p>
    <w:p w:rsidR="00000000" w:rsidRDefault="00170E83">
      <w:pPr>
        <w:pStyle w:val="pc"/>
      </w:pPr>
      <w:bookmarkStart w:id="306" w:name="SUB2900000"/>
      <w:bookmarkEnd w:id="306"/>
      <w:r>
        <w:rPr>
          <w:rStyle w:val="s1"/>
        </w:rPr>
        <w:t>§ 3. Обращение в суд с обвинительным актом, ходатайством о применении пр</w:t>
      </w:r>
      <w:r>
        <w:rPr>
          <w:rStyle w:val="s1"/>
        </w:rPr>
        <w:t>инудительных мер медицинского или воспитательного характера</w:t>
      </w:r>
    </w:p>
    <w:p w:rsidR="00000000" w:rsidRDefault="00170E83">
      <w:pPr>
        <w:pStyle w:val="pc"/>
      </w:pPr>
      <w:r>
        <w:rPr>
          <w:rStyle w:val="s1"/>
        </w:rPr>
        <w:t> </w:t>
      </w:r>
    </w:p>
    <w:p w:rsidR="00000000" w:rsidRDefault="00170E83">
      <w:pPr>
        <w:pStyle w:val="pj"/>
        <w:ind w:left="1200" w:hanging="800"/>
      </w:pPr>
      <w:r>
        <w:rPr>
          <w:rStyle w:val="s1"/>
        </w:rPr>
        <w:t xml:space="preserve">Статья 290. </w:t>
      </w:r>
      <w:r>
        <w:rPr>
          <w:rStyle w:val="s0"/>
        </w:rPr>
        <w:t>Открытие материалов другой стороне</w:t>
      </w:r>
    </w:p>
    <w:p w:rsidR="00000000" w:rsidRDefault="00170E83">
      <w:pPr>
        <w:pStyle w:val="pj"/>
      </w:pPr>
      <w:r>
        <w:rPr>
          <w:rStyle w:val="s0"/>
        </w:rPr>
        <w:t>1. Признав собранные во время досудебного расследования доказательства достаточными для составления обвинительного акта, ходатайство о применении п</w:t>
      </w:r>
      <w:r>
        <w:rPr>
          <w:rStyle w:val="s0"/>
        </w:rPr>
        <w:t>ринудительных мер медицинского или воспитательного характера прокурор или следователь по его поручению обязан сообщить подозреваемому, его защитнику, законному представителю и защитнику лица, в отношении которого предполагается применение принудительных ме</w:t>
      </w:r>
      <w:r>
        <w:rPr>
          <w:rStyle w:val="s0"/>
        </w:rPr>
        <w:t>р медицинского или воспитательного характера, о завершении досудебного расследования и предоставление доступа к материалам досудебного расследования.</w:t>
      </w:r>
    </w:p>
    <w:p w:rsidR="00000000" w:rsidRDefault="00170E83">
      <w:pPr>
        <w:pStyle w:val="pj"/>
      </w:pPr>
      <w:r>
        <w:rPr>
          <w:rStyle w:val="s0"/>
        </w:rPr>
        <w:t>2. Прокурор или следователь по его поручению обязан предоставить доступ к материалам досудебного расследов</w:t>
      </w:r>
      <w:r>
        <w:rPr>
          <w:rStyle w:val="s0"/>
        </w:rPr>
        <w:t>ания, в его распоряжении, в том числе любые доказательства, которые сами по себе или в совокупности с другими доказательствами могут быть использованы для доказательства невиновности или меньшей степени виновности обвиняемого или способствовать смягчению н</w:t>
      </w:r>
      <w:r>
        <w:rPr>
          <w:rStyle w:val="s0"/>
        </w:rPr>
        <w:t>аказания.</w:t>
      </w:r>
    </w:p>
    <w:p w:rsidR="00000000" w:rsidRDefault="00170E83">
      <w:pPr>
        <w:pStyle w:val="pj"/>
      </w:pPr>
      <w:r>
        <w:rPr>
          <w:rStyle w:val="s0"/>
        </w:rPr>
        <w:t>3. Прокурор или следователь по его поручению обязан предоставить доступ и возможность копирования или отразить соответствующим образом любые вещественные доказательства или их части, документы или копии с них, а также предоставить доступ в помеще</w:t>
      </w:r>
      <w:r>
        <w:rPr>
          <w:rStyle w:val="s0"/>
        </w:rPr>
        <w:t>ние или места, если они находятся во владении или под контролем государства, и прокурор намерен использовать сведения, содержащиеся в них, как доказательства в суде.</w:t>
      </w:r>
    </w:p>
    <w:p w:rsidR="00000000" w:rsidRDefault="00170E83">
      <w:pPr>
        <w:pStyle w:val="pj"/>
      </w:pPr>
      <w:r>
        <w:rPr>
          <w:rStyle w:val="s0"/>
        </w:rPr>
        <w:t>Открытие материалов досудебного расследования, содержащиеся в информационно-коммуникационн</w:t>
      </w:r>
      <w:r>
        <w:rPr>
          <w:rStyle w:val="s0"/>
        </w:rPr>
        <w:t>ой системе досудебного расследования, осуществляется путем предоставления доступа к ним или предоставления электронных копий таких материалов, заверенных в установленном порядке.</w:t>
      </w:r>
    </w:p>
    <w:p w:rsidR="00000000" w:rsidRDefault="00170E83">
      <w:pPr>
        <w:pStyle w:val="pj"/>
      </w:pPr>
      <w:r>
        <w:rPr>
          <w:rStyle w:val="s0"/>
        </w:rPr>
        <w:t>4. Предоставление доступа к материалам включает в себя возможность делать копии или отражения материалов.</w:t>
      </w:r>
    </w:p>
    <w:p w:rsidR="00000000" w:rsidRDefault="00170E83">
      <w:pPr>
        <w:pStyle w:val="pj"/>
      </w:pPr>
      <w:r>
        <w:rPr>
          <w:rStyle w:val="s0"/>
        </w:rPr>
        <w:t>5. В документах, которые предоставляются для ознакомления, могут быть удалены сведения, которые не будут разглашены во время судебного разбирательства</w:t>
      </w:r>
      <w:r>
        <w:rPr>
          <w:rStyle w:val="s0"/>
        </w:rPr>
        <w:t>. Удаление должно быть четко обозначено. По ходатайству стороны уголовного судопроизводства суд имеет право разрешить доступ к сведениям, были удалены.</w:t>
      </w:r>
    </w:p>
    <w:p w:rsidR="00000000" w:rsidRDefault="00170E83">
      <w:pPr>
        <w:pStyle w:val="pj"/>
      </w:pPr>
      <w:r>
        <w:rPr>
          <w:rStyle w:val="s0"/>
        </w:rPr>
        <w:t>6. Сторона защиты по запросу прокурора обязана предоставить доступ и возможность копирования или отразит</w:t>
      </w:r>
      <w:r>
        <w:rPr>
          <w:rStyle w:val="s0"/>
        </w:rPr>
        <w:t>ь соответствующим образом любые вещественные доказательства или их части, документы или копии с них, а также предоставить доступ в жилье или другое владение, если они находятся во владении или под контролем стороны защиты, если сторона защиты намерена испо</w:t>
      </w:r>
      <w:r>
        <w:rPr>
          <w:rStyle w:val="s0"/>
        </w:rPr>
        <w:t>льзовать сведения, содержащиеся в них, как доказательства в суде.</w:t>
      </w:r>
    </w:p>
    <w:p w:rsidR="00000000" w:rsidRDefault="00170E83">
      <w:pPr>
        <w:pStyle w:val="pj"/>
      </w:pPr>
      <w:r>
        <w:rPr>
          <w:rStyle w:val="s0"/>
        </w:rPr>
        <w:t>Сторона защиты имеет право не предоставлять прокурору доступ к любым материалам, которые могут быть использованы прокурором в подтверждение виновности обвиняемого в совершении уголовного пре</w:t>
      </w:r>
      <w:r>
        <w:rPr>
          <w:rStyle w:val="s0"/>
        </w:rPr>
        <w:t>ступления. Решение вопроса об отнесении конкретных материалов в таких, которые могут быть использованы прокурором в подтверждение виновности обвиняемого в совершении уголовного преступления и, как следствие, принятие решения о предоставлении или непредоста</w:t>
      </w:r>
      <w:r>
        <w:rPr>
          <w:rStyle w:val="s0"/>
        </w:rPr>
        <w:t>влении прокурору доступа к таким материалам, может быть отложено до окончания ознакомления стороны защиты с материалами досудебного расследование.</w:t>
      </w:r>
    </w:p>
    <w:p w:rsidR="00000000" w:rsidRDefault="00170E83">
      <w:pPr>
        <w:pStyle w:val="pj"/>
      </w:pPr>
      <w:r>
        <w:rPr>
          <w:rStyle w:val="s0"/>
        </w:rPr>
        <w:t>7. Об открытии сторонами уголовного производства материалов прокурор или следователь по его поручению сообщае</w:t>
      </w:r>
      <w:r>
        <w:rPr>
          <w:rStyle w:val="s0"/>
        </w:rPr>
        <w:t>т потерпевшего, представителя юридического лица, в отношении которого осуществляется производство, после чего последний имеет право ознакомиться с ними по правилам, изложенным в этой статье.</w:t>
      </w:r>
    </w:p>
    <w:p w:rsidR="00000000" w:rsidRDefault="00170E83">
      <w:pPr>
        <w:pStyle w:val="pj"/>
      </w:pPr>
      <w:r>
        <w:rPr>
          <w:rStyle w:val="s0"/>
        </w:rPr>
        <w:t>8. Об открытии сторонами уголовного производства материалов сообщ</w:t>
      </w:r>
      <w:r>
        <w:rPr>
          <w:rStyle w:val="s0"/>
        </w:rPr>
        <w:t>аются гражданский истец, его представитель и законный представитель, гражданский ответчик, его представитель, после чего эти лица имеют право ознакомиться с ними в той части, которая касается гражданского иска, по правилам, изложенным в этой статье.</w:t>
      </w:r>
    </w:p>
    <w:p w:rsidR="00000000" w:rsidRDefault="00170E83">
      <w:pPr>
        <w:pStyle w:val="pj"/>
      </w:pPr>
      <w:r>
        <w:rPr>
          <w:rStyle w:val="s0"/>
        </w:rPr>
        <w:t>9. Сто</w:t>
      </w:r>
      <w:r>
        <w:rPr>
          <w:rStyle w:val="s0"/>
        </w:rPr>
        <w:t>роны уголовного производства обязаны письменно подтвердить противоположной стороне, а потерпевший, представитель юридического лица, в отношении которого осуществляется производство - прокурору факт предоставления им доступа к материалам с указанием наимено</w:t>
      </w:r>
      <w:r>
        <w:rPr>
          <w:rStyle w:val="s0"/>
        </w:rPr>
        <w:t>вания таких материалов.</w:t>
      </w:r>
    </w:p>
    <w:p w:rsidR="00000000" w:rsidRDefault="00170E83">
      <w:pPr>
        <w:pStyle w:val="pj"/>
      </w:pPr>
      <w:r>
        <w:rPr>
          <w:rStyle w:val="s0"/>
        </w:rPr>
        <w:t>10. Сторонам уголовного производства, пострадавшему, представителю юридического лица, в отношении которого осуществляется производство оказывается достаточное время для ознакомления с материалами, к которым им предоставлен доступ. В</w:t>
      </w:r>
      <w:r>
        <w:rPr>
          <w:rStyle w:val="s0"/>
        </w:rPr>
        <w:t xml:space="preserve"> случае промедления при ознакомлении с материалами, к которым предоставлен доступ, следственный судья по ходатайству стороны уголовного судопроизводства с учетом объема, сложности материалов и условий доступа к ним обязан установить срок для ознакомления с</w:t>
      </w:r>
      <w:r>
        <w:rPr>
          <w:rStyle w:val="s0"/>
        </w:rPr>
        <w:t xml:space="preserve"> материалами, после истечения которого сторона уголовного производства или потерпевший, представитель юридического лица, в отношении которого осуществляется производство считаются такими, которые реализовали свое право на доступ к материалам. Ходатайство р</w:t>
      </w:r>
      <w:r>
        <w:rPr>
          <w:rStyle w:val="s0"/>
        </w:rPr>
        <w:t>ассматривается следственным судьей местного суда, в пределах территориальной юрисдикции которого осуществляется досудебное расследование, а в уголовных процессах по уголовным правонарушениям, отнесенным к подсудности Высшего антикоррупционного суда, - след</w:t>
      </w:r>
      <w:r>
        <w:rPr>
          <w:rStyle w:val="s0"/>
        </w:rPr>
        <w:t>ственным судьей Высшего антикоррупционного суда, не позднее пяти дней со дня его поступления в суд с уведомлением сторон уголовного производства. Неприбытие в судебное заседание лиц, которые были надлежащим образом уведомлены о месте и времени проведения с</w:t>
      </w:r>
      <w:r>
        <w:rPr>
          <w:rStyle w:val="s0"/>
        </w:rPr>
        <w:t>удебного заседания, не препятствует рассмотрению ходатайства.</w:t>
      </w:r>
    </w:p>
    <w:p w:rsidR="00000000" w:rsidRDefault="00170E83">
      <w:pPr>
        <w:pStyle w:val="pj"/>
      </w:pPr>
      <w:r>
        <w:rPr>
          <w:rStyle w:val="s0"/>
        </w:rPr>
        <w:t>11. Стороны уголовного производства обязаны совершать открытия одно одной дополнительных материалов, полученных до или во время судебного разбирательства.</w:t>
      </w:r>
    </w:p>
    <w:p w:rsidR="00000000" w:rsidRDefault="00170E83">
      <w:pPr>
        <w:pStyle w:val="pj"/>
      </w:pPr>
      <w:r>
        <w:rPr>
          <w:rStyle w:val="s0"/>
        </w:rPr>
        <w:t>12. Если сторона уголовного производств</w:t>
      </w:r>
      <w:r>
        <w:rPr>
          <w:rStyle w:val="s0"/>
        </w:rPr>
        <w:t>а не окажет открытие материалов в соответствии с положениями настоящей статьи, суд не имеет права допустить сведения, содержащиеся в них, как доказательства.</w:t>
      </w:r>
    </w:p>
    <w:p w:rsidR="00000000" w:rsidRDefault="00170E83">
      <w:pPr>
        <w:pStyle w:val="pj"/>
      </w:pPr>
      <w:r>
        <w:rPr>
          <w:rStyle w:val="s0"/>
        </w:rPr>
        <w:t>13. Открытие материалов дознания сторонами уголовного производства осуществляется в порядке, преду</w:t>
      </w:r>
      <w:r>
        <w:rPr>
          <w:rStyle w:val="s0"/>
        </w:rPr>
        <w:t xml:space="preserve">смотренном </w:t>
      </w:r>
      <w:hyperlink w:anchor="sub3010000" w:history="1">
        <w:r>
          <w:rPr>
            <w:rStyle w:val="a4"/>
            <w:color w:val="0000FF"/>
            <w:u w:val="single"/>
          </w:rPr>
          <w:t>статьями 301</w:t>
        </w:r>
      </w:hyperlink>
      <w:r>
        <w:rPr>
          <w:rStyle w:val="s0"/>
        </w:rPr>
        <w:t xml:space="preserve"> и </w:t>
      </w:r>
      <w:hyperlink w:anchor="sub3140000" w:history="1">
        <w:r>
          <w:rPr>
            <w:rStyle w:val="a4"/>
            <w:color w:val="0000FF"/>
            <w:u w:val="single"/>
          </w:rPr>
          <w:t>314</w:t>
        </w:r>
      </w:hyperlink>
      <w:r>
        <w:rPr>
          <w:rStyle w:val="s0"/>
        </w:rPr>
        <w:t xml:space="preserve"> настоящего Кодекса.</w:t>
      </w:r>
    </w:p>
    <w:p w:rsidR="00000000" w:rsidRDefault="00170E83">
      <w:pPr>
        <w:pStyle w:val="pj"/>
      </w:pPr>
      <w:r>
        <w:rPr>
          <w:rStyle w:val="s0"/>
        </w:rPr>
        <w:t> </w:t>
      </w:r>
    </w:p>
    <w:p w:rsidR="00000000" w:rsidRDefault="00170E83">
      <w:pPr>
        <w:pStyle w:val="pj"/>
        <w:ind w:left="1200" w:hanging="800"/>
      </w:pPr>
      <w:bookmarkStart w:id="307" w:name="SUB2910000"/>
      <w:bookmarkEnd w:id="307"/>
      <w:r>
        <w:rPr>
          <w:rStyle w:val="s1"/>
        </w:rPr>
        <w:t xml:space="preserve">Статья 291. </w:t>
      </w:r>
      <w:r>
        <w:rPr>
          <w:rStyle w:val="s0"/>
        </w:rPr>
        <w:t>Обвинительный акт и реестр материалов досудебного расследования</w:t>
      </w:r>
    </w:p>
    <w:p w:rsidR="00000000" w:rsidRDefault="00170E83">
      <w:pPr>
        <w:pStyle w:val="pj"/>
      </w:pPr>
      <w:r>
        <w:rPr>
          <w:rStyle w:val="s0"/>
        </w:rPr>
        <w:t>1. Обвинительный акт составляется следователем, дознавателем, после чего утверждается прокурором. Обвинительный акт может быть составлен прокурором, особенно если он не согласится с обвинительным актом, который был составлен следователем, дознавателем.</w:t>
      </w:r>
    </w:p>
    <w:p w:rsidR="00000000" w:rsidRDefault="00170E83">
      <w:pPr>
        <w:pStyle w:val="pj"/>
      </w:pPr>
      <w:r>
        <w:rPr>
          <w:rStyle w:val="s0"/>
        </w:rPr>
        <w:t xml:space="preserve">2. </w:t>
      </w:r>
      <w:r>
        <w:rPr>
          <w:rStyle w:val="s0"/>
        </w:rPr>
        <w:t>Обвинительный акт должен содержать следующие сведения:</w:t>
      </w:r>
    </w:p>
    <w:p w:rsidR="00000000" w:rsidRDefault="00170E83">
      <w:pPr>
        <w:pStyle w:val="pj"/>
      </w:pPr>
      <w:r>
        <w:rPr>
          <w:rStyle w:val="s0"/>
        </w:rPr>
        <w:t>1) наименование уголовного производства и его регистрационный номер;</w:t>
      </w:r>
    </w:p>
    <w:p w:rsidR="00000000" w:rsidRDefault="00170E83">
      <w:pPr>
        <w:pStyle w:val="pj"/>
      </w:pPr>
      <w:r>
        <w:rPr>
          <w:rStyle w:val="s0"/>
        </w:rPr>
        <w:t>2) анкетные сведения каждого обвиняемого (фамилия, имя, отчество, дата и место рождения, место жительства, гражданство);</w:t>
      </w:r>
    </w:p>
    <w:p w:rsidR="00000000" w:rsidRDefault="00170E83">
      <w:pPr>
        <w:pStyle w:val="pj"/>
      </w:pPr>
      <w:r>
        <w:rPr>
          <w:rStyle w:val="s0"/>
        </w:rPr>
        <w:t>3) анкетные</w:t>
      </w:r>
      <w:r>
        <w:rPr>
          <w:rStyle w:val="s0"/>
        </w:rPr>
        <w:t xml:space="preserve"> сведения каждого потерпевшего (фамилия, имя, отчество, дата и место рождения, место жительства, гражданство);</w:t>
      </w:r>
    </w:p>
    <w:p w:rsidR="00000000" w:rsidRDefault="00170E83">
      <w:pPr>
        <w:pStyle w:val="pj"/>
      </w:pPr>
      <w:r>
        <w:rPr>
          <w:rStyle w:val="s0"/>
        </w:rPr>
        <w:t>3-1) анкетные сведения обличителя (фамилия, имя, отчество, дата и место рождения, место жительства, гражданство);</w:t>
      </w:r>
    </w:p>
    <w:p w:rsidR="00000000" w:rsidRDefault="00170E83">
      <w:pPr>
        <w:pStyle w:val="pj"/>
      </w:pPr>
      <w:r>
        <w:rPr>
          <w:rStyle w:val="s0"/>
        </w:rPr>
        <w:t>4) фамилия, имя, отчество и зан</w:t>
      </w:r>
      <w:r>
        <w:rPr>
          <w:rStyle w:val="s0"/>
        </w:rPr>
        <w:t>имаемая должность следователя, прокурора;</w:t>
      </w:r>
    </w:p>
    <w:p w:rsidR="00000000" w:rsidRDefault="00170E83">
      <w:pPr>
        <w:pStyle w:val="pj"/>
      </w:pPr>
      <w:r>
        <w:rPr>
          <w:rStyle w:val="s0"/>
        </w:rPr>
        <w:t>5) изложение фактических обстоятельств уголовного правонарушения, прокурор считает установленными, правовую квалификацию уголовного правонарушения со ссылкой на положения закона и статьи (части статьи) закона Украи</w:t>
      </w:r>
      <w:r>
        <w:rPr>
          <w:rStyle w:val="s0"/>
        </w:rPr>
        <w:t>ны об уголовной ответственности и формулировки обвинения;</w:t>
      </w:r>
    </w:p>
    <w:p w:rsidR="00000000" w:rsidRDefault="00170E83">
      <w:pPr>
        <w:pStyle w:val="pj"/>
      </w:pPr>
      <w:r>
        <w:rPr>
          <w:rStyle w:val="s0"/>
        </w:rPr>
        <w:t>6) обстоятельства, отягчающие или смягчающие наказание;</w:t>
      </w:r>
    </w:p>
    <w:p w:rsidR="00000000" w:rsidRDefault="00170E83">
      <w:pPr>
        <w:pStyle w:val="pj"/>
      </w:pPr>
      <w:r>
        <w:rPr>
          <w:rStyle w:val="s0"/>
        </w:rPr>
        <w:t>7) размер ущерба, причиненного уголовным преступлением;</w:t>
      </w:r>
    </w:p>
    <w:p w:rsidR="00000000" w:rsidRDefault="00170E83">
      <w:pPr>
        <w:pStyle w:val="pj"/>
      </w:pPr>
      <w:r>
        <w:rPr>
          <w:rStyle w:val="s0"/>
        </w:rPr>
        <w:t>7.1) основания применения мер уголовно-правового характера в отношении юридического ли</w:t>
      </w:r>
      <w:r>
        <w:rPr>
          <w:rStyle w:val="s0"/>
        </w:rPr>
        <w:t>ца, прокурор считает установленными;</w:t>
      </w:r>
    </w:p>
    <w:p w:rsidR="00000000" w:rsidRDefault="00170E83">
      <w:pPr>
        <w:pStyle w:val="pj"/>
      </w:pPr>
      <w:r>
        <w:rPr>
          <w:rStyle w:val="s0"/>
        </w:rPr>
        <w:t>8) размер затрат на привлечение эксперта (в случае проведения экспертизы во время досудебного расследования);</w:t>
      </w:r>
    </w:p>
    <w:p w:rsidR="00000000" w:rsidRDefault="00170E83">
      <w:pPr>
        <w:pStyle w:val="pj"/>
      </w:pPr>
      <w:r>
        <w:rPr>
          <w:rStyle w:val="s0"/>
        </w:rPr>
        <w:t>8-1) размер предлагаемой вознаграждения обличителю;</w:t>
      </w:r>
    </w:p>
    <w:p w:rsidR="00000000" w:rsidRDefault="00170E83">
      <w:pPr>
        <w:pStyle w:val="pj"/>
      </w:pPr>
      <w:r>
        <w:rPr>
          <w:rStyle w:val="s0"/>
        </w:rPr>
        <w:t>9) дата и место его составления и утверждения.</w:t>
      </w:r>
    </w:p>
    <w:p w:rsidR="00000000" w:rsidRDefault="00170E83">
      <w:pPr>
        <w:pStyle w:val="pj"/>
      </w:pPr>
      <w:r>
        <w:rPr>
          <w:rStyle w:val="s0"/>
        </w:rPr>
        <w:t>3. Обвинит</w:t>
      </w:r>
      <w:r>
        <w:rPr>
          <w:rStyle w:val="s0"/>
        </w:rPr>
        <w:t>ельный акт подписывается следователем, дознавателем и прокурором, который его утвердил, или только прокурором, если он составил его самостоятельно.</w:t>
      </w:r>
    </w:p>
    <w:p w:rsidR="00000000" w:rsidRDefault="00170E83">
      <w:pPr>
        <w:pStyle w:val="pj"/>
      </w:pPr>
      <w:r>
        <w:rPr>
          <w:rStyle w:val="s0"/>
        </w:rPr>
        <w:t>4. К обвинительному акту прилагается:</w:t>
      </w:r>
    </w:p>
    <w:p w:rsidR="00000000" w:rsidRDefault="00170E83">
      <w:pPr>
        <w:pStyle w:val="pj"/>
      </w:pPr>
      <w:r>
        <w:rPr>
          <w:rStyle w:val="s0"/>
        </w:rPr>
        <w:t>1) реестр материалов досудебного расследования;</w:t>
      </w:r>
    </w:p>
    <w:p w:rsidR="00000000" w:rsidRDefault="00170E83">
      <w:pPr>
        <w:pStyle w:val="pj"/>
      </w:pPr>
      <w:r>
        <w:rPr>
          <w:rStyle w:val="s0"/>
        </w:rPr>
        <w:t>2) гражданский иск, если он был предъявлен во время досудебного расследования;</w:t>
      </w:r>
    </w:p>
    <w:p w:rsidR="00000000" w:rsidRDefault="00170E83">
      <w:pPr>
        <w:pStyle w:val="pj"/>
      </w:pPr>
      <w:r>
        <w:rPr>
          <w:rStyle w:val="s0"/>
        </w:rPr>
        <w:t>3) расписка подозреваемого о получении копии обвинительного акта, копии гражданского иска, если он был предъявлен во время досудебного расследования, и реестра материалов досуде</w:t>
      </w:r>
      <w:r>
        <w:rPr>
          <w:rStyle w:val="s0"/>
        </w:rPr>
        <w:t xml:space="preserve">бного расследования (кроме случая, предусмотренного частью второй </w:t>
      </w:r>
      <w:hyperlink w:anchor="sub297010000" w:history="1">
        <w:r>
          <w:rPr>
            <w:rStyle w:val="a4"/>
            <w:color w:val="0000FF"/>
            <w:u w:val="single"/>
          </w:rPr>
          <w:t>статьи 297-1</w:t>
        </w:r>
      </w:hyperlink>
      <w:r>
        <w:rPr>
          <w:rStyle w:val="s0"/>
        </w:rPr>
        <w:t xml:space="preserve"> настоящего Кодекса);</w:t>
      </w:r>
    </w:p>
    <w:p w:rsidR="00000000" w:rsidRDefault="00170E83">
      <w:pPr>
        <w:pStyle w:val="pj"/>
      </w:pPr>
      <w:r>
        <w:rPr>
          <w:rStyle w:val="s0"/>
        </w:rPr>
        <w:t>4) расписка или иной документ, подтверждающий получение гражданским ответчиком копии гражданского иска, если он был предъ</w:t>
      </w:r>
      <w:r>
        <w:rPr>
          <w:rStyle w:val="s0"/>
        </w:rPr>
        <w:t>явлен во время досудебного расследования не до подозреваемого;</w:t>
      </w:r>
    </w:p>
    <w:p w:rsidR="00000000" w:rsidRDefault="00170E83">
      <w:pPr>
        <w:pStyle w:val="pj"/>
      </w:pPr>
      <w:r>
        <w:rPr>
          <w:rStyle w:val="s0"/>
        </w:rPr>
        <w:t xml:space="preserve">5) справка о юридическом лице, в отношении которого осуществляется производство, в котором указываются: наименование юридического лица, его юридический адрес, расчетный счет, идентификационный </w:t>
      </w:r>
      <w:r>
        <w:rPr>
          <w:rStyle w:val="s0"/>
        </w:rPr>
        <w:t>код, дата и место государственной регистрации.</w:t>
      </w:r>
    </w:p>
    <w:p w:rsidR="00000000" w:rsidRDefault="00170E83">
      <w:pPr>
        <w:pStyle w:val="pj"/>
      </w:pPr>
      <w:r>
        <w:rPr>
          <w:rStyle w:val="s0"/>
        </w:rPr>
        <w:t>Предоставление суду других документов до начала судебного разбирательства запрещается.</w:t>
      </w:r>
    </w:p>
    <w:p w:rsidR="00000000" w:rsidRDefault="00170E83">
      <w:pPr>
        <w:pStyle w:val="pj"/>
      </w:pPr>
      <w:r>
        <w:rPr>
          <w:rStyle w:val="s0"/>
        </w:rPr>
        <w:t> </w:t>
      </w:r>
    </w:p>
    <w:p w:rsidR="00000000" w:rsidRDefault="00170E83">
      <w:pPr>
        <w:pStyle w:val="pj"/>
        <w:ind w:left="1200" w:hanging="800"/>
      </w:pPr>
      <w:bookmarkStart w:id="308" w:name="SUB2920000"/>
      <w:bookmarkEnd w:id="308"/>
      <w:r>
        <w:rPr>
          <w:rStyle w:val="s1"/>
        </w:rPr>
        <w:t xml:space="preserve">Статья 292. </w:t>
      </w:r>
      <w:r>
        <w:rPr>
          <w:rStyle w:val="s0"/>
        </w:rPr>
        <w:t>Ходатайство о применении принудительных мер медицинского или воспитательного характера</w:t>
      </w:r>
    </w:p>
    <w:p w:rsidR="00000000" w:rsidRDefault="00170E83">
      <w:pPr>
        <w:pStyle w:val="pj"/>
      </w:pPr>
      <w:r>
        <w:rPr>
          <w:rStyle w:val="s0"/>
        </w:rPr>
        <w:t>1. Ходатайство о прим</w:t>
      </w:r>
      <w:r>
        <w:rPr>
          <w:rStyle w:val="s0"/>
        </w:rPr>
        <w:t xml:space="preserve">енении принудительных мер воспитательного характера должна соответствовать требованиям </w:t>
      </w:r>
      <w:hyperlink w:anchor="sub2910000" w:history="1">
        <w:r>
          <w:rPr>
            <w:rStyle w:val="a4"/>
            <w:color w:val="0000FF"/>
            <w:u w:val="single"/>
          </w:rPr>
          <w:t>статьи 291</w:t>
        </w:r>
      </w:hyperlink>
      <w:r>
        <w:rPr>
          <w:rStyle w:val="s0"/>
        </w:rPr>
        <w:t xml:space="preserve"> настоящего Кодекса, а также содержать информацию о мера воспитательного характера, который предлагается применить.</w:t>
      </w:r>
    </w:p>
    <w:p w:rsidR="00000000" w:rsidRDefault="00170E83">
      <w:pPr>
        <w:pStyle w:val="pj"/>
      </w:pPr>
      <w:r>
        <w:rPr>
          <w:rStyle w:val="s0"/>
        </w:rPr>
        <w:t>2. Ходатай</w:t>
      </w:r>
      <w:r>
        <w:rPr>
          <w:rStyle w:val="s0"/>
        </w:rPr>
        <w:t>ство о применении принудительных мер медицинского характера должно соответствовать требованиям статьи 291 настоящего Кодекса, а также содержать информацию о принуждения медицинского характера, который предлагается применить, и позицию относительно возможно</w:t>
      </w:r>
      <w:r>
        <w:rPr>
          <w:rStyle w:val="s0"/>
        </w:rPr>
        <w:t>сти обеспечения участия лица в ходе судебного производства по состоянию здоровья.</w:t>
      </w:r>
    </w:p>
    <w:p w:rsidR="00000000" w:rsidRDefault="00170E83">
      <w:pPr>
        <w:pStyle w:val="pj"/>
      </w:pPr>
      <w:r>
        <w:rPr>
          <w:rStyle w:val="s0"/>
        </w:rPr>
        <w:t> </w:t>
      </w:r>
    </w:p>
    <w:p w:rsidR="00000000" w:rsidRDefault="00170E83">
      <w:pPr>
        <w:pStyle w:val="pj"/>
      </w:pPr>
      <w:bookmarkStart w:id="309" w:name="SUB2930000"/>
      <w:bookmarkEnd w:id="309"/>
      <w:r>
        <w:rPr>
          <w:rStyle w:val="s1"/>
        </w:rPr>
        <w:t xml:space="preserve">Статья 293. </w:t>
      </w:r>
      <w:r>
        <w:rPr>
          <w:rStyle w:val="s0"/>
        </w:rPr>
        <w:t>Предоставление копии обвинительного акта, ходатайство о применении принудительных мер медицинского или воспитательного характера и реестра материалов досудебног</w:t>
      </w:r>
      <w:r>
        <w:rPr>
          <w:rStyle w:val="s0"/>
        </w:rPr>
        <w:t>о расследования</w:t>
      </w:r>
    </w:p>
    <w:p w:rsidR="00000000" w:rsidRDefault="00170E83">
      <w:pPr>
        <w:pStyle w:val="pj"/>
      </w:pPr>
      <w:r>
        <w:rPr>
          <w:rStyle w:val="s0"/>
        </w:rPr>
        <w:t>1. Одновременно с передачей обвинительного акта, ходатайство о применении принудительных мер медицинского или воспитательного характера в суд прокурор обязан под расписку предоставить их копию и копию материалов досудебного расследования по</w:t>
      </w:r>
      <w:r>
        <w:rPr>
          <w:rStyle w:val="s0"/>
        </w:rPr>
        <w:t xml:space="preserve">дозреваемому (кроме случая, предусмотренного частью второй </w:t>
      </w:r>
      <w:hyperlink w:anchor="sub297010000" w:history="1">
        <w:r>
          <w:rPr>
            <w:rStyle w:val="a4"/>
            <w:color w:val="0000FF"/>
            <w:u w:val="single"/>
          </w:rPr>
          <w:t>статьи 297-1</w:t>
        </w:r>
      </w:hyperlink>
      <w:r>
        <w:rPr>
          <w:rStyle w:val="s0"/>
        </w:rPr>
        <w:t xml:space="preserve"> настоящего Кодекса), его защитнику, законному представителю, защитнику лица, в отношении которого предполагается применение принудительных мер медици</w:t>
      </w:r>
      <w:r>
        <w:rPr>
          <w:rStyle w:val="s0"/>
        </w:rPr>
        <w:t>нского или воспитательного характера. Если производство осуществляется в отношении юридического лица, копии обвинительного акта и реестра материалов досудебного расследования предоставляются также представителю такого юридического лица.</w:t>
      </w:r>
    </w:p>
    <w:p w:rsidR="00000000" w:rsidRDefault="00170E83">
      <w:pPr>
        <w:pStyle w:val="pj"/>
      </w:pPr>
      <w:r>
        <w:t> </w:t>
      </w:r>
    </w:p>
    <w:p w:rsidR="00000000" w:rsidRDefault="00170E83">
      <w:pPr>
        <w:pStyle w:val="pc"/>
      </w:pPr>
      <w:bookmarkStart w:id="310" w:name="SUB2940000"/>
      <w:bookmarkEnd w:id="310"/>
      <w:r>
        <w:rPr>
          <w:rStyle w:val="s1"/>
        </w:rPr>
        <w:t>§ 4. Продление ср</w:t>
      </w:r>
      <w:r>
        <w:rPr>
          <w:rStyle w:val="s1"/>
        </w:rPr>
        <w:t>ока досудебного расследования</w:t>
      </w:r>
    </w:p>
    <w:p w:rsidR="00000000" w:rsidRDefault="00170E83">
      <w:pPr>
        <w:pStyle w:val="pc"/>
      </w:pPr>
      <w:r>
        <w:rPr>
          <w:rStyle w:val="s1"/>
        </w:rPr>
        <w:t> </w:t>
      </w:r>
    </w:p>
    <w:p w:rsidR="00000000" w:rsidRDefault="00170E83">
      <w:pPr>
        <w:pStyle w:val="pj"/>
      </w:pPr>
      <w:r>
        <w:rPr>
          <w:rStyle w:val="s1"/>
        </w:rPr>
        <w:t xml:space="preserve">Статья 294. </w:t>
      </w:r>
      <w:r>
        <w:rPr>
          <w:rStyle w:val="s0"/>
        </w:rPr>
        <w:t>Общие положения продлении срока досудебного расследования</w:t>
      </w:r>
    </w:p>
    <w:p w:rsidR="00000000" w:rsidRDefault="00170E83">
      <w:pPr>
        <w:pStyle w:val="pj"/>
      </w:pPr>
      <w:r>
        <w:rPr>
          <w:rStyle w:val="s0"/>
        </w:rPr>
        <w:t xml:space="preserve">1. Исключена. </w:t>
      </w:r>
    </w:p>
    <w:p w:rsidR="00000000" w:rsidRDefault="00170E83">
      <w:pPr>
        <w:pStyle w:val="pj"/>
      </w:pPr>
      <w:r>
        <w:rPr>
          <w:rStyle w:val="s0"/>
        </w:rPr>
        <w:t>2. Если вследствие сложности производства невозможно закончить досудебное расследование со дня уведомления лицу о подозрении в совершении у</w:t>
      </w:r>
      <w:r>
        <w:rPr>
          <w:rStyle w:val="s0"/>
        </w:rPr>
        <w:t xml:space="preserve">головного проступка (дознания) в срок, указанный в </w:t>
      </w:r>
      <w:hyperlink w:anchor="sub2190000" w:history="1">
        <w:r>
          <w:rPr>
            <w:rStyle w:val="a4"/>
            <w:color w:val="0000FF"/>
            <w:u w:val="single"/>
          </w:rPr>
          <w:t>пунктах 1 и 2 части третьей статьи 219</w:t>
        </w:r>
      </w:hyperlink>
      <w:r>
        <w:rPr>
          <w:rStyle w:val="s0"/>
        </w:rPr>
        <w:t xml:space="preserve"> настоящего Кодекса, такой срок может быть продлен прокурором в пределах срока, установленного </w:t>
      </w:r>
      <w:hyperlink w:anchor="sub2190000" w:history="1">
        <w:r>
          <w:rPr>
            <w:rStyle w:val="a4"/>
            <w:color w:val="0000FF"/>
            <w:u w:val="single"/>
          </w:rPr>
          <w:t>пунктом 1 части четвертой статьи 219</w:t>
        </w:r>
      </w:hyperlink>
      <w:r>
        <w:rPr>
          <w:rStyle w:val="s0"/>
        </w:rPr>
        <w:t xml:space="preserve"> настоящего Кодекса.</w:t>
      </w:r>
    </w:p>
    <w:p w:rsidR="00000000" w:rsidRDefault="00170E83">
      <w:pPr>
        <w:pStyle w:val="pj"/>
      </w:pPr>
      <w:r>
        <w:rPr>
          <w:rStyle w:val="s0"/>
        </w:rPr>
        <w:t xml:space="preserve">3. Если со дня уведомления лицу о подозрении в совершении преступления досудебное расследование (следствие) невозможно закончить в срок, указанный в </w:t>
      </w:r>
      <w:hyperlink w:anchor="sub2190000" w:history="1">
        <w:r>
          <w:rPr>
            <w:rStyle w:val="a4"/>
            <w:color w:val="0000FF"/>
            <w:u w:val="single"/>
          </w:rPr>
          <w:t>пункте 4 части тр</w:t>
        </w:r>
        <w:r>
          <w:rPr>
            <w:rStyle w:val="a4"/>
            <w:color w:val="0000FF"/>
            <w:u w:val="single"/>
          </w:rPr>
          <w:t>етьей статьи 219</w:t>
        </w:r>
      </w:hyperlink>
      <w:r>
        <w:rPr>
          <w:rStyle w:val="s0"/>
        </w:rPr>
        <w:t xml:space="preserve"> настоящего Кодекса, такой срок может быть продлен в пределах сроков, установленных </w:t>
      </w:r>
      <w:hyperlink w:anchor="sub2190000" w:history="1">
        <w:r>
          <w:rPr>
            <w:rStyle w:val="a4"/>
            <w:color w:val="0000FF"/>
            <w:u w:val="single"/>
          </w:rPr>
          <w:t>пунктами 2 и 3 части четвертой статьи 219</w:t>
        </w:r>
      </w:hyperlink>
      <w:r>
        <w:rPr>
          <w:rStyle w:val="s0"/>
        </w:rPr>
        <w:t xml:space="preserve"> настоящего Кодекса:</w:t>
      </w:r>
    </w:p>
    <w:p w:rsidR="00000000" w:rsidRDefault="00170E83">
      <w:pPr>
        <w:pStyle w:val="pj"/>
      </w:pPr>
      <w:r>
        <w:rPr>
          <w:rStyle w:val="s0"/>
        </w:rPr>
        <w:t>1) до трех месяцев - руководителем местной прокуратуры, руков</w:t>
      </w:r>
      <w:r>
        <w:rPr>
          <w:rStyle w:val="s0"/>
        </w:rPr>
        <w:t>одителем региональной прокуратуры или его первым заместителем или заместителем, заместителем Генерального прокурора;</w:t>
      </w:r>
    </w:p>
    <w:p w:rsidR="00000000" w:rsidRDefault="00170E83">
      <w:pPr>
        <w:pStyle w:val="pj"/>
      </w:pPr>
      <w:r>
        <w:rPr>
          <w:rStyle w:val="s0"/>
        </w:rPr>
        <w:t>2) до шести месяцев - следственным судьей по ходатайству следователя, согласованному с руководителем региональной прокуратуры или его первы</w:t>
      </w:r>
      <w:r>
        <w:rPr>
          <w:rStyle w:val="s0"/>
        </w:rPr>
        <w:t>м заместителем или заместителем, заместителями Генерального прокурора;</w:t>
      </w:r>
    </w:p>
    <w:p w:rsidR="00000000" w:rsidRDefault="00170E83">
      <w:pPr>
        <w:pStyle w:val="pj"/>
      </w:pPr>
      <w:r>
        <w:rPr>
          <w:rStyle w:val="s0"/>
        </w:rPr>
        <w:t>3) до двенадцати месяцев - следственным судьей по ходатайству следователя, согласованному с Генеральным прокурором или его заместителями.</w:t>
      </w:r>
    </w:p>
    <w:p w:rsidR="00000000" w:rsidRDefault="00170E83">
      <w:pPr>
        <w:pStyle w:val="pj"/>
      </w:pPr>
      <w:r>
        <w:rPr>
          <w:rStyle w:val="s0"/>
        </w:rPr>
        <w:t>4. Срок предварительного расследования преступл</w:t>
      </w:r>
      <w:r>
        <w:rPr>
          <w:rStyle w:val="s0"/>
        </w:rPr>
        <w:t>ения может быть продлен до трех месяцев, если его невозможно закончить вследствие сложности производства, до шести месяцев - в результате особой сложности производства, до двенадцати месяцев - вследствие исключительной сложности производства.</w:t>
      </w:r>
    </w:p>
    <w:p w:rsidR="00000000" w:rsidRDefault="00170E83">
      <w:pPr>
        <w:pStyle w:val="pj"/>
      </w:pPr>
      <w:r>
        <w:rPr>
          <w:rStyle w:val="s0"/>
        </w:rPr>
        <w:t>5. Ходатайств</w:t>
      </w:r>
      <w:r>
        <w:rPr>
          <w:rStyle w:val="s0"/>
        </w:rPr>
        <w:t xml:space="preserve">о о продлении срока предварительного расследования представляется не позднее пяти дней до истечения срока досудебного расследования, установленного </w:t>
      </w:r>
      <w:hyperlink w:anchor="sub2190000" w:history="1">
        <w:r>
          <w:rPr>
            <w:rStyle w:val="a4"/>
            <w:color w:val="0000FF"/>
            <w:u w:val="single"/>
          </w:rPr>
          <w:t>статьей 219</w:t>
        </w:r>
      </w:hyperlink>
      <w:r>
        <w:rPr>
          <w:rStyle w:val="s0"/>
        </w:rPr>
        <w:t xml:space="preserve"> настоящего Кодекса.</w:t>
      </w:r>
    </w:p>
    <w:p w:rsidR="00000000" w:rsidRDefault="00170E83">
      <w:pPr>
        <w:pStyle w:val="pj"/>
        <w:ind w:left="1200" w:hanging="800"/>
      </w:pPr>
      <w:r>
        <w:rPr>
          <w:rStyle w:val="s0"/>
        </w:rPr>
        <w:t>Срок досудебного расследования, закончился,</w:t>
      </w:r>
      <w:r>
        <w:rPr>
          <w:rStyle w:val="s0"/>
        </w:rPr>
        <w:t xml:space="preserve"> восстановлению не подлежит.</w:t>
      </w:r>
    </w:p>
    <w:p w:rsidR="00000000" w:rsidRDefault="00170E83">
      <w:pPr>
        <w:pStyle w:val="pj"/>
      </w:pPr>
      <w:r>
        <w:rPr>
          <w:rStyle w:val="s0"/>
        </w:rPr>
        <w:t> </w:t>
      </w:r>
    </w:p>
    <w:p w:rsidR="00000000" w:rsidRDefault="00170E83">
      <w:pPr>
        <w:pStyle w:val="pj"/>
      </w:pPr>
      <w:bookmarkStart w:id="311" w:name="SUB2950000"/>
      <w:bookmarkEnd w:id="311"/>
      <w:r>
        <w:rPr>
          <w:rStyle w:val="s1"/>
        </w:rPr>
        <w:t xml:space="preserve">Статья 295. </w:t>
      </w:r>
      <w:r>
        <w:rPr>
          <w:rStyle w:val="s0"/>
        </w:rPr>
        <w:t>Порядок продления срока досудебного расследования прокурором</w:t>
      </w:r>
    </w:p>
    <w:p w:rsidR="00000000" w:rsidRDefault="00170E83">
      <w:pPr>
        <w:pStyle w:val="pj"/>
      </w:pPr>
      <w:r>
        <w:rPr>
          <w:rStyle w:val="s0"/>
        </w:rPr>
        <w:t xml:space="preserve">1. Продление срока досудебного расследования уголовного преступления в случае, определенном пунктом 1 </w:t>
      </w:r>
      <w:hyperlink w:anchor="sub2940000" w:history="1">
        <w:r>
          <w:rPr>
            <w:rStyle w:val="a4"/>
            <w:color w:val="0000FF"/>
            <w:u w:val="single"/>
          </w:rPr>
          <w:t>части третьей статьи 294</w:t>
        </w:r>
      </w:hyperlink>
      <w:r>
        <w:rPr>
          <w:rStyle w:val="s0"/>
        </w:rPr>
        <w:t xml:space="preserve"> настоящего Кодекса, осуществляется по ходатайству следователя или прокурора, осуществляющего надзор за соблюдением законов при проведении этого досудебного расследования.</w:t>
      </w:r>
    </w:p>
    <w:p w:rsidR="00000000" w:rsidRDefault="00170E83">
      <w:pPr>
        <w:pStyle w:val="pj"/>
      </w:pPr>
      <w:r>
        <w:rPr>
          <w:rStyle w:val="s0"/>
        </w:rPr>
        <w:t>2. В ходатайстве о продлении срока предварительного расследо</w:t>
      </w:r>
      <w:r>
        <w:rPr>
          <w:rStyle w:val="s0"/>
        </w:rPr>
        <w:t>вания указываются:</w:t>
      </w:r>
    </w:p>
    <w:p w:rsidR="00000000" w:rsidRDefault="00170E83">
      <w:pPr>
        <w:pStyle w:val="pj"/>
      </w:pPr>
      <w:r>
        <w:rPr>
          <w:rStyle w:val="s0"/>
        </w:rPr>
        <w:t>1) фамилия, имя, отчество подозреваемого;</w:t>
      </w:r>
    </w:p>
    <w:p w:rsidR="00000000" w:rsidRDefault="00170E83">
      <w:pPr>
        <w:pStyle w:val="pj"/>
      </w:pPr>
      <w:r>
        <w:rPr>
          <w:rStyle w:val="s0"/>
        </w:rPr>
        <w:t>2) наименование (номер) уголовного производства;</w:t>
      </w:r>
    </w:p>
    <w:p w:rsidR="00000000" w:rsidRDefault="00170E83">
      <w:pPr>
        <w:pStyle w:val="pj"/>
      </w:pPr>
      <w:r>
        <w:rPr>
          <w:rStyle w:val="s0"/>
        </w:rPr>
        <w:t>3) суть сообщенной подозрения и правовая квалификация уголовного преступления с указанием статьи (части статьи) закона Украины об уголовной ответс</w:t>
      </w:r>
      <w:r>
        <w:rPr>
          <w:rStyle w:val="s0"/>
        </w:rPr>
        <w:t>твенности, в совершении которого подозревается лицо;</w:t>
      </w:r>
    </w:p>
    <w:p w:rsidR="00000000" w:rsidRDefault="00170E83">
      <w:pPr>
        <w:pStyle w:val="pj"/>
      </w:pPr>
      <w:r>
        <w:rPr>
          <w:rStyle w:val="s0"/>
        </w:rPr>
        <w:t>4) ссылка на доказательства, которыми обосновывается подозрение;</w:t>
      </w:r>
    </w:p>
    <w:p w:rsidR="00000000" w:rsidRDefault="00170E83">
      <w:pPr>
        <w:pStyle w:val="pj"/>
      </w:pPr>
      <w:r>
        <w:rPr>
          <w:rStyle w:val="s0"/>
        </w:rPr>
        <w:t>5) процессуальные действия, проведения или завершения которых требует дополнительного времени;</w:t>
      </w:r>
    </w:p>
    <w:p w:rsidR="00000000" w:rsidRDefault="00170E83">
      <w:pPr>
        <w:pStyle w:val="pj"/>
      </w:pPr>
      <w:r>
        <w:rPr>
          <w:rStyle w:val="s0"/>
        </w:rPr>
        <w:t>6) значение результатов этих процессуальных</w:t>
      </w:r>
      <w:r>
        <w:rPr>
          <w:rStyle w:val="s0"/>
        </w:rPr>
        <w:t xml:space="preserve"> действий для судебного разбирательства;</w:t>
      </w:r>
    </w:p>
    <w:p w:rsidR="00000000" w:rsidRDefault="00170E83">
      <w:pPr>
        <w:pStyle w:val="pj"/>
      </w:pPr>
      <w:r>
        <w:rPr>
          <w:rStyle w:val="s0"/>
        </w:rPr>
        <w:t>7) срок, необходимый для проведения или завершения процессуальных действий;</w:t>
      </w:r>
    </w:p>
    <w:p w:rsidR="00000000" w:rsidRDefault="00170E83">
      <w:pPr>
        <w:pStyle w:val="pj"/>
      </w:pPr>
      <w:r>
        <w:rPr>
          <w:rStyle w:val="s0"/>
        </w:rPr>
        <w:t>8) обстоятельства, препятствовавшие осуществить эти процессуальные действия ранее.</w:t>
      </w:r>
    </w:p>
    <w:p w:rsidR="00000000" w:rsidRDefault="00170E83">
      <w:pPr>
        <w:pStyle w:val="pj"/>
      </w:pPr>
      <w:r>
        <w:rPr>
          <w:rStyle w:val="s0"/>
        </w:rPr>
        <w:t>3. Копия ходатайства вручается следователем или прокурор</w:t>
      </w:r>
      <w:r>
        <w:rPr>
          <w:rStyle w:val="s0"/>
        </w:rPr>
        <w:t xml:space="preserve">ом, осуществляющим надзор за соблюдением законов при проведении этого предварительного расследования, подозреваемому и его защитнику не позднее чем за пять дней до дня подачи ходатайства прокурору, уполномоченному на рассмотрение вопроса о продлении срока </w:t>
      </w:r>
      <w:r>
        <w:rPr>
          <w:rStyle w:val="s0"/>
        </w:rPr>
        <w:t>предварительного расследования.</w:t>
      </w:r>
    </w:p>
    <w:p w:rsidR="00000000" w:rsidRDefault="00170E83">
      <w:pPr>
        <w:pStyle w:val="pj"/>
      </w:pPr>
      <w:r>
        <w:rPr>
          <w:rStyle w:val="s0"/>
        </w:rPr>
        <w:t>Подозреваемый, его защитник имеют право до подачи ходатайства о продлении срока предварительного расследования подать следователю или прокурору, который инициирует этот вопрос, письменные возражения, которые обязательно прил</w:t>
      </w:r>
      <w:r>
        <w:rPr>
          <w:rStyle w:val="s0"/>
        </w:rPr>
        <w:t>агаются к ходатайству и вместе с ним подаются прокурору, уполномоченному на его рассмотрение.</w:t>
      </w:r>
    </w:p>
    <w:p w:rsidR="00000000" w:rsidRDefault="00170E83">
      <w:pPr>
        <w:pStyle w:val="pj"/>
      </w:pPr>
      <w:r>
        <w:rPr>
          <w:rStyle w:val="s0"/>
        </w:rPr>
        <w:t>4. Прокурор, уполномоченный рассматривать вопрос продления срока досудебного расследования, обязан рассмотреть ходатайство не позднее трех дней со дня его получен</w:t>
      </w:r>
      <w:r>
        <w:rPr>
          <w:rStyle w:val="s0"/>
        </w:rPr>
        <w:t>ия, но в любом случае до истечения срока досудебного расследования.</w:t>
      </w:r>
    </w:p>
    <w:p w:rsidR="00000000" w:rsidRDefault="00170E83">
      <w:pPr>
        <w:pStyle w:val="pj"/>
      </w:pPr>
      <w:r>
        <w:rPr>
          <w:rStyle w:val="s0"/>
        </w:rPr>
        <w:t>5. Решение прокурора о продлении срока предварительного расследования или об отказе в таком продлении принимается в форме постановления.</w:t>
      </w:r>
    </w:p>
    <w:p w:rsidR="00000000" w:rsidRDefault="00170E83">
      <w:pPr>
        <w:pStyle w:val="pj"/>
      </w:pPr>
      <w:r>
        <w:rPr>
          <w:rStyle w:val="s0"/>
        </w:rPr>
        <w:t xml:space="preserve">6. Прокурор удовлетворяет ходатайство и продлевает </w:t>
      </w:r>
      <w:r>
        <w:rPr>
          <w:rStyle w:val="s0"/>
        </w:rPr>
        <w:t>срок досудебного расследования, если убедится, что дополнительный срок необходимый для получения доказательств, которые могут быть использованы в ходе судебного разбирательства, или для проведения или завершения проведения экспертизы, при условии что эти д</w:t>
      </w:r>
      <w:r>
        <w:rPr>
          <w:rStyle w:val="s0"/>
        </w:rPr>
        <w:t>ействия не могли быть осуществлены или завершены ранее по объективным причинам.</w:t>
      </w:r>
    </w:p>
    <w:p w:rsidR="00000000" w:rsidRDefault="00170E83">
      <w:pPr>
        <w:pStyle w:val="pj"/>
      </w:pPr>
      <w:r>
        <w:rPr>
          <w:rStyle w:val="s0"/>
        </w:rPr>
        <w:t>7. Если прокурор удовлетворяет ходатайство следователя, прокурора, он определяет новый срок досудебного расследования. Прокурор обязан определить кратчайший срок, достаточный д</w:t>
      </w:r>
      <w:r>
        <w:rPr>
          <w:rStyle w:val="s0"/>
        </w:rPr>
        <w:t>ля нужд досудебного расследования.</w:t>
      </w:r>
    </w:p>
    <w:p w:rsidR="00000000" w:rsidRDefault="00170E83">
      <w:pPr>
        <w:pStyle w:val="pj"/>
      </w:pPr>
      <w:r>
        <w:rPr>
          <w:rStyle w:val="s0"/>
        </w:rPr>
        <w:t>8. Прокурор отказывает в удовлетворении ходатайства и продлении срока досудебного расследования в случае, если следователь, прокурор, обратившийся с ходатайством, не докажет наличие оснований, предусмотренных частью шесто</w:t>
      </w:r>
      <w:r>
        <w:rPr>
          <w:rStyle w:val="s0"/>
        </w:rPr>
        <w:t>й настоящей статьи, а также если исследованы при решении этого вопроса обстоятельства свидетельствуют о отсутствие достаточных оснований полагать, что произошло событие уголовного преступления, который дал основания для сообщения о подозрении и / или подоз</w:t>
      </w:r>
      <w:r>
        <w:rPr>
          <w:rStyle w:val="s0"/>
        </w:rPr>
        <w:t>реваемый причастен к этому событию уголовного преступления.</w:t>
      </w:r>
    </w:p>
    <w:p w:rsidR="00000000" w:rsidRDefault="00170E83">
      <w:pPr>
        <w:pStyle w:val="pj"/>
      </w:pPr>
      <w:r>
        <w:rPr>
          <w:rStyle w:val="s0"/>
        </w:rPr>
        <w:t>9. В случае отказа в продлении срока предварительного расследования прокурор, осуществляющий надзор за соблюдением законов при проведении этого предварительного расследования, обязан в течение пят</w:t>
      </w:r>
      <w:r>
        <w:rPr>
          <w:rStyle w:val="s0"/>
        </w:rPr>
        <w:t xml:space="preserve">и дней осуществить одно из действий, предусмотренных </w:t>
      </w:r>
      <w:hyperlink w:anchor="sub2830000" w:history="1">
        <w:r>
          <w:rPr>
            <w:rStyle w:val="a4"/>
            <w:color w:val="0000FF"/>
            <w:u w:val="single"/>
          </w:rPr>
          <w:t>частью второй статьи 283</w:t>
        </w:r>
      </w:hyperlink>
      <w:r>
        <w:rPr>
          <w:rStyle w:val="s0"/>
        </w:rPr>
        <w:t xml:space="preserve"> настоящего Кодекса.</w:t>
      </w:r>
    </w:p>
    <w:p w:rsidR="00000000" w:rsidRDefault="00170E83">
      <w:pPr>
        <w:pStyle w:val="pj"/>
      </w:pPr>
      <w:r>
        <w:t> </w:t>
      </w:r>
    </w:p>
    <w:p w:rsidR="00000000" w:rsidRDefault="00170E83">
      <w:pPr>
        <w:pStyle w:val="pj"/>
        <w:ind w:left="1200" w:hanging="800"/>
      </w:pPr>
      <w:bookmarkStart w:id="312" w:name="SUB295010000"/>
      <w:bookmarkEnd w:id="312"/>
      <w:r>
        <w:rPr>
          <w:rStyle w:val="s1"/>
        </w:rPr>
        <w:t xml:space="preserve">Статья 295-1. </w:t>
      </w:r>
      <w:r>
        <w:rPr>
          <w:rStyle w:val="s0"/>
        </w:rPr>
        <w:t>Порядок продления срока досудебного расследования следственным судьей</w:t>
      </w:r>
    </w:p>
    <w:p w:rsidR="00000000" w:rsidRDefault="00170E83">
      <w:pPr>
        <w:pStyle w:val="pj"/>
      </w:pPr>
      <w:r>
        <w:rPr>
          <w:rStyle w:val="s0"/>
        </w:rPr>
        <w:t xml:space="preserve">1. В случаях, предусмотренных </w:t>
      </w:r>
      <w:hyperlink w:anchor="sub2940000" w:history="1">
        <w:r>
          <w:rPr>
            <w:rStyle w:val="a4"/>
            <w:color w:val="0000FF"/>
            <w:u w:val="single"/>
          </w:rPr>
          <w:t>статьей 294</w:t>
        </w:r>
      </w:hyperlink>
      <w:r>
        <w:rPr>
          <w:rStyle w:val="s0"/>
        </w:rPr>
        <w:t xml:space="preserve"> настоящего Кодекса, продление срока досудебного расследования осуществляется на основании постановления следственного судьи, постановленной по соответствующему ходатайству прокурора или следователя.</w:t>
      </w:r>
    </w:p>
    <w:p w:rsidR="00000000" w:rsidRDefault="00170E83">
      <w:pPr>
        <w:pStyle w:val="pj"/>
      </w:pPr>
      <w:r>
        <w:rPr>
          <w:rStyle w:val="s0"/>
        </w:rPr>
        <w:t>2. В ходатай</w:t>
      </w:r>
      <w:r>
        <w:rPr>
          <w:rStyle w:val="s0"/>
        </w:rPr>
        <w:t>стве о продлении срока предварительного расследования сообщению лицу о подозрении указываются:</w:t>
      </w:r>
    </w:p>
    <w:p w:rsidR="00000000" w:rsidRDefault="00170E83">
      <w:pPr>
        <w:pStyle w:val="pj"/>
      </w:pPr>
      <w:r>
        <w:rPr>
          <w:rStyle w:val="s0"/>
        </w:rPr>
        <w:t>1) наименование (номер) уголовного производства;</w:t>
      </w:r>
    </w:p>
    <w:p w:rsidR="00000000" w:rsidRDefault="00170E83">
      <w:pPr>
        <w:pStyle w:val="pj"/>
      </w:pPr>
      <w:r>
        <w:rPr>
          <w:rStyle w:val="s0"/>
        </w:rPr>
        <w:t>2) все следственные (розыскные) и другие процессуальные действия, проведенные в ходе уголовного производства;</w:t>
      </w:r>
    </w:p>
    <w:p w:rsidR="00000000" w:rsidRDefault="00170E83">
      <w:pPr>
        <w:pStyle w:val="pj"/>
      </w:pPr>
      <w:r>
        <w:rPr>
          <w:rStyle w:val="s0"/>
        </w:rPr>
        <w:t>3)</w:t>
      </w:r>
      <w:r>
        <w:rPr>
          <w:rStyle w:val="s0"/>
        </w:rPr>
        <w:t xml:space="preserve"> обстоятельства, препятствовавшие осуществить другие необходимые процессуальные действия ранее;</w:t>
      </w:r>
    </w:p>
    <w:p w:rsidR="00000000" w:rsidRDefault="00170E83">
      <w:pPr>
        <w:pStyle w:val="pj"/>
      </w:pPr>
      <w:r>
        <w:rPr>
          <w:rStyle w:val="s0"/>
        </w:rPr>
        <w:t>4) срок, необходимый для проведения или завершения процессуальных действий;</w:t>
      </w:r>
    </w:p>
    <w:p w:rsidR="00000000" w:rsidRDefault="00170E83">
      <w:pPr>
        <w:pStyle w:val="pj"/>
      </w:pPr>
      <w:r>
        <w:rPr>
          <w:rStyle w:val="s0"/>
        </w:rPr>
        <w:t>5) другие сведения, обосновывающие необходимость продления срока досудебного расслед</w:t>
      </w:r>
      <w:r>
        <w:rPr>
          <w:rStyle w:val="s0"/>
        </w:rPr>
        <w:t>ования.</w:t>
      </w:r>
    </w:p>
    <w:p w:rsidR="00000000" w:rsidRDefault="00170E83">
      <w:pPr>
        <w:pStyle w:val="pj"/>
      </w:pPr>
      <w:r>
        <w:rPr>
          <w:rStyle w:val="s0"/>
        </w:rPr>
        <w:t>В ходатайстве о продлении срока предварительного расследования после сообщения лицу о подозрении указываются:</w:t>
      </w:r>
    </w:p>
    <w:p w:rsidR="00000000" w:rsidRDefault="00170E83">
      <w:pPr>
        <w:pStyle w:val="pj"/>
      </w:pPr>
      <w:r>
        <w:rPr>
          <w:rStyle w:val="s0"/>
        </w:rPr>
        <w:t>1) фамилия, имя, отчество подозреваемого;</w:t>
      </w:r>
    </w:p>
    <w:p w:rsidR="00000000" w:rsidRDefault="00170E83">
      <w:pPr>
        <w:pStyle w:val="pj"/>
      </w:pPr>
      <w:r>
        <w:rPr>
          <w:rStyle w:val="s0"/>
        </w:rPr>
        <w:t>2) наименование (номер) уголовного производства;</w:t>
      </w:r>
    </w:p>
    <w:p w:rsidR="00000000" w:rsidRDefault="00170E83">
      <w:pPr>
        <w:pStyle w:val="pj"/>
      </w:pPr>
      <w:r>
        <w:rPr>
          <w:rStyle w:val="s0"/>
        </w:rPr>
        <w:t>3) суть сообщенной подозрения и правовая квалификация уголовного преступления с указанием статьи (части статьи) закона Украины об уголовной ответственности, в совершении которого подозревается лицо;</w:t>
      </w:r>
    </w:p>
    <w:p w:rsidR="00000000" w:rsidRDefault="00170E83">
      <w:pPr>
        <w:pStyle w:val="pj"/>
      </w:pPr>
      <w:r>
        <w:rPr>
          <w:rStyle w:val="s0"/>
        </w:rPr>
        <w:t>4) ссылка на доказательства, которыми обосновывается подо</w:t>
      </w:r>
      <w:r>
        <w:rPr>
          <w:rStyle w:val="s0"/>
        </w:rPr>
        <w:t>зрение;</w:t>
      </w:r>
    </w:p>
    <w:p w:rsidR="00000000" w:rsidRDefault="00170E83">
      <w:pPr>
        <w:pStyle w:val="pj"/>
      </w:pPr>
      <w:r>
        <w:rPr>
          <w:rStyle w:val="s0"/>
        </w:rPr>
        <w:t>5) процессуальные действия, проведения или завершения которых требует дополнительного времени;</w:t>
      </w:r>
    </w:p>
    <w:p w:rsidR="00000000" w:rsidRDefault="00170E83">
      <w:pPr>
        <w:pStyle w:val="pj"/>
      </w:pPr>
      <w:r>
        <w:rPr>
          <w:rStyle w:val="s0"/>
        </w:rPr>
        <w:t>6) значение результатов этих процессуальных действий для судебного разбирательства;</w:t>
      </w:r>
    </w:p>
    <w:p w:rsidR="00000000" w:rsidRDefault="00170E83">
      <w:pPr>
        <w:pStyle w:val="pj"/>
      </w:pPr>
      <w:r>
        <w:rPr>
          <w:rStyle w:val="s0"/>
        </w:rPr>
        <w:t>7) срок, необходимый для проведения или завершения процессуальных дей</w:t>
      </w:r>
      <w:r>
        <w:rPr>
          <w:rStyle w:val="s0"/>
        </w:rPr>
        <w:t>ствий;</w:t>
      </w:r>
    </w:p>
    <w:p w:rsidR="00000000" w:rsidRDefault="00170E83">
      <w:pPr>
        <w:pStyle w:val="pj"/>
      </w:pPr>
      <w:r>
        <w:rPr>
          <w:rStyle w:val="s0"/>
        </w:rPr>
        <w:t>8) обстоятельства, препятствовавшие осуществить эти процессуальные действия ранее.</w:t>
      </w:r>
    </w:p>
    <w:p w:rsidR="00000000" w:rsidRDefault="00170E83">
      <w:pPr>
        <w:pStyle w:val="pj"/>
      </w:pPr>
      <w:r>
        <w:rPr>
          <w:rStyle w:val="s0"/>
        </w:rPr>
        <w:t xml:space="preserve">К ходатайству также должны быть приложены оригиналы или копии документов и других материалов, которыми прокурор, следователь обосновывает доводы ходатайства, а также </w:t>
      </w:r>
      <w:r>
        <w:rPr>
          <w:rStyle w:val="s0"/>
        </w:rPr>
        <w:t>выписку из Единого реестра досудебных расследований по уголовного производства, в рамках которого подается ходатайство. При этом следователь, прокурор обязаны указать в соответствующем ходатайстве кратчайший срок, достаточный для нужд досудебного расследов</w:t>
      </w:r>
      <w:r>
        <w:rPr>
          <w:rStyle w:val="s0"/>
        </w:rPr>
        <w:t>ания.</w:t>
      </w:r>
    </w:p>
    <w:p w:rsidR="00000000" w:rsidRDefault="00170E83">
      <w:pPr>
        <w:pStyle w:val="pj"/>
      </w:pPr>
      <w:r>
        <w:rPr>
          <w:rStyle w:val="s0"/>
        </w:rPr>
        <w:t>Следственный судья, установив, что ходатайство подано без соблюдения требований этой статьи, возвращает его прокурору, следователю, о чем выносит определение.</w:t>
      </w:r>
    </w:p>
    <w:p w:rsidR="00000000" w:rsidRDefault="00170E83">
      <w:pPr>
        <w:pStyle w:val="pj"/>
      </w:pPr>
      <w:r>
        <w:rPr>
          <w:rStyle w:val="s0"/>
        </w:rPr>
        <w:t>3. Следственный судья обязан рассмотреть ходатайство о продлении срока предварительного рас</w:t>
      </w:r>
      <w:r>
        <w:rPr>
          <w:rStyle w:val="s0"/>
        </w:rPr>
        <w:t>следования в течение трех дней со дня его получения, но в любом случае до истечения срока досудебного расследования с участием следователя или прокурора, а также подозреваемого и его защитника, в случае рассмотрения ходатайство о продлении срока предварите</w:t>
      </w:r>
      <w:r>
        <w:rPr>
          <w:rStyle w:val="s0"/>
        </w:rPr>
        <w:t>льного расследования после сообщения лицу о подозрении.</w:t>
      </w:r>
    </w:p>
    <w:p w:rsidR="00000000" w:rsidRDefault="00170E83">
      <w:pPr>
        <w:pStyle w:val="pj"/>
      </w:pPr>
      <w:r>
        <w:rPr>
          <w:rStyle w:val="s0"/>
        </w:rPr>
        <w:t>4. Следственный судья отказывает в удовлетворении ходатайства о продлении срока предварительного расследования сообщению лицу о подозрении в случае его противоправности и необоснованности.</w:t>
      </w:r>
    </w:p>
    <w:p w:rsidR="00000000" w:rsidRDefault="00170E83">
      <w:pPr>
        <w:pStyle w:val="pj"/>
      </w:pPr>
      <w:r>
        <w:rPr>
          <w:rStyle w:val="s0"/>
        </w:rPr>
        <w:t>5. Кроме ос</w:t>
      </w:r>
      <w:r>
        <w:rPr>
          <w:rStyle w:val="s0"/>
        </w:rPr>
        <w:t>нований, предусмотренных частью четвертой настоящей статьи, следователь судья отказывает в удовлетворении ходатайства о продлении срока предварительного расследования после сообщения лицу о подозрении, если следователь не докажет, что дополнительный срок н</w:t>
      </w:r>
      <w:r>
        <w:rPr>
          <w:rStyle w:val="s0"/>
        </w:rPr>
        <w:t>еобходимый для получения доказательств, которые могут быть использованы в ходе судебного разбирательства, или для проведения или завершения проведения экспертизы, при условии что эти действия не могли быть осуществлены или завершены раньше по объективным п</w:t>
      </w:r>
      <w:r>
        <w:rPr>
          <w:rStyle w:val="s0"/>
        </w:rPr>
        <w:t>ричинам, а также если исследованы при решении этого вопроса обстоятельства свидетельствуют во об отсутствии достаточных оснований полагать, что произошло событие уголовного преступления, который дал основания для сообщения о подозрении и / или подозреваемы</w:t>
      </w:r>
      <w:r>
        <w:rPr>
          <w:rStyle w:val="s0"/>
        </w:rPr>
        <w:t>й причастен к этому событию уголовного преступления.</w:t>
      </w:r>
    </w:p>
    <w:p w:rsidR="00000000" w:rsidRDefault="00170E83">
      <w:pPr>
        <w:pStyle w:val="pj"/>
      </w:pPr>
      <w:r>
        <w:rPr>
          <w:rStyle w:val="s0"/>
        </w:rPr>
        <w:t>6. Об отказе в удовлетворении ходатайства о продлении срока предварительного расследования следственным судьей выносится мотивированное постановление.</w:t>
      </w:r>
    </w:p>
    <w:p w:rsidR="00000000" w:rsidRDefault="00170E83">
      <w:pPr>
        <w:pStyle w:val="pj"/>
      </w:pPr>
      <w:r>
        <w:rPr>
          <w:rStyle w:val="s0"/>
        </w:rPr>
        <w:t>7. В случае отказа следственным судьей в продлении с</w:t>
      </w:r>
      <w:r>
        <w:rPr>
          <w:rStyle w:val="s0"/>
        </w:rPr>
        <w:t xml:space="preserve">рока предварительного расследования прокурор, осуществляющий надзор за соблюдением законов при проведении этого предварительного расследования, обязан в течение пяти дней осуществить одно из действий, предусмотренных </w:t>
      </w:r>
      <w:hyperlink w:anchor="sub2830000" w:history="1">
        <w:r>
          <w:rPr>
            <w:rStyle w:val="a4"/>
            <w:color w:val="0000FF"/>
            <w:u w:val="single"/>
          </w:rPr>
          <w:t>частью</w:t>
        </w:r>
        <w:r>
          <w:rPr>
            <w:rStyle w:val="a4"/>
            <w:color w:val="0000FF"/>
            <w:u w:val="single"/>
          </w:rPr>
          <w:t xml:space="preserve"> второй статьи 283</w:t>
        </w:r>
      </w:hyperlink>
      <w:r>
        <w:rPr>
          <w:rStyle w:val="s0"/>
        </w:rPr>
        <w:t xml:space="preserve"> настоящего Кодекса.</w:t>
      </w:r>
    </w:p>
    <w:p w:rsidR="00000000" w:rsidRDefault="00170E83">
      <w:pPr>
        <w:pStyle w:val="pj"/>
      </w:pPr>
      <w:r>
        <w:rPr>
          <w:rStyle w:val="s0"/>
        </w:rPr>
        <w:t>8. Постановление следственного судьи о продлении срока предварительного расследования должна отвечать общим требованиям к судебным решениям, предусмотренных настоящим Кодексом, а также содержать новый определенный сро</w:t>
      </w:r>
      <w:r>
        <w:rPr>
          <w:rStyle w:val="s0"/>
        </w:rPr>
        <w:t>к досудебного расследования.</w:t>
      </w:r>
    </w:p>
    <w:p w:rsidR="00000000" w:rsidRDefault="00170E83">
      <w:pPr>
        <w:pStyle w:val="pj"/>
      </w:pPr>
      <w:r>
        <w:rPr>
          <w:rStyle w:val="s0"/>
        </w:rPr>
        <w:t>9. Постановление следственного судьи, принятое по результатам рассмотрения ходатайства о продлении срока предварительного расследования, обжалованию не подлежит.</w:t>
      </w:r>
    </w:p>
    <w:p w:rsidR="00000000" w:rsidRDefault="00170E83">
      <w:pPr>
        <w:pStyle w:val="pj"/>
      </w:pPr>
      <w:r>
        <w:rPr>
          <w:rStyle w:val="s0"/>
        </w:rPr>
        <w:t> </w:t>
      </w:r>
    </w:p>
    <w:p w:rsidR="00000000" w:rsidRDefault="00170E83">
      <w:pPr>
        <w:pStyle w:val="pc"/>
      </w:pPr>
      <w:bookmarkStart w:id="313" w:name="SUB297010000"/>
      <w:bookmarkEnd w:id="313"/>
      <w:r>
        <w:rPr>
          <w:rStyle w:val="s1"/>
        </w:rPr>
        <w:t>Глава 24-1</w:t>
      </w:r>
      <w:r>
        <w:rPr>
          <w:rStyle w:val="s1"/>
        </w:rPr>
        <w:br/>
        <w:t>Особенности специального досудебное расследование уг</w:t>
      </w:r>
      <w:r>
        <w:rPr>
          <w:rStyle w:val="s1"/>
        </w:rPr>
        <w:t>оловного правонарушений</w:t>
      </w:r>
    </w:p>
    <w:p w:rsidR="00000000" w:rsidRDefault="00170E83">
      <w:pPr>
        <w:pStyle w:val="a3"/>
      </w:pPr>
      <w:r>
        <w:rPr>
          <w:rStyle w:val="s0"/>
        </w:rPr>
        <w:t> </w:t>
      </w:r>
    </w:p>
    <w:p w:rsidR="00000000" w:rsidRDefault="00170E83">
      <w:pPr>
        <w:pStyle w:val="pj"/>
        <w:ind w:left="1200" w:hanging="800"/>
      </w:pPr>
      <w:r>
        <w:rPr>
          <w:rStyle w:val="s1"/>
        </w:rPr>
        <w:t xml:space="preserve">Статья 297-1. </w:t>
      </w:r>
      <w:r>
        <w:rPr>
          <w:rStyle w:val="s0"/>
        </w:rPr>
        <w:t>Общие положения специального досудебного расследования</w:t>
      </w:r>
    </w:p>
    <w:p w:rsidR="00000000" w:rsidRDefault="00170E83">
      <w:pPr>
        <w:pStyle w:val="pj"/>
      </w:pPr>
      <w:r>
        <w:rPr>
          <w:rStyle w:val="s0"/>
        </w:rPr>
        <w:t>1. Специальное досудебное расследование (in absentia) осуществляется в отношении одного или нескольких подозреваемых по общим правилам досудебного расследования,</w:t>
      </w:r>
      <w:r>
        <w:rPr>
          <w:rStyle w:val="s0"/>
        </w:rPr>
        <w:t xml:space="preserve"> предусмотренными настоящим Кодексом, с учетом положений настоящей главы.</w:t>
      </w:r>
    </w:p>
    <w:p w:rsidR="00000000" w:rsidRDefault="00170E83">
      <w:pPr>
        <w:pStyle w:val="pj"/>
      </w:pPr>
      <w:r>
        <w:rPr>
          <w:rStyle w:val="s0"/>
        </w:rPr>
        <w:t xml:space="preserve">2. Специальное досудебное расследование осуществляется на основании постановления следственного судьи в уголовном производстве в отношении уголовных правонарушений, предусмотренных </w:t>
      </w:r>
      <w:hyperlink r:id="rId157" w:anchor="sub_id=1090000" w:history="1">
        <w:r>
          <w:rPr>
            <w:rStyle w:val="a4"/>
            <w:color w:val="0000FF"/>
            <w:u w:val="single"/>
          </w:rPr>
          <w:t>статьями 109, 110, 110-2</w:t>
        </w:r>
      </w:hyperlink>
      <w:r>
        <w:rPr>
          <w:rStyle w:val="s0"/>
        </w:rPr>
        <w:t xml:space="preserve">, </w:t>
      </w:r>
      <w:r>
        <w:rPr>
          <w:rStyle w:val="s2"/>
        </w:rPr>
        <w:t>1</w:t>
      </w:r>
      <w:hyperlink r:id="rId158" w:anchor="sub_id=1110000" w:history="1">
        <w:r>
          <w:rPr>
            <w:rStyle w:val="a4"/>
            <w:color w:val="0000FF"/>
            <w:u w:val="single"/>
          </w:rPr>
          <w:t>11, 111.1, 111.2 112, 113, 114</w:t>
        </w:r>
      </w:hyperlink>
      <w:r>
        <w:rPr>
          <w:rStyle w:val="s0"/>
        </w:rPr>
        <w:t xml:space="preserve">, </w:t>
      </w:r>
      <w:hyperlink r:id="rId159" w:anchor="sub_id=114020000" w:history="1">
        <w:r>
          <w:rPr>
            <w:rStyle w:val="a4"/>
            <w:color w:val="0000FF"/>
            <w:u w:val="single"/>
          </w:rPr>
          <w:t>114-1, 114.2</w:t>
        </w:r>
      </w:hyperlink>
      <w:r>
        <w:rPr>
          <w:rStyle w:val="s0"/>
        </w:rPr>
        <w:t xml:space="preserve">, </w:t>
      </w:r>
      <w:hyperlink r:id="rId160" w:anchor="sub_id=1150000" w:history="1">
        <w:r>
          <w:rPr>
            <w:rStyle w:val="a4"/>
            <w:color w:val="0000FF"/>
            <w:u w:val="single"/>
          </w:rPr>
          <w:t>115, 116, 118</w:t>
        </w:r>
      </w:hyperlink>
      <w:r>
        <w:rPr>
          <w:rStyle w:val="s0"/>
        </w:rPr>
        <w:t xml:space="preserve">, частью второй </w:t>
      </w:r>
      <w:hyperlink r:id="rId161" w:anchor="sub_id=1210000" w:history="1">
        <w:r>
          <w:rPr>
            <w:rStyle w:val="a4"/>
            <w:color w:val="0000FF"/>
            <w:u w:val="single"/>
          </w:rPr>
          <w:t>статьи 121</w:t>
        </w:r>
      </w:hyperlink>
      <w:r>
        <w:rPr>
          <w:rStyle w:val="s0"/>
        </w:rPr>
        <w:t xml:space="preserve">, частью второй </w:t>
      </w:r>
      <w:hyperlink r:id="rId162" w:anchor="sub_id=1270000" w:history="1">
        <w:r>
          <w:rPr>
            <w:rStyle w:val="a4"/>
            <w:color w:val="0000FF"/>
            <w:u w:val="single"/>
          </w:rPr>
          <w:t>статьи 127</w:t>
        </w:r>
      </w:hyperlink>
      <w:r>
        <w:rPr>
          <w:rStyle w:val="s0"/>
        </w:rPr>
        <w:t xml:space="preserve">, частями второй и третьей </w:t>
      </w:r>
      <w:hyperlink r:id="rId163" w:anchor="sub_id=1460000" w:history="1">
        <w:r>
          <w:rPr>
            <w:rStyle w:val="a4"/>
            <w:color w:val="0000FF"/>
            <w:u w:val="single"/>
          </w:rPr>
          <w:t>статьи 146, статьями 146-1, 147</w:t>
        </w:r>
      </w:hyperlink>
      <w:r>
        <w:rPr>
          <w:rStyle w:val="s0"/>
        </w:rPr>
        <w:t xml:space="preserve">, частями второй - пятой </w:t>
      </w:r>
      <w:hyperlink r:id="rId164" w:anchor="sub_id=1910000" w:history="1">
        <w:r>
          <w:rPr>
            <w:rStyle w:val="a4"/>
            <w:color w:val="0000FF"/>
            <w:u w:val="single"/>
          </w:rPr>
          <w:t>статьи 191</w:t>
        </w:r>
      </w:hyperlink>
      <w:r>
        <w:rPr>
          <w:rStyle w:val="s0"/>
        </w:rPr>
        <w:t xml:space="preserve"> (в случае злоупотребления должностным лицом своим служебным положением), </w:t>
      </w:r>
      <w:hyperlink r:id="rId165" w:anchor="sub_id=2090000" w:history="1">
        <w:r>
          <w:rPr>
            <w:rStyle w:val="a4"/>
            <w:color w:val="0000FF"/>
            <w:u w:val="single"/>
          </w:rPr>
          <w:t>статьями 209</w:t>
        </w:r>
      </w:hyperlink>
      <w:r>
        <w:rPr>
          <w:rStyle w:val="s0"/>
        </w:rPr>
        <w:t xml:space="preserve">, </w:t>
      </w:r>
      <w:hyperlink r:id="rId166" w:anchor="sub_id=2550000" w:history="1">
        <w:r>
          <w:rPr>
            <w:rStyle w:val="a4"/>
            <w:color w:val="0000FF"/>
            <w:u w:val="single"/>
          </w:rPr>
          <w:t>255-258.6</w:t>
        </w:r>
      </w:hyperlink>
      <w:r>
        <w:rPr>
          <w:rStyle w:val="s0"/>
        </w:rPr>
        <w:t xml:space="preserve">, </w:t>
      </w:r>
      <w:hyperlink r:id="rId167" w:anchor="sub_id=3480000" w:history="1">
        <w:r>
          <w:rPr>
            <w:rStyle w:val="a4"/>
            <w:color w:val="0000FF"/>
            <w:u w:val="single"/>
          </w:rPr>
          <w:t>348</w:t>
        </w:r>
      </w:hyperlink>
      <w:r>
        <w:rPr>
          <w:rStyle w:val="s0"/>
        </w:rPr>
        <w:t xml:space="preserve">, </w:t>
      </w:r>
      <w:hyperlink r:id="rId168" w:anchor="sub_id=3640000" w:history="1">
        <w:r>
          <w:rPr>
            <w:rStyle w:val="a4"/>
            <w:color w:val="0000FF"/>
            <w:u w:val="single"/>
          </w:rPr>
          <w:t>364, 364-1, 365, 365-2</w:t>
        </w:r>
      </w:hyperlink>
      <w:r>
        <w:rPr>
          <w:rStyle w:val="s0"/>
        </w:rPr>
        <w:t xml:space="preserve">, </w:t>
      </w:r>
      <w:hyperlink r:id="rId169" w:anchor="sub_id=3680000" w:history="1">
        <w:r>
          <w:rPr>
            <w:rStyle w:val="a4"/>
            <w:color w:val="0000FF"/>
            <w:u w:val="single"/>
          </w:rPr>
          <w:t>368, 368-2, 368-3, 368-4</w:t>
        </w:r>
      </w:hyperlink>
      <w:r>
        <w:rPr>
          <w:rStyle w:val="s0"/>
        </w:rPr>
        <w:t xml:space="preserve">, </w:t>
      </w:r>
      <w:hyperlink r:id="rId170" w:anchor="sub_id=3690000" w:history="1">
        <w:r>
          <w:rPr>
            <w:rStyle w:val="a4"/>
            <w:color w:val="0000FF"/>
            <w:u w:val="single"/>
          </w:rPr>
          <w:t>369, 369-2, 370</w:t>
        </w:r>
      </w:hyperlink>
      <w:r>
        <w:rPr>
          <w:rStyle w:val="s0"/>
        </w:rPr>
        <w:t xml:space="preserve">, </w:t>
      </w:r>
      <w:hyperlink r:id="rId171" w:anchor="sub_id=3790000" w:history="1">
        <w:r>
          <w:rPr>
            <w:rStyle w:val="a4"/>
            <w:color w:val="0000FF"/>
            <w:u w:val="single"/>
          </w:rPr>
          <w:t>379</w:t>
        </w:r>
      </w:hyperlink>
      <w:r>
        <w:rPr>
          <w:rStyle w:val="s0"/>
        </w:rPr>
        <w:t xml:space="preserve">, </w:t>
      </w:r>
      <w:hyperlink r:id="rId172" w:anchor="sub_id=4000000" w:history="1">
        <w:r>
          <w:rPr>
            <w:rStyle w:val="a4"/>
            <w:color w:val="0000FF"/>
            <w:u w:val="single"/>
          </w:rPr>
          <w:t>400, 408</w:t>
        </w:r>
      </w:hyperlink>
      <w:r>
        <w:rPr>
          <w:rStyle w:val="s0"/>
        </w:rPr>
        <w:t xml:space="preserve">, </w:t>
      </w:r>
      <w:hyperlink r:id="rId173" w:anchor="sub_id=4360000" w:history="1">
        <w:r>
          <w:rPr>
            <w:rStyle w:val="a4"/>
            <w:color w:val="0000FF"/>
            <w:u w:val="single"/>
          </w:rPr>
          <w:t>436, 436-1, 437</w:t>
        </w:r>
      </w:hyperlink>
      <w:r>
        <w:rPr>
          <w:rStyle w:val="s0"/>
        </w:rPr>
        <w:t xml:space="preserve">, </w:t>
      </w:r>
      <w:hyperlink r:id="rId174" w:anchor="sub_id=4380000" w:history="1">
        <w:r>
          <w:rPr>
            <w:rStyle w:val="a4"/>
            <w:color w:val="0000FF"/>
            <w:u w:val="single"/>
          </w:rPr>
          <w:t>438, 439, 440</w:t>
        </w:r>
      </w:hyperlink>
      <w:r>
        <w:rPr>
          <w:rStyle w:val="s0"/>
        </w:rPr>
        <w:t xml:space="preserve">, </w:t>
      </w:r>
      <w:hyperlink r:id="rId175" w:anchor="sub_id=4410000" w:history="1">
        <w:r>
          <w:rPr>
            <w:rStyle w:val="a4"/>
            <w:color w:val="0000FF"/>
            <w:u w:val="single"/>
          </w:rPr>
          <w:t xml:space="preserve">441, 442, 442 </w:t>
        </w:r>
        <w:r>
          <w:rPr>
            <w:rStyle w:val="a4"/>
            <w:color w:val="0000FF"/>
            <w:u w:val="single"/>
            <w:vertAlign w:val="superscript"/>
          </w:rPr>
          <w:t>1</w:t>
        </w:r>
        <w:r>
          <w:rPr>
            <w:rStyle w:val="a4"/>
            <w:color w:val="0000FF"/>
            <w:u w:val="single"/>
          </w:rPr>
          <w:t>, 443, 444</w:t>
        </w:r>
      </w:hyperlink>
      <w:r>
        <w:rPr>
          <w:rStyle w:val="s0"/>
        </w:rPr>
        <w:t xml:space="preserve">, </w:t>
      </w:r>
      <w:hyperlink r:id="rId176" w:anchor="sub_id=4450000" w:history="1">
        <w:r>
          <w:rPr>
            <w:rStyle w:val="a4"/>
            <w:color w:val="0000FF"/>
            <w:u w:val="single"/>
          </w:rPr>
          <w:t>445, 446, 447</w:t>
        </w:r>
      </w:hyperlink>
      <w:r>
        <w:rPr>
          <w:rStyle w:val="s0"/>
        </w:rPr>
        <w:t xml:space="preserve"> Уголовного кодекса Украины, в отношении подоз</w:t>
      </w:r>
      <w:r>
        <w:rPr>
          <w:rStyle w:val="s0"/>
        </w:rPr>
        <w:t xml:space="preserve">реваемого, кроме несовершеннолетнего, скрывается от органов следствия и суда на временно оккупированной территории Украины, на территории, признанной Верховным Советом Украины государством-агрессором, с целью уклонения от уголовной ответственности и / или </w:t>
      </w:r>
      <w:r>
        <w:rPr>
          <w:rStyle w:val="s0"/>
        </w:rPr>
        <w:t>объявлен в международный розыск.</w:t>
      </w:r>
    </w:p>
    <w:p w:rsidR="00000000" w:rsidRDefault="00170E83">
      <w:pPr>
        <w:pStyle w:val="pj"/>
      </w:pPr>
      <w:r>
        <w:rPr>
          <w:rStyle w:val="s0"/>
        </w:rPr>
        <w:t>Специальное досудебное расследование осуществляется на основании определения следователя судьи в уголовном производстве по преступлению, совершенному подозреваемым, в отношении которого уполномоченным органом принято решени</w:t>
      </w:r>
      <w:r>
        <w:rPr>
          <w:rStyle w:val="s0"/>
        </w:rPr>
        <w:t>е о передаче его для обмена как военнопленного и такой обмен состоялся.</w:t>
      </w:r>
    </w:p>
    <w:p w:rsidR="00000000" w:rsidRDefault="00170E83">
      <w:pPr>
        <w:pStyle w:val="pj"/>
      </w:pPr>
      <w:r>
        <w:rPr>
          <w:rStyle w:val="s0"/>
        </w:rPr>
        <w:t>Осуществление специального досудебного расследования другим преступлениям не допускается, кроме случаев, когда преступления совершены лицами, скрывающихся от органов следствия и суда н</w:t>
      </w:r>
      <w:r>
        <w:rPr>
          <w:rStyle w:val="s0"/>
        </w:rPr>
        <w:t>а временно оккупированной территории Украины, на территории, признанной Верховным Советом Украины государством-агрессором, с целью уклонения от уголовной ответственности и / или объявлены в международный розыск, и расследуются в одном уголовном производств</w:t>
      </w:r>
      <w:r>
        <w:rPr>
          <w:rStyle w:val="s0"/>
        </w:rPr>
        <w:t>е с преступлениями, указанными в этой части, а выделение материалов по ним может негативно повлиять на полноту досудебного расследования и судебного разбирательства.</w:t>
      </w:r>
    </w:p>
    <w:p w:rsidR="00000000" w:rsidRDefault="00170E83">
      <w:pPr>
        <w:pStyle w:val="pj"/>
      </w:pPr>
      <w:r>
        <w:rPr>
          <w:rStyle w:val="s0"/>
        </w:rPr>
        <w:t>3. Если в уголовном производстве сообщено о подозрении нескольким лицам, следователь, прок</w:t>
      </w:r>
      <w:r>
        <w:rPr>
          <w:rStyle w:val="s0"/>
        </w:rPr>
        <w:t>урор вправе обратиться к следственному судье с ходатайством о проведении специального досудебного расследования только в отношении тех подозреваемых, по которым имеются предусмотренные частью второй настоящей статьи основания, а в отношении других подозрев</w:t>
      </w:r>
      <w:r>
        <w:rPr>
          <w:rStyle w:val="s0"/>
        </w:rPr>
        <w:t>аемых дальнейшее досудебное расследование в этом же уголовном производстве будет осуществляться по общим правилам, предусмотренным настоящим Кодексом.</w:t>
      </w:r>
    </w:p>
    <w:p w:rsidR="00000000" w:rsidRDefault="00170E83">
      <w:pPr>
        <w:pStyle w:val="a3"/>
      </w:pPr>
      <w:r>
        <w:rPr>
          <w:rStyle w:val="s0"/>
        </w:rPr>
        <w:t> </w:t>
      </w:r>
    </w:p>
    <w:p w:rsidR="00000000" w:rsidRDefault="00170E83">
      <w:pPr>
        <w:pStyle w:val="pj"/>
        <w:ind w:left="1200" w:hanging="800"/>
      </w:pPr>
      <w:bookmarkStart w:id="314" w:name="SUB297020000"/>
      <w:bookmarkEnd w:id="314"/>
      <w:r>
        <w:rPr>
          <w:rStyle w:val="s1"/>
        </w:rPr>
        <w:t xml:space="preserve">Статья 297-2. </w:t>
      </w:r>
      <w:r>
        <w:rPr>
          <w:rStyle w:val="s0"/>
        </w:rPr>
        <w:t>Ходатайство следователя, прокурора об осуществлении специального досудебного расследования</w:t>
      </w:r>
    </w:p>
    <w:p w:rsidR="00000000" w:rsidRDefault="00170E83">
      <w:pPr>
        <w:pStyle w:val="pj"/>
      </w:pPr>
      <w:r>
        <w:rPr>
          <w:rStyle w:val="s0"/>
        </w:rPr>
        <w:t>1. С ходатайством об осуществлении специального досудебного расследования в следственное судьи вправе обратиться прокурор или следователь по согласованию с прокуроро</w:t>
      </w:r>
      <w:r>
        <w:rPr>
          <w:rStyle w:val="s0"/>
        </w:rPr>
        <w:t>м.</w:t>
      </w:r>
    </w:p>
    <w:p w:rsidR="00000000" w:rsidRDefault="00170E83">
      <w:pPr>
        <w:pStyle w:val="pj"/>
      </w:pPr>
      <w:r>
        <w:rPr>
          <w:rStyle w:val="s0"/>
        </w:rPr>
        <w:t xml:space="preserve">2. В ходатайстве об осуществлении специального досудебного расследования по основаниям, предусмотренным настоящим Кодексом, кроме предусмотренных абзацем вторым части второй </w:t>
      </w:r>
      <w:hyperlink w:anchor="sub297010000" w:history="1">
        <w:r>
          <w:rPr>
            <w:rStyle w:val="a4"/>
            <w:color w:val="0000FF"/>
            <w:u w:val="single"/>
          </w:rPr>
          <w:t>статьи 297.1</w:t>
        </w:r>
      </w:hyperlink>
      <w:r>
        <w:rPr>
          <w:rStyle w:val="s0"/>
        </w:rPr>
        <w:t xml:space="preserve"> настоящего Кодекса, указываются</w:t>
      </w:r>
      <w:r>
        <w:rPr>
          <w:rStyle w:val="s0"/>
        </w:rPr>
        <w:t>:</w:t>
      </w:r>
    </w:p>
    <w:p w:rsidR="00000000" w:rsidRDefault="00170E83">
      <w:pPr>
        <w:pStyle w:val="pj"/>
      </w:pPr>
      <w:r>
        <w:rPr>
          <w:rStyle w:val="s0"/>
        </w:rPr>
        <w:t>1) краткое изложение обстоятельств уголовного преступления, в связи с которым подается ходатайство;</w:t>
      </w:r>
    </w:p>
    <w:p w:rsidR="00000000" w:rsidRDefault="00170E83">
      <w:pPr>
        <w:pStyle w:val="pj"/>
      </w:pPr>
      <w:r>
        <w:rPr>
          <w:rStyle w:val="s0"/>
        </w:rPr>
        <w:t>2) правовая квалификация уголовного преступления с указанием статьи (части статьи) закона Украины об уголовной ответственности;</w:t>
      </w:r>
    </w:p>
    <w:p w:rsidR="00000000" w:rsidRDefault="00170E83">
      <w:pPr>
        <w:pStyle w:val="pj"/>
      </w:pPr>
      <w:r>
        <w:rPr>
          <w:rStyle w:val="s0"/>
        </w:rPr>
        <w:t>3) изложение обстоятельств</w:t>
      </w:r>
      <w:r>
        <w:rPr>
          <w:rStyle w:val="s0"/>
        </w:rPr>
        <w:t>, дающих основания подозревать лицо в совершении уголовного преступления, и ссылки на обстоятельства;</w:t>
      </w:r>
    </w:p>
    <w:p w:rsidR="00000000" w:rsidRDefault="00170E83">
      <w:pPr>
        <w:pStyle w:val="pj"/>
      </w:pPr>
      <w:r>
        <w:rPr>
          <w:rStyle w:val="s0"/>
        </w:rPr>
        <w:t>4) сведения о том, что подозреваемый выехал и / или находится на временно оккупированной территории Украины, территории государства, признанного Верховной</w:t>
      </w:r>
      <w:r>
        <w:rPr>
          <w:rStyle w:val="s0"/>
        </w:rPr>
        <w:t xml:space="preserve"> Радой Украины государством-агрессором, и / или сведения об объявлении подозреваемого в международный розыск;</w:t>
      </w:r>
    </w:p>
    <w:p w:rsidR="00000000" w:rsidRDefault="00170E83">
      <w:pPr>
        <w:pStyle w:val="pj"/>
      </w:pPr>
      <w:r>
        <w:rPr>
          <w:rStyle w:val="s0"/>
        </w:rPr>
        <w:t>5) изложение обстоятельств о том, что подозреваемый скрывается от органов следствия и суда с целью уклонения от уголовной ответственности;</w:t>
      </w:r>
    </w:p>
    <w:p w:rsidR="00000000" w:rsidRDefault="00170E83">
      <w:pPr>
        <w:pStyle w:val="pj"/>
      </w:pPr>
      <w:r>
        <w:rPr>
          <w:rStyle w:val="s0"/>
        </w:rPr>
        <w:t>6) пере</w:t>
      </w:r>
      <w:r>
        <w:rPr>
          <w:rStyle w:val="s0"/>
        </w:rPr>
        <w:t>чень свидетелей, которых следователь, прокурор считает необходимым допросить во время рассмотрения ходатайства.</w:t>
      </w:r>
    </w:p>
    <w:p w:rsidR="00000000" w:rsidRDefault="00170E83">
      <w:pPr>
        <w:pStyle w:val="pj"/>
      </w:pPr>
      <w:r>
        <w:rPr>
          <w:rStyle w:val="s0"/>
        </w:rPr>
        <w:t xml:space="preserve">3. В ходатайстве об осуществлении специального досудебного расследования по основанию, предусмотренному абзацем вторым части второй </w:t>
      </w:r>
      <w:hyperlink w:anchor="sub297010000" w:history="1">
        <w:r>
          <w:rPr>
            <w:rStyle w:val="a4"/>
            <w:color w:val="0000FF"/>
            <w:u w:val="single"/>
          </w:rPr>
          <w:t>статьи 297.1</w:t>
        </w:r>
      </w:hyperlink>
      <w:r>
        <w:rPr>
          <w:rStyle w:val="s0"/>
        </w:rPr>
        <w:t xml:space="preserve"> настоящего Кодекса, указываются:</w:t>
      </w:r>
    </w:p>
    <w:p w:rsidR="00000000" w:rsidRDefault="00170E83">
      <w:pPr>
        <w:pStyle w:val="pj"/>
      </w:pPr>
      <w:r>
        <w:rPr>
          <w:rStyle w:val="s0"/>
        </w:rPr>
        <w:t>1) краткое изложение обстоятельств уголовного правонарушения, в связи с которым подается ходатайство;</w:t>
      </w:r>
    </w:p>
    <w:p w:rsidR="00000000" w:rsidRDefault="00170E83">
      <w:pPr>
        <w:pStyle w:val="pj"/>
      </w:pPr>
      <w:r>
        <w:rPr>
          <w:rStyle w:val="s0"/>
        </w:rPr>
        <w:t xml:space="preserve">2) правовая квалификация уголовного правонарушения с указанием статьи (части статьи) </w:t>
      </w:r>
      <w:r>
        <w:rPr>
          <w:rStyle w:val="s0"/>
        </w:rPr>
        <w:t>закона Украины об уголовной ответственности;</w:t>
      </w:r>
    </w:p>
    <w:p w:rsidR="00000000" w:rsidRDefault="00170E83">
      <w:pPr>
        <w:pStyle w:val="pj"/>
      </w:pPr>
      <w:r>
        <w:rPr>
          <w:rStyle w:val="s0"/>
        </w:rPr>
        <w:t>3) изложение обстоятельств, позволяющих подозревать лицо в совершении уголовного правонарушения, и ссылку на такие обстоятельства;</w:t>
      </w:r>
    </w:p>
    <w:p w:rsidR="00000000" w:rsidRDefault="00170E83">
      <w:pPr>
        <w:pStyle w:val="pj"/>
      </w:pPr>
      <w:r>
        <w:rPr>
          <w:rStyle w:val="s0"/>
        </w:rPr>
        <w:t xml:space="preserve">4) материалы, подтверждающие принятие уполномоченным органом решения о передаче </w:t>
      </w:r>
      <w:r>
        <w:rPr>
          <w:rStyle w:val="s0"/>
        </w:rPr>
        <w:t>подозреваемого для обмена как военнопленного и факта обмена;</w:t>
      </w:r>
    </w:p>
    <w:p w:rsidR="00000000" w:rsidRDefault="00170E83">
      <w:pPr>
        <w:pStyle w:val="pj"/>
      </w:pPr>
      <w:r>
        <w:rPr>
          <w:rStyle w:val="s0"/>
        </w:rPr>
        <w:t>5) перечень свидетелей, которых следователь, прокурор считает необходимым допросить при рассмотрении ходатайства.</w:t>
      </w:r>
    </w:p>
    <w:p w:rsidR="00000000" w:rsidRDefault="00170E83">
      <w:pPr>
        <w:pStyle w:val="a3"/>
      </w:pPr>
      <w:r>
        <w:rPr>
          <w:rStyle w:val="s0"/>
        </w:rPr>
        <w:t> </w:t>
      </w:r>
    </w:p>
    <w:p w:rsidR="00000000" w:rsidRDefault="00170E83">
      <w:pPr>
        <w:pStyle w:val="pj"/>
        <w:ind w:left="1200" w:hanging="800"/>
      </w:pPr>
      <w:bookmarkStart w:id="315" w:name="SUB297030000"/>
      <w:bookmarkEnd w:id="315"/>
      <w:r>
        <w:rPr>
          <w:rStyle w:val="s1"/>
        </w:rPr>
        <w:t xml:space="preserve">Статья 297-3. </w:t>
      </w:r>
      <w:r>
        <w:rPr>
          <w:rStyle w:val="s0"/>
        </w:rPr>
        <w:t>Рассмотрение ходатайства об осуществлении специального досудебног</w:t>
      </w:r>
      <w:r>
        <w:rPr>
          <w:rStyle w:val="s0"/>
        </w:rPr>
        <w:t>о расследования</w:t>
      </w:r>
    </w:p>
    <w:p w:rsidR="00000000" w:rsidRDefault="00170E83">
      <w:pPr>
        <w:pStyle w:val="pj"/>
      </w:pPr>
      <w:r>
        <w:rPr>
          <w:rStyle w:val="s0"/>
        </w:rPr>
        <w:t>1. Ходатайство об осуществлении специального досудебного расследования рассматривается следственным судьей не позднее десяти дней со дня его поступления в суд с участием лица, подавшего ходатайство, и защитника.</w:t>
      </w:r>
    </w:p>
    <w:p w:rsidR="00000000" w:rsidRDefault="00170E83">
      <w:pPr>
        <w:pStyle w:val="pj"/>
      </w:pPr>
      <w:r>
        <w:rPr>
          <w:rStyle w:val="s0"/>
        </w:rPr>
        <w:t>Если подозреваемый самостоят</w:t>
      </w:r>
      <w:r>
        <w:rPr>
          <w:rStyle w:val="s0"/>
        </w:rPr>
        <w:t>ельно не привлек защитника, следователь судья обязан принять необходимые меры для привлечения защитника.</w:t>
      </w:r>
    </w:p>
    <w:p w:rsidR="00000000" w:rsidRDefault="00170E83">
      <w:pPr>
        <w:pStyle w:val="pj"/>
      </w:pPr>
      <w:r>
        <w:rPr>
          <w:rStyle w:val="s0"/>
        </w:rPr>
        <w:t xml:space="preserve">2. Следственный судья, установив, что ходатайство подано без соблюдения требований </w:t>
      </w:r>
      <w:hyperlink w:anchor="sub297020000" w:history="1">
        <w:r>
          <w:rPr>
            <w:rStyle w:val="a4"/>
            <w:color w:val="0000FF"/>
            <w:u w:val="single"/>
          </w:rPr>
          <w:t>статьи 297-2</w:t>
        </w:r>
      </w:hyperlink>
      <w:r>
        <w:rPr>
          <w:rStyle w:val="s0"/>
        </w:rPr>
        <w:t xml:space="preserve"> настоящего Кодекса, </w:t>
      </w:r>
      <w:r>
        <w:rPr>
          <w:rStyle w:val="s0"/>
        </w:rPr>
        <w:t>возвращает его прокурору, следователю, о чем выносит определение.</w:t>
      </w:r>
    </w:p>
    <w:p w:rsidR="00000000" w:rsidRDefault="00170E83">
      <w:pPr>
        <w:pStyle w:val="pj"/>
      </w:pPr>
      <w:r>
        <w:rPr>
          <w:rStyle w:val="s0"/>
        </w:rPr>
        <w:t>3. При рассмотрении ходатайства следователь судья вправе по ходатайству сторон уголовного производства или по собственной инициативе заслушать любого свидетеля или исследовать любые материалы, имеющие значение для решения вопроса об осуществлении специальн</w:t>
      </w:r>
      <w:r>
        <w:rPr>
          <w:rStyle w:val="s0"/>
        </w:rPr>
        <w:t>ого досудебного расследования.</w:t>
      </w:r>
    </w:p>
    <w:p w:rsidR="00000000" w:rsidRDefault="00170E83">
      <w:pPr>
        <w:pStyle w:val="a3"/>
      </w:pPr>
      <w:r>
        <w:rPr>
          <w:rStyle w:val="s0"/>
        </w:rPr>
        <w:t> </w:t>
      </w:r>
    </w:p>
    <w:p w:rsidR="00000000" w:rsidRDefault="00170E83">
      <w:pPr>
        <w:pStyle w:val="pj"/>
        <w:ind w:left="1200" w:hanging="800"/>
      </w:pPr>
      <w:bookmarkStart w:id="316" w:name="SUB297040000"/>
      <w:bookmarkEnd w:id="316"/>
      <w:r>
        <w:rPr>
          <w:rStyle w:val="s1"/>
        </w:rPr>
        <w:t xml:space="preserve">Статья 297-4. </w:t>
      </w:r>
      <w:r>
        <w:rPr>
          <w:rStyle w:val="s0"/>
        </w:rPr>
        <w:t>Решение вопроса об осуществлении специального досудебного расследования</w:t>
      </w:r>
    </w:p>
    <w:p w:rsidR="00000000" w:rsidRDefault="00170E83">
      <w:pPr>
        <w:pStyle w:val="pj"/>
      </w:pPr>
      <w:r>
        <w:rPr>
          <w:rStyle w:val="s0"/>
        </w:rPr>
        <w:t>1. Следственный судья отказывает в удовлетворении ходатайства о проведении специального предварительного расследования, если прокурор, сл</w:t>
      </w:r>
      <w:r>
        <w:rPr>
          <w:rStyle w:val="s0"/>
        </w:rPr>
        <w:t>едователь не докажет, что подозреваемый скрывается от органов следствия и суда на временно оккупированной территории Украины, на территории, признанной Верховным Советом Украины государством-агрессором, с целью уклонения от уголовной ответственности и / ил</w:t>
      </w:r>
      <w:r>
        <w:rPr>
          <w:rStyle w:val="s0"/>
        </w:rPr>
        <w:t>и объявлен в международный розыск и/или уполномоченным органом принято решение о передаче подозреваемого для обмена как военнопленного и такой обмен состоялся.</w:t>
      </w:r>
    </w:p>
    <w:p w:rsidR="00000000" w:rsidRDefault="00170E83">
      <w:pPr>
        <w:pStyle w:val="pj"/>
      </w:pPr>
      <w:r>
        <w:rPr>
          <w:rStyle w:val="s0"/>
        </w:rPr>
        <w:t>2. При решении вопроса об осуществлении специального досудебного расследования следственный судь</w:t>
      </w:r>
      <w:r>
        <w:rPr>
          <w:rStyle w:val="s0"/>
        </w:rPr>
        <w:t>я обязан учесть наличие достаточных доказательств для подозрения лица, в отношении которого подано ходатайство в совершении уголовного преступления.</w:t>
      </w:r>
    </w:p>
    <w:p w:rsidR="00000000" w:rsidRDefault="00170E83">
      <w:pPr>
        <w:pStyle w:val="pj"/>
      </w:pPr>
      <w:r>
        <w:rPr>
          <w:rStyle w:val="s0"/>
        </w:rPr>
        <w:t>3. По результатам рассмотрения ходатайства следователь судья выносит определение, в котором указывает мотив</w:t>
      </w:r>
      <w:r>
        <w:rPr>
          <w:rStyle w:val="s0"/>
        </w:rPr>
        <w:t>ы удовлетворения или отказа в удовлетворении ходатайства о проведении специального досудебного расследования.</w:t>
      </w:r>
    </w:p>
    <w:p w:rsidR="00000000" w:rsidRDefault="00170E83">
      <w:pPr>
        <w:pStyle w:val="pj"/>
      </w:pPr>
      <w:r>
        <w:rPr>
          <w:rStyle w:val="s0"/>
        </w:rPr>
        <w:t>Если в деле несколько подозреваемых, следственный судья выносит постановление только в отношении тех подозреваемых, в отношении которых существуют</w:t>
      </w:r>
      <w:r>
        <w:rPr>
          <w:rStyle w:val="s0"/>
        </w:rPr>
        <w:t xml:space="preserve"> обстоятельства, предусмотренные частью второй </w:t>
      </w:r>
      <w:hyperlink w:anchor="sub297010000" w:history="1">
        <w:r>
          <w:rPr>
            <w:rStyle w:val="a4"/>
            <w:color w:val="0000FF"/>
            <w:u w:val="single"/>
          </w:rPr>
          <w:t>статьи 297-1</w:t>
        </w:r>
      </w:hyperlink>
      <w:r>
        <w:rPr>
          <w:rStyle w:val="s0"/>
        </w:rPr>
        <w:t xml:space="preserve"> настоящего Кодекса.</w:t>
      </w:r>
    </w:p>
    <w:p w:rsidR="00000000" w:rsidRDefault="00170E83">
      <w:pPr>
        <w:pStyle w:val="pj"/>
      </w:pPr>
      <w:r>
        <w:rPr>
          <w:rStyle w:val="s0"/>
        </w:rPr>
        <w:t>Повторное обращение с ходатайством об осуществлении специального досудебного расследования к следственному судье в одном уголовном производстве не допускается, кроме случаев наличия новых обстоятельств, подтверждающих, что подозреваемый скрывается от орган</w:t>
      </w:r>
      <w:r>
        <w:rPr>
          <w:rStyle w:val="s0"/>
        </w:rPr>
        <w:t>ов следствия и суда на временно оккупированной территории Украины, на территории, признанной Верховным Советом Украины государством-агрессором, с целью уклонения от уголовной ответственности и / или объявлен в международный розыск и/или уполномоченным орга</w:t>
      </w:r>
      <w:r>
        <w:rPr>
          <w:rStyle w:val="s0"/>
        </w:rPr>
        <w:t>ном принято решение о передаче подозреваемого для обмена как военнопленного и такой обмен состоялся.</w:t>
      </w:r>
    </w:p>
    <w:p w:rsidR="00000000" w:rsidRDefault="00170E83">
      <w:pPr>
        <w:pStyle w:val="pj"/>
      </w:pPr>
      <w:r>
        <w:rPr>
          <w:rStyle w:val="s0"/>
        </w:rPr>
        <w:t>4. Копия постановления направляется прокурору, следователю и защитнику.</w:t>
      </w:r>
    </w:p>
    <w:p w:rsidR="00000000" w:rsidRDefault="00170E83">
      <w:pPr>
        <w:pStyle w:val="pj"/>
      </w:pPr>
      <w:r>
        <w:rPr>
          <w:rStyle w:val="s0"/>
        </w:rPr>
        <w:t>5. Если подозреваемый, в отношении которого следственным судьей вынесено постановле</w:t>
      </w:r>
      <w:r>
        <w:rPr>
          <w:rStyle w:val="s0"/>
        </w:rPr>
        <w:t>ние об осуществлении специального предварительного расследования, задержан или добровольно явился в орган предварительного расследования, дальнейшее досудебное расследование в отношении него осуществляется по общим правилам, предусмотренным настоящим Кодек</w:t>
      </w:r>
      <w:r>
        <w:rPr>
          <w:rStyle w:val="s0"/>
        </w:rPr>
        <w:t>сом.</w:t>
      </w:r>
    </w:p>
    <w:p w:rsidR="00000000" w:rsidRDefault="00170E83">
      <w:pPr>
        <w:pStyle w:val="pj"/>
      </w:pPr>
      <w:r>
        <w:rPr>
          <w:rStyle w:val="s0"/>
        </w:rPr>
        <w:t>6. Сведения о подозреваемых, в отношении которых следственным судьей вынесено постановление об осуществлении специального предварительного расследования, безотлагательно, но не позднее 24 часов после вынесения постановления, вносятся в Единый реестр д</w:t>
      </w:r>
      <w:r>
        <w:rPr>
          <w:rStyle w:val="s0"/>
        </w:rPr>
        <w:t>осудебных расследований и публикуются в средствах массовой информации общегосударственной сферы распространения и на официальном сайте Офиса Генерального прокурора.</w:t>
      </w:r>
    </w:p>
    <w:p w:rsidR="00000000" w:rsidRDefault="00170E83">
      <w:pPr>
        <w:pStyle w:val="a3"/>
      </w:pPr>
      <w:r>
        <w:rPr>
          <w:rStyle w:val="s0"/>
        </w:rPr>
        <w:t> </w:t>
      </w:r>
    </w:p>
    <w:p w:rsidR="00000000" w:rsidRDefault="00170E83">
      <w:pPr>
        <w:pStyle w:val="pj"/>
        <w:ind w:left="1200" w:hanging="800"/>
      </w:pPr>
      <w:bookmarkStart w:id="317" w:name="SUB297050000"/>
      <w:bookmarkEnd w:id="317"/>
      <w:r>
        <w:rPr>
          <w:rStyle w:val="s1"/>
        </w:rPr>
        <w:t xml:space="preserve">Статья 297-5. </w:t>
      </w:r>
      <w:r>
        <w:rPr>
          <w:rStyle w:val="s0"/>
        </w:rPr>
        <w:t>Порядок вручения процессуальных документов подозреваемому при осуществлении</w:t>
      </w:r>
      <w:r>
        <w:rPr>
          <w:rStyle w:val="s0"/>
        </w:rPr>
        <w:t xml:space="preserve"> специального досудебного расследования</w:t>
      </w:r>
    </w:p>
    <w:p w:rsidR="00000000" w:rsidRDefault="00170E83">
      <w:pPr>
        <w:pStyle w:val="pj"/>
      </w:pPr>
      <w:r>
        <w:rPr>
          <w:rStyle w:val="s0"/>
        </w:rPr>
        <w:t xml:space="preserve">1. Повестки о вызове подозреваемого при проведении специального предварительного расследования направляются по последнему известному месту его жительства или пребывания и обязательно публикуются в средствах массовой </w:t>
      </w:r>
      <w:r>
        <w:rPr>
          <w:rStyle w:val="s0"/>
        </w:rPr>
        <w:t>информации общегосударственной сферы распространения и на официальном сайте Офиса Генерального прокурора. С момента опубликования повестки о вызове в средствах массовой информации общегосударственной сферы распространения и на официальном сайте Офиса Генер</w:t>
      </w:r>
      <w:r>
        <w:rPr>
          <w:rStyle w:val="s0"/>
        </w:rPr>
        <w:t>ального прокурора подозреваемый считается надлежащим образом ознакомлен с ее содержанием.</w:t>
      </w:r>
    </w:p>
    <w:p w:rsidR="00000000" w:rsidRDefault="00170E83">
      <w:pPr>
        <w:pStyle w:val="pj"/>
      </w:pPr>
      <w:r>
        <w:rPr>
          <w:rStyle w:val="s0"/>
        </w:rPr>
        <w:t>Повестки о вызове подозреваемого в случае осуществления специального досудебного расследования в связи с принятием уполномоченным органом решения о передаче подозрева</w:t>
      </w:r>
      <w:r>
        <w:rPr>
          <w:rStyle w:val="s0"/>
        </w:rPr>
        <w:t>емого для обмена как военнопленного публикуются в средствах массовой информации общегосударственной сферы распространения и на официальном веб-сайте Офиса Генерального прокурора.</w:t>
      </w:r>
    </w:p>
    <w:p w:rsidR="00000000" w:rsidRDefault="00170E83">
      <w:pPr>
        <w:pStyle w:val="pj"/>
      </w:pPr>
      <w:r>
        <w:rPr>
          <w:rStyle w:val="s0"/>
        </w:rPr>
        <w:t>С момента опубликования повестки о вызове в средствах массовой информации общ</w:t>
      </w:r>
      <w:r>
        <w:rPr>
          <w:rStyle w:val="s0"/>
        </w:rPr>
        <w:t>егосударственной сферы распространения и на официальном сайте Офиса Генерального прокурора подозреваемый считается должным образом ознакомленным с ее содержанием.</w:t>
      </w:r>
    </w:p>
    <w:p w:rsidR="00000000" w:rsidRDefault="00170E83">
      <w:pPr>
        <w:pStyle w:val="pj"/>
      </w:pPr>
      <w:r>
        <w:rPr>
          <w:rStyle w:val="s0"/>
        </w:rPr>
        <w:t>2. Копии процессуальных документов, подлежащих вручению подозреваемому, направляются защитник</w:t>
      </w:r>
      <w:r>
        <w:rPr>
          <w:rStyle w:val="s0"/>
        </w:rPr>
        <w:t>у.</w:t>
      </w:r>
    </w:p>
    <w:p w:rsidR="00000000" w:rsidRDefault="00170E83">
      <w:pPr>
        <w:pStyle w:val="pj"/>
      </w:pPr>
      <w:r>
        <w:rPr>
          <w:rStyle w:val="s0"/>
        </w:rPr>
        <w:t> </w:t>
      </w:r>
    </w:p>
    <w:p w:rsidR="00000000" w:rsidRDefault="00170E83">
      <w:pPr>
        <w:pStyle w:val="pc"/>
      </w:pPr>
      <w:bookmarkStart w:id="318" w:name="SUB2980000"/>
      <w:bookmarkEnd w:id="318"/>
      <w:r>
        <w:rPr>
          <w:rStyle w:val="s1"/>
        </w:rPr>
        <w:t>Глава 25. Особенности предварительного расследования уголовных проступков</w:t>
      </w:r>
    </w:p>
    <w:p w:rsidR="00000000" w:rsidRDefault="00170E83">
      <w:pPr>
        <w:pStyle w:val="pc"/>
      </w:pPr>
      <w:r>
        <w:rPr>
          <w:rStyle w:val="s1"/>
        </w:rPr>
        <w:t> </w:t>
      </w:r>
    </w:p>
    <w:p w:rsidR="00000000" w:rsidRDefault="00170E83">
      <w:pPr>
        <w:pStyle w:val="pj"/>
      </w:pPr>
      <w:r>
        <w:rPr>
          <w:rStyle w:val="s1"/>
        </w:rPr>
        <w:t xml:space="preserve">Статья 298. </w:t>
      </w:r>
      <w:r>
        <w:rPr>
          <w:rStyle w:val="s0"/>
        </w:rPr>
        <w:t>Особенности начала досудебного расследования в форме дознания</w:t>
      </w:r>
    </w:p>
    <w:p w:rsidR="00000000" w:rsidRDefault="00170E83">
      <w:pPr>
        <w:pStyle w:val="pj"/>
      </w:pPr>
      <w:r>
        <w:rPr>
          <w:rStyle w:val="s0"/>
        </w:rPr>
        <w:t>1. Руководитель органа дознания определяет дознавателя, который будет осуществлять досудебное расслед</w:t>
      </w:r>
      <w:r>
        <w:rPr>
          <w:rStyle w:val="s0"/>
        </w:rPr>
        <w:t>ование в форме дознания.</w:t>
      </w:r>
    </w:p>
    <w:p w:rsidR="00000000" w:rsidRDefault="00170E83">
      <w:pPr>
        <w:pStyle w:val="pj"/>
      </w:pPr>
      <w:r>
        <w:rPr>
          <w:rStyle w:val="s0"/>
        </w:rPr>
        <w:t>2. Досудебное расследование уголовных проступков (дознания) осуществляется по общим правилам досудебного расследования, предусмотренными настоящим Кодексом, с учетом положений настоящей главы.</w:t>
      </w:r>
    </w:p>
    <w:p w:rsidR="00000000" w:rsidRDefault="00170E83">
      <w:pPr>
        <w:pStyle w:val="pj"/>
      </w:pPr>
      <w:r>
        <w:rPr>
          <w:rStyle w:val="s0"/>
        </w:rPr>
        <w:t xml:space="preserve">3. До внесения </w:t>
      </w:r>
      <w:r>
        <w:t>сведений</w:t>
      </w:r>
      <w:r>
        <w:rPr>
          <w:rStyle w:val="s0"/>
        </w:rPr>
        <w:t xml:space="preserve"> о уголовный пр</w:t>
      </w:r>
      <w:r>
        <w:rPr>
          <w:rStyle w:val="s0"/>
        </w:rPr>
        <w:t xml:space="preserve">оступок в Единый реестр досудебных расследований допускается проведение отдельных действий, предусмотренных частью третьей </w:t>
      </w:r>
      <w:hyperlink w:anchor="sub2140000" w:history="1">
        <w:r>
          <w:rPr>
            <w:rStyle w:val="a4"/>
            <w:color w:val="0000FF"/>
            <w:u w:val="single"/>
          </w:rPr>
          <w:t>статьи 214</w:t>
        </w:r>
      </w:hyperlink>
      <w:r>
        <w:rPr>
          <w:rStyle w:val="s0"/>
        </w:rPr>
        <w:t xml:space="preserve"> настоящего Кодекса.</w:t>
      </w:r>
    </w:p>
    <w:p w:rsidR="00000000" w:rsidRDefault="00170E83">
      <w:pPr>
        <w:pStyle w:val="pj"/>
        <w:ind w:left="1200" w:hanging="800"/>
      </w:pPr>
      <w:r>
        <w:rPr>
          <w:rStyle w:val="s0"/>
        </w:rPr>
        <w:t> </w:t>
      </w:r>
    </w:p>
    <w:p w:rsidR="00000000" w:rsidRDefault="00170E83">
      <w:pPr>
        <w:pStyle w:val="pj"/>
        <w:ind w:left="1200" w:hanging="800"/>
      </w:pPr>
      <w:bookmarkStart w:id="319" w:name="SUB298010000"/>
      <w:bookmarkEnd w:id="319"/>
      <w:r>
        <w:rPr>
          <w:rStyle w:val="s1"/>
        </w:rPr>
        <w:t xml:space="preserve">Статья 298-1. </w:t>
      </w:r>
      <w:r>
        <w:rPr>
          <w:rStyle w:val="s0"/>
        </w:rPr>
        <w:t>Процессуальные источника доказательств по уголовным п</w:t>
      </w:r>
      <w:r>
        <w:rPr>
          <w:rStyle w:val="s0"/>
        </w:rPr>
        <w:t>роизводствах об уголовных проступках</w:t>
      </w:r>
    </w:p>
    <w:p w:rsidR="00000000" w:rsidRDefault="00170E83">
      <w:pPr>
        <w:pStyle w:val="pj"/>
      </w:pPr>
      <w:r>
        <w:rPr>
          <w:rStyle w:val="s0"/>
        </w:rPr>
        <w:t xml:space="preserve">1. Процессуальными источниками доказательств в уголовном производстве об уголовных проступках, кроме определенных </w:t>
      </w:r>
      <w:hyperlink w:anchor="sub840000" w:history="1">
        <w:r>
          <w:rPr>
            <w:rStyle w:val="a4"/>
            <w:color w:val="0000FF"/>
            <w:u w:val="single"/>
          </w:rPr>
          <w:t>статьей 84</w:t>
        </w:r>
      </w:hyperlink>
      <w:r>
        <w:rPr>
          <w:rStyle w:val="s0"/>
        </w:rPr>
        <w:t xml:space="preserve"> настоящего Кодекса, также объяснения лиц, результаты медицинск</w:t>
      </w:r>
      <w:r>
        <w:rPr>
          <w:rStyle w:val="s0"/>
        </w:rPr>
        <w:t>ого освидетельствования, заключение специалиста, а также полученные с согласия показания технических приборов и технических средств, имеющих функции фото- и киносъемки, видеозаписи, или средств фото- и киносъемки, видеозаписи.</w:t>
      </w:r>
    </w:p>
    <w:p w:rsidR="00000000" w:rsidRDefault="00170E83">
      <w:pPr>
        <w:pStyle w:val="pj"/>
      </w:pPr>
      <w:r>
        <w:rPr>
          <w:rStyle w:val="s0"/>
        </w:rPr>
        <w:t>Такие процессуальные источник</w:t>
      </w:r>
      <w:r>
        <w:rPr>
          <w:rStyle w:val="s0"/>
        </w:rPr>
        <w:t>и доказательств не могут быть использованы в уголовном производстве по преступления, кроме как на основании постановления следственного судьи, что выносится по ходатайству прокурора.</w:t>
      </w:r>
    </w:p>
    <w:p w:rsidR="00000000" w:rsidRDefault="00170E83">
      <w:pPr>
        <w:pStyle w:val="pj"/>
      </w:pPr>
      <w:r>
        <w:t> </w:t>
      </w:r>
    </w:p>
    <w:p w:rsidR="00000000" w:rsidRDefault="00170E83">
      <w:pPr>
        <w:pStyle w:val="pj"/>
      </w:pPr>
      <w:bookmarkStart w:id="320" w:name="SUB298020000"/>
      <w:bookmarkEnd w:id="320"/>
      <w:r>
        <w:rPr>
          <w:rStyle w:val="s1"/>
        </w:rPr>
        <w:t xml:space="preserve">Статья 298-2. </w:t>
      </w:r>
      <w:r>
        <w:rPr>
          <w:rStyle w:val="s0"/>
        </w:rPr>
        <w:t>Задержание уполномоченным должностным лицом лица, соверши</w:t>
      </w:r>
      <w:r>
        <w:rPr>
          <w:rStyle w:val="s0"/>
        </w:rPr>
        <w:t>вшего уголовный проступок</w:t>
      </w:r>
    </w:p>
    <w:p w:rsidR="00000000" w:rsidRDefault="00170E83">
      <w:pPr>
        <w:pStyle w:val="pj"/>
      </w:pPr>
      <w:r>
        <w:rPr>
          <w:rStyle w:val="s0"/>
        </w:rPr>
        <w:t xml:space="preserve">1. Уполномоченный должностное лицо имеет право без решения следственного судьи, суда задержать лицо, подозреваемое в совершении уголовного проступка, в случаях, предусмотренных </w:t>
      </w:r>
      <w:hyperlink w:anchor="sub2080000" w:history="1">
        <w:r>
          <w:rPr>
            <w:rStyle w:val="a4"/>
            <w:color w:val="0000FF"/>
            <w:u w:val="single"/>
          </w:rPr>
          <w:t>пунктами 1 и 2 части</w:t>
        </w:r>
        <w:r>
          <w:rPr>
            <w:rStyle w:val="a4"/>
            <w:color w:val="0000FF"/>
            <w:u w:val="single"/>
          </w:rPr>
          <w:t xml:space="preserve"> первой статьи 208</w:t>
        </w:r>
      </w:hyperlink>
      <w:r>
        <w:rPr>
          <w:rStyle w:val="s0"/>
        </w:rPr>
        <w:t xml:space="preserve"> настоящего Кодекса, и только при условии, что это лицо:</w:t>
      </w:r>
    </w:p>
    <w:p w:rsidR="00000000" w:rsidRDefault="00170E83">
      <w:pPr>
        <w:pStyle w:val="pj"/>
      </w:pPr>
      <w:r>
        <w:rPr>
          <w:rStyle w:val="s0"/>
        </w:rPr>
        <w:t>1) отказывается выполнять законное требование уполномоченного должностного лица о прекращении уголовного проступка или сопротивляется;</w:t>
      </w:r>
    </w:p>
    <w:p w:rsidR="00000000" w:rsidRDefault="00170E83">
      <w:pPr>
        <w:pStyle w:val="pj"/>
      </w:pPr>
      <w:r>
        <w:rPr>
          <w:rStyle w:val="s0"/>
        </w:rPr>
        <w:t>2) пытается покинуть место совершения уголовного проступка;</w:t>
      </w:r>
    </w:p>
    <w:p w:rsidR="00000000" w:rsidRDefault="00170E83">
      <w:pPr>
        <w:pStyle w:val="pj"/>
      </w:pPr>
      <w:r>
        <w:rPr>
          <w:rStyle w:val="s0"/>
        </w:rPr>
        <w:t>3) при непосредственном преследования после совершения уголовного проступка не выполняет законных требований уполномоченного должностного лица;</w:t>
      </w:r>
    </w:p>
    <w:p w:rsidR="00000000" w:rsidRDefault="00170E83">
      <w:pPr>
        <w:pStyle w:val="pj"/>
      </w:pPr>
      <w:r>
        <w:rPr>
          <w:rStyle w:val="s0"/>
        </w:rPr>
        <w:t>4) находится в состоянии алкогольного, наркотического или другого опьянения и может нанести вред себе или окружающим.</w:t>
      </w:r>
    </w:p>
    <w:p w:rsidR="00000000" w:rsidRDefault="00170E83">
      <w:pPr>
        <w:pStyle w:val="pj"/>
      </w:pPr>
      <w:r>
        <w:rPr>
          <w:rStyle w:val="s0"/>
        </w:rPr>
        <w:t>Уполномоченное должностное лицо имеет право без решения следственного судьи, суда задержать лицо, подозреваемое в совершении уголовного пр</w:t>
      </w:r>
      <w:r>
        <w:rPr>
          <w:rStyle w:val="s0"/>
        </w:rPr>
        <w:t>оступка, также при условии, если она уклоняется от органов предварительного расследования или суда.</w:t>
      </w:r>
    </w:p>
    <w:p w:rsidR="00000000" w:rsidRDefault="00170E83">
      <w:pPr>
        <w:pStyle w:val="pj"/>
      </w:pPr>
      <w:r>
        <w:rPr>
          <w:rStyle w:val="s0"/>
        </w:rPr>
        <w:t>2. Задержание лица, совершившего уголовный проступок, осуществляется не более чем на 3:00 с момента фактического задержания.</w:t>
      </w:r>
    </w:p>
    <w:p w:rsidR="00000000" w:rsidRDefault="00170E83">
      <w:pPr>
        <w:pStyle w:val="pj"/>
      </w:pPr>
      <w:r>
        <w:rPr>
          <w:rStyle w:val="s0"/>
        </w:rPr>
        <w:t>3. Уполномоченный должностное л</w:t>
      </w:r>
      <w:r>
        <w:rPr>
          <w:rStyle w:val="s0"/>
        </w:rPr>
        <w:t>ицо, осуществившее задержание, и дознаватель должны немедленно сообщить лицу на понятном ему языке основания задержания и в совершении которого уголовного преступления она подозревается, а также разъяснить его право иметь защитника, получать медицинскую по</w:t>
      </w:r>
      <w:r>
        <w:rPr>
          <w:rStyle w:val="s0"/>
        </w:rPr>
        <w:t xml:space="preserve">мощь, давать объяснения, показания или не говорить ничего по поводу подозрения против нее, немедленно сообщить других лиц о своем задержании и местонахождении в соответствии с положениями </w:t>
      </w:r>
      <w:hyperlink w:anchor="sub2130000" w:history="1">
        <w:r>
          <w:rPr>
            <w:rStyle w:val="a4"/>
            <w:color w:val="0000FF"/>
            <w:u w:val="single"/>
          </w:rPr>
          <w:t>статьи 213</w:t>
        </w:r>
      </w:hyperlink>
      <w:r>
        <w:rPr>
          <w:rStyle w:val="s0"/>
        </w:rPr>
        <w:t xml:space="preserve"> настоящего Кодекса, потр</w:t>
      </w:r>
      <w:r>
        <w:rPr>
          <w:rStyle w:val="s0"/>
        </w:rPr>
        <w:t>ебовать проверку обоснованности задержания и другие процессуальные права, предусмотренные настоящим Кодексом.</w:t>
      </w:r>
    </w:p>
    <w:p w:rsidR="00000000" w:rsidRDefault="00170E83">
      <w:pPr>
        <w:pStyle w:val="pj"/>
      </w:pPr>
      <w:r>
        <w:rPr>
          <w:rStyle w:val="s0"/>
        </w:rPr>
        <w:t>4. Лицо может быть задержано:</w:t>
      </w:r>
    </w:p>
    <w:p w:rsidR="00000000" w:rsidRDefault="00170E83">
      <w:pPr>
        <w:pStyle w:val="pj"/>
      </w:pPr>
      <w:r>
        <w:rPr>
          <w:rStyle w:val="s0"/>
        </w:rPr>
        <w:t>1) до семидесяти двух часов - в условиях, предусмотренных пунктами 1-3 части первой настоящей статьи, и с соблюдение</w:t>
      </w:r>
      <w:r>
        <w:rPr>
          <w:rStyle w:val="s0"/>
        </w:rPr>
        <w:t xml:space="preserve">м требований </w:t>
      </w:r>
      <w:hyperlink w:anchor="sub2110000" w:history="1">
        <w:r>
          <w:rPr>
            <w:rStyle w:val="a4"/>
            <w:color w:val="0000FF"/>
            <w:u w:val="single"/>
          </w:rPr>
          <w:t>статьи 211</w:t>
        </w:r>
      </w:hyperlink>
      <w:r>
        <w:rPr>
          <w:rStyle w:val="s0"/>
        </w:rPr>
        <w:t xml:space="preserve"> настоящего Кодекса;</w:t>
      </w:r>
    </w:p>
    <w:p w:rsidR="00000000" w:rsidRDefault="00170E83">
      <w:pPr>
        <w:pStyle w:val="pj"/>
      </w:pPr>
      <w:r>
        <w:rPr>
          <w:rStyle w:val="s0"/>
        </w:rPr>
        <w:t>2) до двадцати четырех часов - при условии, предусмотренной пунктом 4 части первой настоящей статьи;</w:t>
      </w:r>
    </w:p>
    <w:p w:rsidR="00000000" w:rsidRDefault="00170E83">
      <w:pPr>
        <w:pStyle w:val="pj"/>
      </w:pPr>
      <w:r>
        <w:rPr>
          <w:rStyle w:val="s0"/>
        </w:rPr>
        <w:t>3) до семидесяти двух часов - при условии, предусмотренной абзацем шестым част</w:t>
      </w:r>
      <w:r>
        <w:rPr>
          <w:rStyle w:val="s0"/>
        </w:rPr>
        <w:t xml:space="preserve">и первой настоящей статьи, и с соблюдением требований </w:t>
      </w:r>
      <w:hyperlink w:anchor="sub2110000" w:history="1">
        <w:r>
          <w:rPr>
            <w:rStyle w:val="a4"/>
            <w:color w:val="0000FF"/>
            <w:u w:val="single"/>
          </w:rPr>
          <w:t>статьи 211</w:t>
        </w:r>
      </w:hyperlink>
      <w:r>
        <w:rPr>
          <w:rStyle w:val="s0"/>
        </w:rPr>
        <w:t xml:space="preserve"> настоящего Кодекса.</w:t>
      </w:r>
    </w:p>
    <w:p w:rsidR="00000000" w:rsidRDefault="00170E83">
      <w:pPr>
        <w:pStyle w:val="pj"/>
      </w:pPr>
      <w:r>
        <w:rPr>
          <w:rStyle w:val="s0"/>
        </w:rPr>
        <w:t>Копия протокола задержания лица незамедлительно направляется прокурору.</w:t>
      </w:r>
    </w:p>
    <w:p w:rsidR="00000000" w:rsidRDefault="00170E83">
      <w:pPr>
        <w:pStyle w:val="pj"/>
      </w:pPr>
      <w:r>
        <w:rPr>
          <w:rStyle w:val="s0"/>
        </w:rPr>
        <w:t xml:space="preserve">5. Задержанному предоставляется возможность сообщить других лиц о </w:t>
      </w:r>
      <w:r>
        <w:rPr>
          <w:rStyle w:val="s0"/>
        </w:rPr>
        <w:t xml:space="preserve">задержании и местонахождении в соответствии с положениями </w:t>
      </w:r>
      <w:hyperlink w:anchor="sub2130000" w:history="1">
        <w:r>
          <w:rPr>
            <w:rStyle w:val="a4"/>
            <w:color w:val="0000FF"/>
            <w:u w:val="single"/>
          </w:rPr>
          <w:t>статьи 213</w:t>
        </w:r>
      </w:hyperlink>
      <w:r>
        <w:rPr>
          <w:rStyle w:val="s0"/>
        </w:rPr>
        <w:t xml:space="preserve"> настоящего Кодекса.</w:t>
      </w:r>
    </w:p>
    <w:p w:rsidR="00000000" w:rsidRDefault="00170E83">
      <w:pPr>
        <w:pStyle w:val="pj"/>
      </w:pPr>
      <w:r>
        <w:rPr>
          <w:rStyle w:val="s0"/>
        </w:rPr>
        <w:t>6. Уполномоченный должностное лицо, осуществившее задержание, осуществляет личный обыск задержанного с соблюдением правил, предусмотре</w:t>
      </w:r>
      <w:r>
        <w:rPr>
          <w:rStyle w:val="s0"/>
        </w:rPr>
        <w:t xml:space="preserve">нных частью седьмой </w:t>
      </w:r>
      <w:hyperlink w:anchor="sub2230000" w:history="1">
        <w:r>
          <w:rPr>
            <w:rStyle w:val="a4"/>
            <w:color w:val="0000FF"/>
            <w:u w:val="single"/>
          </w:rPr>
          <w:t>статьи 223</w:t>
        </w:r>
      </w:hyperlink>
      <w:r>
        <w:rPr>
          <w:rStyle w:val="s0"/>
        </w:rPr>
        <w:t xml:space="preserve"> настоящего Кодекса.</w:t>
      </w:r>
    </w:p>
    <w:p w:rsidR="00000000" w:rsidRDefault="00170E83">
      <w:pPr>
        <w:pStyle w:val="pj"/>
      </w:pPr>
      <w:r>
        <w:rPr>
          <w:rStyle w:val="s0"/>
        </w:rPr>
        <w:t>7. Должностное лицо, ответственное за пребывание и обеспечение соблюдения прав задержанных за совершение уголовного проступка, обязана совершить действия, предусмотренные ч</w:t>
      </w:r>
      <w:r>
        <w:rPr>
          <w:rStyle w:val="s0"/>
        </w:rPr>
        <w:t xml:space="preserve">астью третьей </w:t>
      </w:r>
      <w:hyperlink w:anchor="sub2120000" w:history="1">
        <w:r>
          <w:rPr>
            <w:rStyle w:val="a4"/>
            <w:color w:val="0000FF"/>
            <w:u w:val="single"/>
          </w:rPr>
          <w:t>статьи 212</w:t>
        </w:r>
      </w:hyperlink>
      <w:r>
        <w:rPr>
          <w:rStyle w:val="s0"/>
        </w:rPr>
        <w:t xml:space="preserve"> настоящего Кодекса, с </w:t>
      </w:r>
      <w:r>
        <w:t>учетом</w:t>
      </w:r>
      <w:r>
        <w:rPr>
          <w:rStyle w:val="s0"/>
        </w:rPr>
        <w:t xml:space="preserve"> особенностей, определенных настоящей статьей.</w:t>
      </w:r>
    </w:p>
    <w:p w:rsidR="00000000" w:rsidRDefault="00170E83">
      <w:pPr>
        <w:pStyle w:val="pj"/>
      </w:pPr>
      <w:r>
        <w:t> </w:t>
      </w:r>
    </w:p>
    <w:p w:rsidR="00000000" w:rsidRDefault="00170E83">
      <w:pPr>
        <w:pStyle w:val="pj"/>
      </w:pPr>
      <w:bookmarkStart w:id="321" w:name="SUB298030000"/>
      <w:bookmarkEnd w:id="321"/>
      <w:r>
        <w:rPr>
          <w:rStyle w:val="s1"/>
        </w:rPr>
        <w:t xml:space="preserve">Статья 298-3. </w:t>
      </w:r>
      <w:r>
        <w:rPr>
          <w:rStyle w:val="s0"/>
        </w:rPr>
        <w:t>Изъятие вещей и документов</w:t>
      </w:r>
    </w:p>
    <w:p w:rsidR="00000000" w:rsidRDefault="00170E83">
      <w:pPr>
        <w:pStyle w:val="pj"/>
      </w:pPr>
      <w:r>
        <w:rPr>
          <w:rStyle w:val="s0"/>
        </w:rPr>
        <w:t>1. Вещи и документы, являющиеся орудием и/или средством совершения уголовного пр</w:t>
      </w:r>
      <w:r>
        <w:rPr>
          <w:rStyle w:val="s0"/>
        </w:rPr>
        <w:t>оступка или непосредственным предметом посягательства, выявленные при задержании, личном обыске задержанного лица или осмотре вещей, изымаются уполномоченным должностным лицом Национальной полиции, органа безопасности, органа Бюро экономической безопасност</w:t>
      </w:r>
      <w:r>
        <w:rPr>
          <w:rStyle w:val="s0"/>
        </w:rPr>
        <w:t>и Украины, органа Государственного бюро расследований, Национального антикоррупционного бюро Украины.</w:t>
      </w:r>
    </w:p>
    <w:p w:rsidR="00000000" w:rsidRDefault="00170E83">
      <w:pPr>
        <w:pStyle w:val="pj"/>
      </w:pPr>
      <w:r>
        <w:rPr>
          <w:rStyle w:val="s0"/>
        </w:rPr>
        <w:t>Изъятые вещи и документы хранятся органом, их удалил, к рассмотрению производства о уголовный проступок по существу в суде в порядке, определенном Кабинет</w:t>
      </w:r>
      <w:r>
        <w:rPr>
          <w:rStyle w:val="s0"/>
        </w:rPr>
        <w:t>ом Министров Украины.</w:t>
      </w:r>
    </w:p>
    <w:p w:rsidR="00000000" w:rsidRDefault="00170E83">
      <w:pPr>
        <w:pStyle w:val="pj"/>
      </w:pPr>
      <w:r>
        <w:rPr>
          <w:rStyle w:val="s0"/>
        </w:rPr>
        <w:t>В исключительных случаях изъятые вещи и документы могут быть возвращены владельцу к рассмотрению производства о уголовный проступок по существу в суде. В зависимости от результатов рассмотрения изъятые вещи и документы в установленном</w:t>
      </w:r>
      <w:r>
        <w:rPr>
          <w:rStyle w:val="s0"/>
        </w:rPr>
        <w:t xml:space="preserve"> порядке конфискуют или возвращают владельцу, или уничтожают.</w:t>
      </w:r>
    </w:p>
    <w:p w:rsidR="00000000" w:rsidRDefault="00170E83">
      <w:pPr>
        <w:pStyle w:val="pj"/>
      </w:pPr>
      <w:r>
        <w:rPr>
          <w:rStyle w:val="s0"/>
        </w:rPr>
        <w:t>Об изъятии вещей и документов составляется протокол либо делается соответствующая запись в протоколе о задержании.</w:t>
      </w:r>
    </w:p>
    <w:p w:rsidR="00000000" w:rsidRDefault="00170E83">
      <w:pPr>
        <w:pStyle w:val="pj"/>
      </w:pPr>
      <w:r>
        <w:rPr>
          <w:rStyle w:val="s0"/>
        </w:rPr>
        <w:t>2. Изъятые при обыске задержанного вещи и документы, указанные в части первой н</w:t>
      </w:r>
      <w:r>
        <w:rPr>
          <w:rStyle w:val="s0"/>
        </w:rPr>
        <w:t>астоящей статьи, признаются вещественными доказательствами, о чем дознавателем выносится соответствующее постановление, и присоединяются к материалам дознания.</w:t>
      </w:r>
    </w:p>
    <w:p w:rsidR="00000000" w:rsidRDefault="00170E83">
      <w:pPr>
        <w:pStyle w:val="pj"/>
      </w:pPr>
      <w:r>
        <w:t> </w:t>
      </w:r>
    </w:p>
    <w:p w:rsidR="00000000" w:rsidRDefault="00170E83">
      <w:pPr>
        <w:pStyle w:val="pj"/>
      </w:pPr>
      <w:bookmarkStart w:id="322" w:name="SUB298040000"/>
      <w:bookmarkEnd w:id="322"/>
      <w:r>
        <w:rPr>
          <w:rStyle w:val="s1"/>
        </w:rPr>
        <w:t xml:space="preserve">Статья 298-4. </w:t>
      </w:r>
      <w:r>
        <w:rPr>
          <w:rStyle w:val="s0"/>
        </w:rPr>
        <w:t>Особенности сообщение о подозрении</w:t>
      </w:r>
    </w:p>
    <w:p w:rsidR="00000000" w:rsidRDefault="00170E83">
      <w:pPr>
        <w:pStyle w:val="pj"/>
      </w:pPr>
      <w:r>
        <w:rPr>
          <w:rStyle w:val="s0"/>
        </w:rPr>
        <w:t>1. Письменное уведомление о подозрении в сове</w:t>
      </w:r>
      <w:r>
        <w:rPr>
          <w:rStyle w:val="s0"/>
        </w:rPr>
        <w:t>ршении уголовного проступка состоит дознавателем по согласованию с прокурором в случаях и порядке, предусмотренных настоящим Кодексом.</w:t>
      </w:r>
    </w:p>
    <w:p w:rsidR="00000000" w:rsidRDefault="00170E83">
      <w:pPr>
        <w:pStyle w:val="pj"/>
      </w:pPr>
      <w:r>
        <w:rPr>
          <w:rStyle w:val="s0"/>
        </w:rPr>
        <w:t xml:space="preserve">2. Одновременно с вручением уведомления о подозрении лицо информируется о результатах медицинского освидетельствования и </w:t>
      </w:r>
      <w:r>
        <w:rPr>
          <w:rStyle w:val="s0"/>
        </w:rPr>
        <w:t>заключения специалиста при их наличии. В случае несогласия с результатами медицинского освидетельствования или заключению специалиста лицо в течение сорока восьми часов вправе обратиться в дознавателя или прокурора с ходатайством о проведении экспертизы. В</w:t>
      </w:r>
      <w:r>
        <w:rPr>
          <w:rStyle w:val="s0"/>
        </w:rPr>
        <w:t xml:space="preserve"> таком случае дознаватель или прокурор вправе обратиться к эксперту для проведения экспертизы с соблюдением правил, предусмотренных настоящим Кодексом.</w:t>
      </w:r>
    </w:p>
    <w:p w:rsidR="00000000" w:rsidRDefault="00170E83">
      <w:pPr>
        <w:pStyle w:val="pj"/>
      </w:pPr>
      <w:r>
        <w:rPr>
          <w:rStyle w:val="s0"/>
        </w:rPr>
        <w:t>В случае если в течение установленного срока лицо не обратится с ходатайством о проведении экспертизы, с</w:t>
      </w:r>
      <w:r>
        <w:rPr>
          <w:rStyle w:val="s0"/>
        </w:rPr>
        <w:t>оответствующее ходатайство может быть заявлено только в ходе судебного разбирательства.</w:t>
      </w:r>
    </w:p>
    <w:p w:rsidR="00000000" w:rsidRDefault="00170E83">
      <w:pPr>
        <w:pStyle w:val="pj"/>
      </w:pPr>
      <w:r>
        <w:t> </w:t>
      </w:r>
    </w:p>
    <w:p w:rsidR="00000000" w:rsidRDefault="00170E83">
      <w:pPr>
        <w:pStyle w:val="pj"/>
      </w:pPr>
      <w:bookmarkStart w:id="323" w:name="SUB298050000"/>
      <w:bookmarkEnd w:id="323"/>
      <w:r>
        <w:rPr>
          <w:rStyle w:val="s1"/>
        </w:rPr>
        <w:t xml:space="preserve">Статья 298-5. </w:t>
      </w:r>
      <w:r>
        <w:rPr>
          <w:rStyle w:val="s0"/>
        </w:rPr>
        <w:t>Порядок продления, приостановления сроков дознания</w:t>
      </w:r>
    </w:p>
    <w:p w:rsidR="00000000" w:rsidRDefault="00170E83">
      <w:pPr>
        <w:pStyle w:val="pj"/>
      </w:pPr>
      <w:r>
        <w:rPr>
          <w:rStyle w:val="s0"/>
        </w:rPr>
        <w:t>1. В случае необходимости проведения дополнительных следственных и розыскных действий срок дознания может быть продлен прокурором до двух месяцев. О продлении срока дознания прокурор выносит постановление.</w:t>
      </w:r>
    </w:p>
    <w:p w:rsidR="00000000" w:rsidRDefault="00170E83">
      <w:pPr>
        <w:pStyle w:val="pj"/>
      </w:pPr>
      <w:r>
        <w:rPr>
          <w:rStyle w:val="s0"/>
        </w:rPr>
        <w:t>2. В случае невозможности закончить дознание в сро</w:t>
      </w:r>
      <w:r>
        <w:rPr>
          <w:rStyle w:val="s0"/>
        </w:rPr>
        <w:t xml:space="preserve">к, определенный </w:t>
      </w:r>
      <w:hyperlink w:anchor="sub2190000" w:history="1">
        <w:r>
          <w:rPr>
            <w:rStyle w:val="a4"/>
            <w:color w:val="0000FF"/>
            <w:u w:val="single"/>
          </w:rPr>
          <w:t>статьей 219</w:t>
        </w:r>
      </w:hyperlink>
      <w:r>
        <w:rPr>
          <w:rStyle w:val="s0"/>
        </w:rPr>
        <w:t xml:space="preserve"> настоящего Кодекса, дознаватель или прокурор освобождает задержанное лицо не позднее семидесяти двух часов с момента задержания.</w:t>
      </w:r>
    </w:p>
    <w:p w:rsidR="00000000" w:rsidRDefault="00170E83">
      <w:pPr>
        <w:pStyle w:val="pj"/>
      </w:pPr>
      <w:r>
        <w:rPr>
          <w:rStyle w:val="s0"/>
        </w:rPr>
        <w:t>3. Течение срока дознания останавливается в случае, предусмотренно</w:t>
      </w:r>
      <w:r>
        <w:rPr>
          <w:rStyle w:val="s0"/>
        </w:rPr>
        <w:t xml:space="preserve">м </w:t>
      </w:r>
      <w:hyperlink w:anchor="sub2800000" w:history="1">
        <w:r>
          <w:rPr>
            <w:rStyle w:val="a4"/>
            <w:color w:val="0000FF"/>
            <w:u w:val="single"/>
          </w:rPr>
          <w:t>статьей 280</w:t>
        </w:r>
      </w:hyperlink>
      <w:r>
        <w:rPr>
          <w:rStyle w:val="s0"/>
        </w:rPr>
        <w:t xml:space="preserve"> настоящего Кодекса.</w:t>
      </w:r>
    </w:p>
    <w:p w:rsidR="00000000" w:rsidRDefault="00170E83">
      <w:pPr>
        <w:pStyle w:val="pj"/>
      </w:pPr>
      <w:r>
        <w:rPr>
          <w:rStyle w:val="s0"/>
        </w:rPr>
        <w:t>4. Срок со дня вынесения постановления о приостановлении уголовного производства до дня ее отмены следственным судьей или вынесения постановления о восстановлении уголовного производства не включается в сроки, предусмотренные настоящей статьей.</w:t>
      </w:r>
    </w:p>
    <w:p w:rsidR="00000000" w:rsidRDefault="00170E83">
      <w:pPr>
        <w:pStyle w:val="pj"/>
      </w:pPr>
      <w:r>
        <w:rPr>
          <w:rStyle w:val="s0"/>
        </w:rPr>
        <w:t> </w:t>
      </w:r>
    </w:p>
    <w:p w:rsidR="00000000" w:rsidRDefault="00170E83">
      <w:pPr>
        <w:pStyle w:val="pj"/>
        <w:ind w:left="1200" w:hanging="800"/>
      </w:pPr>
      <w:bookmarkStart w:id="324" w:name="SUB2990000"/>
      <w:bookmarkEnd w:id="324"/>
      <w:r>
        <w:rPr>
          <w:rStyle w:val="s1"/>
        </w:rPr>
        <w:t>Статья 29</w:t>
      </w:r>
      <w:r>
        <w:rPr>
          <w:rStyle w:val="s1"/>
        </w:rPr>
        <w:t xml:space="preserve">9. </w:t>
      </w:r>
      <w:r>
        <w:rPr>
          <w:rStyle w:val="s0"/>
        </w:rPr>
        <w:t>Меры во время досудебного расследования уголовных проступков</w:t>
      </w:r>
    </w:p>
    <w:p w:rsidR="00000000" w:rsidRDefault="00170E83">
      <w:pPr>
        <w:pStyle w:val="pj"/>
      </w:pPr>
      <w:r>
        <w:rPr>
          <w:rStyle w:val="s0"/>
        </w:rPr>
        <w:t>1. Во время досудебного расследования уголовных проступков качестве временной меры пресечения применяется задержание лица по основаниям и в порядке, определенных этим Кодексом, а также такие м</w:t>
      </w:r>
      <w:r>
        <w:rPr>
          <w:rStyle w:val="s0"/>
        </w:rPr>
        <w:t>еры, как личное обязательство и личное поручительство.</w:t>
      </w:r>
    </w:p>
    <w:p w:rsidR="00000000" w:rsidRDefault="00170E83">
      <w:pPr>
        <w:pStyle w:val="pj"/>
      </w:pPr>
      <w:r>
        <w:rPr>
          <w:rStyle w:val="s0"/>
        </w:rPr>
        <w:t>Подозреваемому разъясняется его обязанность явиться по первому вызову в дознавателя, прокурора или суда.</w:t>
      </w:r>
    </w:p>
    <w:p w:rsidR="00000000" w:rsidRDefault="00170E83">
      <w:pPr>
        <w:pStyle w:val="pj"/>
      </w:pPr>
      <w:r>
        <w:rPr>
          <w:rStyle w:val="s0"/>
        </w:rPr>
        <w:t> </w:t>
      </w:r>
    </w:p>
    <w:p w:rsidR="00000000" w:rsidRDefault="00170E83">
      <w:pPr>
        <w:pStyle w:val="pj"/>
      </w:pPr>
      <w:bookmarkStart w:id="325" w:name="SUB3000000"/>
      <w:bookmarkEnd w:id="325"/>
      <w:r>
        <w:rPr>
          <w:rStyle w:val="s1"/>
        </w:rPr>
        <w:t xml:space="preserve">Статья 300. </w:t>
      </w:r>
      <w:r>
        <w:rPr>
          <w:rStyle w:val="s0"/>
        </w:rPr>
        <w:t>Следователи (розыскные) действия, негласные следственные (розыскные) действия и др</w:t>
      </w:r>
      <w:r>
        <w:rPr>
          <w:rStyle w:val="s0"/>
        </w:rPr>
        <w:t>угие действия во время досудебного расследования уголовных проступков</w:t>
      </w:r>
    </w:p>
    <w:p w:rsidR="00000000" w:rsidRDefault="00170E83">
      <w:pPr>
        <w:pStyle w:val="pj"/>
      </w:pPr>
      <w:r>
        <w:rPr>
          <w:rStyle w:val="s0"/>
        </w:rPr>
        <w:t>1. Для досудебного расследования уголовных проступков разрешается выполнять все следственные (розыскные) действия, предусмотренные настоящим Кодексом, и негласные следственные (розыскные</w:t>
      </w:r>
      <w:r>
        <w:rPr>
          <w:rStyle w:val="s0"/>
        </w:rPr>
        <w:t xml:space="preserve">) действия, предусмотренные частью второй </w:t>
      </w:r>
      <w:hyperlink w:anchor="sub2640000" w:history="1">
        <w:r>
          <w:rPr>
            <w:rStyle w:val="a4"/>
            <w:color w:val="0000FF"/>
            <w:u w:val="single"/>
          </w:rPr>
          <w:t>статьи 264</w:t>
        </w:r>
      </w:hyperlink>
      <w:r>
        <w:rPr>
          <w:rStyle w:val="s0"/>
        </w:rPr>
        <w:t xml:space="preserve"> и </w:t>
      </w:r>
      <w:hyperlink w:anchor="sub2680000" w:history="1">
        <w:r>
          <w:rPr>
            <w:rStyle w:val="a4"/>
            <w:color w:val="0000FF"/>
            <w:u w:val="single"/>
          </w:rPr>
          <w:t>статьей 268</w:t>
        </w:r>
      </w:hyperlink>
      <w:r>
        <w:rPr>
          <w:rStyle w:val="s0"/>
        </w:rPr>
        <w:t xml:space="preserve"> настоящего Кодекса, а также отбирать объяснения для выяснения обстоятельств совершения уголовного проступка, проводить меди</w:t>
      </w:r>
      <w:r>
        <w:rPr>
          <w:rStyle w:val="s0"/>
        </w:rPr>
        <w:t>цинское освидетельствование, получать заключение специалиста, который должен соответствовать требованиям к выводу эксперта, снимать с согласия показания технических приборов и технических средств в процессах совершения уголовных проступков, имеющих функции</w:t>
      </w:r>
      <w:r>
        <w:rPr>
          <w:rStyle w:val="s0"/>
        </w:rPr>
        <w:t xml:space="preserve"> фото- и киносъемки, видеозаписи, или средств фото- и киносъемки, видеозаписи, изымать орудия и средства совершения уголовного проступка, вещи и документы, являющиеся непосредственным предметом уголовного проступка или обнаруженные при задержании лица, лич</w:t>
      </w:r>
      <w:r>
        <w:rPr>
          <w:rStyle w:val="s0"/>
        </w:rPr>
        <w:t>ного досмотра или досмотра вещей, до внесения сведений о уголовный проступок в Единый реестр досудебных расследований.</w:t>
      </w:r>
    </w:p>
    <w:p w:rsidR="00000000" w:rsidRDefault="00170E83">
      <w:pPr>
        <w:pStyle w:val="pj"/>
      </w:pPr>
      <w:r>
        <w:rPr>
          <w:rStyle w:val="s0"/>
        </w:rPr>
        <w:t> </w:t>
      </w:r>
    </w:p>
    <w:p w:rsidR="00000000" w:rsidRDefault="00170E83">
      <w:pPr>
        <w:pStyle w:val="pj"/>
      </w:pPr>
      <w:bookmarkStart w:id="326" w:name="SUB3010000"/>
      <w:bookmarkEnd w:id="326"/>
      <w:r>
        <w:rPr>
          <w:rStyle w:val="s1"/>
        </w:rPr>
        <w:t xml:space="preserve">Статья 301. </w:t>
      </w:r>
      <w:r>
        <w:rPr>
          <w:rStyle w:val="s0"/>
        </w:rPr>
        <w:t>Особенности окончании дознания</w:t>
      </w:r>
    </w:p>
    <w:p w:rsidR="00000000" w:rsidRDefault="00170E83">
      <w:pPr>
        <w:pStyle w:val="pj"/>
      </w:pPr>
      <w:r>
        <w:rPr>
          <w:rStyle w:val="s0"/>
        </w:rPr>
        <w:t>1. Дознаватель обязан в кратчайший срок, но не позднее семидесяти двух часов с момента задер</w:t>
      </w:r>
      <w:r>
        <w:rPr>
          <w:rStyle w:val="s0"/>
        </w:rPr>
        <w:t xml:space="preserve">жания лица в порядке, предусмотренном частью четвертой </w:t>
      </w:r>
      <w:hyperlink w:anchor="sub298020000" w:history="1">
        <w:r>
          <w:rPr>
            <w:rStyle w:val="a4"/>
            <w:color w:val="0000FF"/>
            <w:u w:val="single"/>
          </w:rPr>
          <w:t>статьи 298-2</w:t>
        </w:r>
      </w:hyperlink>
      <w:r>
        <w:rPr>
          <w:rStyle w:val="s0"/>
        </w:rPr>
        <w:t xml:space="preserve"> настоящего Кодекса, подать прокурору все собранные материалы дознания вместе с сообщением о подозрении, о чем безотлагательно письменно сообщает подозрев</w:t>
      </w:r>
      <w:r>
        <w:rPr>
          <w:rStyle w:val="s0"/>
        </w:rPr>
        <w:t>аемого, его защитника, законного представителя, потерпевшего.</w:t>
      </w:r>
    </w:p>
    <w:p w:rsidR="00000000" w:rsidRDefault="00170E83">
      <w:pPr>
        <w:pStyle w:val="pj"/>
      </w:pPr>
      <w:r>
        <w:rPr>
          <w:rStyle w:val="s0"/>
        </w:rPr>
        <w:t xml:space="preserve">2. Прокурор обязан не позднее трех дней после получения материалов дознания вместе с сообщением о подозрении, а в случае задержания лица в порядке, предусмотренном частью четвертой </w:t>
      </w:r>
      <w:hyperlink w:anchor="sub298020000" w:history="1">
        <w:r>
          <w:rPr>
            <w:rStyle w:val="a4"/>
            <w:color w:val="0000FF"/>
            <w:u w:val="single"/>
          </w:rPr>
          <w:t>статьи 298-2</w:t>
        </w:r>
      </w:hyperlink>
      <w:r>
        <w:rPr>
          <w:rStyle w:val="s0"/>
        </w:rPr>
        <w:t xml:space="preserve"> настоящего Кодекса, в течение двадцати четырех часов осуществить одну из указанных действий:</w:t>
      </w:r>
    </w:p>
    <w:p w:rsidR="00000000" w:rsidRDefault="00170E83">
      <w:pPr>
        <w:pStyle w:val="pj"/>
      </w:pPr>
      <w:r>
        <w:rPr>
          <w:rStyle w:val="s0"/>
        </w:rPr>
        <w:t xml:space="preserve">1) принять решение о закрытии уголовного производства, а в случае задержания лица в порядке, предусмотренном частью четвертой </w:t>
      </w:r>
      <w:hyperlink w:anchor="sub298020000" w:history="1">
        <w:r>
          <w:rPr>
            <w:rStyle w:val="a4"/>
            <w:color w:val="0000FF"/>
            <w:u w:val="single"/>
          </w:rPr>
          <w:t>статьи 298-2</w:t>
        </w:r>
      </w:hyperlink>
      <w:r>
        <w:rPr>
          <w:rStyle w:val="s0"/>
        </w:rPr>
        <w:t xml:space="preserve"> настоящего Кодекса, - о немедленном освобождении задержанного;</w:t>
      </w:r>
    </w:p>
    <w:p w:rsidR="00000000" w:rsidRDefault="00170E83">
      <w:pPr>
        <w:pStyle w:val="pj"/>
      </w:pPr>
      <w:r>
        <w:rPr>
          <w:rStyle w:val="s0"/>
        </w:rPr>
        <w:t>2) вернуть дознавателю уголовное производство с письменными указаниями о проведении процессуальных действий с одновременным продлением срока дознан</w:t>
      </w:r>
      <w:r>
        <w:rPr>
          <w:rStyle w:val="s0"/>
        </w:rPr>
        <w:t xml:space="preserve">ия до одного месяца и освободить задержанное лицо (в случае задержания лица в порядке, предусмотренном частью четвертой </w:t>
      </w:r>
      <w:hyperlink w:anchor="sub298020000" w:history="1">
        <w:r>
          <w:rPr>
            <w:rStyle w:val="a4"/>
            <w:color w:val="0000FF"/>
            <w:u w:val="single"/>
          </w:rPr>
          <w:t>статьи 298-2</w:t>
        </w:r>
      </w:hyperlink>
      <w:r>
        <w:rPr>
          <w:rStyle w:val="s0"/>
        </w:rPr>
        <w:t xml:space="preserve"> настоящего Кодекса);</w:t>
      </w:r>
    </w:p>
    <w:p w:rsidR="00000000" w:rsidRDefault="00170E83">
      <w:pPr>
        <w:pStyle w:val="pj"/>
      </w:pPr>
      <w:r>
        <w:rPr>
          <w:rStyle w:val="s0"/>
        </w:rPr>
        <w:t>3) обратиться в суд с обвинительным актом, ходатайством о применени</w:t>
      </w:r>
      <w:r>
        <w:rPr>
          <w:rStyle w:val="s0"/>
        </w:rPr>
        <w:t>и принудительных мер медицинского или воспитательного характера или об освобождении от уголовной ответственности;</w:t>
      </w:r>
    </w:p>
    <w:p w:rsidR="00000000" w:rsidRDefault="00170E83">
      <w:pPr>
        <w:pStyle w:val="pj"/>
      </w:pPr>
      <w:r>
        <w:rPr>
          <w:rStyle w:val="s0"/>
        </w:rPr>
        <w:t>4) в случае установления признаков преступления направить уголовное производство для проведения досудебного следствия.</w:t>
      </w:r>
    </w:p>
    <w:p w:rsidR="00000000" w:rsidRDefault="00170E83">
      <w:pPr>
        <w:pStyle w:val="pj"/>
      </w:pPr>
      <w:r>
        <w:rPr>
          <w:rStyle w:val="s0"/>
        </w:rPr>
        <w:t>3. В случае, предусмотр</w:t>
      </w:r>
      <w:r>
        <w:rPr>
          <w:rStyle w:val="s0"/>
        </w:rPr>
        <w:t>енном пунктом 3 части второй настоящей статьи, срок задержания лица не должен превышать семидесяти двух часов с момента задержания до начала рассмотрения производства о уголовный проступок в суде.</w:t>
      </w:r>
    </w:p>
    <w:p w:rsidR="00000000" w:rsidRDefault="00170E83">
      <w:pPr>
        <w:pStyle w:val="pj"/>
      </w:pPr>
      <w:r>
        <w:rPr>
          <w:rStyle w:val="s0"/>
        </w:rPr>
        <w:t xml:space="preserve">4. В случае, предусмотренном пунктом 4 части второй настоящей статьи, срок задержания лица в порядке, предусмотренном частью четвертой </w:t>
      </w:r>
      <w:hyperlink w:anchor="sub298020000" w:history="1">
        <w:r>
          <w:rPr>
            <w:rStyle w:val="a4"/>
            <w:color w:val="0000FF"/>
            <w:u w:val="single"/>
          </w:rPr>
          <w:t>статьи 298-2</w:t>
        </w:r>
      </w:hyperlink>
      <w:r>
        <w:rPr>
          <w:rStyle w:val="s0"/>
        </w:rPr>
        <w:t xml:space="preserve"> настоящего Кодекса, засчитывается в срок содержания лица под стражей.</w:t>
      </w:r>
    </w:p>
    <w:p w:rsidR="00000000" w:rsidRDefault="00170E83">
      <w:pPr>
        <w:pStyle w:val="pj"/>
      </w:pPr>
      <w:r>
        <w:rPr>
          <w:rStyle w:val="s0"/>
        </w:rPr>
        <w:t xml:space="preserve">5. </w:t>
      </w:r>
      <w:r>
        <w:rPr>
          <w:rStyle w:val="s0"/>
        </w:rPr>
        <w:t>В случае принятия прокурором решения об обращении в суд с обвинительным актом, ходатайством о применении принудительных мер медицинского или воспитательного характера прокурор обязан в пределах сроков, определенных частью второй настоящей статьи, обеспечит</w:t>
      </w:r>
      <w:r>
        <w:rPr>
          <w:rStyle w:val="s0"/>
        </w:rPr>
        <w:t xml:space="preserve">ь предоставление лицу, совершившему уголовный проступок, или ее защитнику, потерпевшему или его представителю копий материалов дознания путем их вручения, а в случае невозможности такого вручения - способом, предусмотренным настоящим Кодексом для вручения </w:t>
      </w:r>
      <w:r>
        <w:rPr>
          <w:rStyle w:val="s0"/>
        </w:rPr>
        <w:t>сообщений, в том числе путем направления копий материалов дознания по последнему известному месту жительства или пребывания таких лиц. В случае отказа указанных лиц их получить или задержки с получением указанные лица считаются получили доступ к материалам</w:t>
      </w:r>
      <w:r>
        <w:rPr>
          <w:rStyle w:val="s0"/>
        </w:rPr>
        <w:t xml:space="preserve"> дознания.</w:t>
      </w:r>
    </w:p>
    <w:p w:rsidR="00000000" w:rsidRDefault="00170E83">
      <w:pPr>
        <w:pStyle w:val="pj"/>
      </w:pPr>
      <w:r>
        <w:rPr>
          <w:rStyle w:val="s0"/>
        </w:rPr>
        <w:t>Об отказе от получения копий материалов дознания или неполучении таких копий составляется соответствующий протокол, который подписывается прокурором и лицом, отказалась получать, или прокурором, если лицо не явилось для получения копий материало</w:t>
      </w:r>
      <w:r>
        <w:rPr>
          <w:rStyle w:val="s0"/>
        </w:rPr>
        <w:t>в дознания.</w:t>
      </w:r>
    </w:p>
    <w:p w:rsidR="00000000" w:rsidRDefault="00170E83">
      <w:pPr>
        <w:pStyle w:val="pj"/>
      </w:pPr>
      <w:r>
        <w:rPr>
          <w:rStyle w:val="s0"/>
        </w:rPr>
        <w:t> </w:t>
      </w:r>
    </w:p>
    <w:p w:rsidR="00000000" w:rsidRDefault="00170E83">
      <w:pPr>
        <w:pStyle w:val="pj"/>
        <w:ind w:left="1200" w:hanging="800"/>
      </w:pPr>
      <w:bookmarkStart w:id="327" w:name="SUB3020000"/>
      <w:bookmarkEnd w:id="327"/>
      <w:r>
        <w:rPr>
          <w:rStyle w:val="s1"/>
        </w:rPr>
        <w:t xml:space="preserve">Статья 302. </w:t>
      </w:r>
      <w:r>
        <w:rPr>
          <w:rStyle w:val="s0"/>
        </w:rPr>
        <w:t>Ходатайство прокурора о рассмотрении обвинительного акта в упрощенном производстве</w:t>
      </w:r>
    </w:p>
    <w:p w:rsidR="00000000" w:rsidRDefault="00170E83">
      <w:pPr>
        <w:pStyle w:val="pj"/>
      </w:pPr>
      <w:r>
        <w:rPr>
          <w:rStyle w:val="s0"/>
        </w:rPr>
        <w:t>1. Установив в ходе досудебного расследования, подозреваемый беспрекословно признал свою виновность, не оспаривает установленные досудебным расслед</w:t>
      </w:r>
      <w:r>
        <w:rPr>
          <w:rStyle w:val="s0"/>
        </w:rPr>
        <w:t>ованием обстоятельств и согласен с рассмотрением обвинительного акта при его отсутствии, а потерпевший, представитель юридического лица, в отношении которого осуществляется производство не отрицают против такого рассмотрения, прокурор вправе направить в су</w:t>
      </w:r>
      <w:r>
        <w:rPr>
          <w:rStyle w:val="s0"/>
        </w:rPr>
        <w:t>д обвинительный акт, в котором указывает ходатайство о его рассмотрении в упрощенном порядке без проведения судебного разбирательства в судебном заседании.</w:t>
      </w:r>
    </w:p>
    <w:p w:rsidR="00000000" w:rsidRDefault="00170E83">
      <w:pPr>
        <w:pStyle w:val="pj"/>
      </w:pPr>
      <w:r>
        <w:rPr>
          <w:rStyle w:val="s0"/>
        </w:rPr>
        <w:t xml:space="preserve">2. Следователь, дознаватель, прокурор обязан разъяснить подозреваемому, потерпевшему, представителю </w:t>
      </w:r>
      <w:r>
        <w:rPr>
          <w:rStyle w:val="s0"/>
        </w:rPr>
        <w:t>юридического лица, в отношении которого осуществляется производство содержание установленных досудебным расследованием обстоятельств, а также то, что в случае согласия на рассмотрение обвинительного акта в упрощенном порядке они будут лишены права обжалова</w:t>
      </w:r>
      <w:r>
        <w:rPr>
          <w:rStyle w:val="s0"/>
        </w:rPr>
        <w:t>ть приговор в апелляционном порядке по основаниям рассмотрения производства при отсутствии участников судебного разбирательства, недослидження доказательств в судебном заседании или с целью оспорить установленные досудебным расследованием обстоятельств. Кр</w:t>
      </w:r>
      <w:r>
        <w:rPr>
          <w:rStyle w:val="s0"/>
        </w:rPr>
        <w:t>оме того, следователь, дознаватель, прокурор обязан удостовериться в добровольности согласия подозреваемого, потерпевшего и представителя юридического лица, в отношении которого осуществляется производство на рассмотрение обвинительного акта в упрощенном п</w:t>
      </w:r>
      <w:r>
        <w:rPr>
          <w:rStyle w:val="s0"/>
        </w:rPr>
        <w:t>роизводстве.</w:t>
      </w:r>
    </w:p>
    <w:p w:rsidR="00000000" w:rsidRDefault="00170E83">
      <w:pPr>
        <w:pStyle w:val="pj"/>
      </w:pPr>
      <w:r>
        <w:rPr>
          <w:rStyle w:val="s0"/>
        </w:rPr>
        <w:t>3. До обвинительного акта с ходатайством о его рассмотрении в упрощенном производстве должны быть приложены:</w:t>
      </w:r>
    </w:p>
    <w:p w:rsidR="00000000" w:rsidRDefault="00170E83">
      <w:pPr>
        <w:pStyle w:val="pj"/>
      </w:pPr>
      <w:r>
        <w:rPr>
          <w:rStyle w:val="s0"/>
        </w:rPr>
        <w:t xml:space="preserve">1) письменное заявление подозреваемого, составлен в присутствии защитника, по беспрекословного признания своей виновности, согласия с </w:t>
      </w:r>
      <w:r>
        <w:rPr>
          <w:rStyle w:val="s0"/>
        </w:rPr>
        <w:t>установленными досудебным расследованием обстоятельств, ознакомление с ограничением права апелляционного обжалования в соответствии с частью второй настоящей статьи и согласия с рассмотрением обвинительного акта в упрощенном производстве;</w:t>
      </w:r>
    </w:p>
    <w:p w:rsidR="00000000" w:rsidRDefault="00170E83">
      <w:pPr>
        <w:pStyle w:val="pj"/>
      </w:pPr>
      <w:r>
        <w:rPr>
          <w:rStyle w:val="s0"/>
        </w:rPr>
        <w:t>2) письменное зая</w:t>
      </w:r>
      <w:r>
        <w:rPr>
          <w:rStyle w:val="s0"/>
        </w:rPr>
        <w:t>вление потерпевшего, представителя юридического лица, в отношении которого осуществляется производство о согласии с установленными досудебным расследованием обстоятельств, ознакомление с ограничением права апелляционного обжалования в соответствии с частью</w:t>
      </w:r>
      <w:r>
        <w:rPr>
          <w:rStyle w:val="s0"/>
        </w:rPr>
        <w:t xml:space="preserve"> второй настоящей статьи и согласия с рассмотрением обвинительного акта в упрощенном производстве;</w:t>
      </w:r>
    </w:p>
    <w:p w:rsidR="00000000" w:rsidRDefault="00170E83">
      <w:pPr>
        <w:pStyle w:val="pj"/>
      </w:pPr>
      <w:r>
        <w:rPr>
          <w:rStyle w:val="s0"/>
        </w:rPr>
        <w:t>3) материалы досудебного расследования, в том числе документы, удостоверяющие безоговорочное признание подозреваемым своей вины.</w:t>
      </w:r>
    </w:p>
    <w:p w:rsidR="00000000" w:rsidRDefault="00170E83">
      <w:pPr>
        <w:pStyle w:val="pj"/>
      </w:pPr>
      <w:r>
        <w:rPr>
          <w:rStyle w:val="s0"/>
        </w:rPr>
        <w:t> </w:t>
      </w:r>
    </w:p>
    <w:p w:rsidR="00000000" w:rsidRDefault="00170E83">
      <w:pPr>
        <w:pStyle w:val="pc"/>
      </w:pPr>
      <w:bookmarkStart w:id="328" w:name="SUB3030000"/>
      <w:bookmarkEnd w:id="328"/>
      <w:r>
        <w:rPr>
          <w:rStyle w:val="s1"/>
        </w:rPr>
        <w:t>Глава 26. Обжалование решений, действий или бездействия во время досудебного расследования</w:t>
      </w:r>
    </w:p>
    <w:p w:rsidR="00000000" w:rsidRDefault="00170E83">
      <w:pPr>
        <w:pStyle w:val="pc"/>
      </w:pPr>
      <w:r>
        <w:rPr>
          <w:rStyle w:val="s1"/>
        </w:rPr>
        <w:t> </w:t>
      </w:r>
    </w:p>
    <w:p w:rsidR="00000000" w:rsidRDefault="00170E83">
      <w:pPr>
        <w:pStyle w:val="pc"/>
      </w:pPr>
      <w:r>
        <w:rPr>
          <w:rStyle w:val="s1"/>
        </w:rPr>
        <w:t>§ 1. Обжалование решений, действий или бездеятельности органов досудебного расследования или прокурора в ходе досудебного расследования</w:t>
      </w:r>
    </w:p>
    <w:p w:rsidR="00000000" w:rsidRDefault="00170E83">
      <w:pPr>
        <w:pStyle w:val="pc"/>
      </w:pPr>
      <w:r>
        <w:rPr>
          <w:rStyle w:val="s1"/>
        </w:rPr>
        <w:t> </w:t>
      </w:r>
    </w:p>
    <w:p w:rsidR="00000000" w:rsidRDefault="00170E83">
      <w:pPr>
        <w:pStyle w:val="pj"/>
        <w:ind w:left="1200" w:hanging="800"/>
      </w:pPr>
      <w:r>
        <w:rPr>
          <w:rStyle w:val="s1"/>
        </w:rPr>
        <w:t xml:space="preserve">Статья 303. </w:t>
      </w:r>
      <w:r>
        <w:rPr>
          <w:rStyle w:val="s0"/>
        </w:rPr>
        <w:t>Решение, дейс</w:t>
      </w:r>
      <w:r>
        <w:rPr>
          <w:rStyle w:val="s0"/>
        </w:rPr>
        <w:t>твия или бездействие следователя, дознавателя или прокурора, которые могут быть обжалованы в ходе досудебного расследования, и право на обжалование</w:t>
      </w:r>
    </w:p>
    <w:p w:rsidR="00000000" w:rsidRDefault="00170E83">
      <w:pPr>
        <w:pStyle w:val="pj"/>
      </w:pPr>
      <w:r>
        <w:rPr>
          <w:rStyle w:val="s0"/>
        </w:rPr>
        <w:t>1. На досудебном производстве могут быть обжалованы такие решения, действия или бездействие следователя, доз</w:t>
      </w:r>
      <w:r>
        <w:rPr>
          <w:rStyle w:val="s0"/>
        </w:rPr>
        <w:t>навателя или прокурора:</w:t>
      </w:r>
    </w:p>
    <w:p w:rsidR="00000000" w:rsidRDefault="00170E83">
      <w:pPr>
        <w:pStyle w:val="pj"/>
      </w:pPr>
      <w:r>
        <w:rPr>
          <w:rStyle w:val="s0"/>
        </w:rPr>
        <w:t xml:space="preserve">1) бездействие следователя, дознавателя, прокурора, которая заключается в невнесении сведений об уголовном правонарушении в Единый реестр досудебных расследований после получения заявления или сообщения об уголовном правонарушении, </w:t>
      </w:r>
      <w:r>
        <w:rPr>
          <w:rStyle w:val="s0"/>
        </w:rPr>
        <w:t xml:space="preserve">в невозвращении временно изъятого имущества согласно требованиям </w:t>
      </w:r>
      <w:hyperlink w:anchor="sub1690000" w:history="1">
        <w:r>
          <w:rPr>
            <w:rStyle w:val="a4"/>
            <w:color w:val="0000FF"/>
            <w:u w:val="single"/>
          </w:rPr>
          <w:t>статьи 169</w:t>
        </w:r>
      </w:hyperlink>
      <w:r>
        <w:rPr>
          <w:rStyle w:val="s0"/>
        </w:rPr>
        <w:t xml:space="preserve"> настоящего Кодекса, а также в невыполнимые иных процессуальных действий, которые он обязан совершить в определенный этим Кодексом срок, - заявителе</w:t>
      </w:r>
      <w:r>
        <w:rPr>
          <w:rStyle w:val="s0"/>
        </w:rPr>
        <w:t>м, пострадавшим, его представителем или законным представителем, подозреваемым, его защитником или законным представителем, представителем юридического лица, в отношении которого осуществляется производство, владельцем временно изъятого имущества другим ли</w:t>
      </w:r>
      <w:r>
        <w:rPr>
          <w:rStyle w:val="s0"/>
        </w:rPr>
        <w:t>цом, права или законные интересы которого ограничиваются во время досудебного расследования;</w:t>
      </w:r>
    </w:p>
    <w:p w:rsidR="00000000" w:rsidRDefault="00170E83">
      <w:pPr>
        <w:pStyle w:val="pj"/>
      </w:pPr>
      <w:r>
        <w:rPr>
          <w:rStyle w:val="s0"/>
        </w:rPr>
        <w:t>2) решение следователя, дознавателя, прокурора о прекращении досудебного расследования - пострадавшим, его представителем или законным представителем, подозреваемы</w:t>
      </w:r>
      <w:r>
        <w:rPr>
          <w:rStyle w:val="s0"/>
        </w:rPr>
        <w:t>м, его защитником или законным представителем, представителем юридического лица, в отношении которого осуществляется производство;</w:t>
      </w:r>
    </w:p>
    <w:p w:rsidR="00000000" w:rsidRDefault="00170E83">
      <w:pPr>
        <w:pStyle w:val="pj"/>
      </w:pPr>
      <w:r>
        <w:rPr>
          <w:rStyle w:val="s0"/>
        </w:rPr>
        <w:t xml:space="preserve">3) решение следователя, дознавателя о прекращении уголовного производства - заявителем, пострадавшим, его представителем или </w:t>
      </w:r>
      <w:r>
        <w:rPr>
          <w:rStyle w:val="s0"/>
        </w:rPr>
        <w:t>законным представителем;</w:t>
      </w:r>
    </w:p>
    <w:p w:rsidR="00000000" w:rsidRDefault="00170E83">
      <w:pPr>
        <w:pStyle w:val="pj"/>
      </w:pPr>
      <w:r>
        <w:rPr>
          <w:rStyle w:val="s0"/>
        </w:rPr>
        <w:t>4) решение прокурора о прекращении уголовного производства и / или производства в отношении юридического лица - заявителем, одним из близких родственников или членом семьи, круг которых определен настоящим Кодексом, и/или защитнико</w:t>
      </w:r>
      <w:r>
        <w:rPr>
          <w:rStyle w:val="s0"/>
        </w:rPr>
        <w:t>м умершего, потерпевшим, его представителем или законным представителем, подозреваемым, его защитником или законным представителем, представителем юридического лица, в отношении которого осуществляется производство;</w:t>
      </w:r>
    </w:p>
    <w:p w:rsidR="00000000" w:rsidRDefault="00170E83">
      <w:pPr>
        <w:pStyle w:val="pj"/>
      </w:pPr>
      <w:r>
        <w:rPr>
          <w:rStyle w:val="s0"/>
        </w:rPr>
        <w:t>5) решение прокурора, следователя, дозна</w:t>
      </w:r>
      <w:r>
        <w:rPr>
          <w:rStyle w:val="s0"/>
        </w:rPr>
        <w:t>вателя об отказе в признании потерпевшим - лицом, которому отказано в признании потерпевшим;</w:t>
      </w:r>
    </w:p>
    <w:p w:rsidR="00000000" w:rsidRDefault="00170E83">
      <w:pPr>
        <w:pStyle w:val="pj"/>
      </w:pPr>
      <w:r>
        <w:rPr>
          <w:rStyle w:val="s0"/>
        </w:rPr>
        <w:t>6) решение, действия или бездействие следователя, дознавателя или прокурора при применении мер безопасности - лицами, к которым могут быть применены меры безопасно</w:t>
      </w:r>
      <w:r>
        <w:rPr>
          <w:rStyle w:val="s0"/>
        </w:rPr>
        <w:t>сти, предусмотренные законом;</w:t>
      </w:r>
    </w:p>
    <w:p w:rsidR="00000000" w:rsidRDefault="00170E83">
      <w:pPr>
        <w:pStyle w:val="pj"/>
      </w:pPr>
      <w:r>
        <w:rPr>
          <w:rStyle w:val="s0"/>
        </w:rPr>
        <w:t>7) решение следователя, дознавателя, прокурора об отказе в удовлетворении ходатайства о проведении следственных (розыскных) действий, негласных следственных (розыскных) действий - лицом, которому отказано в удовлетворении хода</w:t>
      </w:r>
      <w:r>
        <w:rPr>
          <w:rStyle w:val="s0"/>
        </w:rPr>
        <w:t>тайства, его представителем, законным представителем или защитником;</w:t>
      </w:r>
    </w:p>
    <w:p w:rsidR="00000000" w:rsidRDefault="00170E83">
      <w:pPr>
        <w:pStyle w:val="pj"/>
      </w:pPr>
      <w:r>
        <w:rPr>
          <w:rStyle w:val="s0"/>
        </w:rPr>
        <w:t xml:space="preserve">8) решение следователя, дознавателя, прокурора об изменении порядка досудебного расследования и продления его по правилам, предусмотренным </w:t>
      </w:r>
      <w:hyperlink w:anchor="sub5030000" w:history="1">
        <w:r>
          <w:rPr>
            <w:rStyle w:val="a4"/>
            <w:color w:val="0000FF"/>
            <w:u w:val="single"/>
          </w:rPr>
          <w:t>главой 39</w:t>
        </w:r>
      </w:hyperlink>
      <w:r>
        <w:rPr>
          <w:rStyle w:val="s0"/>
        </w:rPr>
        <w:t xml:space="preserve"> насто</w:t>
      </w:r>
      <w:r>
        <w:rPr>
          <w:rStyle w:val="s0"/>
        </w:rPr>
        <w:t>ящего Кодекса, - подозреваемым, его защитником или законным представителем, потерпевшим, его представителем или законным представителем;</w:t>
      </w:r>
    </w:p>
    <w:p w:rsidR="00000000" w:rsidRDefault="00170E83">
      <w:pPr>
        <w:pStyle w:val="pj"/>
      </w:pPr>
      <w:r>
        <w:rPr>
          <w:rStyle w:val="s0"/>
        </w:rPr>
        <w:t xml:space="preserve">9) </w:t>
      </w:r>
      <w:r>
        <w:t>Исключен</w:t>
      </w:r>
      <w:r>
        <w:rPr>
          <w:rStyle w:val="s0"/>
        </w:rPr>
        <w:t>;</w:t>
      </w:r>
    </w:p>
    <w:p w:rsidR="00000000" w:rsidRDefault="00170E83">
      <w:pPr>
        <w:pStyle w:val="pj"/>
      </w:pPr>
      <w:r>
        <w:rPr>
          <w:rStyle w:val="s0"/>
        </w:rPr>
        <w:t>9-1) решение прокурора об отказе в удовлетворении жалобы на несоблюдение разумных сроков следователем, доз</w:t>
      </w:r>
      <w:r>
        <w:rPr>
          <w:rStyle w:val="s0"/>
        </w:rPr>
        <w:t>навателем, прокурором во время досудебного расследования - лицом, которому отказано в удовлетворении жалобы, его представителем, законным представителем или защитником;</w:t>
      </w:r>
    </w:p>
    <w:p w:rsidR="00000000" w:rsidRDefault="00170E83">
      <w:pPr>
        <w:pStyle w:val="pj"/>
      </w:pPr>
      <w:r>
        <w:rPr>
          <w:rStyle w:val="s0"/>
        </w:rPr>
        <w:t>10) сообщение следователя, дознавателя, прокурора о подозрении по истечении одного меся</w:t>
      </w:r>
      <w:r>
        <w:rPr>
          <w:rStyle w:val="s0"/>
        </w:rPr>
        <w:t>ца со дня уведомления лицу о подозрении в совершении уголовного проступка или двух месяцев со дня уведомления лицу о подозрении в совершении преступления, но не позднее закрытие прокурором уголовного производства или обращения в суд с обвинительным актом -</w:t>
      </w:r>
      <w:r>
        <w:rPr>
          <w:rStyle w:val="s0"/>
        </w:rPr>
        <w:t xml:space="preserve"> подозреваемым, его защитником или законным представителем;</w:t>
      </w:r>
    </w:p>
    <w:p w:rsidR="00000000" w:rsidRDefault="00170E83">
      <w:pPr>
        <w:pStyle w:val="pj"/>
      </w:pPr>
      <w:r>
        <w:rPr>
          <w:rStyle w:val="s0"/>
        </w:rPr>
        <w:t xml:space="preserve">11) отказ следователя, дознавателя, прокурора в удовлетворении ходатайства о закрытии уголовного производства по основаниям, предусмотренным </w:t>
      </w:r>
      <w:hyperlink w:anchor="sub2840000" w:history="1">
        <w:r>
          <w:rPr>
            <w:rStyle w:val="a4"/>
            <w:color w:val="0000FF"/>
            <w:u w:val="single"/>
          </w:rPr>
          <w:t>пунктом 9-1 части перв</w:t>
        </w:r>
        <w:r>
          <w:rPr>
            <w:rStyle w:val="a4"/>
            <w:color w:val="0000FF"/>
            <w:u w:val="single"/>
          </w:rPr>
          <w:t>ой статьи 284</w:t>
        </w:r>
      </w:hyperlink>
      <w:r>
        <w:rPr>
          <w:rStyle w:val="s0"/>
        </w:rPr>
        <w:t xml:space="preserve"> настоящего Кодекса, - стороной защиты, другим лицом, права или законные интересы которого ограничиваются во время досудебного расследования, его представителем.</w:t>
      </w:r>
    </w:p>
    <w:p w:rsidR="00000000" w:rsidRDefault="00170E83">
      <w:pPr>
        <w:pStyle w:val="pj"/>
      </w:pPr>
      <w:r>
        <w:rPr>
          <w:rStyle w:val="s0"/>
        </w:rPr>
        <w:t>2. Жалобы на другие решения, действия или бездействие следователя, дознавателя ил</w:t>
      </w:r>
      <w:r>
        <w:rPr>
          <w:rStyle w:val="s0"/>
        </w:rPr>
        <w:t xml:space="preserve">и прокурора не рассматриваются в ходе досудебного расследования и могут быть предметом рассмотрения во время подготовительного производства в суде по правилам </w:t>
      </w:r>
      <w:hyperlink w:anchor="sub3140000" w:history="1">
        <w:r>
          <w:rPr>
            <w:rStyle w:val="a4"/>
            <w:color w:val="0000FF"/>
            <w:u w:val="single"/>
          </w:rPr>
          <w:t>статей 314 - 316</w:t>
        </w:r>
      </w:hyperlink>
      <w:r>
        <w:rPr>
          <w:rStyle w:val="s0"/>
        </w:rPr>
        <w:t xml:space="preserve"> настоящего Кодекса.</w:t>
      </w:r>
    </w:p>
    <w:p w:rsidR="00000000" w:rsidRDefault="00170E83">
      <w:pPr>
        <w:pStyle w:val="pj"/>
      </w:pPr>
      <w:r>
        <w:rPr>
          <w:rStyle w:val="s0"/>
        </w:rPr>
        <w:t>3. Во время подготовительного судебного заседания могут быть обжалованы решения, действия или бездействие следователя, дознавателя или прокурора, предусмотренные пунктами 5 и 6 части первой настоящей статьи.</w:t>
      </w:r>
    </w:p>
    <w:p w:rsidR="00000000" w:rsidRDefault="00170E83">
      <w:pPr>
        <w:pStyle w:val="pj"/>
      </w:pPr>
      <w:r>
        <w:rPr>
          <w:rStyle w:val="s0"/>
        </w:rPr>
        <w:t> </w:t>
      </w:r>
    </w:p>
    <w:p w:rsidR="00000000" w:rsidRDefault="00170E83">
      <w:pPr>
        <w:pStyle w:val="pj"/>
        <w:ind w:left="1200" w:hanging="800"/>
      </w:pPr>
      <w:bookmarkStart w:id="329" w:name="SUB3040000"/>
      <w:bookmarkEnd w:id="329"/>
      <w:r>
        <w:rPr>
          <w:rStyle w:val="s1"/>
        </w:rPr>
        <w:t xml:space="preserve">Статья 304. </w:t>
      </w:r>
      <w:r>
        <w:rPr>
          <w:rStyle w:val="s0"/>
        </w:rPr>
        <w:t>Срок подачи жалобы на решение, дей</w:t>
      </w:r>
      <w:r>
        <w:rPr>
          <w:rStyle w:val="s0"/>
        </w:rPr>
        <w:t>ствия или бездействие следователя, дознавателя или прокурора, его возврата или отказ открытия производства</w:t>
      </w:r>
    </w:p>
    <w:p w:rsidR="00000000" w:rsidRDefault="00170E83">
      <w:pPr>
        <w:pStyle w:val="pj"/>
      </w:pPr>
      <w:r>
        <w:rPr>
          <w:rStyle w:val="s0"/>
        </w:rPr>
        <w:t xml:space="preserve">1. Жалобы на решения, действия или бездействие следователя, дознавателя или прокурора, предусмотренные </w:t>
      </w:r>
      <w:hyperlink w:anchor="sub3030000" w:history="1">
        <w:r>
          <w:rPr>
            <w:rStyle w:val="a4"/>
            <w:color w:val="0000FF"/>
            <w:u w:val="single"/>
          </w:rPr>
          <w:t>частью первой</w:t>
        </w:r>
        <w:r>
          <w:rPr>
            <w:rStyle w:val="a4"/>
            <w:color w:val="0000FF"/>
            <w:u w:val="single"/>
          </w:rPr>
          <w:t xml:space="preserve"> статьи 303</w:t>
        </w:r>
      </w:hyperlink>
      <w:r>
        <w:rPr>
          <w:rStyle w:val="s0"/>
        </w:rPr>
        <w:t xml:space="preserve"> настоящего Кодекса, могут быть поданы лицом в течение десяти дней с момента принятия решения, совершения действия или бездействия. Если решение следователя или прокурора оформляется постановлением, срок подачи жалобы исчисляется со дня получени</w:t>
      </w:r>
      <w:r>
        <w:rPr>
          <w:rStyle w:val="s0"/>
        </w:rPr>
        <w:t>я лицом ее копии.</w:t>
      </w:r>
    </w:p>
    <w:p w:rsidR="00000000" w:rsidRDefault="00170E83">
      <w:pPr>
        <w:pStyle w:val="pj"/>
      </w:pPr>
      <w:r>
        <w:rPr>
          <w:rStyle w:val="s0"/>
        </w:rPr>
        <w:t>2. Жалоба возвращается, если:</w:t>
      </w:r>
    </w:p>
    <w:p w:rsidR="00000000" w:rsidRDefault="00170E83">
      <w:pPr>
        <w:pStyle w:val="pj"/>
      </w:pPr>
      <w:r>
        <w:rPr>
          <w:rStyle w:val="s0"/>
        </w:rPr>
        <w:t>1) жалобу подала лицо, которое не имеет права подавать жалобу;</w:t>
      </w:r>
    </w:p>
    <w:p w:rsidR="00000000" w:rsidRDefault="00170E83">
      <w:pPr>
        <w:pStyle w:val="pj"/>
      </w:pPr>
      <w:r>
        <w:rPr>
          <w:rStyle w:val="s0"/>
        </w:rPr>
        <w:t>2) жалоба не подлежит рассмотрению в этом суде;</w:t>
      </w:r>
    </w:p>
    <w:p w:rsidR="00000000" w:rsidRDefault="00170E83">
      <w:pPr>
        <w:pStyle w:val="pj"/>
      </w:pPr>
      <w:r>
        <w:rPr>
          <w:rStyle w:val="s0"/>
        </w:rPr>
        <w:t>3) жалоба подана по истечении срока, предусмотренного частью первой настоящей статьи, и лицо, кот</w:t>
      </w:r>
      <w:r>
        <w:rPr>
          <w:rStyle w:val="s0"/>
        </w:rPr>
        <w:t>орое его подало, не ставит вопрос о восстановлении этого срока или следственный судья по заявлению лица не найдет оснований для его возобновления.</w:t>
      </w:r>
    </w:p>
    <w:p w:rsidR="00000000" w:rsidRDefault="00170E83">
      <w:pPr>
        <w:pStyle w:val="pj"/>
      </w:pPr>
      <w:r>
        <w:rPr>
          <w:rStyle w:val="s0"/>
        </w:rPr>
        <w:t>3. Копия определения о возвращении жалобы безотлагательно направляется лицу, которое его подало, вместе с жалобой и всеми приложенными к нему материалами.</w:t>
      </w:r>
    </w:p>
    <w:p w:rsidR="00000000" w:rsidRDefault="00170E83">
      <w:pPr>
        <w:pStyle w:val="pj"/>
      </w:pPr>
      <w:r>
        <w:rPr>
          <w:rStyle w:val="s0"/>
        </w:rPr>
        <w:t>4. Следственный судья, суд отказывает в открытии производства лишь в случае, если жалоба подана на ре</w:t>
      </w:r>
      <w:r>
        <w:rPr>
          <w:rStyle w:val="s0"/>
        </w:rPr>
        <w:t>шение, действие или бездействие следователя, дознавателя, прокурора, не подлежит обжалованию.</w:t>
      </w:r>
    </w:p>
    <w:p w:rsidR="00000000" w:rsidRDefault="00170E83">
      <w:pPr>
        <w:pStyle w:val="pj"/>
      </w:pPr>
      <w:r>
        <w:rPr>
          <w:rStyle w:val="s0"/>
        </w:rPr>
        <w:t>5. Копия постановления об отказе в открытии производства безотлагательно направляется лицу, подавшему жалобу, вместе с жалобой и всеми приложенными к нему материа</w:t>
      </w:r>
      <w:r>
        <w:rPr>
          <w:rStyle w:val="s0"/>
        </w:rPr>
        <w:t>лами.</w:t>
      </w:r>
    </w:p>
    <w:p w:rsidR="00000000" w:rsidRDefault="00170E83">
      <w:pPr>
        <w:pStyle w:val="pj"/>
      </w:pPr>
      <w:r>
        <w:rPr>
          <w:rStyle w:val="s0"/>
        </w:rPr>
        <w:t>6. Определение о возвращении жалобы или отказе в открытии производства может быть обжаловано в апелляционном порядке.</w:t>
      </w:r>
    </w:p>
    <w:p w:rsidR="00000000" w:rsidRDefault="00170E83">
      <w:pPr>
        <w:pStyle w:val="pj"/>
      </w:pPr>
      <w:r>
        <w:rPr>
          <w:rStyle w:val="s0"/>
        </w:rPr>
        <w:t>7. Возвращение жалобы не лишает права повторного обращения к следственному судье, суд в порядке, предусмотренном настоящим Кодексом.</w:t>
      </w:r>
    </w:p>
    <w:p w:rsidR="00000000" w:rsidRDefault="00170E83">
      <w:pPr>
        <w:pStyle w:val="pj"/>
      </w:pPr>
      <w:r>
        <w:rPr>
          <w:rStyle w:val="s0"/>
        </w:rPr>
        <w:t> </w:t>
      </w:r>
    </w:p>
    <w:p w:rsidR="00000000" w:rsidRDefault="00170E83">
      <w:pPr>
        <w:pStyle w:val="pj"/>
        <w:ind w:left="1200" w:hanging="800"/>
      </w:pPr>
      <w:bookmarkStart w:id="330" w:name="SUB3050000"/>
      <w:bookmarkEnd w:id="330"/>
      <w:r>
        <w:rPr>
          <w:rStyle w:val="s1"/>
        </w:rPr>
        <w:t xml:space="preserve">Статья 305. </w:t>
      </w:r>
      <w:r>
        <w:rPr>
          <w:rStyle w:val="s0"/>
        </w:rPr>
        <w:t>Правовые последствия подачи жалобы на решение, действия или бездействие следователя, дознавателя или прокурора в ходе досудебного расследования</w:t>
      </w:r>
    </w:p>
    <w:p w:rsidR="00000000" w:rsidRDefault="00170E83">
      <w:pPr>
        <w:pStyle w:val="pj"/>
      </w:pPr>
      <w:r>
        <w:rPr>
          <w:rStyle w:val="s0"/>
        </w:rPr>
        <w:t>1. Подача жалобы на решение, действия или бездействие следователя, дознавателя или прокурора в хо</w:t>
      </w:r>
      <w:r>
        <w:rPr>
          <w:rStyle w:val="s0"/>
        </w:rPr>
        <w:t>де досудебного расследования не приостанавливает исполнение решения или действие следователя, дознавателя, прокурора.</w:t>
      </w:r>
    </w:p>
    <w:p w:rsidR="00000000" w:rsidRDefault="00170E83">
      <w:pPr>
        <w:pStyle w:val="pj"/>
      </w:pPr>
      <w:r>
        <w:rPr>
          <w:rStyle w:val="s0"/>
        </w:rPr>
        <w:t xml:space="preserve">2. Следователь, дознаватель или прокурор могут самостоятельно отменить решение, предусмотренные </w:t>
      </w:r>
      <w:hyperlink w:anchor="sub3030000" w:history="1">
        <w:r>
          <w:rPr>
            <w:rStyle w:val="a4"/>
            <w:color w:val="0000FF"/>
            <w:u w:val="single"/>
          </w:rPr>
          <w:t xml:space="preserve">пунктами </w:t>
        </w:r>
        <w:r>
          <w:rPr>
            <w:rStyle w:val="a4"/>
            <w:color w:val="0000FF"/>
            <w:u w:val="single"/>
          </w:rPr>
          <w:t>1, 2, 5 и 6 части первой статьи 303</w:t>
        </w:r>
      </w:hyperlink>
      <w:r>
        <w:rPr>
          <w:rStyle w:val="s0"/>
        </w:rPr>
        <w:t xml:space="preserve"> настоящего Кодекса, прекратить действие или бездействие, которые обжалуются, что влечет за собой прекращение производства по жалобе.</w:t>
      </w:r>
    </w:p>
    <w:p w:rsidR="00000000" w:rsidRDefault="00170E83">
      <w:pPr>
        <w:pStyle w:val="pj"/>
      </w:pPr>
      <w:r>
        <w:rPr>
          <w:rStyle w:val="s0"/>
        </w:rPr>
        <w:t xml:space="preserve">Прокурор может самостоятельно отменить решение, предусмотренное пунктами 3 и 10 </w:t>
      </w:r>
      <w:hyperlink w:anchor="sub3030000" w:history="1">
        <w:r>
          <w:rPr>
            <w:rStyle w:val="a4"/>
            <w:color w:val="0000FF"/>
            <w:u w:val="single"/>
          </w:rPr>
          <w:t>части первой статьи 303</w:t>
        </w:r>
      </w:hyperlink>
      <w:r>
        <w:rPr>
          <w:rStyle w:val="s0"/>
        </w:rPr>
        <w:t xml:space="preserve"> настоящего Кодекса и оспаривается в порядке, предусмотренном </w:t>
      </w:r>
      <w:hyperlink w:anchor="sub2840000" w:history="1">
        <w:r>
          <w:rPr>
            <w:rStyle w:val="a4"/>
            <w:color w:val="0000FF"/>
            <w:u w:val="single"/>
          </w:rPr>
          <w:t>частью шестой статьи 284</w:t>
        </w:r>
      </w:hyperlink>
      <w:r>
        <w:rPr>
          <w:rStyle w:val="s0"/>
        </w:rPr>
        <w:t xml:space="preserve"> настоящего Кодекса, влечет прекращение производства по жалобе.</w:t>
      </w:r>
    </w:p>
    <w:p w:rsidR="00000000" w:rsidRDefault="00170E83">
      <w:pPr>
        <w:pStyle w:val="pj"/>
      </w:pPr>
      <w:r>
        <w:rPr>
          <w:rStyle w:val="s0"/>
        </w:rPr>
        <w:t> </w:t>
      </w:r>
    </w:p>
    <w:p w:rsidR="00000000" w:rsidRDefault="00170E83">
      <w:pPr>
        <w:pStyle w:val="pj"/>
        <w:ind w:left="1200" w:hanging="800"/>
      </w:pPr>
      <w:bookmarkStart w:id="331" w:name="SUB3060000"/>
      <w:bookmarkEnd w:id="331"/>
      <w:r>
        <w:rPr>
          <w:rStyle w:val="s1"/>
        </w:rPr>
        <w:t xml:space="preserve">Статья 306. </w:t>
      </w:r>
      <w:r>
        <w:rPr>
          <w:rStyle w:val="s0"/>
        </w:rPr>
        <w:t>Порядок ра</w:t>
      </w:r>
      <w:r>
        <w:rPr>
          <w:rStyle w:val="s0"/>
        </w:rPr>
        <w:t>ссмотрения жалоб на решения, действия или бездействие следователя, дознавателя или прокурора в ходе досудебного расследования</w:t>
      </w:r>
    </w:p>
    <w:p w:rsidR="00000000" w:rsidRDefault="00170E83">
      <w:pPr>
        <w:pStyle w:val="pj"/>
      </w:pPr>
      <w:r>
        <w:rPr>
          <w:rStyle w:val="s0"/>
        </w:rPr>
        <w:t>1. Жалобы на решения, действия или бездействие следователя, дознавателя или прокурора рассматриваются следственным судьей местного</w:t>
      </w:r>
      <w:r>
        <w:rPr>
          <w:rStyle w:val="s0"/>
        </w:rPr>
        <w:t xml:space="preserve"> суда, а в уголовных процессах по уголовным правонарушениям, отнесенным к подсудности Высшего антикоррупционного суда, - следственным судьей Высшего антикоррупционного суда по правилам судебного разбирательства, предусмотренным </w:t>
      </w:r>
      <w:hyperlink w:anchor="sub3180000" w:history="1">
        <w:r>
          <w:rPr>
            <w:rStyle w:val="a4"/>
            <w:color w:val="0000FF"/>
            <w:u w:val="single"/>
          </w:rPr>
          <w:t>статьями 318 - 380</w:t>
        </w:r>
      </w:hyperlink>
      <w:r>
        <w:rPr>
          <w:rStyle w:val="s0"/>
        </w:rPr>
        <w:t xml:space="preserve"> настоящего Кодекса, с учетом положений настоящей главы.</w:t>
      </w:r>
    </w:p>
    <w:p w:rsidR="00000000" w:rsidRDefault="00170E83">
      <w:pPr>
        <w:pStyle w:val="pj"/>
      </w:pPr>
      <w:r>
        <w:rPr>
          <w:rStyle w:val="s0"/>
        </w:rPr>
        <w:t>2. Жалобы на решения, действия или бездействие во время досудебного расследования рассматриваются не позднее семидесяти двух часов с момента поступления соответствующей жалобы,</w:t>
      </w:r>
      <w:r>
        <w:rPr>
          <w:rStyle w:val="s0"/>
        </w:rPr>
        <w:t xml:space="preserve"> кроме жалоб на решение о закрытии уголовного дела, которые рассматриваются не позднее пяти дней с момента поступления жалобы.</w:t>
      </w:r>
    </w:p>
    <w:p w:rsidR="00000000" w:rsidRDefault="00170E83">
      <w:pPr>
        <w:pStyle w:val="pj"/>
      </w:pPr>
      <w:r>
        <w:rPr>
          <w:rStyle w:val="s0"/>
        </w:rPr>
        <w:t>3. Рассмотрение жалоб на решения, действия или бездействие во время досудебного расследования осуществляется при обязательном уча</w:t>
      </w:r>
      <w:r>
        <w:rPr>
          <w:rStyle w:val="s0"/>
        </w:rPr>
        <w:t>стии лица, подавшего жалобу, или его защитника, представителя и следователя, дознавателя или прокурора, решение, действия или бездействие которых обжалуется. Отсутствие следователя, дознавателя или прокурора не является препятствием для рассмотрения жалобы</w:t>
      </w:r>
      <w:r>
        <w:rPr>
          <w:rStyle w:val="s0"/>
        </w:rPr>
        <w:t>.</w:t>
      </w:r>
    </w:p>
    <w:p w:rsidR="00000000" w:rsidRDefault="00170E83">
      <w:pPr>
        <w:pStyle w:val="pj"/>
      </w:pPr>
      <w:r>
        <w:t> </w:t>
      </w:r>
    </w:p>
    <w:p w:rsidR="00000000" w:rsidRDefault="00170E83">
      <w:pPr>
        <w:pStyle w:val="pj"/>
        <w:ind w:left="1200" w:hanging="800"/>
      </w:pPr>
      <w:bookmarkStart w:id="332" w:name="SUB3070000"/>
      <w:bookmarkEnd w:id="332"/>
      <w:r>
        <w:rPr>
          <w:rStyle w:val="s1"/>
        </w:rPr>
        <w:t xml:space="preserve">Статья 307. </w:t>
      </w:r>
      <w:r>
        <w:rPr>
          <w:rStyle w:val="s0"/>
        </w:rPr>
        <w:t>Решение следственного судьи по результатам рассмотрения жалоб на решения, действия или бездействие следователя, дознавателя или прокурора в ходе досудебного расследования</w:t>
      </w:r>
    </w:p>
    <w:p w:rsidR="00000000" w:rsidRDefault="00170E83">
      <w:pPr>
        <w:pStyle w:val="pj"/>
      </w:pPr>
      <w:r>
        <w:rPr>
          <w:rStyle w:val="s0"/>
        </w:rPr>
        <w:t>1. По результатам рассмотрения жалоб на решения, действия или бездейс</w:t>
      </w:r>
      <w:r>
        <w:rPr>
          <w:rStyle w:val="s0"/>
        </w:rPr>
        <w:t>твие следователя, дознавателя или прокурора выносится постановление по правилам настоящего Кодекса.</w:t>
      </w:r>
    </w:p>
    <w:p w:rsidR="00000000" w:rsidRDefault="00170E83">
      <w:pPr>
        <w:pStyle w:val="pj"/>
      </w:pPr>
      <w:r>
        <w:rPr>
          <w:rStyle w:val="s0"/>
        </w:rPr>
        <w:t>2. Определение следственного судьи по результатам рассмотрения жалобы на решение, действия или бездействие во время досудебного расследования может идти о:</w:t>
      </w:r>
    </w:p>
    <w:p w:rsidR="00000000" w:rsidRDefault="00170E83">
      <w:pPr>
        <w:pStyle w:val="pj"/>
      </w:pPr>
      <w:r>
        <w:rPr>
          <w:rStyle w:val="s0"/>
        </w:rPr>
        <w:t>1) отмены решения следователя, дознавателя или прокурора;</w:t>
      </w:r>
    </w:p>
    <w:p w:rsidR="00000000" w:rsidRDefault="00170E83">
      <w:pPr>
        <w:pStyle w:val="pj"/>
      </w:pPr>
      <w:r>
        <w:rPr>
          <w:rStyle w:val="s0"/>
        </w:rPr>
        <w:t>1 - 1 ) отмена сообщение о подозрении;</w:t>
      </w:r>
    </w:p>
    <w:p w:rsidR="00000000" w:rsidRDefault="00170E83">
      <w:pPr>
        <w:pStyle w:val="pj"/>
      </w:pPr>
      <w:r>
        <w:rPr>
          <w:rStyle w:val="s0"/>
        </w:rPr>
        <w:t>2) обязательство прекратить действие;</w:t>
      </w:r>
    </w:p>
    <w:p w:rsidR="00000000" w:rsidRDefault="00170E83">
      <w:pPr>
        <w:pStyle w:val="pj"/>
      </w:pPr>
      <w:r>
        <w:rPr>
          <w:rStyle w:val="s0"/>
        </w:rPr>
        <w:t>3) обязательства совершить определенное действие;</w:t>
      </w:r>
    </w:p>
    <w:p w:rsidR="00000000" w:rsidRDefault="00170E83">
      <w:pPr>
        <w:pStyle w:val="pj"/>
      </w:pPr>
      <w:r>
        <w:rPr>
          <w:rStyle w:val="s0"/>
        </w:rPr>
        <w:t>4) отказ в удовлетворении жалобы.</w:t>
      </w:r>
    </w:p>
    <w:p w:rsidR="00000000" w:rsidRDefault="00170E83">
      <w:pPr>
        <w:pStyle w:val="pj"/>
      </w:pPr>
      <w:r>
        <w:rPr>
          <w:rStyle w:val="s0"/>
        </w:rPr>
        <w:t>3. Определение следственного судьи по</w:t>
      </w:r>
      <w:r>
        <w:rPr>
          <w:rStyle w:val="s0"/>
        </w:rPr>
        <w:t xml:space="preserve"> результатам рассмотрения жалобы на решение, действие или бездействие следователя, дознавателя или прокурора не может быть обжаловано, кроме постановления об отказе в удовлетворении жалобы на постановление о закрытии уголовного производства, жалобы на отка</w:t>
      </w:r>
      <w:r>
        <w:rPr>
          <w:rStyle w:val="s0"/>
        </w:rPr>
        <w:t xml:space="preserve">з следователя, дознавателя или прокурора в удовлетворении ходатайства о закрытии уголовного производства по основаниям, определенным </w:t>
      </w:r>
      <w:hyperlink w:anchor="sub2840000" w:history="1">
        <w:r>
          <w:rPr>
            <w:rStyle w:val="a4"/>
            <w:color w:val="0000FF"/>
            <w:u w:val="single"/>
          </w:rPr>
          <w:t>пунктом 9 - 1 части первой статьи 284</w:t>
        </w:r>
      </w:hyperlink>
      <w:r>
        <w:rPr>
          <w:rStyle w:val="s0"/>
        </w:rPr>
        <w:t xml:space="preserve"> настоящего Кодекса, об отмене уведомления о подозрен</w:t>
      </w:r>
      <w:r>
        <w:rPr>
          <w:rStyle w:val="s0"/>
        </w:rPr>
        <w:t>ии и отказ в удовлетворении жалобы на уведомление о подозрении.</w:t>
      </w:r>
    </w:p>
    <w:p w:rsidR="00000000" w:rsidRDefault="00170E83">
      <w:pPr>
        <w:pStyle w:val="pj"/>
      </w:pPr>
      <w:r>
        <w:rPr>
          <w:rStyle w:val="s0"/>
        </w:rPr>
        <w:t> </w:t>
      </w:r>
    </w:p>
    <w:p w:rsidR="00000000" w:rsidRDefault="00170E83">
      <w:pPr>
        <w:pStyle w:val="pj"/>
        <w:ind w:left="1200" w:hanging="800"/>
      </w:pPr>
      <w:bookmarkStart w:id="333" w:name="SUB3080000"/>
      <w:bookmarkEnd w:id="333"/>
      <w:r>
        <w:rPr>
          <w:rStyle w:val="s1"/>
        </w:rPr>
        <w:t xml:space="preserve">Статья 308. </w:t>
      </w:r>
      <w:r>
        <w:rPr>
          <w:rStyle w:val="s0"/>
        </w:rPr>
        <w:t>Обжалование несоблюдения разумных сроков</w:t>
      </w:r>
    </w:p>
    <w:p w:rsidR="00000000" w:rsidRDefault="00170E83">
      <w:pPr>
        <w:pStyle w:val="pj"/>
      </w:pPr>
      <w:r>
        <w:rPr>
          <w:rStyle w:val="s0"/>
        </w:rPr>
        <w:t>1. Подозреваемый, обвиняемый, потерпевший, другие лица, права или законные интересы которых ограничиваются во время досудебного расследов</w:t>
      </w:r>
      <w:r>
        <w:rPr>
          <w:rStyle w:val="s0"/>
        </w:rPr>
        <w:t>ания вправе обжаловать прокурору высшего уровня несоблюдения разумных сроков следователем, дознавателем, прокурором в ходе досудебного расследования.</w:t>
      </w:r>
    </w:p>
    <w:p w:rsidR="00000000" w:rsidRDefault="00170E83">
      <w:pPr>
        <w:pStyle w:val="pj"/>
      </w:pPr>
      <w:r>
        <w:rPr>
          <w:rStyle w:val="s0"/>
        </w:rPr>
        <w:t>2. Прокурор высшего уровня обязан рассмотреть жалобу в течение трех дней после его подачи и при наличии оснований для ее удовлетворения предоставить соответствующему прокурору обязательные для исполнения указания относительно сроков совершения определенных</w:t>
      </w:r>
      <w:r>
        <w:rPr>
          <w:rStyle w:val="s0"/>
        </w:rPr>
        <w:t xml:space="preserve"> процессуальных действий или принятии процессуальных решений. Лицо, подавшее жалобу, безотлагательно письменно сообщается о результатах ее рассмотрения.</w:t>
      </w:r>
    </w:p>
    <w:p w:rsidR="00000000" w:rsidRDefault="00170E83">
      <w:pPr>
        <w:pStyle w:val="pj"/>
      </w:pPr>
      <w:r>
        <w:rPr>
          <w:rStyle w:val="s0"/>
        </w:rPr>
        <w:t xml:space="preserve">3. Должностные лица, виновные в несоблюдении разумных сроков, могут быть привлечены к ответственности, </w:t>
      </w:r>
      <w:r>
        <w:rPr>
          <w:rStyle w:val="s0"/>
        </w:rPr>
        <w:t>установленной законом.</w:t>
      </w:r>
    </w:p>
    <w:p w:rsidR="00000000" w:rsidRDefault="00170E83">
      <w:pPr>
        <w:pStyle w:val="pj"/>
      </w:pPr>
      <w:r>
        <w:rPr>
          <w:rStyle w:val="s0"/>
        </w:rPr>
        <w:t> </w:t>
      </w:r>
    </w:p>
    <w:p w:rsidR="00000000" w:rsidRDefault="00170E83">
      <w:pPr>
        <w:pStyle w:val="pc"/>
      </w:pPr>
      <w:bookmarkStart w:id="334" w:name="SUB3090000"/>
      <w:bookmarkEnd w:id="334"/>
      <w:r>
        <w:rPr>
          <w:rStyle w:val="s1"/>
        </w:rPr>
        <w:t>§ 2. Обжалование постановлений следственного судьи во время досудебного расследования</w:t>
      </w:r>
    </w:p>
    <w:p w:rsidR="00000000" w:rsidRDefault="00170E83">
      <w:pPr>
        <w:pStyle w:val="pc"/>
      </w:pPr>
      <w:r>
        <w:rPr>
          <w:rStyle w:val="s1"/>
        </w:rPr>
        <w:t> </w:t>
      </w:r>
    </w:p>
    <w:p w:rsidR="00000000" w:rsidRDefault="00170E83">
      <w:pPr>
        <w:pStyle w:val="pj"/>
        <w:ind w:left="1200" w:hanging="800"/>
      </w:pPr>
      <w:r>
        <w:rPr>
          <w:rStyle w:val="s1"/>
        </w:rPr>
        <w:t xml:space="preserve">Статья 309. </w:t>
      </w:r>
      <w:r>
        <w:rPr>
          <w:rStyle w:val="s0"/>
        </w:rPr>
        <w:t>Постановления следственного судьи, которые могут быть обжалованы в ходе досудебного расследования</w:t>
      </w:r>
    </w:p>
    <w:p w:rsidR="00000000" w:rsidRDefault="00170E83">
      <w:pPr>
        <w:pStyle w:val="pj"/>
      </w:pPr>
      <w:r>
        <w:rPr>
          <w:rStyle w:val="s0"/>
        </w:rPr>
        <w:t>1. Во время досудебного расследов</w:t>
      </w:r>
      <w:r>
        <w:rPr>
          <w:rStyle w:val="s0"/>
        </w:rPr>
        <w:t>ания могут быть обжалованы в апелляционном порядке постановления следственного судьи о:</w:t>
      </w:r>
    </w:p>
    <w:p w:rsidR="00000000" w:rsidRDefault="00170E83">
      <w:pPr>
        <w:pStyle w:val="pj"/>
      </w:pPr>
      <w:r>
        <w:rPr>
          <w:rStyle w:val="s0"/>
        </w:rPr>
        <w:t>1) отказ в предоставлении разрешения на задержание;</w:t>
      </w:r>
    </w:p>
    <w:p w:rsidR="00000000" w:rsidRDefault="00170E83">
      <w:pPr>
        <w:pStyle w:val="pj"/>
      </w:pPr>
      <w:r>
        <w:rPr>
          <w:rStyle w:val="s0"/>
        </w:rPr>
        <w:t>2) применение меры пресечения в виде содержания под стражей или отказе в его применении;</w:t>
      </w:r>
    </w:p>
    <w:p w:rsidR="00000000" w:rsidRDefault="00170E83">
      <w:pPr>
        <w:pStyle w:val="pj"/>
      </w:pPr>
      <w:r>
        <w:rPr>
          <w:rStyle w:val="s0"/>
        </w:rPr>
        <w:t>3) продление срока содержан</w:t>
      </w:r>
      <w:r>
        <w:rPr>
          <w:rStyle w:val="s0"/>
        </w:rPr>
        <w:t>ия под стражей или отказе в его продлении;</w:t>
      </w:r>
    </w:p>
    <w:p w:rsidR="00000000" w:rsidRDefault="00170E83">
      <w:pPr>
        <w:pStyle w:val="pj"/>
      </w:pPr>
      <w:r>
        <w:rPr>
          <w:rStyle w:val="s0"/>
        </w:rPr>
        <w:t>4) применение меры пресечения в виде домашнего ареста или отказе в его применении;</w:t>
      </w:r>
    </w:p>
    <w:p w:rsidR="00000000" w:rsidRDefault="00170E83">
      <w:pPr>
        <w:pStyle w:val="pj"/>
      </w:pPr>
      <w:r>
        <w:rPr>
          <w:rStyle w:val="s0"/>
        </w:rPr>
        <w:t>5) продолжение срока домашнего ареста или отказе в его продлении;</w:t>
      </w:r>
    </w:p>
    <w:p w:rsidR="00000000" w:rsidRDefault="00170E83">
      <w:pPr>
        <w:pStyle w:val="pj"/>
      </w:pPr>
      <w:r>
        <w:t xml:space="preserve">5 </w:t>
      </w:r>
      <w:r>
        <w:rPr>
          <w:rStyle w:val="rvts37"/>
          <w:b/>
          <w:bCs/>
          <w:vertAlign w:val="superscript"/>
        </w:rPr>
        <w:t>- 1</w:t>
      </w:r>
      <w:r>
        <w:t xml:space="preserve">) применение меры пресечения в виде залога или об отказе в </w:t>
      </w:r>
      <w:r>
        <w:t>применении такой меры;</w:t>
      </w:r>
    </w:p>
    <w:p w:rsidR="00000000" w:rsidRDefault="00170E83">
      <w:pPr>
        <w:pStyle w:val="pj"/>
      </w:pPr>
      <w:r>
        <w:rPr>
          <w:rStyle w:val="s0"/>
        </w:rPr>
        <w:t>6) помещение лица в приемник-распределитель для детей или отказе в таком помещении;</w:t>
      </w:r>
    </w:p>
    <w:p w:rsidR="00000000" w:rsidRDefault="00170E83">
      <w:pPr>
        <w:pStyle w:val="pj"/>
      </w:pPr>
      <w:r>
        <w:rPr>
          <w:rStyle w:val="s0"/>
        </w:rPr>
        <w:t>7) продления срока содержания лица в приемнике-распределителе для детей или отказе в его продлении;</w:t>
      </w:r>
    </w:p>
    <w:p w:rsidR="00000000" w:rsidRDefault="00170E83">
      <w:pPr>
        <w:pStyle w:val="pj"/>
      </w:pPr>
      <w:r>
        <w:rPr>
          <w:rStyle w:val="s0"/>
        </w:rPr>
        <w:t xml:space="preserve">8) направление лица в медицинское учреждение для </w:t>
      </w:r>
      <w:r>
        <w:rPr>
          <w:rStyle w:val="s0"/>
        </w:rPr>
        <w:t>проведения психиатрической экспертизы или отказе в таком направлении;</w:t>
      </w:r>
    </w:p>
    <w:p w:rsidR="00000000" w:rsidRDefault="00170E83">
      <w:pPr>
        <w:pStyle w:val="pj"/>
      </w:pPr>
      <w:r>
        <w:rPr>
          <w:rStyle w:val="s0"/>
        </w:rPr>
        <w:t>9) арест имущества или отказе в нем;</w:t>
      </w:r>
    </w:p>
    <w:p w:rsidR="00000000" w:rsidRDefault="00170E83">
      <w:pPr>
        <w:pStyle w:val="pj"/>
      </w:pPr>
      <w:r>
        <w:rPr>
          <w:rStyle w:val="s0"/>
        </w:rPr>
        <w:t xml:space="preserve">9 </w:t>
      </w:r>
      <w:r>
        <w:rPr>
          <w:rStyle w:val="s0"/>
          <w:vertAlign w:val="superscript"/>
        </w:rPr>
        <w:t>1</w:t>
      </w:r>
      <w:r>
        <w:rPr>
          <w:rStyle w:val="s0"/>
        </w:rPr>
        <w:t>) применение временных ограничений деятельности юридического лица и/или временных ограничений в получении прав и/или преимуществ или отказ в приме</w:t>
      </w:r>
      <w:r>
        <w:rPr>
          <w:rStyle w:val="s0"/>
        </w:rPr>
        <w:t>нении таких ограничений;</w:t>
      </w:r>
    </w:p>
    <w:p w:rsidR="00000000" w:rsidRDefault="00170E83">
      <w:pPr>
        <w:pStyle w:val="pj"/>
      </w:pPr>
      <w:r>
        <w:rPr>
          <w:rStyle w:val="s0"/>
        </w:rPr>
        <w:t>10) временный доступ к вещей и документов, которым разрешено изъятие вещей и документов, удостоверяющих пользования правом на осуществление предпринимательской деятельности или других, при отсутствии которых физическое лицо - предп</w:t>
      </w:r>
      <w:r>
        <w:rPr>
          <w:rStyle w:val="s0"/>
        </w:rPr>
        <w:t>риниматель или юридическое лицо лишаются возможности осуществлять свою деятельность;</w:t>
      </w:r>
    </w:p>
    <w:p w:rsidR="00000000" w:rsidRDefault="00170E83">
      <w:pPr>
        <w:pStyle w:val="pj"/>
      </w:pPr>
      <w:r>
        <w:rPr>
          <w:rStyle w:val="s0"/>
        </w:rPr>
        <w:t>11) отстранение от должности или отказе в нем;</w:t>
      </w:r>
    </w:p>
    <w:p w:rsidR="00000000" w:rsidRDefault="00170E83">
      <w:pPr>
        <w:pStyle w:val="pj"/>
      </w:pPr>
      <w:r>
        <w:rPr>
          <w:rStyle w:val="s0"/>
        </w:rPr>
        <w:t>11-1) продолжение отстранения от должности;</w:t>
      </w:r>
    </w:p>
    <w:p w:rsidR="00000000" w:rsidRDefault="00170E83">
      <w:pPr>
        <w:pStyle w:val="pj"/>
      </w:pPr>
      <w:r>
        <w:rPr>
          <w:rStyle w:val="s0"/>
        </w:rPr>
        <w:t>12) отказ в осуществлении специального досудебного расследования;</w:t>
      </w:r>
    </w:p>
    <w:p w:rsidR="00000000" w:rsidRDefault="00170E83">
      <w:pPr>
        <w:pStyle w:val="pj"/>
      </w:pPr>
      <w:r>
        <w:rPr>
          <w:rStyle w:val="s0"/>
        </w:rPr>
        <w:t>13) закрытие у</w:t>
      </w:r>
      <w:r>
        <w:rPr>
          <w:rStyle w:val="s0"/>
        </w:rPr>
        <w:t xml:space="preserve">головного производства на основании части девятой </w:t>
      </w:r>
      <w:hyperlink w:anchor="sub2840000" w:history="1">
        <w:r>
          <w:rPr>
            <w:rStyle w:val="a4"/>
            <w:color w:val="0000FF"/>
            <w:u w:val="single"/>
          </w:rPr>
          <w:t>статьи 284</w:t>
        </w:r>
      </w:hyperlink>
      <w:r>
        <w:rPr>
          <w:rStyle w:val="s0"/>
        </w:rPr>
        <w:t xml:space="preserve"> настоящего Кодекса.</w:t>
      </w:r>
    </w:p>
    <w:p w:rsidR="00000000" w:rsidRDefault="00170E83">
      <w:pPr>
        <w:pStyle w:val="pj"/>
      </w:pPr>
      <w:r>
        <w:rPr>
          <w:rStyle w:val="s0"/>
        </w:rPr>
        <w:t>2. В ходе досудебного расследования также могут быть обжалованы в апелляционном порядке постановления следственного судьи об отказе в удовлетв</w:t>
      </w:r>
      <w:r>
        <w:rPr>
          <w:rStyle w:val="s0"/>
        </w:rPr>
        <w:t xml:space="preserve">орении жалобы на постановление о закрытии уголовного производства или решения следователя, прокурора об отказе в удовлетворении ходатайства о закрытии уголовного производства на основании </w:t>
      </w:r>
      <w:hyperlink w:anchor="sub2840000" w:history="1">
        <w:r>
          <w:rPr>
            <w:rStyle w:val="a4"/>
            <w:color w:val="0000FF"/>
            <w:u w:val="single"/>
          </w:rPr>
          <w:t>пункта 9-1 части первой статьи 284</w:t>
        </w:r>
      </w:hyperlink>
      <w:r>
        <w:rPr>
          <w:rStyle w:val="s0"/>
        </w:rPr>
        <w:t xml:space="preserve"> </w:t>
      </w:r>
      <w:r>
        <w:rPr>
          <w:rStyle w:val="s0"/>
        </w:rPr>
        <w:t>настоящего Кодекса, об отмене уведомления о подозрении или отказе в удовлетворении жалобы на уведомление о подозрении, возвращение жалобы на решения, действия или бездействие следователя, прокурора или в отказе в открытии производства по ней.</w:t>
      </w:r>
    </w:p>
    <w:p w:rsidR="00000000" w:rsidRDefault="00170E83">
      <w:pPr>
        <w:pStyle w:val="pj"/>
      </w:pPr>
      <w:r>
        <w:rPr>
          <w:rStyle w:val="s0"/>
        </w:rPr>
        <w:t>3. Другие определения следственного судьи обжалованию не подлежат и возражения против них могут быть поданы во время подготовительного производства в суде.</w:t>
      </w:r>
    </w:p>
    <w:p w:rsidR="00000000" w:rsidRDefault="00170E83">
      <w:pPr>
        <w:pStyle w:val="pj"/>
      </w:pPr>
      <w:r>
        <w:rPr>
          <w:rStyle w:val="s0"/>
        </w:rPr>
        <w:t> </w:t>
      </w:r>
    </w:p>
    <w:p w:rsidR="00000000" w:rsidRDefault="00170E83">
      <w:pPr>
        <w:pStyle w:val="pj"/>
        <w:ind w:left="1200" w:hanging="800"/>
      </w:pPr>
      <w:bookmarkStart w:id="335" w:name="SUB3100000"/>
      <w:bookmarkEnd w:id="335"/>
      <w:r>
        <w:rPr>
          <w:rStyle w:val="s1"/>
        </w:rPr>
        <w:t xml:space="preserve">Статья 310. </w:t>
      </w:r>
      <w:r>
        <w:rPr>
          <w:rStyle w:val="s0"/>
        </w:rPr>
        <w:t>Порядок обжалования постановлений следственного судьи</w:t>
      </w:r>
    </w:p>
    <w:p w:rsidR="00000000" w:rsidRDefault="00170E83">
      <w:pPr>
        <w:pStyle w:val="pj"/>
      </w:pPr>
      <w:r>
        <w:rPr>
          <w:rStyle w:val="s0"/>
        </w:rPr>
        <w:t>1. Обжалование постановлений сле</w:t>
      </w:r>
      <w:r>
        <w:rPr>
          <w:rStyle w:val="s0"/>
        </w:rPr>
        <w:t>дственного судьи осуществляется в апелляционном порядке.</w:t>
      </w:r>
    </w:p>
    <w:p w:rsidR="00000000" w:rsidRDefault="00170E83">
      <w:pPr>
        <w:pStyle w:val="pj"/>
      </w:pPr>
      <w:r>
        <w:rPr>
          <w:rStyle w:val="s0"/>
        </w:rPr>
        <w:t> </w:t>
      </w:r>
    </w:p>
    <w:p w:rsidR="00000000" w:rsidRDefault="00170E83">
      <w:pPr>
        <w:pStyle w:val="pc"/>
      </w:pPr>
      <w:bookmarkStart w:id="336" w:name="SUB3110000"/>
      <w:bookmarkEnd w:id="336"/>
      <w:r>
        <w:rPr>
          <w:rStyle w:val="s1"/>
        </w:rPr>
        <w:t>§ 3. Обжалование следователем, дознавателем решений, действий или бездействия прокурора</w:t>
      </w:r>
    </w:p>
    <w:p w:rsidR="00000000" w:rsidRDefault="00170E83">
      <w:pPr>
        <w:pStyle w:val="pc"/>
      </w:pPr>
      <w:r>
        <w:rPr>
          <w:rStyle w:val="s1"/>
        </w:rPr>
        <w:t> </w:t>
      </w:r>
    </w:p>
    <w:p w:rsidR="00000000" w:rsidRDefault="00170E83">
      <w:pPr>
        <w:pStyle w:val="pj"/>
        <w:ind w:left="1200" w:hanging="800"/>
      </w:pPr>
      <w:r>
        <w:rPr>
          <w:rStyle w:val="s1"/>
        </w:rPr>
        <w:t xml:space="preserve">Статья 311. </w:t>
      </w:r>
      <w:r>
        <w:rPr>
          <w:rStyle w:val="s0"/>
        </w:rPr>
        <w:t>Решение, действия или бездействие прокурора, которые могут оспариваться следователем или дознавателем</w:t>
      </w:r>
    </w:p>
    <w:p w:rsidR="00000000" w:rsidRDefault="00170E83">
      <w:pPr>
        <w:pStyle w:val="pj"/>
      </w:pPr>
      <w:r>
        <w:rPr>
          <w:rStyle w:val="s0"/>
        </w:rPr>
        <w:t>1. Во время досудебного расследования следователь, дознаватель, который осуществляет расследования определенного уголовного преступления, имеет право обжа</w:t>
      </w:r>
      <w:r>
        <w:rPr>
          <w:rStyle w:val="s0"/>
        </w:rPr>
        <w:t>ловать любые решения, действия или бездействие прокурора, принятые или совершенные в соответствующем досудебном производстве, кроме случаев, предусмотренных настоящим Кодексом.</w:t>
      </w:r>
    </w:p>
    <w:p w:rsidR="00000000" w:rsidRDefault="00170E83">
      <w:pPr>
        <w:pStyle w:val="pj"/>
      </w:pPr>
      <w:r>
        <w:rPr>
          <w:rStyle w:val="s0"/>
        </w:rPr>
        <w:t> </w:t>
      </w:r>
    </w:p>
    <w:p w:rsidR="00000000" w:rsidRDefault="00170E83">
      <w:pPr>
        <w:pStyle w:val="pj"/>
        <w:ind w:left="1200" w:hanging="800"/>
      </w:pPr>
      <w:bookmarkStart w:id="337" w:name="SUB3120000"/>
      <w:bookmarkEnd w:id="337"/>
      <w:r>
        <w:rPr>
          <w:rStyle w:val="s1"/>
        </w:rPr>
        <w:t xml:space="preserve">Статья 312. </w:t>
      </w:r>
      <w:r>
        <w:rPr>
          <w:rStyle w:val="s0"/>
        </w:rPr>
        <w:t>Порядок обжалования решений, действий или бездействия прокурора</w:t>
      </w:r>
    </w:p>
    <w:p w:rsidR="00000000" w:rsidRDefault="00170E83">
      <w:pPr>
        <w:pStyle w:val="pj"/>
      </w:pPr>
      <w:r>
        <w:rPr>
          <w:rStyle w:val="s0"/>
        </w:rPr>
        <w:t>1</w:t>
      </w:r>
      <w:r>
        <w:rPr>
          <w:rStyle w:val="s0"/>
        </w:rPr>
        <w:t>. Жалоба следователя, дознавателя на решение, действие или бездействие прокурора должна подаваться в письменной форме не позднее трех дней с момента принятия или совершения обжалуемых решения, действия или бездействия.</w:t>
      </w:r>
    </w:p>
    <w:p w:rsidR="00000000" w:rsidRDefault="00170E83">
      <w:pPr>
        <w:pStyle w:val="pj"/>
      </w:pPr>
      <w:r>
        <w:rPr>
          <w:rStyle w:val="s0"/>
        </w:rPr>
        <w:t>2. Жалоба следователя, дознавателя по</w:t>
      </w:r>
      <w:r>
        <w:rPr>
          <w:rStyle w:val="s0"/>
        </w:rPr>
        <w:t>дается прокурору высшего уровня относительно прокурора, решения, действия или бездействие которого обжалуются.</w:t>
      </w:r>
    </w:p>
    <w:p w:rsidR="00000000" w:rsidRDefault="00170E83">
      <w:pPr>
        <w:pStyle w:val="pj"/>
      </w:pPr>
      <w:r>
        <w:rPr>
          <w:rStyle w:val="s0"/>
        </w:rPr>
        <w:t>3. Обжалование следователем, дознавателем решений, действий или бездействия прокурора не приостанавливает их исполнения.</w:t>
      </w:r>
    </w:p>
    <w:p w:rsidR="00000000" w:rsidRDefault="00170E83">
      <w:pPr>
        <w:pStyle w:val="pj"/>
      </w:pPr>
      <w:r>
        <w:rPr>
          <w:rStyle w:val="s0"/>
        </w:rPr>
        <w:t> </w:t>
      </w:r>
    </w:p>
    <w:p w:rsidR="00000000" w:rsidRDefault="00170E83">
      <w:pPr>
        <w:pStyle w:val="pj"/>
        <w:ind w:left="1200" w:hanging="800"/>
      </w:pPr>
      <w:bookmarkStart w:id="338" w:name="SUB3130000"/>
      <w:bookmarkEnd w:id="338"/>
      <w:r>
        <w:rPr>
          <w:rStyle w:val="s1"/>
        </w:rPr>
        <w:t xml:space="preserve">Статья 313. </w:t>
      </w:r>
      <w:r>
        <w:rPr>
          <w:rStyle w:val="s0"/>
        </w:rPr>
        <w:t>Порядок ра</w:t>
      </w:r>
      <w:r>
        <w:rPr>
          <w:rStyle w:val="s0"/>
        </w:rPr>
        <w:t>зрешения жалобы на решения, действия или бездействие прокурора</w:t>
      </w:r>
    </w:p>
    <w:p w:rsidR="00000000" w:rsidRDefault="00170E83">
      <w:pPr>
        <w:pStyle w:val="pj"/>
      </w:pPr>
      <w:r>
        <w:rPr>
          <w:rStyle w:val="s0"/>
        </w:rPr>
        <w:t>1. Прокурор высшего уровня, которому поступила жалоба на решение, действие или бездействие прокурора, обязан рассмотреть эту жалобу в течение трех дней с момента ее поступления и отправить свое</w:t>
      </w:r>
      <w:r>
        <w:rPr>
          <w:rStyle w:val="s0"/>
        </w:rPr>
        <w:t xml:space="preserve"> решение следователю, дознавателю и прокурору, решение, действие или бездействие которого оспаривалась.</w:t>
      </w:r>
    </w:p>
    <w:p w:rsidR="00000000" w:rsidRDefault="00170E83">
      <w:pPr>
        <w:pStyle w:val="pj"/>
      </w:pPr>
      <w:r>
        <w:rPr>
          <w:rStyle w:val="s0"/>
        </w:rPr>
        <w:t>2. По результатам рассмотрения жалобы могут быть приняты решения:</w:t>
      </w:r>
    </w:p>
    <w:p w:rsidR="00000000" w:rsidRDefault="00170E83">
      <w:pPr>
        <w:pStyle w:val="pj"/>
      </w:pPr>
      <w:r>
        <w:rPr>
          <w:rStyle w:val="s0"/>
        </w:rPr>
        <w:t>1) оставления решения действующим, признание законными совершенных действия или бездей</w:t>
      </w:r>
      <w:r>
        <w:rPr>
          <w:rStyle w:val="s0"/>
        </w:rPr>
        <w:t>ствия;</w:t>
      </w:r>
    </w:p>
    <w:p w:rsidR="00000000" w:rsidRDefault="00170E83">
      <w:pPr>
        <w:pStyle w:val="pj"/>
      </w:pPr>
      <w:r>
        <w:rPr>
          <w:rStyle w:val="s0"/>
        </w:rPr>
        <w:t>2) изменение решения в части;</w:t>
      </w:r>
    </w:p>
    <w:p w:rsidR="00000000" w:rsidRDefault="00170E83">
      <w:pPr>
        <w:pStyle w:val="pj"/>
      </w:pPr>
      <w:r>
        <w:rPr>
          <w:rStyle w:val="s0"/>
        </w:rPr>
        <w:t>3) отмена решения и принятия нового решения, признании незаконными совершенных действия или бездействия и обязательства совершить новое действие.</w:t>
      </w:r>
    </w:p>
    <w:p w:rsidR="00000000" w:rsidRDefault="00170E83">
      <w:pPr>
        <w:pStyle w:val="pj"/>
      </w:pPr>
      <w:r>
        <w:rPr>
          <w:rStyle w:val="s0"/>
        </w:rPr>
        <w:t>3. В случае отмены решения или признании незаконными совершенной действия</w:t>
      </w:r>
      <w:r>
        <w:rPr>
          <w:rStyle w:val="s0"/>
        </w:rPr>
        <w:t xml:space="preserve"> или бездействия прокурор высшего уровня имеет право осуществить замену одного прокурора на другого из числа должностных лиц органов прокуратуры того же уровня в досудебном производстве, где было принято или совершено незаконное решение, действие или безде</w:t>
      </w:r>
      <w:r>
        <w:rPr>
          <w:rStyle w:val="s0"/>
        </w:rPr>
        <w:t>йствие.</w:t>
      </w:r>
    </w:p>
    <w:p w:rsidR="00000000" w:rsidRDefault="00170E83">
      <w:pPr>
        <w:pStyle w:val="pj"/>
      </w:pPr>
      <w:r>
        <w:rPr>
          <w:rStyle w:val="s0"/>
        </w:rPr>
        <w:t>4. Решение прокурора высшего уровня является окончательным и не подлежит обжалованию в суд, другие органы государственной власти, их должностных или служебных лиц.</w:t>
      </w:r>
    </w:p>
    <w:p w:rsidR="00000000" w:rsidRDefault="00170E83">
      <w:pPr>
        <w:pStyle w:val="pj"/>
      </w:pPr>
      <w:r>
        <w:rPr>
          <w:rStyle w:val="s0"/>
        </w:rPr>
        <w:t> </w:t>
      </w:r>
    </w:p>
    <w:p w:rsidR="00000000" w:rsidRDefault="00170E83">
      <w:pPr>
        <w:pStyle w:val="pc"/>
      </w:pPr>
      <w:bookmarkStart w:id="339" w:name="SUB3140000"/>
      <w:bookmarkEnd w:id="339"/>
      <w:r>
        <w:rPr>
          <w:rStyle w:val="s1"/>
        </w:rPr>
        <w:t>Раздел IV</w:t>
      </w:r>
      <w:r>
        <w:rPr>
          <w:rStyle w:val="s1"/>
        </w:rPr>
        <w:br/>
        <w:t>Судебное производство в первой инстанции</w:t>
      </w:r>
    </w:p>
    <w:p w:rsidR="00000000" w:rsidRDefault="00170E83">
      <w:pPr>
        <w:pStyle w:val="pc"/>
      </w:pPr>
      <w:r>
        <w:rPr>
          <w:rStyle w:val="s1"/>
        </w:rPr>
        <w:t> </w:t>
      </w:r>
    </w:p>
    <w:p w:rsidR="00000000" w:rsidRDefault="00170E83">
      <w:pPr>
        <w:pStyle w:val="pc"/>
      </w:pPr>
      <w:r>
        <w:rPr>
          <w:rStyle w:val="s1"/>
        </w:rPr>
        <w:t>Глава 27. Подготовительное пр</w:t>
      </w:r>
      <w:r>
        <w:rPr>
          <w:rStyle w:val="s1"/>
        </w:rPr>
        <w:t>оизводство</w:t>
      </w:r>
    </w:p>
    <w:p w:rsidR="00000000" w:rsidRDefault="00170E83">
      <w:pPr>
        <w:pStyle w:val="pc"/>
      </w:pPr>
      <w:r>
        <w:rPr>
          <w:rStyle w:val="s1"/>
        </w:rPr>
        <w:t> </w:t>
      </w:r>
    </w:p>
    <w:p w:rsidR="00000000" w:rsidRDefault="00170E83">
      <w:pPr>
        <w:pStyle w:val="pj"/>
        <w:ind w:left="1200" w:hanging="800"/>
      </w:pPr>
      <w:r>
        <w:rPr>
          <w:rStyle w:val="s1"/>
        </w:rPr>
        <w:t xml:space="preserve">Статья 314. </w:t>
      </w:r>
      <w:r>
        <w:rPr>
          <w:rStyle w:val="s0"/>
        </w:rPr>
        <w:t>Подготовительное судебное заседание</w:t>
      </w:r>
    </w:p>
    <w:p w:rsidR="00000000" w:rsidRDefault="00170E83">
      <w:pPr>
        <w:pStyle w:val="pj"/>
      </w:pPr>
      <w:r>
        <w:rPr>
          <w:rStyle w:val="s0"/>
        </w:rPr>
        <w:t xml:space="preserve">1. После получения обвинительного акта, ходатайство о применении принудительных мер медицинского или воспитательного характера или ходатайство об освобождении от уголовной ответственности суд не </w:t>
      </w:r>
      <w:r>
        <w:rPr>
          <w:rStyle w:val="s0"/>
        </w:rPr>
        <w:t>позднее пяти дней со дня его поступления назначает подготовительное судебное заседание, в которое вызывает участников судебного разбирательства.</w:t>
      </w:r>
    </w:p>
    <w:p w:rsidR="00000000" w:rsidRDefault="00170E83">
      <w:pPr>
        <w:pStyle w:val="pj"/>
      </w:pPr>
      <w:r>
        <w:rPr>
          <w:rStyle w:val="s0"/>
        </w:rPr>
        <w:t>2. Подготовительное судебное заседание проходит с участием обвиняемого (кроме случаев, когда осуществлялось спе</w:t>
      </w:r>
      <w:r>
        <w:rPr>
          <w:rStyle w:val="s0"/>
        </w:rPr>
        <w:t>циальное досудебное расследование), прокурора, защитника, потерпевшего, его представителя, представителя юридического лица, в отношении которого осуществляется производство и законного представителя, гражданского истца, его представителя и законного предст</w:t>
      </w:r>
      <w:r>
        <w:rPr>
          <w:rStyle w:val="s0"/>
        </w:rPr>
        <w:t xml:space="preserve">авителя, гражданского ответчика и его представителя в соответствии с правилами, предусмотренными настоящим Кодексом для судебного разбирательства. После выполнения требований, предусмотренных </w:t>
      </w:r>
      <w:hyperlink w:anchor="sub3420000" w:history="1">
        <w:r>
          <w:rPr>
            <w:rStyle w:val="a4"/>
            <w:color w:val="0000FF"/>
            <w:u w:val="single"/>
          </w:rPr>
          <w:t>статьями 342 - 345</w:t>
        </w:r>
      </w:hyperlink>
      <w:r>
        <w:rPr>
          <w:rStyle w:val="s0"/>
        </w:rPr>
        <w:t xml:space="preserve"> настоящего К</w:t>
      </w:r>
      <w:r>
        <w:rPr>
          <w:rStyle w:val="s0"/>
        </w:rPr>
        <w:t>одекса, председательствующий выясняет у участников судебного разбирательства их мнение о возможности назначения судебного разбирательства.</w:t>
      </w:r>
    </w:p>
    <w:p w:rsidR="00000000" w:rsidRDefault="00170E83">
      <w:pPr>
        <w:pStyle w:val="pj"/>
      </w:pPr>
      <w:r>
        <w:rPr>
          <w:rStyle w:val="s0"/>
        </w:rPr>
        <w:t>В случае установления объективной невозможности ознакомиться с материалами дознания в порядке, предусмотренном частью</w:t>
      </w:r>
      <w:r>
        <w:rPr>
          <w:rStyle w:val="s0"/>
        </w:rPr>
        <w:t xml:space="preserve"> пятой </w:t>
      </w:r>
      <w:hyperlink w:anchor="sub3010000" w:history="1">
        <w:r>
          <w:rPr>
            <w:rStyle w:val="a4"/>
            <w:color w:val="0000FF"/>
            <w:u w:val="single"/>
          </w:rPr>
          <w:t>статьи 301</w:t>
        </w:r>
      </w:hyperlink>
      <w:r>
        <w:rPr>
          <w:rStyle w:val="s0"/>
        </w:rPr>
        <w:t xml:space="preserve"> настоящего Кодекса, суд по ходатайству стороны уголовного производства решает вопрос об открытии сторонами уголовного производства материалов дознания, о чем выносит соответствующее постановление.</w:t>
      </w:r>
    </w:p>
    <w:p w:rsidR="00000000" w:rsidRDefault="00170E83">
      <w:pPr>
        <w:pStyle w:val="pj"/>
      </w:pPr>
      <w:r>
        <w:rPr>
          <w:rStyle w:val="s0"/>
        </w:rPr>
        <w:t>3. В подготовительном судебном заседании суд вправе принять следующие решения:</w:t>
      </w:r>
    </w:p>
    <w:p w:rsidR="00000000" w:rsidRDefault="00170E83">
      <w:pPr>
        <w:pStyle w:val="pj"/>
      </w:pPr>
      <w:r>
        <w:rPr>
          <w:rStyle w:val="s0"/>
        </w:rPr>
        <w:t xml:space="preserve">1) утвердить сделку или отказать в утверждении сделки и вернуть уголовное производство прокурору для продолжения досудебного расследования в порядке, предусмотренном </w:t>
      </w:r>
      <w:hyperlink w:anchor="sub4680000" w:history="1">
        <w:r>
          <w:rPr>
            <w:rStyle w:val="a4"/>
            <w:color w:val="0000FF"/>
            <w:u w:val="single"/>
          </w:rPr>
          <w:t>статьями 468 - 475</w:t>
        </w:r>
      </w:hyperlink>
      <w:r>
        <w:rPr>
          <w:rStyle w:val="s0"/>
        </w:rPr>
        <w:t xml:space="preserve"> настоящего Кодекса;</w:t>
      </w:r>
    </w:p>
    <w:p w:rsidR="00000000" w:rsidRDefault="00170E83">
      <w:pPr>
        <w:pStyle w:val="pj"/>
      </w:pPr>
      <w:r>
        <w:rPr>
          <w:rStyle w:val="s0"/>
        </w:rPr>
        <w:t xml:space="preserve">2) закрыть производство в случае установления оснований, предусмотренных </w:t>
      </w:r>
      <w:hyperlink w:anchor="sub2840000" w:history="1">
        <w:r>
          <w:rPr>
            <w:rStyle w:val="a4"/>
            <w:color w:val="0000FF"/>
            <w:u w:val="single"/>
          </w:rPr>
          <w:t>пунктами 5-8, 10 части первой или частью второй статьи 284</w:t>
        </w:r>
      </w:hyperlink>
      <w:r>
        <w:rPr>
          <w:rStyle w:val="s0"/>
        </w:rPr>
        <w:t xml:space="preserve"> настоящего Кодекса;</w:t>
      </w:r>
    </w:p>
    <w:p w:rsidR="00000000" w:rsidRDefault="00170E83">
      <w:pPr>
        <w:pStyle w:val="pj"/>
      </w:pPr>
      <w:r>
        <w:rPr>
          <w:rStyle w:val="s0"/>
        </w:rPr>
        <w:t>3) возвратить обвинительный акт, ходатайство о применении принудительных мер медицинского или воспитательного характера прокурору, если они не соответствуют требованиям настоящего Кодекса;</w:t>
      </w:r>
    </w:p>
    <w:p w:rsidR="00000000" w:rsidRDefault="00170E83">
      <w:pPr>
        <w:pStyle w:val="pj"/>
      </w:pPr>
      <w:r>
        <w:rPr>
          <w:rStyle w:val="s0"/>
        </w:rPr>
        <w:t>4) направить обвинительный акт, ходатайство о применении принудител</w:t>
      </w:r>
      <w:r>
        <w:rPr>
          <w:rStyle w:val="s0"/>
        </w:rPr>
        <w:t>ьных мер медицинского или воспитательного характера в соответствующий суд для определения подсудности в случае установления неподсудности уголовного производства;</w:t>
      </w:r>
    </w:p>
    <w:p w:rsidR="00000000" w:rsidRDefault="00170E83">
      <w:pPr>
        <w:pStyle w:val="pj"/>
      </w:pPr>
      <w:r>
        <w:rPr>
          <w:rStyle w:val="s0"/>
        </w:rPr>
        <w:t>5) назначить судебное разбирательство на основании обвинительного акта, ходатайство о примене</w:t>
      </w:r>
      <w:r>
        <w:rPr>
          <w:rStyle w:val="s0"/>
        </w:rPr>
        <w:t>нии принудительных мер медицинского или воспитательного характера;</w:t>
      </w:r>
    </w:p>
    <w:p w:rsidR="00000000" w:rsidRDefault="00170E83">
      <w:pPr>
        <w:pStyle w:val="pj"/>
      </w:pPr>
      <w:r>
        <w:rPr>
          <w:rStyle w:val="s0"/>
        </w:rPr>
        <w:t>6) поручить представителю персонала органа пробации составить досудебную доклад.</w:t>
      </w:r>
    </w:p>
    <w:p w:rsidR="00000000" w:rsidRDefault="00170E83">
      <w:pPr>
        <w:pStyle w:val="pj"/>
      </w:pPr>
      <w:r>
        <w:rPr>
          <w:rStyle w:val="s0"/>
        </w:rPr>
        <w:t>4. Определение о возвращении обвинительного акта, ходатайство о применении принудительных мер медицинского и</w:t>
      </w:r>
      <w:r>
        <w:rPr>
          <w:rStyle w:val="s0"/>
        </w:rPr>
        <w:t>ли воспитательного характера может быть обжаловано в апелляционном порядке.</w:t>
      </w:r>
    </w:p>
    <w:p w:rsidR="00000000" w:rsidRDefault="00170E83">
      <w:pPr>
        <w:pStyle w:val="pj"/>
      </w:pPr>
      <w:r>
        <w:rPr>
          <w:rStyle w:val="s0"/>
        </w:rPr>
        <w:t>5. В подготовительном судебном заседании суд в случаях, предусмотренных настоящим Кодексом, по собственной инициативе или по ходатайству обвиняемого, его защитника или законного пр</w:t>
      </w:r>
      <w:r>
        <w:rPr>
          <w:rStyle w:val="s0"/>
        </w:rPr>
        <w:t>едставителя, или по ходатайству прокурора и только в интересах национальной безопасности, экономического благосостояния и прав человека решает вопрос по составлению досудебной докладе, о чем выносит постановление с указанием срока подготовки такого доклада</w:t>
      </w:r>
      <w:r>
        <w:rPr>
          <w:rStyle w:val="s0"/>
        </w:rPr>
        <w:t>.</w:t>
      </w:r>
    </w:p>
    <w:p w:rsidR="00000000" w:rsidRDefault="00170E83">
      <w:pPr>
        <w:pStyle w:val="pj"/>
      </w:pPr>
      <w:r>
        <w:rPr>
          <w:rStyle w:val="s0"/>
        </w:rPr>
        <w:t> </w:t>
      </w:r>
    </w:p>
    <w:p w:rsidR="00000000" w:rsidRDefault="00170E83">
      <w:pPr>
        <w:pStyle w:val="pj"/>
        <w:ind w:left="1200" w:hanging="800"/>
      </w:pPr>
      <w:bookmarkStart w:id="340" w:name="SUB314010000"/>
      <w:bookmarkEnd w:id="340"/>
      <w:r>
        <w:rPr>
          <w:rStyle w:val="s1"/>
        </w:rPr>
        <w:t xml:space="preserve">Статья 314-1. </w:t>
      </w:r>
      <w:r>
        <w:rPr>
          <w:rStyle w:val="s0"/>
        </w:rPr>
        <w:t>Составление досудебной докладе</w:t>
      </w:r>
    </w:p>
    <w:p w:rsidR="00000000" w:rsidRDefault="00170E83">
      <w:pPr>
        <w:pStyle w:val="pj"/>
      </w:pPr>
      <w:r>
        <w:rPr>
          <w:rStyle w:val="s0"/>
        </w:rPr>
        <w:t>1. В целях обеспечения суда информацией, характеризующей обвиняемого, а также принятие судебного решения о мере наказания представитель уполномоченного органа по вопросам пробации составляет досудебное докла</w:t>
      </w:r>
      <w:r>
        <w:rPr>
          <w:rStyle w:val="s0"/>
        </w:rPr>
        <w:t>д по решению суда.</w:t>
      </w:r>
    </w:p>
    <w:p w:rsidR="00000000" w:rsidRDefault="00170E83">
      <w:pPr>
        <w:pStyle w:val="pj"/>
      </w:pPr>
      <w:r>
        <w:rPr>
          <w:rStyle w:val="s0"/>
        </w:rPr>
        <w:t>2. Досудебная доклад состоит отношении лица, обвиняемого в совершении нетяжких или тяжкого преступления, нижняя граница санкции которого не превышает пяти лет лишения свободы. Досудебная доклад в отношении несовершеннолетнего обвиняемого</w:t>
      </w:r>
      <w:r>
        <w:rPr>
          <w:rStyle w:val="s0"/>
        </w:rPr>
        <w:t xml:space="preserve"> в возрасте от 14 до 18 лет составляется независимо от тяжести совершенного преступления, кроме случаев, предусмотренных настоящим Кодексом.</w:t>
      </w:r>
    </w:p>
    <w:p w:rsidR="00000000" w:rsidRDefault="00170E83">
      <w:pPr>
        <w:pStyle w:val="pj"/>
      </w:pPr>
      <w:r>
        <w:rPr>
          <w:rStyle w:val="s0"/>
        </w:rPr>
        <w:t>3. Форма, содержание и порядок составления досудебной докладе об обвиняемом определяются законодательством.</w:t>
      </w:r>
    </w:p>
    <w:p w:rsidR="00000000" w:rsidRDefault="00170E83">
      <w:pPr>
        <w:pStyle w:val="pj"/>
      </w:pPr>
      <w:r>
        <w:rPr>
          <w:rStyle w:val="s0"/>
        </w:rPr>
        <w:t>4. Досу</w:t>
      </w:r>
      <w:r>
        <w:rPr>
          <w:rStyle w:val="s0"/>
        </w:rPr>
        <w:t>дебная доклад не складывается:</w:t>
      </w:r>
    </w:p>
    <w:p w:rsidR="00000000" w:rsidRDefault="00170E83">
      <w:pPr>
        <w:pStyle w:val="pj"/>
      </w:pPr>
      <w:r>
        <w:rPr>
          <w:rStyle w:val="s0"/>
        </w:rPr>
        <w:t>1) в отношении лица, в отношении которого прокурором составлен ходатайство об освобождении от уголовной ответственности;</w:t>
      </w:r>
    </w:p>
    <w:p w:rsidR="00000000" w:rsidRDefault="00170E83">
      <w:pPr>
        <w:pStyle w:val="pj"/>
      </w:pPr>
      <w:r>
        <w:rPr>
          <w:rStyle w:val="s0"/>
        </w:rPr>
        <w:t>2) в отношении лица, уже отбывает наказание в виде ограничения свободы или лишения свободы;</w:t>
      </w:r>
    </w:p>
    <w:p w:rsidR="00000000" w:rsidRDefault="00170E83">
      <w:pPr>
        <w:pStyle w:val="pj"/>
      </w:pPr>
      <w:r>
        <w:rPr>
          <w:rStyle w:val="s0"/>
        </w:rPr>
        <w:t>3) в отношен</w:t>
      </w:r>
      <w:r>
        <w:rPr>
          <w:rStyle w:val="s0"/>
        </w:rPr>
        <w:t xml:space="preserve">ии несовершеннолетнего, в отношении которого прокурором в порядке, предусмотренном </w:t>
      </w:r>
      <w:hyperlink w:anchor="sub4970000" w:history="1">
        <w:r>
          <w:rPr>
            <w:rStyle w:val="a4"/>
            <w:color w:val="0000FF"/>
            <w:u w:val="single"/>
          </w:rPr>
          <w:t>статьей 497</w:t>
        </w:r>
      </w:hyperlink>
      <w:r>
        <w:rPr>
          <w:rStyle w:val="s0"/>
        </w:rPr>
        <w:t xml:space="preserve"> настоящего Кодекса, составлен ходатайство о применении к нему принудительных мер воспитательного характера;</w:t>
      </w:r>
    </w:p>
    <w:p w:rsidR="00000000" w:rsidRDefault="00170E83">
      <w:pPr>
        <w:pStyle w:val="pj"/>
      </w:pPr>
      <w:r>
        <w:rPr>
          <w:rStyle w:val="s0"/>
        </w:rPr>
        <w:t>4) в отношении несов</w:t>
      </w:r>
      <w:r>
        <w:rPr>
          <w:rStyle w:val="s0"/>
        </w:rPr>
        <w:t>ершеннолетнего, не достигшего возраста уголовной ответственности, при наличии основания для применения принудительных мер воспитательного характера в соответствии с пунктом 2 главы 38 раздела VI настоящего Кодекса;</w:t>
      </w:r>
    </w:p>
    <w:p w:rsidR="00000000" w:rsidRDefault="00170E83">
      <w:pPr>
        <w:pStyle w:val="pj"/>
      </w:pPr>
      <w:r>
        <w:rPr>
          <w:rStyle w:val="s0"/>
        </w:rPr>
        <w:t>5) в отношении лица, в отношении которого</w:t>
      </w:r>
      <w:r>
        <w:rPr>
          <w:rStyle w:val="s0"/>
        </w:rPr>
        <w:t xml:space="preserve"> прокурором составлен ходатайство о применении принудительных мер медицинского характера;</w:t>
      </w:r>
    </w:p>
    <w:p w:rsidR="00000000" w:rsidRDefault="00170E83">
      <w:pPr>
        <w:pStyle w:val="pj"/>
      </w:pPr>
      <w:r>
        <w:rPr>
          <w:rStyle w:val="s0"/>
        </w:rPr>
        <w:t>6) в отношении лица, к которому применена условно-досрочное освобождение от отбывания наказания, однако она совершила новое преступление в течение неотбытой части нак</w:t>
      </w:r>
      <w:r>
        <w:rPr>
          <w:rStyle w:val="s0"/>
        </w:rPr>
        <w:t>азания;</w:t>
      </w:r>
    </w:p>
    <w:p w:rsidR="00000000" w:rsidRDefault="00170E83">
      <w:pPr>
        <w:pStyle w:val="pj"/>
      </w:pPr>
      <w:r>
        <w:rPr>
          <w:rStyle w:val="s0"/>
        </w:rPr>
        <w:t>7) в случае, если во время подготовительного судебного заседания принято судебное решение об утверждении соглашения, предусмотренной настоящим Кодексом.</w:t>
      </w:r>
    </w:p>
    <w:p w:rsidR="00000000" w:rsidRDefault="00170E83">
      <w:pPr>
        <w:pStyle w:val="pj"/>
      </w:pPr>
      <w:r>
        <w:rPr>
          <w:rStyle w:val="s0"/>
        </w:rPr>
        <w:t>5. Досудебная доклад не может использоваться в уголовном производстве в качестве доказательства</w:t>
      </w:r>
      <w:r>
        <w:rPr>
          <w:rStyle w:val="s0"/>
        </w:rPr>
        <w:t xml:space="preserve"> виновности обвиняемого в совершении преступления.</w:t>
      </w:r>
    </w:p>
    <w:p w:rsidR="00000000" w:rsidRDefault="00170E83">
      <w:pPr>
        <w:pStyle w:val="pj"/>
      </w:pPr>
      <w:r>
        <w:rPr>
          <w:rStyle w:val="s0"/>
        </w:rPr>
        <w:t>6. Досудебная доклад приобщается к материалам уголовного производства.</w:t>
      </w:r>
    </w:p>
    <w:p w:rsidR="00000000" w:rsidRDefault="00170E83">
      <w:pPr>
        <w:pStyle w:val="pj"/>
      </w:pPr>
      <w:r>
        <w:rPr>
          <w:rStyle w:val="s0"/>
        </w:rPr>
        <w:t> </w:t>
      </w:r>
    </w:p>
    <w:p w:rsidR="00000000" w:rsidRDefault="00170E83">
      <w:pPr>
        <w:pStyle w:val="pj"/>
        <w:ind w:left="1200" w:hanging="800"/>
      </w:pPr>
      <w:bookmarkStart w:id="341" w:name="SUB3150000"/>
      <w:bookmarkEnd w:id="341"/>
      <w:r>
        <w:rPr>
          <w:rStyle w:val="s1"/>
        </w:rPr>
        <w:t xml:space="preserve">Статья 315. </w:t>
      </w:r>
      <w:r>
        <w:rPr>
          <w:rStyle w:val="s0"/>
        </w:rPr>
        <w:t>Решение вопросов, связанных с подготовкой к судебному разбирательству</w:t>
      </w:r>
    </w:p>
    <w:p w:rsidR="00000000" w:rsidRDefault="00170E83">
      <w:pPr>
        <w:pStyle w:val="pj"/>
      </w:pPr>
      <w:r>
        <w:rPr>
          <w:rStyle w:val="s0"/>
        </w:rPr>
        <w:t>1. Если во время подготовительного судебного засед</w:t>
      </w:r>
      <w:r>
        <w:rPr>
          <w:rStyle w:val="s0"/>
        </w:rPr>
        <w:t xml:space="preserve">ания не будут установлены основания для принятия решений, предусмотренных </w:t>
      </w:r>
      <w:hyperlink w:anchor="sub3140000" w:history="1">
        <w:r>
          <w:rPr>
            <w:rStyle w:val="a4"/>
            <w:color w:val="0000FF"/>
            <w:u w:val="single"/>
          </w:rPr>
          <w:t>пунктами 1 - 4 части третьей статьи 314</w:t>
        </w:r>
      </w:hyperlink>
      <w:r>
        <w:rPr>
          <w:rStyle w:val="s0"/>
        </w:rPr>
        <w:t xml:space="preserve"> настоящего Кодекса, суд проводит подготовку к судебному разбирательству.</w:t>
      </w:r>
    </w:p>
    <w:p w:rsidR="00000000" w:rsidRDefault="00170E83">
      <w:pPr>
        <w:pStyle w:val="pj"/>
      </w:pPr>
      <w:r>
        <w:rPr>
          <w:rStyle w:val="s0"/>
        </w:rPr>
        <w:t>2. С целью подготовки к судебному ра</w:t>
      </w:r>
      <w:r>
        <w:rPr>
          <w:rStyle w:val="s0"/>
        </w:rPr>
        <w:t>збирательству суд:</w:t>
      </w:r>
    </w:p>
    <w:p w:rsidR="00000000" w:rsidRDefault="00170E83">
      <w:pPr>
        <w:pStyle w:val="pj"/>
      </w:pPr>
      <w:r>
        <w:rPr>
          <w:rStyle w:val="s0"/>
        </w:rPr>
        <w:t>1) определяет дату и место проведения судебного разбирательства;</w:t>
      </w:r>
    </w:p>
    <w:p w:rsidR="00000000" w:rsidRDefault="00170E83">
      <w:pPr>
        <w:pStyle w:val="pj"/>
      </w:pPr>
      <w:r>
        <w:rPr>
          <w:rStyle w:val="s0"/>
        </w:rPr>
        <w:t>2) выясняет, в открытом или закрытом судебном заседании необходимо осуществлять судебное разбирательство;</w:t>
      </w:r>
    </w:p>
    <w:p w:rsidR="00000000" w:rsidRDefault="00170E83">
      <w:pPr>
        <w:pStyle w:val="pj"/>
      </w:pPr>
      <w:r>
        <w:rPr>
          <w:rStyle w:val="s0"/>
        </w:rPr>
        <w:t>3) выясняет вопрос о составе лиц, участвующих в судебном разбирательстве;</w:t>
      </w:r>
    </w:p>
    <w:p w:rsidR="00000000" w:rsidRDefault="00170E83">
      <w:pPr>
        <w:pStyle w:val="pj"/>
      </w:pPr>
      <w:r>
        <w:rPr>
          <w:rStyle w:val="s0"/>
        </w:rPr>
        <w:t>4) рассматривает ходатайства участников судебного разбирательства о:</w:t>
      </w:r>
    </w:p>
    <w:p w:rsidR="00000000" w:rsidRDefault="00170E83">
      <w:pPr>
        <w:pStyle w:val="pj"/>
      </w:pPr>
      <w:r>
        <w:rPr>
          <w:rStyle w:val="s0"/>
        </w:rPr>
        <w:t>осуществления судебного вызова определенных лиц в суд для допроса;</w:t>
      </w:r>
    </w:p>
    <w:p w:rsidR="00000000" w:rsidRDefault="00170E83">
      <w:pPr>
        <w:pStyle w:val="pj"/>
      </w:pPr>
      <w:r>
        <w:rPr>
          <w:rStyle w:val="s0"/>
        </w:rPr>
        <w:t>истребования определенных вещей или документов</w:t>
      </w:r>
      <w:r>
        <w:rPr>
          <w:rStyle w:val="s0"/>
        </w:rPr>
        <w:t>;</w:t>
      </w:r>
    </w:p>
    <w:p w:rsidR="00000000" w:rsidRDefault="00170E83">
      <w:pPr>
        <w:pStyle w:val="pj"/>
      </w:pPr>
      <w:r>
        <w:rPr>
          <w:rStyle w:val="s0"/>
        </w:rPr>
        <w:t>осуществление судебного разбирательства в закрытом судебном заседании;</w:t>
      </w:r>
    </w:p>
    <w:p w:rsidR="00000000" w:rsidRDefault="00170E83">
      <w:pPr>
        <w:pStyle w:val="pj"/>
      </w:pPr>
      <w:r>
        <w:rPr>
          <w:rStyle w:val="s0"/>
        </w:rPr>
        <w:t>5) совершает иные действия, необходимые для подготовки к судебному разбирательству.</w:t>
      </w:r>
    </w:p>
    <w:p w:rsidR="00000000" w:rsidRDefault="00170E83">
      <w:pPr>
        <w:pStyle w:val="pj"/>
      </w:pPr>
      <w:r>
        <w:rPr>
          <w:rStyle w:val="s0"/>
        </w:rPr>
        <w:t>3. Во время подготовительного судебного заседания суд по ходатайству участников судебного производства имеет право избрать, изменить, продлить или отменить меры обеспечения уголовного производства, в том числе меру пресечения, избранную в отношении обвиняе</w:t>
      </w:r>
      <w:r>
        <w:rPr>
          <w:rStyle w:val="s0"/>
        </w:rPr>
        <w:t>мого. При рассмотрении таких ходатайств суд следует правилам, предусмотренным разделом II настоящего Кодекса.</w:t>
      </w:r>
    </w:p>
    <w:p w:rsidR="00000000" w:rsidRDefault="00170E83">
      <w:pPr>
        <w:pStyle w:val="pj"/>
      </w:pPr>
      <w:r>
        <w:rPr>
          <w:rStyle w:val="s0"/>
        </w:rPr>
        <w:t xml:space="preserve">4. Во время подготовительного судебного заседания суд разъясняет обвиняемому в совершении преступления, за которое предусмотрено наказание в виде </w:t>
      </w:r>
      <w:r>
        <w:rPr>
          <w:rStyle w:val="s0"/>
        </w:rPr>
        <w:t>лишения свободы на срок более десяти лет, право заявить ходатайство о рассмотрении уголовного производства в отношении него судом коллегиально в составе трех судей.</w:t>
      </w:r>
    </w:p>
    <w:p w:rsidR="00000000" w:rsidRDefault="00170E83">
      <w:pPr>
        <w:pStyle w:val="pj"/>
      </w:pPr>
      <w:r>
        <w:rPr>
          <w:rStyle w:val="s0"/>
        </w:rPr>
        <w:t> </w:t>
      </w:r>
    </w:p>
    <w:p w:rsidR="00000000" w:rsidRDefault="00170E83">
      <w:pPr>
        <w:pStyle w:val="pj"/>
        <w:ind w:left="1200" w:hanging="800"/>
      </w:pPr>
      <w:bookmarkStart w:id="342" w:name="SUB3160000"/>
      <w:bookmarkEnd w:id="342"/>
      <w:r>
        <w:rPr>
          <w:rStyle w:val="s1"/>
        </w:rPr>
        <w:t xml:space="preserve">Статья 316. </w:t>
      </w:r>
      <w:r>
        <w:rPr>
          <w:rStyle w:val="s0"/>
        </w:rPr>
        <w:t>Окончание подготовительного производства и назначении судебного разбирательст</w:t>
      </w:r>
      <w:r>
        <w:rPr>
          <w:rStyle w:val="s0"/>
        </w:rPr>
        <w:t>ва</w:t>
      </w:r>
    </w:p>
    <w:p w:rsidR="00000000" w:rsidRDefault="00170E83">
      <w:pPr>
        <w:pStyle w:val="pj"/>
      </w:pPr>
      <w:r>
        <w:rPr>
          <w:rStyle w:val="s0"/>
        </w:rPr>
        <w:t>1. После завершения подготовки к судебному разбирательству суд выносит определение о назначении судебного разбирательства.</w:t>
      </w:r>
    </w:p>
    <w:p w:rsidR="00000000" w:rsidRDefault="00170E83">
      <w:pPr>
        <w:pStyle w:val="pj"/>
      </w:pPr>
      <w:r>
        <w:rPr>
          <w:rStyle w:val="s0"/>
        </w:rPr>
        <w:t>2. Судебное разбирательство должно быть назначен не позднее десяти дней после вынесения постановления о его назначении.</w:t>
      </w:r>
    </w:p>
    <w:p w:rsidR="00000000" w:rsidRDefault="00170E83">
      <w:pPr>
        <w:pStyle w:val="pj"/>
      </w:pPr>
      <w:r>
        <w:rPr>
          <w:rStyle w:val="s0"/>
        </w:rPr>
        <w:t> </w:t>
      </w:r>
    </w:p>
    <w:p w:rsidR="00000000" w:rsidRDefault="00170E83">
      <w:pPr>
        <w:pStyle w:val="pj"/>
        <w:ind w:left="1200" w:hanging="800"/>
      </w:pPr>
      <w:bookmarkStart w:id="343" w:name="SUB3170000"/>
      <w:bookmarkEnd w:id="343"/>
      <w:r>
        <w:rPr>
          <w:rStyle w:val="s1"/>
        </w:rPr>
        <w:t>Статья 3</w:t>
      </w:r>
      <w:r>
        <w:rPr>
          <w:rStyle w:val="s1"/>
        </w:rPr>
        <w:t xml:space="preserve">17. </w:t>
      </w:r>
      <w:r>
        <w:rPr>
          <w:rStyle w:val="s0"/>
        </w:rPr>
        <w:t>Материалы уголовного производства (уголовное дело) и право на ознакомление с ними</w:t>
      </w:r>
    </w:p>
    <w:p w:rsidR="00000000" w:rsidRDefault="00170E83">
      <w:pPr>
        <w:pStyle w:val="pj"/>
      </w:pPr>
      <w:r>
        <w:rPr>
          <w:rStyle w:val="s0"/>
        </w:rPr>
        <w:t>1. Документы и другие материалы, предоставленные суду в ходе судебного производства его участниками, судебные решения и другие документы и материалы, имеющие значение для</w:t>
      </w:r>
      <w:r>
        <w:rPr>
          <w:rStyle w:val="s0"/>
        </w:rPr>
        <w:t xml:space="preserve"> этого уголовного дела, приобщаются к обвинительного акта, ходатайство о применении принудительных мер медицинского или воспитательного характера, ходатайство об освобождении от уголовной ответственности и являются материалами уголовного производства (угол</w:t>
      </w:r>
      <w:r>
        <w:rPr>
          <w:rStyle w:val="s0"/>
        </w:rPr>
        <w:t>овным делом).</w:t>
      </w:r>
    </w:p>
    <w:p w:rsidR="00000000" w:rsidRDefault="00170E83">
      <w:pPr>
        <w:pStyle w:val="pj"/>
      </w:pPr>
      <w:r>
        <w:rPr>
          <w:rStyle w:val="s0"/>
        </w:rPr>
        <w:t xml:space="preserve">2. После назначения дела к судебному разбирательству председательствующий должен обеспечить участникам судебного разбирательства ознакомиться с материалами уголовного дела, если они об этом заявят ходатайство. Во время ознакомления участники </w:t>
      </w:r>
      <w:r>
        <w:rPr>
          <w:rStyle w:val="s0"/>
        </w:rPr>
        <w:t>судебного разбирательства имеют право делать из материалов необходимые выписки и копии.</w:t>
      </w:r>
    </w:p>
    <w:p w:rsidR="00000000" w:rsidRDefault="00170E83">
      <w:pPr>
        <w:pStyle w:val="pj"/>
      </w:pPr>
      <w:r>
        <w:rPr>
          <w:rStyle w:val="s0"/>
        </w:rPr>
        <w:t>3. Материалы о применении мер безопасности в отношении лиц, участвующих в уголовном судопроизводстве, для ознакомления не предоставляются.</w:t>
      </w:r>
    </w:p>
    <w:p w:rsidR="00000000" w:rsidRDefault="00170E83">
      <w:pPr>
        <w:pStyle w:val="pj"/>
      </w:pPr>
      <w:r>
        <w:rPr>
          <w:rStyle w:val="s0"/>
        </w:rPr>
        <w:t> </w:t>
      </w:r>
    </w:p>
    <w:p w:rsidR="00000000" w:rsidRDefault="00170E83">
      <w:pPr>
        <w:pStyle w:val="pc"/>
      </w:pPr>
      <w:bookmarkStart w:id="344" w:name="SUB3180000"/>
      <w:bookmarkEnd w:id="344"/>
      <w:r>
        <w:rPr>
          <w:rStyle w:val="s1"/>
        </w:rPr>
        <w:t>Глава 28. Судебное разбират</w:t>
      </w:r>
      <w:r>
        <w:rPr>
          <w:rStyle w:val="s1"/>
        </w:rPr>
        <w:t>ельство</w:t>
      </w:r>
    </w:p>
    <w:p w:rsidR="00000000" w:rsidRDefault="00170E83">
      <w:pPr>
        <w:pStyle w:val="pc"/>
      </w:pPr>
      <w:r>
        <w:rPr>
          <w:rStyle w:val="s1"/>
        </w:rPr>
        <w:t> </w:t>
      </w:r>
    </w:p>
    <w:p w:rsidR="00000000" w:rsidRDefault="00170E83">
      <w:pPr>
        <w:pStyle w:val="pc"/>
      </w:pPr>
      <w:r>
        <w:rPr>
          <w:rStyle w:val="s1"/>
        </w:rPr>
        <w:t>§ 1. Общие положения судебного разбирательства</w:t>
      </w:r>
    </w:p>
    <w:p w:rsidR="00000000" w:rsidRDefault="00170E83">
      <w:pPr>
        <w:pStyle w:val="pc"/>
      </w:pPr>
      <w:r>
        <w:rPr>
          <w:rStyle w:val="s1"/>
        </w:rPr>
        <w:t> </w:t>
      </w:r>
    </w:p>
    <w:p w:rsidR="00000000" w:rsidRDefault="00170E83">
      <w:pPr>
        <w:pStyle w:val="pj"/>
        <w:ind w:left="1200" w:hanging="800"/>
      </w:pPr>
      <w:r>
        <w:rPr>
          <w:rStyle w:val="s1"/>
        </w:rPr>
        <w:t xml:space="preserve">Статья 318. </w:t>
      </w:r>
      <w:r>
        <w:rPr>
          <w:rStyle w:val="s0"/>
        </w:rPr>
        <w:t>Сроки и общий порядок судебного разбирательства</w:t>
      </w:r>
    </w:p>
    <w:p w:rsidR="00000000" w:rsidRDefault="00170E83">
      <w:pPr>
        <w:pStyle w:val="pj"/>
      </w:pPr>
      <w:r>
        <w:rPr>
          <w:rStyle w:val="s0"/>
        </w:rPr>
        <w:t>1. Судебное разбирательство должно быть проведено и завершено в течение разумного срока.</w:t>
      </w:r>
    </w:p>
    <w:p w:rsidR="00000000" w:rsidRDefault="00170E83">
      <w:pPr>
        <w:pStyle w:val="pj"/>
      </w:pPr>
      <w:r>
        <w:rPr>
          <w:rStyle w:val="s0"/>
        </w:rPr>
        <w:t>2. Судебное разбирательство осуществляется в суд</w:t>
      </w:r>
      <w:r>
        <w:rPr>
          <w:rStyle w:val="s0"/>
        </w:rPr>
        <w:t>ебном заседании с обязательным участием сторон уголовного судопроизводства, кроме случаев, предусмотренных настоящим Кодексом. В судебное заседание вызываются потерпевший и другие участники уголовного производства.</w:t>
      </w:r>
    </w:p>
    <w:p w:rsidR="00000000" w:rsidRDefault="00170E83">
      <w:pPr>
        <w:pStyle w:val="pj"/>
      </w:pPr>
      <w:r>
        <w:rPr>
          <w:rStyle w:val="s0"/>
        </w:rPr>
        <w:t>3. Судебное заседание проходит в специаль</w:t>
      </w:r>
      <w:r>
        <w:rPr>
          <w:rStyle w:val="s0"/>
        </w:rPr>
        <w:t>но оборудованном помещении - зале судебных заседаний. В случае необходимости отдельные процессуальные действия могут совершаться вне помещения суда.</w:t>
      </w:r>
    </w:p>
    <w:p w:rsidR="00000000" w:rsidRDefault="00170E83">
      <w:pPr>
        <w:pStyle w:val="pj"/>
      </w:pPr>
      <w:r>
        <w:rPr>
          <w:rStyle w:val="s0"/>
        </w:rPr>
        <w:t> </w:t>
      </w:r>
    </w:p>
    <w:p w:rsidR="00000000" w:rsidRDefault="00170E83">
      <w:pPr>
        <w:pStyle w:val="pj"/>
        <w:ind w:left="1200" w:hanging="800"/>
      </w:pPr>
      <w:bookmarkStart w:id="345" w:name="SUB3190000"/>
      <w:bookmarkEnd w:id="345"/>
      <w:r>
        <w:rPr>
          <w:rStyle w:val="s1"/>
        </w:rPr>
        <w:t xml:space="preserve">Статья 319. </w:t>
      </w:r>
      <w:r>
        <w:rPr>
          <w:rStyle w:val="s0"/>
        </w:rPr>
        <w:t>Неизменность состава суда</w:t>
      </w:r>
    </w:p>
    <w:p w:rsidR="00000000" w:rsidRDefault="00170E83">
      <w:pPr>
        <w:pStyle w:val="pj"/>
      </w:pPr>
      <w:r>
        <w:rPr>
          <w:rStyle w:val="s0"/>
        </w:rPr>
        <w:t>1. Судебное разбирательство в уголовном производстве должен быть проведен в одном составе судей. В случае если судья лишен возможности принимать участие в судебном заседании, он должен быть заменен другим судьей, который определяется в порядке, установленн</w:t>
      </w:r>
      <w:r>
        <w:rPr>
          <w:rStyle w:val="s0"/>
        </w:rPr>
        <w:t xml:space="preserve">ом </w:t>
      </w:r>
      <w:hyperlink w:anchor="sub350000" w:history="1">
        <w:r>
          <w:rPr>
            <w:rStyle w:val="a4"/>
            <w:color w:val="0000FF"/>
            <w:u w:val="single"/>
          </w:rPr>
          <w:t>частью третьей статьи 35</w:t>
        </w:r>
      </w:hyperlink>
      <w:r>
        <w:rPr>
          <w:rStyle w:val="s0"/>
        </w:rPr>
        <w:t xml:space="preserve"> настоящего Кодекса. После замены судьи судебное разбирательство начинается сначала, за исключением случаев, предусмотренных частью второй настоящей статьи и </w:t>
      </w:r>
      <w:hyperlink w:anchor="sub3200000" w:history="1">
        <w:r>
          <w:rPr>
            <w:rStyle w:val="a4"/>
            <w:color w:val="0000FF"/>
            <w:u w:val="single"/>
          </w:rPr>
          <w:t>статье</w:t>
        </w:r>
        <w:r>
          <w:rPr>
            <w:rStyle w:val="a4"/>
            <w:color w:val="0000FF"/>
            <w:u w:val="single"/>
          </w:rPr>
          <w:t>й 320</w:t>
        </w:r>
      </w:hyperlink>
      <w:r>
        <w:rPr>
          <w:rStyle w:val="s0"/>
        </w:rPr>
        <w:t xml:space="preserve"> настоящего Кодекса.</w:t>
      </w:r>
    </w:p>
    <w:p w:rsidR="00000000" w:rsidRDefault="00170E83">
      <w:pPr>
        <w:pStyle w:val="pj"/>
      </w:pPr>
      <w:r>
        <w:rPr>
          <w:rStyle w:val="s0"/>
        </w:rPr>
        <w:t>2. Суд мотивированным определением может принять решение об отсутствии необходимости начинать судебное разбирательство с начала и осуществлять повторно все или часть процессуальных действий, которые уже осуществлялись в ходе судеб</w:t>
      </w:r>
      <w:r>
        <w:rPr>
          <w:rStyle w:val="s0"/>
        </w:rPr>
        <w:t>ного разбирательства до замены судьи, если такое решение не может негативно повлиять на судебное разбирательство и при условии соблюдения следующих требований:</w:t>
      </w:r>
    </w:p>
    <w:p w:rsidR="00000000" w:rsidRDefault="00170E83">
      <w:pPr>
        <w:pStyle w:val="pj"/>
      </w:pPr>
      <w:r>
        <w:rPr>
          <w:rStyle w:val="s0"/>
        </w:rPr>
        <w:t>1) стороны уголовного судопроизводства, пострадавший не настаивают на новом проведении процессуа</w:t>
      </w:r>
      <w:r>
        <w:rPr>
          <w:rStyle w:val="s0"/>
        </w:rPr>
        <w:t>льных действий, которые уже были осуществлены судом к замене судьи;</w:t>
      </w:r>
    </w:p>
    <w:p w:rsidR="00000000" w:rsidRDefault="00170E83">
      <w:pPr>
        <w:pStyle w:val="pj"/>
      </w:pPr>
      <w:r>
        <w:rPr>
          <w:rStyle w:val="s0"/>
        </w:rPr>
        <w:t xml:space="preserve">2) судья, заменивший судью, выбывшего ознакомился с ходом судебного разбирательства и материалами уголовного дела, имеющимся в распоряжении суда, согласен с принятым судом процессуальными </w:t>
      </w:r>
      <w:r>
        <w:rPr>
          <w:rStyle w:val="s0"/>
        </w:rPr>
        <w:t>решениями и считает нецелесообразным новое проведения процессуальных действий, которые уже были проведены до замены судьи.</w:t>
      </w:r>
    </w:p>
    <w:p w:rsidR="00000000" w:rsidRDefault="00170E83">
      <w:pPr>
        <w:pStyle w:val="pj"/>
      </w:pPr>
      <w:r>
        <w:rPr>
          <w:rStyle w:val="s0"/>
        </w:rPr>
        <w:t>В случае, предусмотренном настоящей частью, доказательства, были исследованы в ходе судебного разбирательства к замене судьи, сохраня</w:t>
      </w:r>
      <w:r>
        <w:rPr>
          <w:rStyle w:val="s0"/>
        </w:rPr>
        <w:t>ют доказательственное значение и могут быть использованы для обоснования судебных решений.</w:t>
      </w:r>
    </w:p>
    <w:p w:rsidR="00000000" w:rsidRDefault="00170E83">
      <w:pPr>
        <w:pStyle w:val="pj"/>
      </w:pPr>
      <w:r>
        <w:t>3. В случае перевода судьи в суд, юрисдикция которого распространяется на территорию, на которую распространялась юрисдикция суда, из которого судья был переведен, т</w:t>
      </w:r>
      <w:r>
        <w:t>акой судья продолжает рассмотрение дел, находящихся в его производстве на момент перевода.</w:t>
      </w:r>
    </w:p>
    <w:p w:rsidR="00000000" w:rsidRDefault="00170E83">
      <w:pPr>
        <w:pStyle w:val="pj"/>
      </w:pPr>
      <w:r>
        <w:t>Передача дела из одного суда в другой в связи с ликвидацией суда не требует замены присяжных, участвующих в рассмотрении этого дела, кроме случаев, когда Справа пере</w:t>
      </w:r>
      <w:r>
        <w:t>дается в суд, юрисдикция которого распространяется на территорию, на которой постоянно проживает присяжный.</w:t>
      </w:r>
    </w:p>
    <w:p w:rsidR="00000000" w:rsidRDefault="00170E83">
      <w:pPr>
        <w:pStyle w:val="pj"/>
      </w:pPr>
      <w:r>
        <w:rPr>
          <w:rStyle w:val="s0"/>
        </w:rPr>
        <w:t> </w:t>
      </w:r>
    </w:p>
    <w:p w:rsidR="00000000" w:rsidRDefault="00170E83">
      <w:pPr>
        <w:pStyle w:val="pj"/>
        <w:ind w:left="1200" w:hanging="800"/>
      </w:pPr>
      <w:bookmarkStart w:id="346" w:name="SUB3200000"/>
      <w:bookmarkEnd w:id="346"/>
      <w:r>
        <w:rPr>
          <w:rStyle w:val="s1"/>
        </w:rPr>
        <w:t xml:space="preserve">Статья 320. </w:t>
      </w:r>
      <w:r>
        <w:rPr>
          <w:rStyle w:val="s0"/>
        </w:rPr>
        <w:t>Запасной судья</w:t>
      </w:r>
    </w:p>
    <w:p w:rsidR="00000000" w:rsidRDefault="00170E83">
      <w:pPr>
        <w:pStyle w:val="pj"/>
      </w:pPr>
      <w:r>
        <w:rPr>
          <w:rStyle w:val="s0"/>
        </w:rPr>
        <w:t>1. В уголовном производстве, для проведения которого требуется значительное время, должен быть назначен запасной судья,</w:t>
      </w:r>
      <w:r>
        <w:rPr>
          <w:rStyle w:val="s0"/>
        </w:rPr>
        <w:t xml:space="preserve"> который находится в зале судебного заседания в течение судебного разбирательства. Решение о необходимости назначения запасного судьи принимает суд, осуществлять судопроизводство, одновременно с назначением подготовительного судебного заседания. О назначен</w:t>
      </w:r>
      <w:r>
        <w:rPr>
          <w:rStyle w:val="s0"/>
        </w:rPr>
        <w:t>ии запасного судьи делается отметка в журнале судебного заседания.</w:t>
      </w:r>
    </w:p>
    <w:p w:rsidR="00000000" w:rsidRDefault="00170E83">
      <w:pPr>
        <w:pStyle w:val="pj"/>
      </w:pPr>
      <w:r>
        <w:rPr>
          <w:rStyle w:val="s0"/>
        </w:rPr>
        <w:t>2. Если во время судебного заседания судья заменяет запасной судья, судебное разбирательство продолжается. Судебное разбирательство в таком случае заканчивает суд в новом составе.</w:t>
      </w:r>
    </w:p>
    <w:p w:rsidR="00000000" w:rsidRDefault="00170E83">
      <w:pPr>
        <w:pStyle w:val="pj"/>
      </w:pPr>
      <w:r>
        <w:rPr>
          <w:rStyle w:val="s0"/>
        </w:rPr>
        <w:t> </w:t>
      </w:r>
    </w:p>
    <w:p w:rsidR="00000000" w:rsidRDefault="00170E83">
      <w:pPr>
        <w:pStyle w:val="pj"/>
        <w:ind w:left="1200" w:hanging="800"/>
      </w:pPr>
      <w:bookmarkStart w:id="347" w:name="SUB3210000"/>
      <w:bookmarkEnd w:id="347"/>
      <w:r>
        <w:rPr>
          <w:rStyle w:val="s1"/>
        </w:rPr>
        <w:t xml:space="preserve">Статья </w:t>
      </w:r>
      <w:r>
        <w:rPr>
          <w:rStyle w:val="s1"/>
        </w:rPr>
        <w:t xml:space="preserve">321. </w:t>
      </w:r>
      <w:r>
        <w:rPr>
          <w:rStyle w:val="s0"/>
        </w:rPr>
        <w:t>Председательствующий в судебном заседании</w:t>
      </w:r>
    </w:p>
    <w:p w:rsidR="00000000" w:rsidRDefault="00170E83">
      <w:pPr>
        <w:pStyle w:val="pj"/>
      </w:pPr>
      <w:r>
        <w:rPr>
          <w:rStyle w:val="s0"/>
        </w:rPr>
        <w:t>1. Председательствующий в судебном заседании руководит ходом судебного заседания, обеспечивает соблюдение последовательности и порядка совершения процессуальных действий, осуществление участниками уголовного с</w:t>
      </w:r>
      <w:r>
        <w:rPr>
          <w:rStyle w:val="s0"/>
        </w:rPr>
        <w:t>удопроизводства их процессуальных прав и исполнение ими обязанностей, направляет судебное разбирательство на обеспечение выяснения всех обстоятельств уголовного дела, устраняя из судебного разбирательства все, что не имеет значения для уголовного производс</w:t>
      </w:r>
      <w:r>
        <w:rPr>
          <w:rStyle w:val="s0"/>
        </w:rPr>
        <w:t>тва.</w:t>
      </w:r>
    </w:p>
    <w:p w:rsidR="00000000" w:rsidRDefault="00170E83">
      <w:pPr>
        <w:pStyle w:val="pj"/>
      </w:pPr>
      <w:r>
        <w:rPr>
          <w:rStyle w:val="s0"/>
        </w:rPr>
        <w:t>2. Председательствующий в судебном заседании принимает необходимые меры для обеспечения в судебном заседании надлежащего порядка.</w:t>
      </w:r>
    </w:p>
    <w:p w:rsidR="00000000" w:rsidRDefault="00170E83">
      <w:pPr>
        <w:pStyle w:val="pj"/>
      </w:pPr>
      <w:r>
        <w:rPr>
          <w:rStyle w:val="s0"/>
        </w:rPr>
        <w:t> </w:t>
      </w:r>
    </w:p>
    <w:p w:rsidR="00000000" w:rsidRDefault="00170E83">
      <w:pPr>
        <w:pStyle w:val="pj"/>
        <w:ind w:left="1200" w:hanging="800"/>
      </w:pPr>
      <w:bookmarkStart w:id="348" w:name="SUB3220000"/>
      <w:bookmarkEnd w:id="348"/>
      <w:r>
        <w:rPr>
          <w:rStyle w:val="s1"/>
        </w:rPr>
        <w:t xml:space="preserve">Статья 322. </w:t>
      </w:r>
      <w:r>
        <w:rPr>
          <w:rStyle w:val="s0"/>
        </w:rPr>
        <w:t>Непрерывность судебного разбирательства</w:t>
      </w:r>
    </w:p>
    <w:p w:rsidR="00000000" w:rsidRDefault="00170E83">
      <w:pPr>
        <w:pStyle w:val="pj"/>
      </w:pPr>
      <w:r>
        <w:rPr>
          <w:rStyle w:val="s0"/>
        </w:rPr>
        <w:t>1. Судебное разбирательство происходит непрерывно, кроме времени, назначенного для отдыха.</w:t>
      </w:r>
    </w:p>
    <w:p w:rsidR="00000000" w:rsidRDefault="00170E83">
      <w:pPr>
        <w:pStyle w:val="pj"/>
      </w:pPr>
      <w:r>
        <w:rPr>
          <w:rStyle w:val="s0"/>
        </w:rPr>
        <w:t>2. Не считаются нарушениями непрерывности судебного разбирательства случаи отложения судебного заседания вследствие:</w:t>
      </w:r>
    </w:p>
    <w:p w:rsidR="00000000" w:rsidRDefault="00170E83">
      <w:pPr>
        <w:pStyle w:val="pj"/>
      </w:pPr>
      <w:r>
        <w:rPr>
          <w:rStyle w:val="s0"/>
        </w:rPr>
        <w:t>1) неявки стороны или других участников уголовно</w:t>
      </w:r>
      <w:r>
        <w:rPr>
          <w:rStyle w:val="s0"/>
        </w:rPr>
        <w:t>го судопроизводства;</w:t>
      </w:r>
    </w:p>
    <w:p w:rsidR="00000000" w:rsidRDefault="00170E83">
      <w:pPr>
        <w:pStyle w:val="pj"/>
      </w:pPr>
      <w:r>
        <w:rPr>
          <w:rStyle w:val="s0"/>
        </w:rPr>
        <w:t>2) составление и согласование прокурором процессуальных документов об отказе от поддержания государственного обвинения, изменения обвинения или выдвижения дополнительного обвинения;</w:t>
      </w:r>
    </w:p>
    <w:p w:rsidR="00000000" w:rsidRDefault="00170E83">
      <w:pPr>
        <w:pStyle w:val="pj"/>
      </w:pPr>
      <w:r>
        <w:rPr>
          <w:rStyle w:val="s0"/>
        </w:rPr>
        <w:t>3) подготовки защиты обвиняемого от измененного или д</w:t>
      </w:r>
      <w:r>
        <w:rPr>
          <w:rStyle w:val="s0"/>
        </w:rPr>
        <w:t>ополнительного обвинения;</w:t>
      </w:r>
    </w:p>
    <w:p w:rsidR="00000000" w:rsidRDefault="00170E83">
      <w:pPr>
        <w:pStyle w:val="pj"/>
      </w:pPr>
      <w:r>
        <w:rPr>
          <w:rStyle w:val="s0"/>
        </w:rPr>
        <w:t>4) подготовки пострадавшего для поддержания обвинения в суде, если прокурор отказался от поддержания государственного обвинения;</w:t>
      </w:r>
    </w:p>
    <w:p w:rsidR="00000000" w:rsidRDefault="00170E83">
      <w:pPr>
        <w:pStyle w:val="pj"/>
      </w:pPr>
      <w:r>
        <w:rPr>
          <w:rStyle w:val="s0"/>
        </w:rPr>
        <w:t>5) проведение исследования вещественных доказательств по месту их нахождения, осмотра на месте.</w:t>
      </w:r>
    </w:p>
    <w:p w:rsidR="00000000" w:rsidRDefault="00170E83">
      <w:pPr>
        <w:pStyle w:val="pj"/>
      </w:pPr>
      <w:r>
        <w:rPr>
          <w:rStyle w:val="s0"/>
        </w:rPr>
        <w:t>6) пр</w:t>
      </w:r>
      <w:r>
        <w:rPr>
          <w:rStyle w:val="s0"/>
        </w:rPr>
        <w:t xml:space="preserve">оведение экспертизы в случаях и порядке, предусмотренных </w:t>
      </w:r>
      <w:hyperlink w:anchor="sub3320000" w:history="1">
        <w:r>
          <w:rPr>
            <w:rStyle w:val="a4"/>
            <w:color w:val="0000FF"/>
            <w:u w:val="single"/>
          </w:rPr>
          <w:t>статьей 332</w:t>
        </w:r>
      </w:hyperlink>
      <w:r>
        <w:rPr>
          <w:rStyle w:val="s0"/>
        </w:rPr>
        <w:t xml:space="preserve"> настоящего Кодекса;</w:t>
      </w:r>
    </w:p>
    <w:p w:rsidR="00000000" w:rsidRDefault="00170E83">
      <w:pPr>
        <w:pStyle w:val="pj"/>
      </w:pPr>
      <w:r>
        <w:rPr>
          <w:rStyle w:val="s0"/>
        </w:rPr>
        <w:t>7) предоставление доступа к вещам или документов или доверенности проведения следственных (розыскных) действий в случаях и порядке, пр</w:t>
      </w:r>
      <w:r>
        <w:rPr>
          <w:rStyle w:val="s0"/>
        </w:rPr>
        <w:t xml:space="preserve">едусмотренных </w:t>
      </w:r>
      <w:hyperlink w:anchor="sub3330000" w:history="1">
        <w:r>
          <w:rPr>
            <w:rStyle w:val="a4"/>
            <w:color w:val="0000FF"/>
            <w:u w:val="single"/>
          </w:rPr>
          <w:t>статьей 333</w:t>
        </w:r>
      </w:hyperlink>
      <w:r>
        <w:rPr>
          <w:rStyle w:val="s0"/>
        </w:rPr>
        <w:t xml:space="preserve"> настоящего Кодекса.</w:t>
      </w:r>
    </w:p>
    <w:p w:rsidR="00000000" w:rsidRDefault="00170E83">
      <w:pPr>
        <w:pStyle w:val="pj"/>
      </w:pPr>
      <w:r>
        <w:rPr>
          <w:rStyle w:val="s0"/>
        </w:rPr>
        <w:t> </w:t>
      </w:r>
    </w:p>
    <w:p w:rsidR="00000000" w:rsidRDefault="00170E83">
      <w:pPr>
        <w:pStyle w:val="pj"/>
        <w:ind w:left="1200" w:hanging="800"/>
      </w:pPr>
      <w:bookmarkStart w:id="349" w:name="SUB3230000"/>
      <w:bookmarkEnd w:id="349"/>
      <w:r>
        <w:rPr>
          <w:rStyle w:val="s1"/>
        </w:rPr>
        <w:t xml:space="preserve">Статья 323. </w:t>
      </w:r>
      <w:r>
        <w:rPr>
          <w:rStyle w:val="s0"/>
        </w:rPr>
        <w:t>Последствия неявки обвиняемого</w:t>
      </w:r>
    </w:p>
    <w:p w:rsidR="00000000" w:rsidRDefault="00170E83">
      <w:pPr>
        <w:pStyle w:val="pj"/>
      </w:pPr>
      <w:r>
        <w:rPr>
          <w:rStyle w:val="s0"/>
        </w:rPr>
        <w:t xml:space="preserve">1. Если обвиняемый, которому не применена мера пресечения в виде содержания под стражей, не прибыл по вызову в судебное заседание, суд откладывает судебное разбирательство, назначает дату нового заседания и принимает меры к обеспечению его прибытия в суд. </w:t>
      </w:r>
      <w:r>
        <w:rPr>
          <w:rStyle w:val="s0"/>
        </w:rPr>
        <w:t xml:space="preserve">Суд также имеет право вынести постановление о приводе обвиняемого и / или постановление о наложении на него денежного взыскания в порядке, предусмотренном </w:t>
      </w:r>
      <w:hyperlink w:anchor="sub1330000" w:history="1">
        <w:r>
          <w:rPr>
            <w:rStyle w:val="a4"/>
            <w:color w:val="0000FF"/>
            <w:u w:val="single"/>
          </w:rPr>
          <w:t>главами 11 и 12</w:t>
        </w:r>
      </w:hyperlink>
      <w:r>
        <w:rPr>
          <w:rStyle w:val="s0"/>
        </w:rPr>
        <w:t xml:space="preserve"> настоящего Кодекса.</w:t>
      </w:r>
    </w:p>
    <w:p w:rsidR="00000000" w:rsidRDefault="00170E83">
      <w:pPr>
        <w:pStyle w:val="pj"/>
      </w:pPr>
      <w:r>
        <w:rPr>
          <w:rStyle w:val="s0"/>
        </w:rPr>
        <w:t xml:space="preserve">2. </w:t>
      </w:r>
      <w:r>
        <w:t>Исключена</w:t>
      </w:r>
      <w:r>
        <w:rPr>
          <w:rStyle w:val="s0"/>
        </w:rPr>
        <w:t>.</w:t>
      </w:r>
    </w:p>
    <w:p w:rsidR="00000000" w:rsidRDefault="00170E83">
      <w:pPr>
        <w:pStyle w:val="pj"/>
      </w:pPr>
      <w:r>
        <w:rPr>
          <w:rStyle w:val="s0"/>
        </w:rPr>
        <w:t>3. Судебное разбир</w:t>
      </w:r>
      <w:r>
        <w:rPr>
          <w:rStyle w:val="s0"/>
        </w:rPr>
        <w:t xml:space="preserve">ательство в уголовном производстве в отношении преступлений, указанных в части второй </w:t>
      </w:r>
      <w:hyperlink w:anchor="sub297010000" w:history="1">
        <w:r>
          <w:rPr>
            <w:rStyle w:val="a4"/>
            <w:color w:val="0000FF"/>
            <w:u w:val="single"/>
          </w:rPr>
          <w:t>статьи 297-1</w:t>
        </w:r>
      </w:hyperlink>
      <w:r>
        <w:rPr>
          <w:rStyle w:val="s0"/>
        </w:rPr>
        <w:t xml:space="preserve"> настоящего Кодекса, может осуществляться в отсутствие обвиняемого (in absentia), кроме несовершеннолетнего, скрывается от </w:t>
      </w:r>
      <w:r>
        <w:rPr>
          <w:rStyle w:val="s0"/>
        </w:rPr>
        <w:t>органов следствия и суда на временно оккупированной территории Украины, на территории государства, признанной Верховным Советом Украины государством-агрессором, с целью уклонения от уголовной ответственности (специальное судебное разбирательство) и / или о</w:t>
      </w:r>
      <w:r>
        <w:rPr>
          <w:rStyle w:val="s0"/>
        </w:rPr>
        <w:t>бъявлен в международный розыск.</w:t>
      </w:r>
    </w:p>
    <w:p w:rsidR="00000000" w:rsidRDefault="00170E83">
      <w:pPr>
        <w:pStyle w:val="pj"/>
      </w:pPr>
      <w:r>
        <w:rPr>
          <w:rStyle w:val="s0"/>
        </w:rPr>
        <w:t xml:space="preserve">Судебное разбирательство в уголовном производстве по преступлениям, указанным в части второй </w:t>
      </w:r>
      <w:hyperlink w:anchor="sub297010000" w:history="1">
        <w:r>
          <w:rPr>
            <w:rStyle w:val="a4"/>
            <w:color w:val="0000FF"/>
            <w:u w:val="single"/>
          </w:rPr>
          <w:t>статьи 297-1</w:t>
        </w:r>
      </w:hyperlink>
      <w:r>
        <w:rPr>
          <w:rStyle w:val="s0"/>
        </w:rPr>
        <w:t xml:space="preserve"> настоящего Кодекса, может осуществляться при отсутствии обвиняемого (in absentia), </w:t>
      </w:r>
      <w:r>
        <w:rPr>
          <w:rStyle w:val="s0"/>
        </w:rPr>
        <w:t>если в отношении него уполномоченным органом принято решение о передаче его для обмена как военнопленного и такой обмен состоялся.</w:t>
      </w:r>
    </w:p>
    <w:p w:rsidR="00000000" w:rsidRDefault="00170E83">
      <w:pPr>
        <w:pStyle w:val="pj"/>
      </w:pPr>
      <w:r>
        <w:rPr>
          <w:rStyle w:val="s0"/>
        </w:rPr>
        <w:t>При наличии таких обстоятельств по ходатайству прокурора, к которому прилагаются материалы о том, что обвиняемый знал или дол</w:t>
      </w:r>
      <w:r>
        <w:rPr>
          <w:rStyle w:val="s0"/>
        </w:rPr>
        <w:t>жен был знать о начато уголовное производство, суд выносит решение об осуществлении специального судебного производства в отношении такого обвиняемого.</w:t>
      </w:r>
    </w:p>
    <w:p w:rsidR="00000000" w:rsidRDefault="00170E83">
      <w:pPr>
        <w:pStyle w:val="pj"/>
      </w:pPr>
      <w:r>
        <w:rPr>
          <w:rStyle w:val="s0"/>
        </w:rPr>
        <w:t>Если в деле несколько обвиняемых, суд выносит определение только в отношении тех обвиняемых, в отношении</w:t>
      </w:r>
      <w:r>
        <w:rPr>
          <w:rStyle w:val="s0"/>
        </w:rPr>
        <w:t xml:space="preserve"> которых существуют обстоятельства для специального судебного производства.</w:t>
      </w:r>
    </w:p>
    <w:p w:rsidR="00000000" w:rsidRDefault="00170E83">
      <w:pPr>
        <w:pStyle w:val="pj"/>
      </w:pPr>
      <w:r>
        <w:rPr>
          <w:rStyle w:val="s0"/>
        </w:rPr>
        <w:t>Участие защитника в специальном судебном производстве обязательно.</w:t>
      </w:r>
    </w:p>
    <w:p w:rsidR="00000000" w:rsidRDefault="00170E83">
      <w:pPr>
        <w:pStyle w:val="pj"/>
      </w:pPr>
      <w:r>
        <w:rPr>
          <w:rStyle w:val="s0"/>
        </w:rPr>
        <w:t>Повестки о вызове обвиняемого в случае осуществления специального судебного производства направляются по последне</w:t>
      </w:r>
      <w:r>
        <w:rPr>
          <w:rStyle w:val="s0"/>
        </w:rPr>
        <w:t>му известному месту его жительства или пребывания, а процессуальные документы, подлежащие вручению обвиняемому, направляются защитнику. Информация о таких документах и повестки о вызове обвиняемого обязательно публикуются в средствах массовой информации об</w:t>
      </w:r>
      <w:r>
        <w:rPr>
          <w:rStyle w:val="s0"/>
        </w:rPr>
        <w:t xml:space="preserve">щегосударственной сферы распространения согласно положениям </w:t>
      </w:r>
      <w:hyperlink w:anchor="sub297050000" w:history="1">
        <w:r>
          <w:rPr>
            <w:rStyle w:val="a4"/>
            <w:color w:val="0000FF"/>
            <w:u w:val="single"/>
          </w:rPr>
          <w:t>статьи 297-5</w:t>
        </w:r>
      </w:hyperlink>
      <w:r>
        <w:rPr>
          <w:rStyle w:val="s0"/>
        </w:rPr>
        <w:t xml:space="preserve"> настоящего Кодекса и на официальном сайте суда. С момента опубликования повестки о вызове в средствах массовой информации общегосударственной сферы </w:t>
      </w:r>
      <w:r>
        <w:rPr>
          <w:rStyle w:val="s0"/>
        </w:rPr>
        <w:t>распространения и на официальном сайте суда обвиняемый считается надлежащим образом ознакомлен с ее содержанием.</w:t>
      </w:r>
    </w:p>
    <w:p w:rsidR="00000000" w:rsidRDefault="00170E83">
      <w:pPr>
        <w:pStyle w:val="pj"/>
      </w:pPr>
      <w:r>
        <w:rPr>
          <w:rStyle w:val="s0"/>
        </w:rPr>
        <w:t xml:space="preserve">Повестки о вызове обвиняемого в случае осуществления специального досудебного расследования в связи с принятием уполномоченным органом решения </w:t>
      </w:r>
      <w:r>
        <w:rPr>
          <w:rStyle w:val="s0"/>
        </w:rPr>
        <w:t xml:space="preserve">о передаче обвиняемого для обмена как военнопленного публикуются в средствах массовой информации общегосударственной сферы распространения в соответствии с положениями </w:t>
      </w:r>
      <w:hyperlink w:anchor="sub297050000" w:history="1">
        <w:r>
          <w:rPr>
            <w:rStyle w:val="a4"/>
            <w:color w:val="0000FF"/>
            <w:u w:val="single"/>
          </w:rPr>
          <w:t>статьи 297.5</w:t>
        </w:r>
      </w:hyperlink>
      <w:r>
        <w:rPr>
          <w:rStyle w:val="s0"/>
        </w:rPr>
        <w:t xml:space="preserve"> настоящего Кодекса и на официальном веб-</w:t>
      </w:r>
      <w:r>
        <w:rPr>
          <w:rStyle w:val="s0"/>
        </w:rPr>
        <w:t>сайте суда, а процессуальные документы, подлежащие вручению обвиняемому, направляются защитнику.</w:t>
      </w:r>
    </w:p>
    <w:p w:rsidR="00000000" w:rsidRDefault="00170E83">
      <w:pPr>
        <w:pStyle w:val="pj"/>
      </w:pPr>
      <w:r>
        <w:rPr>
          <w:rStyle w:val="s0"/>
        </w:rPr>
        <w:t>С момента опубликования повестки о вызове в средствах массовой информации общегосударственной сферы распространения и на официальном сайте суда обвиняемый счит</w:t>
      </w:r>
      <w:r>
        <w:rPr>
          <w:rStyle w:val="s0"/>
        </w:rPr>
        <w:t>ается должным образом ознакомленным с ее содержанием.</w:t>
      </w:r>
    </w:p>
    <w:p w:rsidR="00000000" w:rsidRDefault="00170E83">
      <w:pPr>
        <w:pStyle w:val="pj"/>
      </w:pPr>
      <w:r>
        <w:rPr>
          <w:rStyle w:val="s0"/>
        </w:rPr>
        <w:t>При наличии в таком производстве других обвиняемых по ходатайству прокурора судебное разбирательство осуществляется в судебном заседании в одном уголовном производстве.</w:t>
      </w:r>
    </w:p>
    <w:p w:rsidR="00000000" w:rsidRDefault="00170E83">
      <w:pPr>
        <w:pStyle w:val="pj"/>
      </w:pPr>
      <w:r>
        <w:rPr>
          <w:rStyle w:val="s0"/>
        </w:rPr>
        <w:t>4. Если после вынесения постановл</w:t>
      </w:r>
      <w:r>
        <w:rPr>
          <w:rStyle w:val="s0"/>
        </w:rPr>
        <w:t>ения о специальном судопроизводство обвиняемый появился или был доставлен в суд, судебное разбирательство продолжается с момента вынесения такого постановления по общим правилам, предусмотренным настоящим Кодексом.</w:t>
      </w:r>
    </w:p>
    <w:p w:rsidR="00000000" w:rsidRDefault="00170E83">
      <w:pPr>
        <w:pStyle w:val="pj"/>
      </w:pPr>
      <w:r>
        <w:rPr>
          <w:rStyle w:val="s0"/>
        </w:rPr>
        <w:t>По ходатайству стороны защиты суд продолжает судебное разбирательство с момента появления обвиняемого в судебном заседании и повторно исследует отдельные доказательства, исследовались в отсутствие обвиняемого (если о таком исследования доказательств просит</w:t>
      </w:r>
      <w:r>
        <w:rPr>
          <w:rStyle w:val="s0"/>
        </w:rPr>
        <w:t xml:space="preserve"> сторона защиты).</w:t>
      </w:r>
    </w:p>
    <w:p w:rsidR="00000000" w:rsidRDefault="00170E83">
      <w:pPr>
        <w:pStyle w:val="pj"/>
      </w:pPr>
      <w:r>
        <w:rPr>
          <w:rStyle w:val="s0"/>
        </w:rPr>
        <w:t> </w:t>
      </w:r>
    </w:p>
    <w:p w:rsidR="00000000" w:rsidRDefault="00170E83">
      <w:pPr>
        <w:pStyle w:val="pj"/>
        <w:ind w:left="1200" w:hanging="800"/>
      </w:pPr>
      <w:bookmarkStart w:id="350" w:name="SUB3240000"/>
      <w:bookmarkEnd w:id="350"/>
      <w:r>
        <w:rPr>
          <w:rStyle w:val="s1"/>
        </w:rPr>
        <w:t xml:space="preserve">Статья 324. </w:t>
      </w:r>
      <w:r>
        <w:rPr>
          <w:rStyle w:val="s0"/>
        </w:rPr>
        <w:t>Последствия неявки прокурора и защитника</w:t>
      </w:r>
    </w:p>
    <w:p w:rsidR="00000000" w:rsidRDefault="00170E83">
      <w:pPr>
        <w:pStyle w:val="pj"/>
      </w:pPr>
      <w:r>
        <w:rPr>
          <w:rStyle w:val="s0"/>
        </w:rPr>
        <w:t>1. Если в судебное заседание не прибыл по сообщению прокурор или защитник в уголовном производстве, где участие защитника является обязательным, суд откладывает судебное разбирательст</w:t>
      </w:r>
      <w:r>
        <w:rPr>
          <w:rStyle w:val="s0"/>
        </w:rPr>
        <w:t>во, определяет дату, время и место проведения нового заседания и принимает меры пришли в суд. Одновременно, если причина неявки является неуважительной, суд ставит вопрос об ответственности прокурора или адвоката, не прибывших, перед органами, которые согл</w:t>
      </w:r>
      <w:r>
        <w:rPr>
          <w:rStyle w:val="s0"/>
        </w:rPr>
        <w:t>асно закону уполномочены привлекать их к дисциплинарной ответственности.</w:t>
      </w:r>
    </w:p>
    <w:p w:rsidR="00000000" w:rsidRDefault="00170E83">
      <w:pPr>
        <w:pStyle w:val="pj"/>
      </w:pPr>
      <w:r>
        <w:rPr>
          <w:rStyle w:val="s0"/>
        </w:rPr>
        <w:t xml:space="preserve">2. В случае невозможности дальнейшего участия прокурора в судебном разбирательстве он заменяется другим в порядке, предусмотренном </w:t>
      </w:r>
      <w:hyperlink w:anchor="sub370000" w:history="1">
        <w:r>
          <w:rPr>
            <w:rStyle w:val="a4"/>
            <w:color w:val="0000FF"/>
            <w:u w:val="single"/>
          </w:rPr>
          <w:t>статьей 37</w:t>
        </w:r>
      </w:hyperlink>
      <w:r>
        <w:rPr>
          <w:rStyle w:val="s0"/>
        </w:rPr>
        <w:t xml:space="preserve"> настоящег</w:t>
      </w:r>
      <w:r>
        <w:rPr>
          <w:rStyle w:val="s0"/>
        </w:rPr>
        <w:t>о Кодекса.</w:t>
      </w:r>
    </w:p>
    <w:p w:rsidR="00000000" w:rsidRDefault="00170E83">
      <w:pPr>
        <w:pStyle w:val="pj"/>
      </w:pPr>
      <w:r>
        <w:rPr>
          <w:rStyle w:val="s0"/>
        </w:rPr>
        <w:t>3. Если дальнейшее участие в судебном разбирательстве защитника невозможна, председательствующий предлагает обвиняемому в течение трех дней выбрать себе другого защитника. Если в уголовном производстве, где участие защитника является обязательны</w:t>
      </w:r>
      <w:r>
        <w:rPr>
          <w:rStyle w:val="s0"/>
        </w:rPr>
        <w:t>м, прибытие в судебное заседание защитника, избранного обвиняемым, в течение трех дней невозможно, суд откладывает судебное разбирательство на необходимый для появления защитника срок или одновременно с отложением судебного разбирательства привлекает защит</w:t>
      </w:r>
      <w:r>
        <w:rPr>
          <w:rStyle w:val="s0"/>
        </w:rPr>
        <w:t>ника для осуществления защиты по назначению.</w:t>
      </w:r>
    </w:p>
    <w:p w:rsidR="00000000" w:rsidRDefault="00170E83">
      <w:pPr>
        <w:pStyle w:val="pj"/>
      </w:pPr>
      <w:r>
        <w:rPr>
          <w:rStyle w:val="s0"/>
        </w:rPr>
        <w:t>4. Прокурору и защитнику, которые ранее не принимали участия в уголовном производстве, суд обязан предоставить время, достаточное для ознакомления с материалами уголовного производства и подготовки к участию в с</w:t>
      </w:r>
      <w:r>
        <w:rPr>
          <w:rStyle w:val="s0"/>
        </w:rPr>
        <w:t>удебном заседании.</w:t>
      </w:r>
    </w:p>
    <w:p w:rsidR="00000000" w:rsidRDefault="00170E83">
      <w:pPr>
        <w:pStyle w:val="pj"/>
      </w:pPr>
      <w:r>
        <w:rPr>
          <w:rStyle w:val="s0"/>
        </w:rPr>
        <w:t> </w:t>
      </w:r>
    </w:p>
    <w:p w:rsidR="00000000" w:rsidRDefault="00170E83">
      <w:pPr>
        <w:pStyle w:val="pj"/>
        <w:ind w:left="1200" w:hanging="800"/>
      </w:pPr>
      <w:bookmarkStart w:id="351" w:name="SUB3250000"/>
      <w:bookmarkEnd w:id="351"/>
      <w:r>
        <w:rPr>
          <w:rStyle w:val="s1"/>
        </w:rPr>
        <w:t xml:space="preserve">Статья 325. </w:t>
      </w:r>
      <w:r>
        <w:rPr>
          <w:rStyle w:val="s0"/>
        </w:rPr>
        <w:t>Последствия неявки потерпевшего</w:t>
      </w:r>
    </w:p>
    <w:p w:rsidR="00000000" w:rsidRDefault="00170E83">
      <w:pPr>
        <w:pStyle w:val="pj"/>
      </w:pPr>
      <w:r>
        <w:rPr>
          <w:rStyle w:val="s0"/>
        </w:rPr>
        <w:t>1. Если в судебное заседание не прибыл по вызову потерпевший, который надлежащим образом уведомлен о дате, времени и месте судебного заседания, суд, заслушав мнение участников судебного разби</w:t>
      </w:r>
      <w:r>
        <w:rPr>
          <w:rStyle w:val="s0"/>
        </w:rPr>
        <w:t>рательства, в зависимости от того, возможно при его отсутствии выяснить все обстоятельства во время судебного разбирательства, решает вопрос о проведении судебного разбирательства без потерпевшего или об отложении судебного разбирательства. Суд имеет право</w:t>
      </w:r>
      <w:r>
        <w:rPr>
          <w:rStyle w:val="s0"/>
        </w:rPr>
        <w:t xml:space="preserve"> наложить денежное взыскание на потерпевшего в случаях и порядке, предусмотренных </w:t>
      </w:r>
      <w:hyperlink w:anchor="sub1440000" w:history="1">
        <w:r>
          <w:rPr>
            <w:rStyle w:val="a4"/>
            <w:color w:val="0000FF"/>
            <w:u w:val="single"/>
          </w:rPr>
          <w:t>главой 12</w:t>
        </w:r>
      </w:hyperlink>
      <w:r>
        <w:rPr>
          <w:rStyle w:val="s0"/>
        </w:rPr>
        <w:t xml:space="preserve"> настоящего Кодекса.</w:t>
      </w:r>
    </w:p>
    <w:p w:rsidR="00000000" w:rsidRDefault="00170E83">
      <w:pPr>
        <w:pStyle w:val="pj"/>
      </w:pPr>
      <w:r>
        <w:rPr>
          <w:rStyle w:val="s0"/>
        </w:rPr>
        <w:t> </w:t>
      </w:r>
    </w:p>
    <w:p w:rsidR="00000000" w:rsidRDefault="00170E83">
      <w:pPr>
        <w:pStyle w:val="pj"/>
        <w:ind w:left="1200" w:hanging="800"/>
      </w:pPr>
      <w:bookmarkStart w:id="352" w:name="SUB3260000"/>
      <w:bookmarkEnd w:id="352"/>
      <w:r>
        <w:rPr>
          <w:rStyle w:val="s1"/>
        </w:rPr>
        <w:t xml:space="preserve">Статья 326. </w:t>
      </w:r>
      <w:r>
        <w:rPr>
          <w:rStyle w:val="s0"/>
        </w:rPr>
        <w:t>Последствия неявки гражданского истца, гражданского ответчика, их представителей, представителя ю</w:t>
      </w:r>
      <w:r>
        <w:rPr>
          <w:rStyle w:val="s0"/>
        </w:rPr>
        <w:t>ридического лица, в отношении которого осуществляется производство</w:t>
      </w:r>
    </w:p>
    <w:p w:rsidR="00000000" w:rsidRDefault="00170E83">
      <w:pPr>
        <w:pStyle w:val="pj"/>
      </w:pPr>
      <w:r>
        <w:rPr>
          <w:rStyle w:val="s0"/>
        </w:rPr>
        <w:t>1. Если в судебное заседание не прибыл гражданский истец, его представитель или законный представитель, суд оставляет гражданский иск без рассмотрения, кроме случаев, установленных настояще</w:t>
      </w:r>
      <w:r>
        <w:rPr>
          <w:rStyle w:val="s0"/>
        </w:rPr>
        <w:t>й статьей.</w:t>
      </w:r>
    </w:p>
    <w:p w:rsidR="00000000" w:rsidRDefault="00170E83">
      <w:pPr>
        <w:pStyle w:val="pj"/>
      </w:pPr>
      <w:r>
        <w:rPr>
          <w:rStyle w:val="s0"/>
        </w:rPr>
        <w:t>Гражданский иск может быть рассмотрен при отсутствии гражданского истца, его представителя или законного представителя, если от него поступило ходатайство о рассмотрении иска в его отсутствие или если обвиняемый или гражданский ответчик полность</w:t>
      </w:r>
      <w:r>
        <w:rPr>
          <w:rStyle w:val="s0"/>
        </w:rPr>
        <w:t>ю признал предъявленный иск.</w:t>
      </w:r>
    </w:p>
    <w:p w:rsidR="00000000" w:rsidRDefault="00170E83">
      <w:pPr>
        <w:pStyle w:val="pj"/>
      </w:pPr>
      <w:r>
        <w:rPr>
          <w:rStyle w:val="s0"/>
        </w:rPr>
        <w:t>2. Если в судебное заседание не прибыл по вызову гражданский ответчик, который не является обвиняемым или его представитель, суд, заслушав мнение участников судебного разбирательства, в зависимости от того, возможно при отсутствии указанных лиц выяснить об</w:t>
      </w:r>
      <w:r>
        <w:rPr>
          <w:rStyle w:val="s0"/>
        </w:rPr>
        <w:t xml:space="preserve">стоятельства, касающиеся гражданского иска, решает вопросы о проведении судебного разбирательства без них или об отложении судебного разбирательства. Суд имеет право наложить денежное взыскание на гражданского ответчика в порядке, предусмотренном </w:t>
      </w:r>
      <w:hyperlink w:anchor="sub1440000" w:history="1">
        <w:r>
          <w:rPr>
            <w:rStyle w:val="a4"/>
            <w:color w:val="0000FF"/>
            <w:u w:val="single"/>
          </w:rPr>
          <w:t>главой 12</w:t>
        </w:r>
      </w:hyperlink>
      <w:r>
        <w:rPr>
          <w:rStyle w:val="s0"/>
        </w:rPr>
        <w:t xml:space="preserve"> настоящего Кодекса.</w:t>
      </w:r>
    </w:p>
    <w:p w:rsidR="00000000" w:rsidRDefault="00170E83">
      <w:pPr>
        <w:pStyle w:val="pj"/>
      </w:pPr>
      <w:r>
        <w:rPr>
          <w:rStyle w:val="s0"/>
        </w:rPr>
        <w:t xml:space="preserve">3. Если в судебное заседание не явился по вызову представитель юридического лица, в отношении которого осуществляется производство, суд, заслушав мнение участников судебного производства, в зависимости </w:t>
      </w:r>
      <w:r>
        <w:rPr>
          <w:rStyle w:val="s0"/>
        </w:rPr>
        <w:t xml:space="preserve">от того, возможно ли в его отсутствие выяснить обстоятельства, касающиеся применения к юридическому лицу мер уголовно правового характера, решает вопрос о проведении судебного разбирательства без него или об отложении судебного разбирательства. Суд вправе </w:t>
      </w:r>
      <w:r>
        <w:rPr>
          <w:rStyle w:val="s0"/>
        </w:rPr>
        <w:t xml:space="preserve">наложить денежное взыскание на представителя юридического лица, в отношении которого осуществляется производство, в порядке, предусмотренном </w:t>
      </w:r>
      <w:hyperlink w:anchor="sub1440000" w:history="1">
        <w:r>
          <w:rPr>
            <w:rStyle w:val="a4"/>
            <w:color w:val="0000FF"/>
            <w:u w:val="single"/>
          </w:rPr>
          <w:t>главой 12</w:t>
        </w:r>
      </w:hyperlink>
      <w:r>
        <w:rPr>
          <w:rStyle w:val="s0"/>
        </w:rPr>
        <w:t xml:space="preserve"> настоящего Кодекса.</w:t>
      </w:r>
    </w:p>
    <w:p w:rsidR="00000000" w:rsidRDefault="00170E83">
      <w:pPr>
        <w:pStyle w:val="pj"/>
      </w:pPr>
      <w:r>
        <w:rPr>
          <w:rStyle w:val="s0"/>
        </w:rPr>
        <w:t> </w:t>
      </w:r>
    </w:p>
    <w:p w:rsidR="00000000" w:rsidRDefault="00170E83">
      <w:pPr>
        <w:pStyle w:val="pj"/>
        <w:ind w:left="1200" w:hanging="800"/>
      </w:pPr>
      <w:bookmarkStart w:id="353" w:name="SUB3270000"/>
      <w:bookmarkEnd w:id="353"/>
      <w:r>
        <w:rPr>
          <w:rStyle w:val="s1"/>
        </w:rPr>
        <w:t xml:space="preserve">Статья 327. </w:t>
      </w:r>
      <w:r>
        <w:rPr>
          <w:rStyle w:val="s0"/>
        </w:rPr>
        <w:t>Последствия неявки свидетеля, специали</w:t>
      </w:r>
      <w:r>
        <w:rPr>
          <w:rStyle w:val="s0"/>
        </w:rPr>
        <w:t>ста, переводчика, представителя уполномоченного органа по вопросам пробации и эксперта</w:t>
      </w:r>
    </w:p>
    <w:p w:rsidR="00000000" w:rsidRDefault="00170E83">
      <w:pPr>
        <w:pStyle w:val="pj"/>
      </w:pPr>
      <w:r>
        <w:rPr>
          <w:rStyle w:val="s0"/>
        </w:rPr>
        <w:t>1. Если в судебное заседание не прибыл по вызову свидетеля, специалист, переводчик, эксперт заслушав мнение участников судебного разбирательства, суд после допроса други</w:t>
      </w:r>
      <w:r>
        <w:rPr>
          <w:rStyle w:val="s0"/>
        </w:rPr>
        <w:t>х присутствующих свидетелей назначает новое судебное заседание и принимает меры для его прибытия. Суд также имеет право вынести постановление о приводе свидетеля и / или постановление о наложении на него денежного взыскания в случаях и в порядке, предусмот</w:t>
      </w:r>
      <w:r>
        <w:rPr>
          <w:rStyle w:val="s0"/>
        </w:rPr>
        <w:t xml:space="preserve">ренных </w:t>
      </w:r>
      <w:hyperlink w:anchor="sub1330000" w:history="1">
        <w:r>
          <w:rPr>
            <w:rStyle w:val="a4"/>
            <w:color w:val="0000FF"/>
            <w:u w:val="single"/>
          </w:rPr>
          <w:t>главами 11 и 12</w:t>
        </w:r>
      </w:hyperlink>
      <w:r>
        <w:rPr>
          <w:rStyle w:val="s0"/>
        </w:rPr>
        <w:t xml:space="preserve"> настоящего Кодекса.</w:t>
      </w:r>
    </w:p>
    <w:p w:rsidR="00000000" w:rsidRDefault="00170E83">
      <w:pPr>
        <w:pStyle w:val="pj"/>
      </w:pPr>
      <w:r>
        <w:rPr>
          <w:rStyle w:val="s0"/>
        </w:rPr>
        <w:t>2. Прибытие в суд переводчика (за исключением привлечения его судом), свидетеля, специалиста или эксперта обеспечивается стороной уголовного судопроизводства, которая заявила ходат</w:t>
      </w:r>
      <w:r>
        <w:rPr>
          <w:rStyle w:val="s0"/>
        </w:rPr>
        <w:t>айство о его вызове. Суд содействует сторонам уголовного производства в обеспечении явки указанных лиц путем осуществления судебного вызова.</w:t>
      </w:r>
    </w:p>
    <w:p w:rsidR="00000000" w:rsidRDefault="00170E83">
      <w:pPr>
        <w:pStyle w:val="pj"/>
      </w:pPr>
      <w:r>
        <w:rPr>
          <w:rStyle w:val="s0"/>
        </w:rPr>
        <w:t>3. Неприбытие в судебное заседание представителя уполномоченного органа по вопросам пробации, надлежащим образом из</w:t>
      </w:r>
      <w:r>
        <w:rPr>
          <w:rStyle w:val="s0"/>
        </w:rPr>
        <w:t>вещенного о времени и месте судебного заседания, не препятствует судебному разбирательству.</w:t>
      </w:r>
    </w:p>
    <w:p w:rsidR="00000000" w:rsidRDefault="00170E83">
      <w:pPr>
        <w:pStyle w:val="pj"/>
      </w:pPr>
      <w:r>
        <w:rPr>
          <w:rStyle w:val="s0"/>
        </w:rPr>
        <w:t> </w:t>
      </w:r>
    </w:p>
    <w:p w:rsidR="00000000" w:rsidRDefault="00170E83">
      <w:pPr>
        <w:pStyle w:val="pj"/>
        <w:ind w:left="1200" w:hanging="800"/>
      </w:pPr>
      <w:bookmarkStart w:id="354" w:name="SUB3280000"/>
      <w:bookmarkEnd w:id="354"/>
      <w:r>
        <w:rPr>
          <w:rStyle w:val="s1"/>
        </w:rPr>
        <w:t xml:space="preserve">Статья 328. </w:t>
      </w:r>
      <w:r>
        <w:rPr>
          <w:rStyle w:val="s0"/>
        </w:rPr>
        <w:t>Право находиться в зале судебного заседания</w:t>
      </w:r>
    </w:p>
    <w:p w:rsidR="00000000" w:rsidRDefault="00170E83">
      <w:pPr>
        <w:pStyle w:val="pj"/>
      </w:pPr>
      <w:r>
        <w:rPr>
          <w:rStyle w:val="s0"/>
        </w:rPr>
        <w:t xml:space="preserve">1. Количество присутствующих в зале судебного заседания может быть ограничена председательствующим лишь в </w:t>
      </w:r>
      <w:r>
        <w:rPr>
          <w:rStyle w:val="s0"/>
        </w:rPr>
        <w:t>случае недостаточности мест в зале судебного заседания.</w:t>
      </w:r>
    </w:p>
    <w:p w:rsidR="00000000" w:rsidRDefault="00170E83">
      <w:pPr>
        <w:pStyle w:val="pj"/>
      </w:pPr>
      <w:r>
        <w:rPr>
          <w:rStyle w:val="s0"/>
        </w:rPr>
        <w:t>2. Близкие родственники и члены семьи обвиняемого и потерпевшего, а также представители средств массовой информации имеют приоритетное право присутствовать во время судебного заседания.</w:t>
      </w:r>
    </w:p>
    <w:p w:rsidR="00000000" w:rsidRDefault="00170E83">
      <w:pPr>
        <w:pStyle w:val="pj"/>
      </w:pPr>
      <w:r>
        <w:rPr>
          <w:rStyle w:val="s0"/>
        </w:rPr>
        <w:t> </w:t>
      </w:r>
    </w:p>
    <w:p w:rsidR="00000000" w:rsidRDefault="00170E83">
      <w:pPr>
        <w:pStyle w:val="pj"/>
        <w:ind w:left="1200" w:hanging="800"/>
      </w:pPr>
      <w:bookmarkStart w:id="355" w:name="SUB3290000"/>
      <w:bookmarkEnd w:id="355"/>
      <w:r>
        <w:rPr>
          <w:rStyle w:val="s1"/>
        </w:rPr>
        <w:t xml:space="preserve">Статья 329. </w:t>
      </w:r>
      <w:r>
        <w:rPr>
          <w:rStyle w:val="s0"/>
        </w:rPr>
        <w:t>Обязанности присутствующих в зале судебного заседания</w:t>
      </w:r>
    </w:p>
    <w:p w:rsidR="00000000" w:rsidRDefault="00170E83">
      <w:pPr>
        <w:pStyle w:val="pj"/>
      </w:pPr>
      <w:r>
        <w:rPr>
          <w:rStyle w:val="s0"/>
        </w:rPr>
        <w:t>1. Лица, присутствующие в зале судебного заседания, при входе в него суда и при выходе суда должны встать. Стороны уголовного производства допрашивают свидетелей и заявляют ходатайства, подают возражени</w:t>
      </w:r>
      <w:r>
        <w:rPr>
          <w:rStyle w:val="s0"/>
        </w:rPr>
        <w:t>я стоя и лишь после предоставления им слова председательствующим в судебном заседании. Свидетели, эксперты, специалисты дают показания, стоя на месте, предназначенном для свидетелей. Лица, присутствующие в зале, заслушивают приговор суда стоя. Отклонение о</w:t>
      </w:r>
      <w:r>
        <w:rPr>
          <w:rStyle w:val="s0"/>
        </w:rPr>
        <w:t>т этих правил допускается с разрешения председательствующего в судебном заседании.</w:t>
      </w:r>
    </w:p>
    <w:p w:rsidR="00000000" w:rsidRDefault="00170E83">
      <w:pPr>
        <w:pStyle w:val="pj"/>
      </w:pPr>
      <w:r>
        <w:rPr>
          <w:rStyle w:val="s0"/>
        </w:rPr>
        <w:t>2. Стороны и участники уголовного производства, другие лица, по ходатайству или жалобе которых в случаях, предусмотренных настоящим Кодексом, осуществляется судебное произво</w:t>
      </w:r>
      <w:r>
        <w:rPr>
          <w:rStyle w:val="s0"/>
        </w:rPr>
        <w:t>дство, а также другие лица, присутствующие в зале судебного заседания, а также в случае их участия в судебном заседании в режиме видеоконференции вне помещения суда с использованием собственных технических средств, обязаны соблюдать порядок в судебном засе</w:t>
      </w:r>
      <w:r>
        <w:rPr>
          <w:rStyle w:val="s0"/>
        </w:rPr>
        <w:t>дании и беспрекословно подчиняться соответствующим распоряжениям председательствующего в судебном заседании.</w:t>
      </w:r>
    </w:p>
    <w:p w:rsidR="00000000" w:rsidRDefault="00170E83">
      <w:pPr>
        <w:pStyle w:val="pj"/>
      </w:pPr>
      <w:r>
        <w:rPr>
          <w:rStyle w:val="s0"/>
        </w:rPr>
        <w:t>3. Стороны и участники уголовного судопроизводства обращаются в суд «Ваша честь» или «Уважаемый суд».</w:t>
      </w:r>
    </w:p>
    <w:p w:rsidR="00000000" w:rsidRDefault="00170E83">
      <w:pPr>
        <w:pStyle w:val="pj"/>
      </w:pPr>
      <w:r>
        <w:rPr>
          <w:rStyle w:val="s0"/>
        </w:rPr>
        <w:t>4. Материалы, вещи и документы передаются пре</w:t>
      </w:r>
      <w:r>
        <w:rPr>
          <w:rStyle w:val="s0"/>
        </w:rPr>
        <w:t>дседательствующему в судебном заседании через судебного распорядителя.</w:t>
      </w:r>
    </w:p>
    <w:p w:rsidR="00000000" w:rsidRDefault="00170E83">
      <w:pPr>
        <w:pStyle w:val="pj"/>
      </w:pPr>
      <w:r>
        <w:rPr>
          <w:rStyle w:val="s0"/>
        </w:rPr>
        <w:t> </w:t>
      </w:r>
    </w:p>
    <w:p w:rsidR="00000000" w:rsidRDefault="00170E83">
      <w:pPr>
        <w:pStyle w:val="pj"/>
        <w:ind w:left="1200" w:hanging="800"/>
      </w:pPr>
      <w:bookmarkStart w:id="356" w:name="SUB3300000"/>
      <w:bookmarkEnd w:id="356"/>
      <w:r>
        <w:rPr>
          <w:rStyle w:val="s1"/>
        </w:rPr>
        <w:t xml:space="preserve">Статья 330. </w:t>
      </w:r>
      <w:r>
        <w:rPr>
          <w:rStyle w:val="s0"/>
        </w:rPr>
        <w:t>Меры к нарушителям порядка судебного заседания</w:t>
      </w:r>
    </w:p>
    <w:p w:rsidR="00000000" w:rsidRDefault="00170E83">
      <w:pPr>
        <w:pStyle w:val="pj"/>
      </w:pPr>
      <w:r>
        <w:rPr>
          <w:rStyle w:val="s0"/>
        </w:rPr>
        <w:t>1. Если обвиняемый нарушает порядок в зале судебного заседания или не подчиняется распоряжениям председательствующего в судебном заседании, последний предупреждает обвиняемого о том, что в случае повторения им указанных действий он будет удален из зала суд</w:t>
      </w:r>
      <w:r>
        <w:rPr>
          <w:rStyle w:val="s0"/>
        </w:rPr>
        <w:t>ебного заседания. При повторном нарушении обвиняемым порядка судебного заседания он может быть удален по определению суда из зала заседания временно или на все время судебного разбирательства. Если такой обвиняемый не представлен защитником, суд обязан при</w:t>
      </w:r>
      <w:r>
        <w:rPr>
          <w:rStyle w:val="s0"/>
        </w:rPr>
        <w:t>влечь защитника для осуществления защиты по назначению и отложить судебное разбирательство на срок, необходимый для его подготовки к защите.</w:t>
      </w:r>
    </w:p>
    <w:p w:rsidR="00000000" w:rsidRDefault="00170E83">
      <w:pPr>
        <w:pStyle w:val="pj"/>
      </w:pPr>
      <w:r>
        <w:rPr>
          <w:rStyle w:val="s0"/>
        </w:rPr>
        <w:t xml:space="preserve">После возвращения в зал заседания обвиняемому предоставляется возможность ознакомиться с доказательствами, которые </w:t>
      </w:r>
      <w:r>
        <w:rPr>
          <w:rStyle w:val="s0"/>
        </w:rPr>
        <w:t>были исследованы, а также с решениями, которые были приняты при его отсутствии, и дать объяснения по ним. При удалении обвиняемого на все время судебного разбирательства, судебное решение, которым закончено производство в суде, немедленно объявляется обвин</w:t>
      </w:r>
      <w:r>
        <w:rPr>
          <w:rStyle w:val="s0"/>
        </w:rPr>
        <w:t>яемому после его принятия.</w:t>
      </w:r>
    </w:p>
    <w:p w:rsidR="00000000" w:rsidRDefault="00170E83">
      <w:pPr>
        <w:pStyle w:val="pj"/>
      </w:pPr>
      <w:r>
        <w:rPr>
          <w:rStyle w:val="s0"/>
        </w:rPr>
        <w:t>2. В случае невыполнения распоряжения председательствующего прокурором или защитником председательствующий делает им предупреждение об ответственности за неуважение к суду. При повторном нарушении порядка в зале судебного заседан</w:t>
      </w:r>
      <w:r>
        <w:rPr>
          <w:rStyle w:val="s0"/>
        </w:rPr>
        <w:t>ия они могут быть привлечены к ответственности, установленной законом.</w:t>
      </w:r>
    </w:p>
    <w:p w:rsidR="00000000" w:rsidRDefault="00170E83">
      <w:pPr>
        <w:pStyle w:val="pj"/>
      </w:pPr>
      <w:r>
        <w:rPr>
          <w:rStyle w:val="s0"/>
        </w:rPr>
        <w:t>3. В случае невыполнения распоряжения председательствующего другими лицами, присутствующими в судебном заседании, председательствующий делает им предупреждение об ответственности за неу</w:t>
      </w:r>
      <w:r>
        <w:rPr>
          <w:rStyle w:val="s0"/>
        </w:rPr>
        <w:t>важение к суду. При повторном нарушении порядка в зале судебного заседания их по определению суда может быть удален из зала судебного заседания и привлечены к ответственности, установленной законом.</w:t>
      </w:r>
    </w:p>
    <w:p w:rsidR="00000000" w:rsidRDefault="00170E83">
      <w:pPr>
        <w:pStyle w:val="pj"/>
      </w:pPr>
      <w:r>
        <w:rPr>
          <w:rStyle w:val="s0"/>
        </w:rPr>
        <w:t>4. За неуважение к суду виновные лица привлекаются к отве</w:t>
      </w:r>
      <w:r>
        <w:rPr>
          <w:rStyle w:val="s0"/>
        </w:rPr>
        <w:t>тственности, установленной законом. Вопрос о привлечении лица к ответственности за проявление неуважения к суду решается судом немедленно после совершения нарушения, для чего в судебном заседании объявляется перерыв.</w:t>
      </w:r>
    </w:p>
    <w:p w:rsidR="00000000" w:rsidRDefault="00170E83">
      <w:pPr>
        <w:pStyle w:val="pj"/>
      </w:pPr>
      <w:r>
        <w:rPr>
          <w:rStyle w:val="s0"/>
        </w:rPr>
        <w:t>5. В случае нарушения порядка или невып</w:t>
      </w:r>
      <w:r>
        <w:rPr>
          <w:rStyle w:val="s0"/>
        </w:rPr>
        <w:t>олнения распоряжений председательствующего в судебном заседании, которое осуществляется в режиме видеоконференции вне помещения суда с использованием собственных технических средств, к участникам уголовного производства, другим лицам, по ходатайству или жа</w:t>
      </w:r>
      <w:r>
        <w:rPr>
          <w:rStyle w:val="s0"/>
        </w:rPr>
        <w:t>лобе которых в случаях, предусмотренных настоящим Кодексом, осуществляется судебное производство, и другим лицам, присутствующим в судебном заседании, применяется предупреждение, а в случае повторного совершения таких действий суд вправе постановить опреде</w:t>
      </w:r>
      <w:r>
        <w:rPr>
          <w:rStyle w:val="s0"/>
        </w:rPr>
        <w:t xml:space="preserve">ление о наложении денежного взыскания в порядке, предусмотренном </w:t>
      </w:r>
      <w:hyperlink w:anchor="sub1440000" w:history="1">
        <w:r>
          <w:rPr>
            <w:rStyle w:val="a4"/>
            <w:color w:val="0000FF"/>
            <w:u w:val="single"/>
          </w:rPr>
          <w:t>главой 12</w:t>
        </w:r>
      </w:hyperlink>
      <w:r>
        <w:rPr>
          <w:rStyle w:val="s0"/>
        </w:rPr>
        <w:t xml:space="preserve"> настоящего Кодекса.</w:t>
      </w:r>
    </w:p>
    <w:p w:rsidR="00000000" w:rsidRDefault="00170E83">
      <w:pPr>
        <w:pStyle w:val="pj"/>
      </w:pPr>
      <w:r>
        <w:rPr>
          <w:rStyle w:val="s0"/>
        </w:rPr>
        <w:t> </w:t>
      </w:r>
    </w:p>
    <w:p w:rsidR="00000000" w:rsidRDefault="00170E83">
      <w:pPr>
        <w:pStyle w:val="pj"/>
        <w:ind w:left="1200" w:hanging="800"/>
      </w:pPr>
      <w:bookmarkStart w:id="357" w:name="SUB3310000"/>
      <w:bookmarkEnd w:id="357"/>
      <w:r>
        <w:rPr>
          <w:rStyle w:val="s1"/>
        </w:rPr>
        <w:t xml:space="preserve">Статья 331. </w:t>
      </w:r>
      <w:r>
        <w:rPr>
          <w:rStyle w:val="s0"/>
        </w:rPr>
        <w:t>Избрание, отмена, изменение или продление меры пресечения в суде</w:t>
      </w:r>
    </w:p>
    <w:p w:rsidR="00000000" w:rsidRDefault="00170E83">
      <w:pPr>
        <w:pStyle w:val="pj"/>
      </w:pPr>
      <w:r>
        <w:rPr>
          <w:rStyle w:val="s0"/>
        </w:rPr>
        <w:t>1. Во время судебного разбирательства суд по хода</w:t>
      </w:r>
      <w:r>
        <w:rPr>
          <w:rStyle w:val="s0"/>
        </w:rPr>
        <w:t>тайству стороны обвинения или защиты имеет право своим постановлением изменить, отменить, выбрать или продлить меру пресечения в отношении обвиняемого.</w:t>
      </w:r>
    </w:p>
    <w:p w:rsidR="00000000" w:rsidRDefault="00170E83">
      <w:pPr>
        <w:pStyle w:val="pj"/>
      </w:pPr>
      <w:r>
        <w:rPr>
          <w:rStyle w:val="s0"/>
        </w:rPr>
        <w:t xml:space="preserve">2. Решение вопроса судом меру пресечения происходит в порядке, предусмотренном </w:t>
      </w:r>
      <w:hyperlink w:anchor="sub1760000" w:history="1">
        <w:r>
          <w:rPr>
            <w:rStyle w:val="a4"/>
            <w:color w:val="0000FF"/>
            <w:u w:val="single"/>
          </w:rPr>
          <w:t>главой 18</w:t>
        </w:r>
      </w:hyperlink>
      <w:r>
        <w:rPr>
          <w:rStyle w:val="s0"/>
        </w:rPr>
        <w:t xml:space="preserve"> настоящего Кодекса.</w:t>
      </w:r>
    </w:p>
    <w:p w:rsidR="00000000" w:rsidRDefault="00170E83">
      <w:pPr>
        <w:pStyle w:val="pj"/>
      </w:pPr>
      <w:r>
        <w:rPr>
          <w:rStyle w:val="s0"/>
        </w:rPr>
        <w:t xml:space="preserve">3. При наличии ходатайств суд во время судебного разбирательства обязан рассмотреть вопрос целесообразности продления меры пресечения до истечения двухмесячного срока со дня его применения. По </w:t>
      </w:r>
      <w:r>
        <w:rPr>
          <w:rStyle w:val="s0"/>
        </w:rPr>
        <w:t>результатам рассмотрения вопроса суд своим мотивированным определением отменяет, изменяет меру пресечения или продлевает его действие на срок, который не может превышать двух месяцев. Копия постановления вручается обвиняемому, прокурору и направляется упол</w:t>
      </w:r>
      <w:r>
        <w:rPr>
          <w:rStyle w:val="s0"/>
        </w:rPr>
        <w:t>номоченному должностному лицу к месту заключения.</w:t>
      </w:r>
    </w:p>
    <w:p w:rsidR="00000000" w:rsidRDefault="00170E83">
      <w:pPr>
        <w:pStyle w:val="pj"/>
      </w:pPr>
      <w:r>
        <w:rPr>
          <w:rStyle w:val="s0"/>
        </w:rPr>
        <w:t>При осуществлении судебного производства судом присяжных вопрос, предусмотренный настоящей частью, решает председательствующий.</w:t>
      </w:r>
    </w:p>
    <w:p w:rsidR="00000000" w:rsidRDefault="00170E83">
      <w:pPr>
        <w:pStyle w:val="pj"/>
      </w:pPr>
      <w:r>
        <w:rPr>
          <w:rStyle w:val="s0"/>
        </w:rPr>
        <w:t>4. В случае истечения срока действия определения суда о содержании под стражей</w:t>
      </w:r>
      <w:r>
        <w:rPr>
          <w:rStyle w:val="s0"/>
        </w:rPr>
        <w:t xml:space="preserve"> и невозможности рассмотрения судом вопроса о продлении срока содержания под стражей в условиях военного состояния продление срока содержания под стражей осуществляется в порядке, установленном </w:t>
      </w:r>
      <w:hyperlink w:anchor="sub6150000" w:history="1">
        <w:r>
          <w:rPr>
            <w:rStyle w:val="a4"/>
            <w:color w:val="0000FF"/>
            <w:u w:val="single"/>
          </w:rPr>
          <w:t>статьей 615</w:t>
        </w:r>
      </w:hyperlink>
      <w:r>
        <w:rPr>
          <w:rStyle w:val="s0"/>
        </w:rPr>
        <w:t xml:space="preserve"> настоящего Кодекс</w:t>
      </w:r>
      <w:r>
        <w:rPr>
          <w:rStyle w:val="s0"/>
        </w:rPr>
        <w:t>а.</w:t>
      </w:r>
    </w:p>
    <w:p w:rsidR="00000000" w:rsidRDefault="00170E83">
      <w:pPr>
        <w:pStyle w:val="pj"/>
      </w:pPr>
      <w:r>
        <w:rPr>
          <w:rStyle w:val="s0"/>
        </w:rPr>
        <w:t>5. Постановление суда об избрании меры пресечения в виде содержания под стражей, об изменении иной меры пресечения на меру пресечения в виде содержания под стражей или о продлении срока содержания под стражей, вынесено во время судебного разбирательства</w:t>
      </w:r>
      <w:r>
        <w:rPr>
          <w:rStyle w:val="s0"/>
        </w:rPr>
        <w:t xml:space="preserve"> в суде первой инстанции до принятия судебного решения по сути, может быть обжаловано в апелляционном порядке.</w:t>
      </w:r>
    </w:p>
    <w:p w:rsidR="00000000" w:rsidRDefault="00170E83">
      <w:pPr>
        <w:pStyle w:val="pj"/>
      </w:pPr>
      <w:r>
        <w:rPr>
          <w:rStyle w:val="s0"/>
        </w:rPr>
        <w:t>Подача апелляционной жалобы на определение суда об избрании меры пресечения в виде содержания под стражей, об изменении иной меры пресечения на м</w:t>
      </w:r>
      <w:r>
        <w:rPr>
          <w:rStyle w:val="s0"/>
        </w:rPr>
        <w:t>еру пресечения в виде содержания под стражей или о продлении срока содержания под стражей, постановлену во время судебного разбирательства в суде первой инстанции, не останавливает судебный рассмотрение в суде первой инстанции.</w:t>
      </w:r>
    </w:p>
    <w:p w:rsidR="00000000" w:rsidRDefault="00170E83">
      <w:pPr>
        <w:pStyle w:val="pj"/>
      </w:pPr>
      <w:r>
        <w:rPr>
          <w:rStyle w:val="s0"/>
        </w:rPr>
        <w:t> </w:t>
      </w:r>
    </w:p>
    <w:p w:rsidR="00000000" w:rsidRDefault="00170E83">
      <w:pPr>
        <w:pStyle w:val="pj"/>
        <w:ind w:left="1200" w:hanging="800"/>
      </w:pPr>
      <w:bookmarkStart w:id="358" w:name="SUB3320000"/>
      <w:bookmarkEnd w:id="358"/>
      <w:r>
        <w:rPr>
          <w:rStyle w:val="s1"/>
        </w:rPr>
        <w:t xml:space="preserve">Статья 332. </w:t>
      </w:r>
      <w:r>
        <w:rPr>
          <w:rStyle w:val="s0"/>
        </w:rPr>
        <w:t>Проведение экс</w:t>
      </w:r>
      <w:r>
        <w:rPr>
          <w:rStyle w:val="s0"/>
        </w:rPr>
        <w:t>пертизы по определению суда</w:t>
      </w:r>
    </w:p>
    <w:p w:rsidR="00000000" w:rsidRDefault="00170E83">
      <w:pPr>
        <w:pStyle w:val="pj"/>
      </w:pPr>
      <w:r>
        <w:rPr>
          <w:rStyle w:val="s0"/>
        </w:rPr>
        <w:t xml:space="preserve">1. Во время судебного разбирательства суд по ходатайству сторон уголовного производства или потерпевшего при наличии оснований, предусмотренных </w:t>
      </w:r>
      <w:hyperlink w:anchor="sub2420000" w:history="1">
        <w:r>
          <w:rPr>
            <w:rStyle w:val="a4"/>
            <w:color w:val="0000FF"/>
            <w:u w:val="single"/>
          </w:rPr>
          <w:t>статьей 242</w:t>
        </w:r>
      </w:hyperlink>
      <w:r>
        <w:rPr>
          <w:rStyle w:val="s0"/>
        </w:rPr>
        <w:t xml:space="preserve"> настоящего Кодекса, вправе своим постан</w:t>
      </w:r>
      <w:r>
        <w:rPr>
          <w:rStyle w:val="s0"/>
        </w:rPr>
        <w:t>овлением поручить проведение экспертизы экспертном учреждении, эксперту или экспертам.</w:t>
      </w:r>
    </w:p>
    <w:p w:rsidR="00000000" w:rsidRDefault="00170E83">
      <w:pPr>
        <w:pStyle w:val="pj"/>
      </w:pPr>
      <w:r>
        <w:rPr>
          <w:rStyle w:val="s0"/>
        </w:rPr>
        <w:t>2. Суд имеет право своим постановлением поручить проведение экспертизы экспертном учреждении, эксперту или экспертам независимо от наличия ходатайства, если:</w:t>
      </w:r>
    </w:p>
    <w:p w:rsidR="00000000" w:rsidRDefault="00170E83">
      <w:pPr>
        <w:pStyle w:val="pj"/>
      </w:pPr>
      <w:r>
        <w:rPr>
          <w:rStyle w:val="s0"/>
        </w:rPr>
        <w:t>1) суд пред</w:t>
      </w:r>
      <w:r>
        <w:rPr>
          <w:rStyle w:val="s0"/>
        </w:rPr>
        <w:t>оставлены несколько выводов экспертов, которые противоречат друг другу, а допрос экспертов не позволил устранить выявленные противоречия;</w:t>
      </w:r>
    </w:p>
    <w:p w:rsidR="00000000" w:rsidRDefault="00170E83">
      <w:pPr>
        <w:pStyle w:val="pj"/>
      </w:pPr>
      <w:r>
        <w:rPr>
          <w:rStyle w:val="s0"/>
        </w:rPr>
        <w:t xml:space="preserve">2) во время судебного разбирательства возникли основания, предусмотренные частью второй </w:t>
      </w:r>
      <w:hyperlink w:anchor="sub5090000" w:history="1">
        <w:r>
          <w:rPr>
            <w:rStyle w:val="a4"/>
            <w:color w:val="0000FF"/>
            <w:u w:val="single"/>
          </w:rPr>
          <w:t>статьи 509</w:t>
        </w:r>
      </w:hyperlink>
      <w:r>
        <w:rPr>
          <w:rStyle w:val="s0"/>
        </w:rPr>
        <w:t xml:space="preserve"> настоящего Кодекса;</w:t>
      </w:r>
    </w:p>
    <w:p w:rsidR="00000000" w:rsidRDefault="00170E83">
      <w:pPr>
        <w:pStyle w:val="pj"/>
      </w:pPr>
      <w:r>
        <w:rPr>
          <w:rStyle w:val="s0"/>
        </w:rPr>
        <w:t>3) существуют достаточные основания считать заключение эксперта (экспертов) необоснованным или противоречащим другим материалам дела или вызывает другие обоснованные сомнения в его правильности.</w:t>
      </w:r>
    </w:p>
    <w:p w:rsidR="00000000" w:rsidRDefault="00170E83">
      <w:pPr>
        <w:pStyle w:val="pj"/>
      </w:pPr>
      <w:r>
        <w:rPr>
          <w:rStyle w:val="s0"/>
        </w:rPr>
        <w:t>3. До решения суда о поруче</w:t>
      </w:r>
      <w:r>
        <w:rPr>
          <w:rStyle w:val="s0"/>
        </w:rPr>
        <w:t>нии проведения экспертизы в случаях, предусмотренных частью первой настоящей статьи, включаются вопросы, поставленные перед экспертом участниками судебного разбирательства, судом. Суд имеет право не включать в постановление вопросы, поставленные участникам</w:t>
      </w:r>
      <w:r>
        <w:rPr>
          <w:rStyle w:val="s0"/>
        </w:rPr>
        <w:t>и судебного разбирательства, если ответы на них не касаются уголовного производства или не имеют значения для судебного разбирательства, обосновав такое решение в постановлении.</w:t>
      </w:r>
    </w:p>
    <w:p w:rsidR="00000000" w:rsidRDefault="00170E83">
      <w:pPr>
        <w:pStyle w:val="pj"/>
      </w:pPr>
      <w:r>
        <w:rPr>
          <w:rStyle w:val="s0"/>
        </w:rPr>
        <w:t>4. После вынесения судом постановления о поручении проведения экспертизы судеб</w:t>
      </w:r>
      <w:r>
        <w:rPr>
          <w:rStyle w:val="s0"/>
        </w:rPr>
        <w:t>ное разбирательство продолжается, кроме случаев, если такое продление невозможно до получения заключения эксперта.</w:t>
      </w:r>
    </w:p>
    <w:p w:rsidR="00000000" w:rsidRDefault="00170E83">
      <w:pPr>
        <w:pStyle w:val="pj"/>
      </w:pPr>
      <w:r>
        <w:rPr>
          <w:rStyle w:val="s0"/>
        </w:rPr>
        <w:t> </w:t>
      </w:r>
    </w:p>
    <w:p w:rsidR="00000000" w:rsidRDefault="00170E83">
      <w:pPr>
        <w:pStyle w:val="pj"/>
        <w:ind w:left="1200" w:hanging="800"/>
      </w:pPr>
      <w:bookmarkStart w:id="359" w:name="SUB3330000"/>
      <w:bookmarkEnd w:id="359"/>
      <w:r>
        <w:rPr>
          <w:rStyle w:val="s1"/>
        </w:rPr>
        <w:t xml:space="preserve">Статья 333. </w:t>
      </w:r>
      <w:r>
        <w:rPr>
          <w:rStyle w:val="s0"/>
        </w:rPr>
        <w:t>Применение мер обеспечения уголовного производства и проведения следственных (розыскных) действий во время судебного разбирател</w:t>
      </w:r>
      <w:r>
        <w:rPr>
          <w:rStyle w:val="s0"/>
        </w:rPr>
        <w:t>ьства</w:t>
      </w:r>
    </w:p>
    <w:p w:rsidR="00000000" w:rsidRDefault="00170E83">
      <w:pPr>
        <w:pStyle w:val="pj"/>
      </w:pPr>
      <w:r>
        <w:rPr>
          <w:rStyle w:val="s0"/>
        </w:rPr>
        <w:t>1. Меры обеспечения уголовного судопроизводства применяются в ходе судебного производства в соответствии с положениями раздела II настоящего Кодекса с учетом особенностей, установленных настоящей главой.</w:t>
      </w:r>
    </w:p>
    <w:p w:rsidR="00000000" w:rsidRDefault="00170E83">
      <w:pPr>
        <w:pStyle w:val="pj"/>
      </w:pPr>
      <w:r>
        <w:rPr>
          <w:rStyle w:val="s0"/>
        </w:rPr>
        <w:t>2. Во время рассмотрения ходатайства о предоставлении временного доступа к вещей и документов суд также учитывает причины, по которым доступ не был осуществлен во время досудебного расследования. Если судом во время судебного производства принято решение о</w:t>
      </w:r>
      <w:r>
        <w:rPr>
          <w:rStyle w:val="s0"/>
        </w:rPr>
        <w:t xml:space="preserve"> предоставлении доступа к вещей и документов, суд откладывает судебное разбирательство на срок, достаточный для осуществления такого мероприятия обеспечения уголовного производства и ознакомление участников судебного производства по его результатам. Лицо, </w:t>
      </w:r>
      <w:r>
        <w:rPr>
          <w:rStyle w:val="s0"/>
        </w:rPr>
        <w:t xml:space="preserve">которое во время судебного разбирательства получила вещи и документы вследствие осуществления временного доступа к ним, обязана предоставить к ним доступ в порядке, предусмотренном </w:t>
      </w:r>
      <w:hyperlink w:anchor="sub2900000" w:history="1">
        <w:r>
          <w:rPr>
            <w:rStyle w:val="a4"/>
            <w:color w:val="0000FF"/>
            <w:u w:val="single"/>
          </w:rPr>
          <w:t>статье 290</w:t>
        </w:r>
      </w:hyperlink>
      <w:r>
        <w:rPr>
          <w:rStyle w:val="s0"/>
        </w:rPr>
        <w:t xml:space="preserve"> настоящего Кодекса.</w:t>
      </w:r>
    </w:p>
    <w:p w:rsidR="00000000" w:rsidRDefault="00170E83">
      <w:pPr>
        <w:pStyle w:val="pj"/>
      </w:pPr>
      <w:r>
        <w:rPr>
          <w:rStyle w:val="s0"/>
        </w:rPr>
        <w:t>3. В случае</w:t>
      </w:r>
      <w:r>
        <w:rPr>
          <w:rStyle w:val="s0"/>
        </w:rPr>
        <w:t>, если во время судебного разбирательства возникнет необходимость в установлении обстоятельств или проверке обстоятельств, имеющих существенное значение для уголовного дела, и они не могут быть установлены или проверенные другим путем, суд по ходатайству с</w:t>
      </w:r>
      <w:r>
        <w:rPr>
          <w:rStyle w:val="s0"/>
        </w:rPr>
        <w:t>тороны уголовного судопроизводства имеет право поручить органу досудебного расследования провести определенные следователи (розыскные) действия. В случае принятия такого решения суд откладывает судебное разбирательство на срок, достаточный для проведения с</w:t>
      </w:r>
      <w:r>
        <w:rPr>
          <w:rStyle w:val="s0"/>
        </w:rPr>
        <w:t>ледственного (розыскной) действия и ознакомление участников судебного разбирательства с ее результатами.</w:t>
      </w:r>
    </w:p>
    <w:p w:rsidR="00000000" w:rsidRDefault="00170E83">
      <w:pPr>
        <w:pStyle w:val="pj"/>
      </w:pPr>
      <w:r>
        <w:rPr>
          <w:rStyle w:val="s0"/>
        </w:rPr>
        <w:t>4. Во время рассмотрения ходатайства суд учитывает значение обстоятельств, об установлении или проверка которых просит лицо, обратившееся с ним, возмож</w:t>
      </w:r>
      <w:r>
        <w:rPr>
          <w:rStyle w:val="s0"/>
        </w:rPr>
        <w:t>ность их установки или проверки путем проведения следственных (розыскных) действий и причины, по которым не были осуществлены соответствующие действия для установки или проверки на стадии досудебного расследования. Суд отказывает в удовлетворении ходатайст</w:t>
      </w:r>
      <w:r>
        <w:rPr>
          <w:rStyle w:val="s0"/>
        </w:rPr>
        <w:t>ва прокурора, если он не докажет, что следователи (розыскные) действия, о проведении которых он просит, не могли быть проведены во время досудебного расследования из-за того, что не были и не могли быть известны обстоятельства, которые свидетельствуют о не</w:t>
      </w:r>
      <w:r>
        <w:rPr>
          <w:rStyle w:val="s0"/>
        </w:rPr>
        <w:t>обходимости их проведения.</w:t>
      </w:r>
    </w:p>
    <w:p w:rsidR="00000000" w:rsidRDefault="00170E83">
      <w:pPr>
        <w:pStyle w:val="pj"/>
      </w:pPr>
      <w:r>
        <w:rPr>
          <w:rStyle w:val="s0"/>
        </w:rPr>
        <w:t>5. В постановлении суда о поручении проведения следственного (розыскной) действия отмечается, для выяснения или проверки каких обстоятельствах и какие именно следователи (розыскные) действия необходимо провести, и устанавливается</w:t>
      </w:r>
      <w:r>
        <w:rPr>
          <w:rStyle w:val="s0"/>
        </w:rPr>
        <w:t xml:space="preserve"> срок исполнения поручения. Следователи (розыскные) действия, проводимые по поручению суда, осуществляются в порядке, предусмотренном </w:t>
      </w:r>
      <w:hyperlink w:anchor="sub2230000" w:history="1">
        <w:r>
          <w:rPr>
            <w:rStyle w:val="a4"/>
            <w:color w:val="0000FF"/>
            <w:u w:val="single"/>
          </w:rPr>
          <w:t>главами 20 и 21</w:t>
        </w:r>
      </w:hyperlink>
      <w:r>
        <w:rPr>
          <w:rStyle w:val="s0"/>
        </w:rPr>
        <w:t xml:space="preserve"> настоящего Кодекса.</w:t>
      </w:r>
    </w:p>
    <w:p w:rsidR="00000000" w:rsidRDefault="00170E83">
      <w:pPr>
        <w:pStyle w:val="pj"/>
      </w:pPr>
      <w:r>
        <w:rPr>
          <w:rStyle w:val="s0"/>
        </w:rPr>
        <w:t xml:space="preserve">6. Прокурор обязан предоставить доступ к материалам, </w:t>
      </w:r>
      <w:r>
        <w:rPr>
          <w:rStyle w:val="s0"/>
        </w:rPr>
        <w:t xml:space="preserve">полученных в результате проведения следственных (розыскных) действий по поручению суда, участникам судебного разбирательства в порядке, предусмотренном </w:t>
      </w:r>
      <w:hyperlink w:anchor="sub2900000" w:history="1">
        <w:r>
          <w:rPr>
            <w:rStyle w:val="a4"/>
            <w:color w:val="0000FF"/>
            <w:u w:val="single"/>
          </w:rPr>
          <w:t>статье 290</w:t>
        </w:r>
      </w:hyperlink>
      <w:r>
        <w:rPr>
          <w:rStyle w:val="s0"/>
        </w:rPr>
        <w:t xml:space="preserve"> настоящего Кодекса, и предоставить их суду в установленный с</w:t>
      </w:r>
      <w:r>
        <w:rPr>
          <w:rStyle w:val="s0"/>
        </w:rPr>
        <w:t>рок.</w:t>
      </w:r>
    </w:p>
    <w:p w:rsidR="00000000" w:rsidRDefault="00170E83">
      <w:pPr>
        <w:pStyle w:val="pj"/>
      </w:pPr>
      <w:r>
        <w:rPr>
          <w:rStyle w:val="s0"/>
        </w:rPr>
        <w:t> </w:t>
      </w:r>
    </w:p>
    <w:p w:rsidR="00000000" w:rsidRDefault="00170E83">
      <w:pPr>
        <w:pStyle w:val="pj"/>
        <w:ind w:left="1200" w:hanging="800"/>
      </w:pPr>
      <w:bookmarkStart w:id="360" w:name="SUB3340000"/>
      <w:bookmarkEnd w:id="360"/>
      <w:r>
        <w:rPr>
          <w:rStyle w:val="s1"/>
        </w:rPr>
        <w:t xml:space="preserve">Статья 334. </w:t>
      </w:r>
      <w:r>
        <w:rPr>
          <w:rStyle w:val="s0"/>
        </w:rPr>
        <w:t>Объединение и выделение материалов уголовного производства</w:t>
      </w:r>
    </w:p>
    <w:p w:rsidR="00000000" w:rsidRDefault="00170E83">
      <w:pPr>
        <w:pStyle w:val="pj"/>
      </w:pPr>
      <w:r>
        <w:rPr>
          <w:rStyle w:val="s0"/>
        </w:rPr>
        <w:t>1. Материалы уголовного производства в том числе материалы по уголовному проступку и по преступлению могут объединяться в одно производство или выделяться в отдельное производств</w:t>
      </w:r>
      <w:r>
        <w:rPr>
          <w:rStyle w:val="s0"/>
        </w:rPr>
        <w:t xml:space="preserve">о определением суда, на рассмотрении которого они находятся, согласно правилам, предусмотренным </w:t>
      </w:r>
      <w:hyperlink w:anchor="sub2170000" w:history="1">
        <w:r>
          <w:rPr>
            <w:rStyle w:val="a4"/>
            <w:color w:val="0000FF"/>
            <w:u w:val="single"/>
          </w:rPr>
          <w:t>статьей 217</w:t>
        </w:r>
      </w:hyperlink>
      <w:r>
        <w:rPr>
          <w:rStyle w:val="s0"/>
        </w:rPr>
        <w:t xml:space="preserve"> настоящего Кодекса.</w:t>
      </w:r>
    </w:p>
    <w:p w:rsidR="00000000" w:rsidRDefault="00170E83">
      <w:pPr>
        <w:pStyle w:val="pj"/>
      </w:pPr>
      <w:r>
        <w:rPr>
          <w:rStyle w:val="s0"/>
        </w:rPr>
        <w:t>2. В случае если на рассмотрение первой инстанции поступили материалы уголовного производства в</w:t>
      </w:r>
      <w:r>
        <w:rPr>
          <w:rStyle w:val="s0"/>
        </w:rPr>
        <w:t xml:space="preserve"> отношении лица, в отношении которого этим судом уже осуществляется судебное производство, оно передается состава суда, который осуществляет, для решения вопроса об их объединении.</w:t>
      </w:r>
    </w:p>
    <w:p w:rsidR="00000000" w:rsidRDefault="00170E83">
      <w:pPr>
        <w:pStyle w:val="pj"/>
      </w:pPr>
      <w:r>
        <w:rPr>
          <w:rStyle w:val="s0"/>
        </w:rPr>
        <w:t> </w:t>
      </w:r>
    </w:p>
    <w:p w:rsidR="00000000" w:rsidRDefault="00170E83">
      <w:pPr>
        <w:pStyle w:val="pj"/>
        <w:ind w:left="1200" w:hanging="800"/>
      </w:pPr>
      <w:bookmarkStart w:id="361" w:name="SUB3350000"/>
      <w:bookmarkEnd w:id="361"/>
      <w:r>
        <w:rPr>
          <w:rStyle w:val="s1"/>
        </w:rPr>
        <w:t xml:space="preserve">Статья 335. </w:t>
      </w:r>
      <w:r>
        <w:rPr>
          <w:rStyle w:val="s0"/>
        </w:rPr>
        <w:t>Остановка судебного производства</w:t>
      </w:r>
    </w:p>
    <w:p w:rsidR="00000000" w:rsidRDefault="00170E83">
      <w:pPr>
        <w:pStyle w:val="pj"/>
      </w:pPr>
      <w:r>
        <w:rPr>
          <w:rStyle w:val="s0"/>
        </w:rPr>
        <w:t>1. В случае если обвиняемый уклонился от явки в суд или заболел психическим или другую тяжелую продолжительную болезнь, которая исключает его участие в судебном производстве, или был призван для прохождения военной службы по призыву во время мобилизации, н</w:t>
      </w:r>
      <w:r>
        <w:rPr>
          <w:rStyle w:val="s0"/>
        </w:rPr>
        <w:t>а особый период, суд останавливает судебное производство в отношении такого обвиняемого до его розыска, выздоровления или увольнения с военной службы и продолжает судебное разбирательство в отношении других обвиняемых, если оно осуществляется в отношении н</w:t>
      </w:r>
      <w:r>
        <w:rPr>
          <w:rStyle w:val="s0"/>
        </w:rPr>
        <w:t>ескольких человек. Розыск обвиняемого, уклонившегося от суда, объявляется определением суда, организация исполнения которого поручается следователю и/или прокурору.</w:t>
      </w:r>
    </w:p>
    <w:p w:rsidR="00000000" w:rsidRDefault="00170E83">
      <w:pPr>
        <w:pStyle w:val="pj"/>
      </w:pPr>
      <w:r>
        <w:rPr>
          <w:rStyle w:val="s0"/>
        </w:rPr>
        <w:t>2. В случае если уполномоченным органом принято решение о передаче обвиняемого для обмена к</w:t>
      </w:r>
      <w:r>
        <w:rPr>
          <w:rStyle w:val="s0"/>
        </w:rPr>
        <w:t xml:space="preserve">ак военнопленного и обвиняемым предоставлено письменное согласие на такой обмен, суд останавливает судебное производство в отношении такого обвиняемого до момента проведения такого обмена или получения от уполномоченного органа информации о том, что такой </w:t>
      </w:r>
      <w:r>
        <w:rPr>
          <w:rStyle w:val="s0"/>
        </w:rPr>
        <w:t>обмен не состоялся. В таком случае суд продолжает судебное производство в отношении других обвиняемых, если оно осуществляется в отношении нескольких лиц.</w:t>
      </w:r>
    </w:p>
    <w:p w:rsidR="00000000" w:rsidRDefault="00170E83">
      <w:pPr>
        <w:pStyle w:val="pj"/>
      </w:pPr>
      <w:r>
        <w:rPr>
          <w:rStyle w:val="s0"/>
        </w:rPr>
        <w:t>Решение об остановке судебного производства по указанному основанию обжалованию не подлежит.</w:t>
      </w:r>
    </w:p>
    <w:p w:rsidR="00000000" w:rsidRDefault="00170E83">
      <w:pPr>
        <w:pStyle w:val="pj"/>
      </w:pPr>
      <w:r>
        <w:rPr>
          <w:rStyle w:val="s0"/>
        </w:rPr>
        <w:t> </w:t>
      </w:r>
    </w:p>
    <w:p w:rsidR="00000000" w:rsidRDefault="00170E83">
      <w:pPr>
        <w:pStyle w:val="pj"/>
        <w:ind w:left="1200" w:hanging="800"/>
      </w:pPr>
      <w:bookmarkStart w:id="362" w:name="SUB3360000"/>
      <w:bookmarkEnd w:id="362"/>
      <w:r>
        <w:rPr>
          <w:rStyle w:val="s1"/>
        </w:rPr>
        <w:t>Статья</w:t>
      </w:r>
      <w:r>
        <w:rPr>
          <w:rStyle w:val="s1"/>
        </w:rPr>
        <w:t xml:space="preserve"> 336. </w:t>
      </w:r>
      <w:r>
        <w:rPr>
          <w:rStyle w:val="s0"/>
        </w:rPr>
        <w:t>Проведения процессуальных действий в режиме видеоконференции в ходе судебного производства</w:t>
      </w:r>
    </w:p>
    <w:p w:rsidR="00000000" w:rsidRDefault="00170E83">
      <w:pPr>
        <w:pStyle w:val="pj"/>
      </w:pPr>
      <w:r>
        <w:rPr>
          <w:rStyle w:val="s0"/>
        </w:rPr>
        <w:t>1. Судебное производство может осуществляться в режиме видеоконференции во время трансляции из другого помещения, в том числе находящегося за пределами помещен</w:t>
      </w:r>
      <w:r>
        <w:rPr>
          <w:rStyle w:val="s0"/>
        </w:rPr>
        <w:t>ия суда (дистанционное судебное разбирательство), в случае:</w:t>
      </w:r>
    </w:p>
    <w:p w:rsidR="00000000" w:rsidRDefault="00170E83">
      <w:pPr>
        <w:pStyle w:val="pj"/>
      </w:pPr>
      <w:r>
        <w:rPr>
          <w:rStyle w:val="s0"/>
        </w:rPr>
        <w:t>1) невозможности непосредственного участия участника уголовного производства в судебном производстве по состоянию здоровья или по другим уважительным причинам;</w:t>
      </w:r>
    </w:p>
    <w:p w:rsidR="00000000" w:rsidRDefault="00170E83">
      <w:pPr>
        <w:pStyle w:val="pj"/>
      </w:pPr>
      <w:r>
        <w:rPr>
          <w:rStyle w:val="s0"/>
        </w:rPr>
        <w:t>2) необходимость обеспечения безопас</w:t>
      </w:r>
      <w:r>
        <w:rPr>
          <w:rStyle w:val="s0"/>
        </w:rPr>
        <w:t>ности лиц;</w:t>
      </w:r>
    </w:p>
    <w:p w:rsidR="00000000" w:rsidRDefault="00170E83">
      <w:pPr>
        <w:pStyle w:val="pj"/>
      </w:pPr>
      <w:r>
        <w:rPr>
          <w:rStyle w:val="s0"/>
        </w:rPr>
        <w:t>3) проведение допроса малолетнего или несовершеннолетнего свидетеля, потерпевшего;</w:t>
      </w:r>
    </w:p>
    <w:p w:rsidR="00000000" w:rsidRDefault="00170E83">
      <w:pPr>
        <w:pStyle w:val="pj"/>
      </w:pPr>
      <w:r>
        <w:rPr>
          <w:rStyle w:val="s0"/>
        </w:rPr>
        <w:t>4) необходимости принятия таких мер для обеспечения оперативности судебного производства;</w:t>
      </w:r>
    </w:p>
    <w:p w:rsidR="00000000" w:rsidRDefault="00170E83">
      <w:pPr>
        <w:pStyle w:val="pj"/>
      </w:pPr>
      <w:r>
        <w:rPr>
          <w:rStyle w:val="s0"/>
        </w:rPr>
        <w:t>4</w:t>
      </w:r>
      <w:r>
        <w:rPr>
          <w:rStyle w:val="s0"/>
          <w:vertAlign w:val="superscript"/>
        </w:rPr>
        <w:t>1</w:t>
      </w:r>
      <w:r>
        <w:rPr>
          <w:rStyle w:val="s0"/>
        </w:rPr>
        <w:t>) введение военного положения или во время карантина, установленного К</w:t>
      </w:r>
      <w:r>
        <w:rPr>
          <w:rStyle w:val="s0"/>
        </w:rPr>
        <w:t>абинетом министров Украины;</w:t>
      </w:r>
    </w:p>
    <w:p w:rsidR="00000000" w:rsidRDefault="00170E83">
      <w:pPr>
        <w:pStyle w:val="pj"/>
      </w:pPr>
      <w:r>
        <w:rPr>
          <w:rStyle w:val="s0"/>
        </w:rPr>
        <w:t>5) наличия иных оснований, определенных судом достаточными.</w:t>
      </w:r>
    </w:p>
    <w:p w:rsidR="00000000" w:rsidRDefault="00170E83">
      <w:pPr>
        <w:pStyle w:val="pj"/>
      </w:pPr>
      <w:r>
        <w:rPr>
          <w:rStyle w:val="s0"/>
        </w:rPr>
        <w:t>2. Суд принимает решение об осуществлении дистанционного судебного производства по собственной инициативе или по ходатайству стороны или других участников уголовного пр</w:t>
      </w:r>
      <w:r>
        <w:rPr>
          <w:rStyle w:val="s0"/>
        </w:rPr>
        <w:t>оизводства. В случае если сторона уголовного производства или потерпевший возражает против осуществления дистанционного судебного разбирательства, суд может принять решение о его осуществлении только мотивированным постановлением, обосновав в ней принято р</w:t>
      </w:r>
      <w:r>
        <w:rPr>
          <w:rStyle w:val="s0"/>
        </w:rPr>
        <w:t>ешение. Суд не вправе принять решение об осуществлении дистанционного судебного разбирательства, в котором вне помещения суда находится обвиняемый, если он против этого возражает, кроме случаев осуществления дистанционного судебного производства в условиях</w:t>
      </w:r>
      <w:r>
        <w:rPr>
          <w:rStyle w:val="s0"/>
        </w:rPr>
        <w:t xml:space="preserve"> военного положения.</w:t>
      </w:r>
    </w:p>
    <w:p w:rsidR="00000000" w:rsidRDefault="00170E83">
      <w:pPr>
        <w:pStyle w:val="pj"/>
      </w:pPr>
      <w:r>
        <w:rPr>
          <w:rStyle w:val="s0"/>
        </w:rPr>
        <w:t>3. Применяемые в дистанционном судебном производстве технические средства и технологии должны обеспечивать надлежащее качество изображения и звука, соблюдение принципа гласности и открытости судебного разбирательства, а также информаци</w:t>
      </w:r>
      <w:r>
        <w:rPr>
          <w:rStyle w:val="s0"/>
        </w:rPr>
        <w:t>онной безопасности. Участникам уголовного судопроизводства должна быть обеспечена возможность слышать и видеть ход судебного разбирательства, задавать вопросы и получать ответы, реализовывать другие предоставленные им процессуальные права и исполнять проце</w:t>
      </w:r>
      <w:r>
        <w:rPr>
          <w:rStyle w:val="s0"/>
        </w:rPr>
        <w:t>ссуальные обязанности, предусмотренные настоящим Кодексом.</w:t>
      </w:r>
    </w:p>
    <w:p w:rsidR="00000000" w:rsidRDefault="00170E83">
      <w:pPr>
        <w:pStyle w:val="pj"/>
      </w:pPr>
      <w:r>
        <w:rPr>
          <w:rStyle w:val="s0"/>
        </w:rPr>
        <w:t>4. Участник уголовного производства подает ходатайство об участии в судебном заседании в режиме видеоконференции вне помещения суда не позднее чем за пять дней до судебного заседания. Копия ходатай</w:t>
      </w:r>
      <w:r>
        <w:rPr>
          <w:rStyle w:val="s0"/>
        </w:rPr>
        <w:t>ства в тот же срок направляется другим участникам уголовного производства.</w:t>
      </w:r>
    </w:p>
    <w:p w:rsidR="00000000" w:rsidRDefault="00170E83">
      <w:pPr>
        <w:pStyle w:val="pj"/>
      </w:pPr>
      <w:r>
        <w:rPr>
          <w:rStyle w:val="s0"/>
        </w:rPr>
        <w:t>5. Участники уголовного производства участвуют в судебном заседании в режиме видеоконференции вне помещения суда с использованием собственных технических средств и квалифицированной</w:t>
      </w:r>
      <w:r>
        <w:rPr>
          <w:rStyle w:val="s0"/>
        </w:rPr>
        <w:t xml:space="preserve"> электронной подписи согласно требованиям Положения о единой судебной информационно-коммуникационной системе и/или положений, определяющих порядок функционирования отдельных подсистем (модулей) Единой судебной информационно-коммуникационной системы.</w:t>
      </w:r>
    </w:p>
    <w:p w:rsidR="00000000" w:rsidRDefault="00170E83">
      <w:pPr>
        <w:pStyle w:val="pj"/>
      </w:pPr>
      <w:r>
        <w:rPr>
          <w:rStyle w:val="s0"/>
        </w:rPr>
        <w:t>6. Рис</w:t>
      </w:r>
      <w:r>
        <w:rPr>
          <w:rStyle w:val="s0"/>
        </w:rPr>
        <w:t>ки технической невозможности участия в видеоконференции вне помещения суда с использованием собственных технических средств, прерывания связи и т.д. несет участник уголовного производства, который подал соответствующее ходатайство.</w:t>
      </w:r>
    </w:p>
    <w:p w:rsidR="00000000" w:rsidRDefault="00170E83">
      <w:pPr>
        <w:pStyle w:val="pj"/>
      </w:pPr>
      <w:r>
        <w:rPr>
          <w:rStyle w:val="s0"/>
        </w:rPr>
        <w:t>В случае технической нев</w:t>
      </w:r>
      <w:r>
        <w:rPr>
          <w:rStyle w:val="s0"/>
        </w:rPr>
        <w:t>озможности участия в видеоконференции вне помещения суда с использованием собственных технических средств, прерывания связи у участника уголовного производства, участие которого является обязательным, суд откладывает судебное разбирательство.</w:t>
      </w:r>
    </w:p>
    <w:p w:rsidR="00000000" w:rsidRDefault="00170E83">
      <w:pPr>
        <w:pStyle w:val="pj"/>
      </w:pPr>
      <w:r>
        <w:rPr>
          <w:rStyle w:val="s0"/>
        </w:rPr>
        <w:t>Если техничес</w:t>
      </w:r>
      <w:r>
        <w:rPr>
          <w:rStyle w:val="s0"/>
        </w:rPr>
        <w:t>кая невозможность участия в видеоконференции вне помещения суда с использованием собственных технических средств, прерывания связи имеют признаки злоупотребления правом с целью затягивания судебного разбирательства, суд своим мотивированным определением мо</w:t>
      </w:r>
      <w:r>
        <w:rPr>
          <w:rStyle w:val="s0"/>
        </w:rPr>
        <w:t>жет лишить участника уголовного производства права участия в видеоконференции вне помещения суда с использованием собственных технических средств в этом уголовном производстве.</w:t>
      </w:r>
    </w:p>
    <w:p w:rsidR="00000000" w:rsidRDefault="00170E83">
      <w:pPr>
        <w:pStyle w:val="pj"/>
      </w:pPr>
      <w:r>
        <w:rPr>
          <w:rStyle w:val="s0"/>
        </w:rPr>
        <w:t>7. Суд может постановить определение об участии участника уголовного производст</w:t>
      </w:r>
      <w:r>
        <w:rPr>
          <w:rStyle w:val="s0"/>
        </w:rPr>
        <w:t>ва в судебном заседании в режиме видеоконференции в помещении суда в порядке, предусмотренном частью восьмой настоящей статьи. Допрос свидетеля, потерпевшего, специалиста может осуществляться в судебном заседании в режиме видеоконференции исключительно в п</w:t>
      </w:r>
      <w:r>
        <w:rPr>
          <w:rStyle w:val="s0"/>
        </w:rPr>
        <w:t>омещении суда, определенном судом. В исключительных случаях в условиях военного или чрезвычайного положения суд вправе допросить свидетеля, потерпевшего в судебном заседании в режиме видеоконференции вне помещения суда с использованием собственных техничес</w:t>
      </w:r>
      <w:r>
        <w:rPr>
          <w:rStyle w:val="s0"/>
        </w:rPr>
        <w:t>ких средств в порядке, предусмотренном частями четвертой-шестой настоящей статьи.</w:t>
      </w:r>
    </w:p>
    <w:p w:rsidR="00000000" w:rsidRDefault="00170E83">
      <w:pPr>
        <w:pStyle w:val="pj"/>
      </w:pPr>
      <w:r>
        <w:rPr>
          <w:rStyle w:val="s0"/>
        </w:rPr>
        <w:t>Если лицо, которое будет участвовать в судебном производстве дистанционно, находится в помещении, расположенном на территории, находящейся под юрисдикцией суда, или на террит</w:t>
      </w:r>
      <w:r>
        <w:rPr>
          <w:rStyle w:val="s0"/>
        </w:rPr>
        <w:t>ории города, в котором расположен суд, судебный распорядитель или секретарь судебного заседания этого суда обязан вручить такому лицу памятку о его процессуальных правах, проверить его документы, удостоверяющие личность, и находиться рядом с ним до окончан</w:t>
      </w:r>
      <w:r>
        <w:rPr>
          <w:rStyle w:val="s0"/>
        </w:rPr>
        <w:t>ия судебного заседания.</w:t>
      </w:r>
    </w:p>
    <w:p w:rsidR="00000000" w:rsidRDefault="00170E83">
      <w:pPr>
        <w:pStyle w:val="pj"/>
      </w:pPr>
      <w:r>
        <w:rPr>
          <w:rStyle w:val="s0"/>
        </w:rPr>
        <w:t>8. Если лицо, которое будет участвовать в судебном производстве дистанционно, находится в помещении, расположенном вне территории юрисдикции суда и вне территории города, в котором расположен суд, суд своим постановлением может поручить суду, на территории</w:t>
      </w:r>
      <w:r>
        <w:rPr>
          <w:rStyle w:val="s0"/>
        </w:rPr>
        <w:t xml:space="preserve"> юрисдикции которого находится такое лицо, осуществить действия, предусмотренные частью седьмой настоящей статьи. Копия постановления может быть отправлена по электронной почте, факсимильному или другому средству связи. Суд, получивший поручение, по соглас</w:t>
      </w:r>
      <w:r>
        <w:rPr>
          <w:rStyle w:val="s0"/>
        </w:rPr>
        <w:t>ованию с судом, предоставившим поручение, обязан в определенный в постановлении срок организовать выполнение указанного поручения.</w:t>
      </w:r>
    </w:p>
    <w:p w:rsidR="00000000" w:rsidRDefault="00170E83">
      <w:pPr>
        <w:pStyle w:val="pj"/>
      </w:pPr>
      <w:r>
        <w:rPr>
          <w:rStyle w:val="s0"/>
        </w:rPr>
        <w:t xml:space="preserve">9. </w:t>
      </w:r>
      <w:r>
        <w:rPr>
          <w:rStyle w:val="ezkurwreuab5ozgtqnkl"/>
        </w:rPr>
        <w:t>Есл</w:t>
      </w:r>
      <w:r>
        <w:rPr>
          <w:rStyle w:val="ezkurwreuab5ozgtqnkl"/>
        </w:rPr>
        <w:t>и</w:t>
      </w:r>
      <w:r>
        <w:t xml:space="preserve"> </w:t>
      </w:r>
      <w:r>
        <w:t>лицо, которое будет участвовать в судебном производстве дистанционн</w:t>
      </w:r>
      <w:r>
        <w:t>о</w:t>
      </w:r>
      <w:r>
        <w:t>, держитс</w:t>
      </w:r>
      <w:r>
        <w:t>я</w:t>
      </w:r>
      <w:r>
        <w:t xml:space="preserve"> </w:t>
      </w:r>
      <w:r>
        <w:t>в</w:t>
      </w:r>
      <w:r>
        <w:t xml:space="preserve"> </w:t>
      </w:r>
      <w:r>
        <w:t>учреждении предварительног</w:t>
      </w:r>
      <w:r>
        <w:t>о</w:t>
      </w:r>
      <w:r>
        <w:t xml:space="preserve"> </w:t>
      </w:r>
      <w:r>
        <w:t>заключен</w:t>
      </w:r>
      <w:r>
        <w:t>и</w:t>
      </w:r>
      <w:r>
        <w:t>я</w:t>
      </w:r>
      <w:r>
        <w:t xml:space="preserve"> </w:t>
      </w:r>
      <w:r>
        <w:t>ил</w:t>
      </w:r>
      <w:r>
        <w:t>и</w:t>
      </w:r>
      <w:r>
        <w:t xml:space="preserve"> </w:t>
      </w:r>
      <w:r>
        <w:t>учреждени</w:t>
      </w:r>
      <w:r>
        <w:t>и</w:t>
      </w:r>
      <w:r>
        <w:t xml:space="preserve"> </w:t>
      </w:r>
      <w:r>
        <w:t>исполнени</w:t>
      </w:r>
      <w:r>
        <w:t>я</w:t>
      </w:r>
      <w:r>
        <w:t xml:space="preserve"> </w:t>
      </w:r>
      <w:r>
        <w:t>наказани</w:t>
      </w:r>
      <w:r>
        <w:t>й</w:t>
      </w:r>
      <w:r>
        <w:t>, действия</w:t>
      </w:r>
      <w:r>
        <w:t>,</w:t>
      </w:r>
      <w:r>
        <w:t xml:space="preserve"> </w:t>
      </w:r>
      <w:r>
        <w:t>предусмотренны</w:t>
      </w:r>
      <w:r>
        <w:t>е</w:t>
      </w:r>
      <w:r>
        <w:t xml:space="preserve"> </w:t>
      </w:r>
      <w:r>
        <w:t>абзаце</w:t>
      </w:r>
      <w:r>
        <w:t>м</w:t>
      </w:r>
      <w:r>
        <w:t xml:space="preserve"> </w:t>
      </w:r>
      <w:r>
        <w:t>вторы</w:t>
      </w:r>
      <w:r>
        <w:t>м</w:t>
      </w:r>
      <w:r>
        <w:t xml:space="preserve"> </w:t>
      </w:r>
      <w:r>
        <w:t>части седьмо</w:t>
      </w:r>
      <w:r>
        <w:t>й</w:t>
      </w:r>
      <w:r>
        <w:t xml:space="preserve"> </w:t>
      </w:r>
      <w:r>
        <w:t>настоящей стать</w:t>
      </w:r>
      <w:r>
        <w:t>и</w:t>
      </w:r>
      <w:r>
        <w:t>, осуществляютс</w:t>
      </w:r>
      <w:r>
        <w:t>я</w:t>
      </w:r>
      <w:r>
        <w:t xml:space="preserve"> </w:t>
      </w:r>
      <w:r>
        <w:t>должностны</w:t>
      </w:r>
      <w:r>
        <w:t>м</w:t>
      </w:r>
      <w:r>
        <w:t xml:space="preserve"> </w:t>
      </w:r>
      <w:r>
        <w:t>лицо</w:t>
      </w:r>
      <w:r>
        <w:t>м</w:t>
      </w:r>
      <w:r>
        <w:t xml:space="preserve"> </w:t>
      </w:r>
      <w:r>
        <w:t>таког</w:t>
      </w:r>
      <w:r>
        <w:t>о</w:t>
      </w:r>
      <w:r>
        <w:t xml:space="preserve"> </w:t>
      </w:r>
      <w:r>
        <w:t>учреждени</w:t>
      </w:r>
      <w:r>
        <w:t>я</w:t>
      </w:r>
      <w:r>
        <w:t>.</w:t>
      </w:r>
    </w:p>
    <w:p w:rsidR="00000000" w:rsidRDefault="00170E83">
      <w:pPr>
        <w:pStyle w:val="pj"/>
      </w:pPr>
      <w:r>
        <w:rPr>
          <w:rStyle w:val="ezkurwreuab5ozgtqnkl"/>
        </w:rPr>
        <w:t>Лицо, содержащеес</w:t>
      </w:r>
      <w:r>
        <w:rPr>
          <w:rStyle w:val="ezkurwreuab5ozgtqnkl"/>
        </w:rPr>
        <w:t>я</w:t>
      </w:r>
      <w:r>
        <w:t xml:space="preserve"> </w:t>
      </w:r>
      <w:r>
        <w:t>в учреждении предварительног</w:t>
      </w:r>
      <w:r>
        <w:t>о</w:t>
      </w:r>
      <w:r>
        <w:t xml:space="preserve"> </w:t>
      </w:r>
      <w:r>
        <w:t>заключени</w:t>
      </w:r>
      <w:r>
        <w:t>я</w:t>
      </w:r>
      <w:r>
        <w:t xml:space="preserve"> </w:t>
      </w:r>
      <w:r>
        <w:t>ил</w:t>
      </w:r>
      <w:r>
        <w:t>и</w:t>
      </w:r>
      <w:r>
        <w:t xml:space="preserve"> </w:t>
      </w:r>
      <w:r>
        <w:t>учреждении исполнени</w:t>
      </w:r>
      <w:r>
        <w:t>я</w:t>
      </w:r>
      <w:r>
        <w:t xml:space="preserve"> </w:t>
      </w:r>
      <w:r>
        <w:t>наказ</w:t>
      </w:r>
      <w:r>
        <w:t>ани</w:t>
      </w:r>
      <w:r>
        <w:t>й</w:t>
      </w:r>
      <w:r>
        <w:t>,</w:t>
      </w:r>
      <w:r>
        <w:t xml:space="preserve"> </w:t>
      </w:r>
      <w:r>
        <w:rPr>
          <w:rStyle w:val="ezkurwreuab5ozgtqnkl"/>
        </w:rPr>
        <w:t>может участвоват</w:t>
      </w:r>
      <w:r>
        <w:rPr>
          <w:rStyle w:val="ezkurwreuab5ozgtqnkl"/>
        </w:rPr>
        <w:t>ь</w:t>
      </w:r>
      <w:r>
        <w:t xml:space="preserve"> </w:t>
      </w:r>
      <w:r>
        <w:t>в судебно</w:t>
      </w:r>
      <w:r>
        <w:t>м</w:t>
      </w:r>
      <w:r>
        <w:t xml:space="preserve"> </w:t>
      </w:r>
      <w:r>
        <w:t>заседани</w:t>
      </w:r>
      <w:r>
        <w:t>и</w:t>
      </w:r>
      <w:r>
        <w:t xml:space="preserve"> </w:t>
      </w:r>
      <w:r>
        <w:t>в режиме видеоконференци</w:t>
      </w:r>
      <w:r>
        <w:t>и</w:t>
      </w:r>
      <w:r>
        <w:t xml:space="preserve"> </w:t>
      </w:r>
      <w:r>
        <w:t>в помещени</w:t>
      </w:r>
      <w:r>
        <w:t>и</w:t>
      </w:r>
      <w:r>
        <w:t xml:space="preserve"> </w:t>
      </w:r>
      <w:r>
        <w:t>такого учреждени</w:t>
      </w:r>
      <w:r>
        <w:t>я</w:t>
      </w:r>
      <w:r>
        <w:t xml:space="preserve"> </w:t>
      </w:r>
      <w:r>
        <w:t>с помощью его технически</w:t>
      </w:r>
      <w:r>
        <w:t>х</w:t>
      </w:r>
      <w:r>
        <w:t xml:space="preserve"> </w:t>
      </w:r>
      <w:r>
        <w:t>средст</w:t>
      </w:r>
      <w:r>
        <w:t>в</w:t>
      </w:r>
      <w:r>
        <w:t xml:space="preserve"> </w:t>
      </w:r>
      <w:r>
        <w:t>и</w:t>
      </w:r>
      <w:r>
        <w:t xml:space="preserve"> </w:t>
      </w:r>
      <w:r>
        <w:t>с использование</w:t>
      </w:r>
      <w:r>
        <w:t>м</w:t>
      </w:r>
      <w:r>
        <w:t xml:space="preserve"> </w:t>
      </w:r>
      <w:r>
        <w:t>собственной квалифицированно</w:t>
      </w:r>
      <w:r>
        <w:t>й</w:t>
      </w:r>
      <w:r>
        <w:t xml:space="preserve"> </w:t>
      </w:r>
      <w:r>
        <w:t>электронно</w:t>
      </w:r>
      <w:r>
        <w:t>й</w:t>
      </w:r>
      <w:r>
        <w:t xml:space="preserve"> </w:t>
      </w:r>
      <w:r>
        <w:t>подпис</w:t>
      </w:r>
      <w:r>
        <w:t>и</w:t>
      </w:r>
      <w:r>
        <w:t>.</w:t>
      </w:r>
    </w:p>
    <w:p w:rsidR="00000000" w:rsidRDefault="00170E83">
      <w:pPr>
        <w:pStyle w:val="pj"/>
      </w:pPr>
      <w:r>
        <w:rPr>
          <w:rStyle w:val="s0"/>
        </w:rPr>
        <w:t>В случае отсутствия собственной квалифицированной э</w:t>
      </w:r>
      <w:r>
        <w:rPr>
          <w:rStyle w:val="s0"/>
        </w:rPr>
        <w:t>лектронной подписи участие лица в судебном заседании в режиме видеоконференции осуществляется с использованием электронного кабинета учреждения или кабинета его должностного лица.</w:t>
      </w:r>
    </w:p>
    <w:p w:rsidR="00000000" w:rsidRDefault="00170E83">
      <w:pPr>
        <w:pStyle w:val="pj"/>
      </w:pPr>
      <w:r>
        <w:rPr>
          <w:rStyle w:val="s0"/>
        </w:rPr>
        <w:t>Техническую возможность участия в видеоконференции, надлежащее качество изоб</w:t>
      </w:r>
      <w:r>
        <w:rPr>
          <w:rStyle w:val="s0"/>
        </w:rPr>
        <w:t>ражения и звука, информационную безопасность и т.п. обеспечивает такое учреждение.</w:t>
      </w:r>
    </w:p>
    <w:p w:rsidR="00000000" w:rsidRDefault="00170E83">
      <w:pPr>
        <w:pStyle w:val="pj"/>
      </w:pPr>
      <w:r>
        <w:rPr>
          <w:rStyle w:val="s0"/>
        </w:rPr>
        <w:t>10. Ход и результаты процессуальных действий, проведенных в режиме видеоконференции, фиксируются с помощью технических средств видео - и звукозаписи. Видео-и звукозапись вид</w:t>
      </w:r>
      <w:r>
        <w:rPr>
          <w:rStyle w:val="s0"/>
        </w:rPr>
        <w:t>еоконференции хранятся в материалах уголовного производства в порядке, предусмотренном Положением о единой судебной информационно-коммуникационной системе и/или положениями, определяющими порядок функционирования отдельных подсистем (модулей) Единой судебн</w:t>
      </w:r>
      <w:r>
        <w:rPr>
          <w:rStyle w:val="s0"/>
        </w:rPr>
        <w:t>ой информационно-коммуникационной системы.</w:t>
      </w:r>
    </w:p>
    <w:p w:rsidR="00000000" w:rsidRDefault="00170E83">
      <w:pPr>
        <w:pStyle w:val="pj"/>
      </w:pPr>
      <w:r>
        <w:rPr>
          <w:rStyle w:val="s0"/>
        </w:rPr>
        <w:t>11. Лицо, которому обеспечивается защита, может быть допрошено в режиме видеоконференции с такими изменениями внешности и голоса, при которых ее невозможно узнать.</w:t>
      </w:r>
    </w:p>
    <w:p w:rsidR="00000000" w:rsidRDefault="00170E83">
      <w:pPr>
        <w:pStyle w:val="pj"/>
      </w:pPr>
      <w:r>
        <w:rPr>
          <w:rStyle w:val="s0"/>
        </w:rPr>
        <w:t>12. Дистанционное судебное разбирательство в соответствии с правилами настоящей статьи может осуществляться в судах первой, апелляционной и кассационной инстанций, во время осуществления судебного производства по любым вопросам, рассмотрение которых отнесе</w:t>
      </w:r>
      <w:r>
        <w:rPr>
          <w:rStyle w:val="s0"/>
        </w:rPr>
        <w:t>но к компетенции суда.</w:t>
      </w:r>
    </w:p>
    <w:p w:rsidR="00000000" w:rsidRDefault="00170E83">
      <w:pPr>
        <w:pStyle w:val="pj"/>
      </w:pPr>
      <w:r>
        <w:rPr>
          <w:rStyle w:val="s0"/>
        </w:rPr>
        <w:t> </w:t>
      </w:r>
    </w:p>
    <w:p w:rsidR="00000000" w:rsidRDefault="00170E83">
      <w:pPr>
        <w:pStyle w:val="pc"/>
      </w:pPr>
      <w:bookmarkStart w:id="363" w:name="SUB3370000"/>
      <w:bookmarkEnd w:id="363"/>
      <w:r>
        <w:rPr>
          <w:rStyle w:val="s1"/>
        </w:rPr>
        <w:t>§ 2. Пределы судебного разбирательства</w:t>
      </w:r>
    </w:p>
    <w:p w:rsidR="00000000" w:rsidRDefault="00170E83">
      <w:pPr>
        <w:pStyle w:val="pc"/>
      </w:pPr>
      <w:r>
        <w:rPr>
          <w:rStyle w:val="s1"/>
        </w:rPr>
        <w:t> </w:t>
      </w:r>
    </w:p>
    <w:p w:rsidR="00000000" w:rsidRDefault="00170E83">
      <w:pPr>
        <w:pStyle w:val="pj"/>
        <w:ind w:left="1200" w:hanging="800"/>
      </w:pPr>
      <w:r>
        <w:rPr>
          <w:rStyle w:val="s1"/>
        </w:rPr>
        <w:t xml:space="preserve">Статья 337. </w:t>
      </w:r>
      <w:r>
        <w:rPr>
          <w:rStyle w:val="s0"/>
        </w:rPr>
        <w:t>Определение границ судебного разбирательства</w:t>
      </w:r>
    </w:p>
    <w:p w:rsidR="00000000" w:rsidRDefault="00170E83">
      <w:pPr>
        <w:pStyle w:val="pj"/>
      </w:pPr>
      <w:r>
        <w:rPr>
          <w:rStyle w:val="s0"/>
        </w:rPr>
        <w:t>1. Судебное разбирательство проводится только в отношении лица, которому предъявлено обвинение, и только в пределах предъявленного об</w:t>
      </w:r>
      <w:r>
        <w:rPr>
          <w:rStyle w:val="s0"/>
        </w:rPr>
        <w:t>винения согласно обвинительного акта, кроме случаев, предусмотренных настоящей статьей.</w:t>
      </w:r>
    </w:p>
    <w:p w:rsidR="00000000" w:rsidRDefault="00170E83">
      <w:pPr>
        <w:pStyle w:val="pj"/>
      </w:pPr>
      <w:r>
        <w:rPr>
          <w:rStyle w:val="s0"/>
        </w:rPr>
        <w:t>2. Во время судебного разбирательства прокурор может изменить обвинение, выдвинуть дополнительное обвинение, отказаться от поддержания государственного обвинения, начат</w:t>
      </w:r>
      <w:r>
        <w:rPr>
          <w:rStyle w:val="s0"/>
        </w:rPr>
        <w:t>ь производство в отношении юридического лица.</w:t>
      </w:r>
    </w:p>
    <w:p w:rsidR="00000000" w:rsidRDefault="00170E83">
      <w:pPr>
        <w:pStyle w:val="pj"/>
      </w:pPr>
      <w:r>
        <w:rPr>
          <w:rStyle w:val="s0"/>
        </w:rPr>
        <w:t>3. С целью принятия справедливого решения и защиты прав человека и основных свобод суд вправе выйти за пределы предъявленного обвинения, указанного в обвинительном акте, только в части изменения правовой квалиф</w:t>
      </w:r>
      <w:r>
        <w:rPr>
          <w:rStyle w:val="s0"/>
        </w:rPr>
        <w:t>икации уголовного преступления, если это улучшает положение лица, в отношении которого осуществляется уголовное производство.</w:t>
      </w:r>
    </w:p>
    <w:p w:rsidR="00000000" w:rsidRDefault="00170E83">
      <w:pPr>
        <w:pStyle w:val="pj"/>
      </w:pPr>
      <w:r>
        <w:rPr>
          <w:rStyle w:val="s0"/>
        </w:rPr>
        <w:t> </w:t>
      </w:r>
    </w:p>
    <w:p w:rsidR="00000000" w:rsidRDefault="00170E83">
      <w:pPr>
        <w:pStyle w:val="pj"/>
        <w:ind w:left="1200" w:hanging="800"/>
      </w:pPr>
      <w:bookmarkStart w:id="364" w:name="SUB3380000"/>
      <w:bookmarkEnd w:id="364"/>
      <w:r>
        <w:rPr>
          <w:rStyle w:val="s1"/>
        </w:rPr>
        <w:t xml:space="preserve">Статья 338. </w:t>
      </w:r>
      <w:r>
        <w:rPr>
          <w:rStyle w:val="s0"/>
        </w:rPr>
        <w:t>Изменение обвинения в суде</w:t>
      </w:r>
    </w:p>
    <w:p w:rsidR="00000000" w:rsidRDefault="00170E83">
      <w:pPr>
        <w:pStyle w:val="pj"/>
      </w:pPr>
      <w:r>
        <w:rPr>
          <w:rStyle w:val="s0"/>
        </w:rPr>
        <w:t>1. С целью изменения правовой квалификации и/или объема обвинения прокурор имеет право из</w:t>
      </w:r>
      <w:r>
        <w:rPr>
          <w:rStyle w:val="s0"/>
        </w:rPr>
        <w:t>менить обвинение, если во время судебного разбирательства установлены новые фактические обстоятельства уголовного правонарушения, в совершении которого обвиняется лицо. Не допускается изменение обвинения прокурором с уголовного проступка на преступление лю</w:t>
      </w:r>
      <w:r>
        <w:rPr>
          <w:rStyle w:val="s0"/>
        </w:rPr>
        <w:t>бой тяжести во время судебного разбирательства.</w:t>
      </w:r>
    </w:p>
    <w:p w:rsidR="00000000" w:rsidRDefault="00170E83">
      <w:pPr>
        <w:pStyle w:val="pj"/>
      </w:pPr>
      <w:r>
        <w:rPr>
          <w:rStyle w:val="s0"/>
        </w:rPr>
        <w:t xml:space="preserve">2. Дойдя до убеждения, что обвинение нужно изменить, прокурор после выполнения требований </w:t>
      </w:r>
      <w:hyperlink w:anchor="sub3410000" w:history="1">
        <w:r>
          <w:rPr>
            <w:rStyle w:val="a4"/>
            <w:color w:val="0000FF"/>
            <w:u w:val="single"/>
          </w:rPr>
          <w:t>статьи 341</w:t>
        </w:r>
      </w:hyperlink>
      <w:r>
        <w:rPr>
          <w:rStyle w:val="s0"/>
        </w:rPr>
        <w:t xml:space="preserve"> настоящего Кодекса составляет обвинительный акт, в котором формулирует изм</w:t>
      </w:r>
      <w:r>
        <w:rPr>
          <w:rStyle w:val="s0"/>
        </w:rPr>
        <w:t>енено обвинение и излагает обоснование принятого решения. Копии обвинительного акта предоставляются обвиняемому, его защитнику, потерпевшему, его представителю и законным представителям, а также представителю юридического лица, в отношении которого осущест</w:t>
      </w:r>
      <w:r>
        <w:rPr>
          <w:rStyle w:val="s0"/>
        </w:rPr>
        <w:t>вляется производство. Обвинительный акт приобщается к материалам уголовного производства.</w:t>
      </w:r>
    </w:p>
    <w:p w:rsidR="00000000" w:rsidRDefault="00170E83">
      <w:pPr>
        <w:pStyle w:val="pj"/>
      </w:pPr>
      <w:r>
        <w:rPr>
          <w:rStyle w:val="s0"/>
        </w:rPr>
        <w:t>3. Если в обвинительном акте с измененным обвинением ставится вопрос о применении закона Украины об уголовной ответственности, предусматривающий ответственность за ме</w:t>
      </w:r>
      <w:r>
        <w:rPr>
          <w:rStyle w:val="s0"/>
        </w:rPr>
        <w:t>нее тяжкое уголовное преступление, или об уменьшении объема обвинения, председательствующий обязан разъяснить потерпевшему его право поддерживать обвинение в ранее предъявленном объеме.</w:t>
      </w:r>
    </w:p>
    <w:p w:rsidR="00000000" w:rsidRDefault="00170E83">
      <w:pPr>
        <w:pStyle w:val="pj"/>
      </w:pPr>
      <w:r>
        <w:rPr>
          <w:rStyle w:val="s0"/>
        </w:rPr>
        <w:t>4. Суд разъясняет обвиняемому, что он будет защищаться в судебном засе</w:t>
      </w:r>
      <w:r>
        <w:rPr>
          <w:rStyle w:val="s0"/>
        </w:rPr>
        <w:t>дании от нового обвинения, после чего откладывает рассмотрение не менее чем на семь дней для предоставления обвиняемому, его защитнику возможности подготовиться к защите против нового обвинения. По ходатайству стороны защиты этот срок может быть сокращен и</w:t>
      </w:r>
      <w:r>
        <w:rPr>
          <w:rStyle w:val="s0"/>
        </w:rPr>
        <w:t>ли продлен. По истечении этого срока судебное разбирательство продолжается.</w:t>
      </w:r>
    </w:p>
    <w:p w:rsidR="00000000" w:rsidRDefault="00170E83">
      <w:pPr>
        <w:pStyle w:val="pj"/>
      </w:pPr>
      <w:r>
        <w:rPr>
          <w:rStyle w:val="s0"/>
        </w:rPr>
        <w:t xml:space="preserve">5. В случае изменения степени тяжести преступления с тяжкого или особо тяжкого на преступление, предусмотренное частью второй </w:t>
      </w:r>
      <w:hyperlink w:anchor="sub314010000" w:history="1">
        <w:r>
          <w:rPr>
            <w:rStyle w:val="a4"/>
            <w:color w:val="0000FF"/>
            <w:u w:val="single"/>
          </w:rPr>
          <w:t>статьи 314-1</w:t>
        </w:r>
      </w:hyperlink>
      <w:r>
        <w:rPr>
          <w:rStyle w:val="s0"/>
        </w:rPr>
        <w:t xml:space="preserve"> настоя</w:t>
      </w:r>
      <w:r>
        <w:rPr>
          <w:rStyle w:val="s0"/>
        </w:rPr>
        <w:t xml:space="preserve">щего Кодекса, суд по собственной инициативе или по ходатайству лиц, предусмотренных частью пятой </w:t>
      </w:r>
      <w:hyperlink w:anchor="sub3140000" w:history="1">
        <w:r>
          <w:rPr>
            <w:rStyle w:val="a4"/>
            <w:color w:val="0000FF"/>
            <w:u w:val="single"/>
          </w:rPr>
          <w:t>статьи 314</w:t>
        </w:r>
      </w:hyperlink>
      <w:r>
        <w:rPr>
          <w:rStyle w:val="s0"/>
        </w:rPr>
        <w:t xml:space="preserve"> настоящего Кодекса, выносит определение о сложении досудебной докладе с указанием срока ее подготовки и откладывает</w:t>
      </w:r>
      <w:r>
        <w:rPr>
          <w:rStyle w:val="s0"/>
        </w:rPr>
        <w:t xml:space="preserve"> судебное разбирательство.</w:t>
      </w:r>
    </w:p>
    <w:p w:rsidR="00000000" w:rsidRDefault="00170E83">
      <w:pPr>
        <w:pStyle w:val="pj"/>
      </w:pPr>
      <w:r>
        <w:rPr>
          <w:rStyle w:val="s0"/>
        </w:rPr>
        <w:t> </w:t>
      </w:r>
    </w:p>
    <w:p w:rsidR="00000000" w:rsidRDefault="00170E83">
      <w:pPr>
        <w:pStyle w:val="pj"/>
        <w:ind w:left="1200" w:hanging="800"/>
      </w:pPr>
      <w:bookmarkStart w:id="365" w:name="SUB3390000"/>
      <w:bookmarkEnd w:id="365"/>
      <w:r>
        <w:rPr>
          <w:rStyle w:val="s1"/>
        </w:rPr>
        <w:t xml:space="preserve">Статья 339. </w:t>
      </w:r>
      <w:r>
        <w:rPr>
          <w:rStyle w:val="s0"/>
        </w:rPr>
        <w:t>Выдвижение дополнительного обвинения начало производство в отношении юридического лица в ходе судебного разбирательства</w:t>
      </w:r>
    </w:p>
    <w:p w:rsidR="00000000" w:rsidRDefault="00170E83">
      <w:pPr>
        <w:pStyle w:val="pj"/>
      </w:pPr>
      <w:r>
        <w:rPr>
          <w:rStyle w:val="s0"/>
        </w:rPr>
        <w:t>1. В случае получения сведений о возможном совершении обвиняемым другого уголовного преступлени</w:t>
      </w:r>
      <w:r>
        <w:rPr>
          <w:rStyle w:val="s0"/>
        </w:rPr>
        <w:t xml:space="preserve">я, по которому обвинение не выдвигалось и которое тесно связано с первоначальным и их отдельное рассмотрение невозможно, а также установления наличия оснований для применения уголовно-правовых мер к юридическому лицу, прокурор после выполнения требований </w:t>
      </w:r>
      <w:hyperlink w:anchor="sub3410000" w:history="1">
        <w:r>
          <w:rPr>
            <w:rStyle w:val="a4"/>
            <w:color w:val="0000FF"/>
            <w:u w:val="single"/>
          </w:rPr>
          <w:t>статьи 341</w:t>
        </w:r>
      </w:hyperlink>
      <w:r>
        <w:rPr>
          <w:rStyle w:val="s0"/>
        </w:rPr>
        <w:t xml:space="preserve"> настоящего Кодекса имеет право обратиться в суд с мотивированным ходатайством о рассмотрении дополнительного обвинения в одном производстве с первоначальным обвинением и / или о начале производства в отношении юри</w:t>
      </w:r>
      <w:r>
        <w:rPr>
          <w:rStyle w:val="s0"/>
        </w:rPr>
        <w:t>дического лица.</w:t>
      </w:r>
    </w:p>
    <w:p w:rsidR="00000000" w:rsidRDefault="00170E83">
      <w:pPr>
        <w:pStyle w:val="pj"/>
      </w:pPr>
      <w:r>
        <w:rPr>
          <w:rStyle w:val="s0"/>
        </w:rPr>
        <w:t>2. В случае удовлетворения такого ходатайства прокурора, суд обязан отложить судебное разбирательство на срок, необходимый для подготовки к защите от дополнительного обвинения или подготовки представителя юридического лица, в отношении кото</w:t>
      </w:r>
      <w:r>
        <w:rPr>
          <w:rStyle w:val="s0"/>
        </w:rPr>
        <w:t xml:space="preserve">рого осуществляется производство, к судебному разбирательству и выполнения прокурором требований, предусмотренных </w:t>
      </w:r>
      <w:hyperlink w:anchor="sub2760000" w:history="1">
        <w:r>
          <w:rPr>
            <w:rStyle w:val="a4"/>
            <w:color w:val="0000FF"/>
            <w:u w:val="single"/>
          </w:rPr>
          <w:t>статьями 276 - 278</w:t>
        </w:r>
      </w:hyperlink>
      <w:r>
        <w:rPr>
          <w:rStyle w:val="s0"/>
        </w:rPr>
        <w:t xml:space="preserve">, </w:t>
      </w:r>
      <w:hyperlink w:anchor="sub2900000" w:history="1">
        <w:r>
          <w:rPr>
            <w:rStyle w:val="a4"/>
            <w:color w:val="0000FF"/>
            <w:u w:val="single"/>
          </w:rPr>
          <w:t>290 - 293</w:t>
        </w:r>
      </w:hyperlink>
      <w:r>
        <w:rPr>
          <w:rStyle w:val="s0"/>
        </w:rPr>
        <w:t xml:space="preserve"> </w:t>
      </w:r>
      <w:r>
        <w:rPr>
          <w:rStyle w:val="s0"/>
        </w:rPr>
        <w:t>настоящего Кодекса, но не более чем на четырнадцать дней. Срок отложения судебного рассмотрения может быть продлен судом по ходатайству стороны защиты или представителя юридического лица, в отношении которого осуществляется производство в случае, если объе</w:t>
      </w:r>
      <w:r>
        <w:rPr>
          <w:rStyle w:val="s0"/>
        </w:rPr>
        <w:t>м или сложность нового обвинения или производства в отношении юридического лица требуют больше времени для подготовки к защите.</w:t>
      </w:r>
    </w:p>
    <w:p w:rsidR="00000000" w:rsidRDefault="00170E83">
      <w:pPr>
        <w:pStyle w:val="pj"/>
      </w:pPr>
      <w:r>
        <w:rPr>
          <w:rStyle w:val="s0"/>
        </w:rPr>
        <w:t>3. По истечении установленного судом срока, судебное разбирательство должно быть начато с подготовительного судебного заседания.</w:t>
      </w:r>
      <w:r>
        <w:rPr>
          <w:rStyle w:val="s0"/>
        </w:rPr>
        <w:t xml:space="preserve"> Новое исследование доказательств, которые уже были исследованы судом к выдвижению дополнительного обвинения, осуществляется только в случае признания судом такой необходимости.</w:t>
      </w:r>
    </w:p>
    <w:p w:rsidR="00000000" w:rsidRDefault="00170E83">
      <w:pPr>
        <w:pStyle w:val="pj"/>
      </w:pPr>
      <w:r>
        <w:rPr>
          <w:rStyle w:val="s0"/>
        </w:rPr>
        <w:t>Новое исследование доказательств, которые уже были исследованы судом до начала</w:t>
      </w:r>
      <w:r>
        <w:rPr>
          <w:rStyle w:val="s0"/>
        </w:rPr>
        <w:t xml:space="preserve"> производства в отношении юридического лица, осуществляется по ходатайству представителя такого юридического лица только в случае признания судом такой необходимости.</w:t>
      </w:r>
    </w:p>
    <w:p w:rsidR="00000000" w:rsidRDefault="00170E83">
      <w:pPr>
        <w:pStyle w:val="pj"/>
      </w:pPr>
      <w:r>
        <w:rPr>
          <w:rStyle w:val="s0"/>
        </w:rPr>
        <w:t> </w:t>
      </w:r>
    </w:p>
    <w:p w:rsidR="00000000" w:rsidRDefault="00170E83">
      <w:pPr>
        <w:pStyle w:val="pj"/>
        <w:ind w:left="1200" w:hanging="800"/>
      </w:pPr>
      <w:bookmarkStart w:id="366" w:name="SUB3400000"/>
      <w:bookmarkEnd w:id="366"/>
      <w:r>
        <w:rPr>
          <w:rStyle w:val="s1"/>
        </w:rPr>
        <w:t xml:space="preserve">Статья 340. </w:t>
      </w:r>
      <w:r>
        <w:rPr>
          <w:rStyle w:val="s0"/>
        </w:rPr>
        <w:t>Отказ от поддержания государственного обвинения</w:t>
      </w:r>
    </w:p>
    <w:p w:rsidR="00000000" w:rsidRDefault="00170E83">
      <w:pPr>
        <w:pStyle w:val="pj"/>
      </w:pPr>
      <w:r>
        <w:rPr>
          <w:rStyle w:val="s0"/>
        </w:rPr>
        <w:t>1. Если в результате судебн</w:t>
      </w:r>
      <w:r>
        <w:rPr>
          <w:rStyle w:val="s0"/>
        </w:rPr>
        <w:t xml:space="preserve">ого разбирательства прокурор придет убеждение, что предъявленное лицу обвинение не подтверждается, он после выполнения требований </w:t>
      </w:r>
      <w:hyperlink w:anchor="sub3410000" w:history="1">
        <w:r>
          <w:rPr>
            <w:rStyle w:val="a4"/>
            <w:color w:val="0000FF"/>
            <w:u w:val="single"/>
          </w:rPr>
          <w:t>статьи 341</w:t>
        </w:r>
      </w:hyperlink>
      <w:r>
        <w:rPr>
          <w:rStyle w:val="s0"/>
        </w:rPr>
        <w:t xml:space="preserve"> настоящего Кодекса должен отказаться от поддержания государственного обвинения и и</w:t>
      </w:r>
      <w:r>
        <w:rPr>
          <w:rStyle w:val="s0"/>
        </w:rPr>
        <w:t>зложить мотивы отказа в своем постановлении, которое приобщается к материалам уголовного производства. Копия постановления предоставляется обвиняемому, его защитнику, потерпевшему, его представителю и законным представителям, а также представителю юридичес</w:t>
      </w:r>
      <w:r>
        <w:rPr>
          <w:rStyle w:val="s0"/>
        </w:rPr>
        <w:t>кого лица, в отношении которого осуществляется производство.</w:t>
      </w:r>
    </w:p>
    <w:p w:rsidR="00000000" w:rsidRDefault="00170E83">
      <w:pPr>
        <w:pStyle w:val="pj"/>
      </w:pPr>
      <w:r>
        <w:rPr>
          <w:rStyle w:val="s0"/>
        </w:rPr>
        <w:t>2. В случае отказа прокурора от поддержания государственного обвинения в суде председательствующий разъясняет потерпевшему его право поддерживать обвинение в суде.</w:t>
      </w:r>
    </w:p>
    <w:p w:rsidR="00000000" w:rsidRDefault="00170E83">
      <w:pPr>
        <w:pStyle w:val="pj"/>
      </w:pPr>
      <w:r>
        <w:rPr>
          <w:rStyle w:val="s0"/>
        </w:rPr>
        <w:t>3. Если пострадавший выразил со</w:t>
      </w:r>
      <w:r>
        <w:rPr>
          <w:rStyle w:val="s0"/>
        </w:rPr>
        <w:t>гласие на поддержание обвинения в суде, председательствующий предоставляет ему время, необходимое для подготовки к судебному разбирательству.</w:t>
      </w:r>
    </w:p>
    <w:p w:rsidR="00000000" w:rsidRDefault="00170E83">
      <w:pPr>
        <w:pStyle w:val="pj"/>
      </w:pPr>
      <w:r>
        <w:rPr>
          <w:rStyle w:val="s0"/>
        </w:rPr>
        <w:t>4. Потерпевший, который согласился поддерживать обвинение в суде, пользуется всеми правами стороны обвинения во вр</w:t>
      </w:r>
      <w:r>
        <w:rPr>
          <w:rStyle w:val="s0"/>
        </w:rPr>
        <w:t>емя судебного разбирательства.</w:t>
      </w:r>
    </w:p>
    <w:p w:rsidR="00000000" w:rsidRDefault="00170E83">
      <w:pPr>
        <w:pStyle w:val="pj"/>
      </w:pPr>
      <w:r>
        <w:rPr>
          <w:rStyle w:val="s0"/>
        </w:rPr>
        <w:t>5. В случае, предусмотренном частью третьей настоящей статьи, уголовное производство по соответствующему обвинению приобретает статус частного и осуществляется по процедуре частного обвинения.</w:t>
      </w:r>
    </w:p>
    <w:p w:rsidR="00000000" w:rsidRDefault="00170E83">
      <w:pPr>
        <w:pStyle w:val="pj"/>
      </w:pPr>
      <w:r>
        <w:rPr>
          <w:rStyle w:val="s0"/>
        </w:rPr>
        <w:t>6. Повторное неприбытия в судебное заседание потерпевшего, который был вызван в установленном настоящим Кодексом порядке (в частности, имеется подтверждение получения им повестки или ознакомления с содержанием иным образом), без уважительных причин или без</w:t>
      </w:r>
      <w:r>
        <w:rPr>
          <w:rStyle w:val="s0"/>
        </w:rPr>
        <w:t xml:space="preserve"> уведомления о причинах неприбытия после наступления обстоятельств, предусмотренных в частях второй и третьей настоящей статьи, приравнивается к его отказу от обвинения и влечет закрытие уголовного производства по соответствующим обвинениям.</w:t>
      </w:r>
    </w:p>
    <w:p w:rsidR="00000000" w:rsidRDefault="00170E83">
      <w:pPr>
        <w:pStyle w:val="pj"/>
      </w:pPr>
      <w:r>
        <w:rPr>
          <w:rStyle w:val="s0"/>
        </w:rPr>
        <w:t> </w:t>
      </w:r>
    </w:p>
    <w:p w:rsidR="00000000" w:rsidRDefault="00170E83">
      <w:pPr>
        <w:pStyle w:val="pj"/>
        <w:ind w:left="1200" w:hanging="800"/>
      </w:pPr>
      <w:bookmarkStart w:id="367" w:name="SUB3410000"/>
      <w:bookmarkEnd w:id="367"/>
      <w:r>
        <w:rPr>
          <w:rStyle w:val="s1"/>
        </w:rPr>
        <w:t xml:space="preserve">Статья 341. </w:t>
      </w:r>
      <w:r>
        <w:rPr>
          <w:rStyle w:val="s0"/>
        </w:rPr>
        <w:t>Согласование изменения обвинения, выдвижение нового обвинения отказа от поддержания государственного обвинения и начала производства в отношении юридического лица в ходе судебного разбирательства</w:t>
      </w:r>
    </w:p>
    <w:p w:rsidR="00000000" w:rsidRDefault="00170E83">
      <w:pPr>
        <w:pStyle w:val="pj"/>
      </w:pPr>
      <w:r>
        <w:rPr>
          <w:rStyle w:val="s0"/>
        </w:rPr>
        <w:t xml:space="preserve">1. Если в результате судебного разбирательства прокурор, за </w:t>
      </w:r>
      <w:r>
        <w:rPr>
          <w:rStyle w:val="s0"/>
        </w:rPr>
        <w:t>исключением случая, когда им является Генеральный прокурор, придет убеждение, что необходимо отказаться от поддержания государственного обвинения, изменить его выдвинуть дополнительное обвинение или начать производство в отношении юридического лица, он дол</w:t>
      </w:r>
      <w:r>
        <w:rPr>
          <w:rStyle w:val="s0"/>
        </w:rPr>
        <w:t>жен согласовать соответствующие процессуальные документы с прокурором высшего уровня. Суд по ходатайству прокурора откладывает судебное заседание и предоставляет прокурору время для составления и согласования соответствующих процессуальных документов.</w:t>
      </w:r>
    </w:p>
    <w:p w:rsidR="00000000" w:rsidRDefault="00170E83">
      <w:pPr>
        <w:pStyle w:val="pj"/>
      </w:pPr>
      <w:r>
        <w:rPr>
          <w:rStyle w:val="s0"/>
        </w:rPr>
        <w:t>Абза</w:t>
      </w:r>
      <w:r>
        <w:rPr>
          <w:rStyle w:val="s0"/>
        </w:rPr>
        <w:t>ц второй исключен.</w:t>
      </w:r>
    </w:p>
    <w:p w:rsidR="00000000" w:rsidRDefault="00170E83">
      <w:pPr>
        <w:pStyle w:val="pj"/>
      </w:pPr>
      <w:r>
        <w:rPr>
          <w:rStyle w:val="s0"/>
        </w:rPr>
        <w:t>2. Если прокурор высокого уровня отказывает в согласовании обвинительного акта с измененным обвинением, ходатайство о выдвижении или начало производства в отношении юридического лица или постановления об отказе от поддержания государстве</w:t>
      </w:r>
      <w:r>
        <w:rPr>
          <w:rStyle w:val="s0"/>
        </w:rPr>
        <w:t>нного обвинения, он отстраняет от участия в судебном разбирательстве прокурора, который инициировал такой вопрос, и самостоятельно принимает участие в нем как прокурор или поручает участие другому прокурору. В таком случае судебное разбирательство продолжа</w:t>
      </w:r>
      <w:r>
        <w:rPr>
          <w:rStyle w:val="s0"/>
        </w:rPr>
        <w:t>ется в общем порядке.</w:t>
      </w:r>
    </w:p>
    <w:p w:rsidR="00000000" w:rsidRDefault="00170E83">
      <w:pPr>
        <w:pStyle w:val="pj"/>
      </w:pPr>
      <w:r>
        <w:rPr>
          <w:rStyle w:val="s0"/>
        </w:rPr>
        <w:t> </w:t>
      </w:r>
    </w:p>
    <w:p w:rsidR="00000000" w:rsidRDefault="00170E83">
      <w:pPr>
        <w:pStyle w:val="pc"/>
      </w:pPr>
      <w:bookmarkStart w:id="368" w:name="SUB3420000"/>
      <w:bookmarkEnd w:id="368"/>
      <w:r>
        <w:rPr>
          <w:rStyle w:val="s1"/>
        </w:rPr>
        <w:t>§ 3. Процедура судебного разбирательства</w:t>
      </w:r>
    </w:p>
    <w:p w:rsidR="00000000" w:rsidRDefault="00170E83">
      <w:pPr>
        <w:pStyle w:val="pc"/>
      </w:pPr>
      <w:r>
        <w:rPr>
          <w:rStyle w:val="s1"/>
        </w:rPr>
        <w:t> </w:t>
      </w:r>
    </w:p>
    <w:p w:rsidR="00000000" w:rsidRDefault="00170E83">
      <w:pPr>
        <w:pStyle w:val="pj"/>
        <w:ind w:left="1200" w:hanging="800"/>
      </w:pPr>
      <w:r>
        <w:rPr>
          <w:rStyle w:val="s1"/>
        </w:rPr>
        <w:t xml:space="preserve">Статья 342. </w:t>
      </w:r>
      <w:r>
        <w:rPr>
          <w:rStyle w:val="s0"/>
        </w:rPr>
        <w:t>Открытие судебного заседания</w:t>
      </w:r>
    </w:p>
    <w:p w:rsidR="00000000" w:rsidRDefault="00170E83">
      <w:pPr>
        <w:pStyle w:val="pj"/>
      </w:pPr>
      <w:r>
        <w:rPr>
          <w:rStyle w:val="s0"/>
        </w:rPr>
        <w:t>1. В назначенный для судебного разбирательства время председательствующий открывает судебное заседание и объявляет о рассмотрении соответствующего у</w:t>
      </w:r>
      <w:r>
        <w:rPr>
          <w:rStyle w:val="s0"/>
        </w:rPr>
        <w:t>головного производства.</w:t>
      </w:r>
    </w:p>
    <w:p w:rsidR="00000000" w:rsidRDefault="00170E83">
      <w:pPr>
        <w:pStyle w:val="pj"/>
      </w:pPr>
      <w:r>
        <w:rPr>
          <w:rStyle w:val="s0"/>
        </w:rPr>
        <w:t>2. Секретарь судебного заседания докладывает суду, кто из участников уголовного производства, других лиц, по ходатайству или жалобе которых в случаях, предусмотренных настоящим Кодексом, осуществляется судебное производство, а также</w:t>
      </w:r>
      <w:r>
        <w:rPr>
          <w:rStyle w:val="s0"/>
        </w:rPr>
        <w:t xml:space="preserve"> Кто из вызванных и уведомленных судом лиц прибыл в судебное заседание и кто участвует в режиме видеоконференции вне помещения суда с использованием собственных технических средств, устанавливает их личности, проверяет полномочия защитников и представителе</w:t>
      </w:r>
      <w:r>
        <w:rPr>
          <w:rStyle w:val="s0"/>
        </w:rPr>
        <w:t>й, выясняет, вручены ли судебные вызовы и уведомления тем, кто не прибыл, и сообщает причины их неприбытия, если они известны.</w:t>
      </w:r>
    </w:p>
    <w:p w:rsidR="00000000" w:rsidRDefault="00170E83">
      <w:pPr>
        <w:pStyle w:val="pj"/>
      </w:pPr>
      <w:r>
        <w:rPr>
          <w:rStyle w:val="s0"/>
        </w:rPr>
        <w:t> </w:t>
      </w:r>
    </w:p>
    <w:p w:rsidR="00000000" w:rsidRDefault="00170E83">
      <w:pPr>
        <w:pStyle w:val="pj"/>
        <w:ind w:left="1200" w:hanging="800"/>
      </w:pPr>
      <w:bookmarkStart w:id="369" w:name="SUB3430000"/>
      <w:bookmarkEnd w:id="369"/>
      <w:r>
        <w:rPr>
          <w:rStyle w:val="s1"/>
        </w:rPr>
        <w:t xml:space="preserve">Статья 343. </w:t>
      </w:r>
      <w:r>
        <w:rPr>
          <w:rStyle w:val="s0"/>
        </w:rPr>
        <w:t>Сообщение о полном фиксировании судебного разбирательства техническими средствами</w:t>
      </w:r>
    </w:p>
    <w:p w:rsidR="00000000" w:rsidRDefault="00170E83">
      <w:pPr>
        <w:pStyle w:val="pj"/>
      </w:pPr>
      <w:r>
        <w:rPr>
          <w:rStyle w:val="s0"/>
        </w:rPr>
        <w:t xml:space="preserve">1. Секретарь судебного заседания </w:t>
      </w:r>
      <w:r>
        <w:rPr>
          <w:rStyle w:val="s0"/>
        </w:rPr>
        <w:t>сообщает о проведении полного фиксирования судебного разбирательства, а также об условиях фиксирования судебного заседания.</w:t>
      </w:r>
    </w:p>
    <w:p w:rsidR="00000000" w:rsidRDefault="00170E83">
      <w:pPr>
        <w:pStyle w:val="pj"/>
      </w:pPr>
      <w:r>
        <w:rPr>
          <w:rStyle w:val="s0"/>
        </w:rPr>
        <w:t> </w:t>
      </w:r>
    </w:p>
    <w:p w:rsidR="00000000" w:rsidRDefault="00170E83">
      <w:pPr>
        <w:pStyle w:val="pj"/>
        <w:ind w:left="1200" w:hanging="800"/>
      </w:pPr>
      <w:bookmarkStart w:id="370" w:name="SUB3440000"/>
      <w:bookmarkEnd w:id="370"/>
      <w:r>
        <w:rPr>
          <w:rStyle w:val="s1"/>
        </w:rPr>
        <w:t xml:space="preserve">Статья 344. </w:t>
      </w:r>
      <w:r>
        <w:rPr>
          <w:rStyle w:val="s0"/>
        </w:rPr>
        <w:t>Объявление состава суда и разъяснение права отвода</w:t>
      </w:r>
    </w:p>
    <w:p w:rsidR="00000000" w:rsidRDefault="00170E83">
      <w:pPr>
        <w:pStyle w:val="pj"/>
      </w:pPr>
      <w:r>
        <w:rPr>
          <w:rStyle w:val="s0"/>
        </w:rPr>
        <w:t xml:space="preserve">1. После выполнения указанных в </w:t>
      </w:r>
      <w:hyperlink w:anchor="sub3420000" w:history="1">
        <w:r>
          <w:rPr>
            <w:rStyle w:val="a4"/>
            <w:color w:val="0000FF"/>
            <w:u w:val="single"/>
          </w:rPr>
          <w:t>ст</w:t>
        </w:r>
        <w:r>
          <w:rPr>
            <w:rStyle w:val="a4"/>
            <w:color w:val="0000FF"/>
            <w:u w:val="single"/>
          </w:rPr>
          <w:t>атьях 342 и 343</w:t>
        </w:r>
      </w:hyperlink>
      <w:r>
        <w:rPr>
          <w:rStyle w:val="s0"/>
        </w:rPr>
        <w:t xml:space="preserve"> настоящего Кодекса действий председательствующий объявляет состав суда, фамилии запасного судьи, если он предназначен, фамилии прокурора, потерпевшего, гражданского истца, обвиняемого, защитника, гражданского ответчика, представителей и зак</w:t>
      </w:r>
      <w:r>
        <w:rPr>
          <w:rStyle w:val="s0"/>
        </w:rPr>
        <w:t>онных представителей, переводчика, эксперта, специалиста, секретаря судебного заседания, разъясняет участникам судебного разбирательства право отвода и выясняет, заявляют они кому-нибудь отвод.</w:t>
      </w:r>
    </w:p>
    <w:p w:rsidR="00000000" w:rsidRDefault="00170E83">
      <w:pPr>
        <w:pStyle w:val="pj"/>
      </w:pPr>
      <w:r>
        <w:rPr>
          <w:rStyle w:val="s0"/>
        </w:rPr>
        <w:t xml:space="preserve">2. Вопрос об отводе разрешается судом в соответствии со </w:t>
      </w:r>
      <w:hyperlink w:anchor="sub750000" w:history="1">
        <w:r>
          <w:rPr>
            <w:rStyle w:val="a4"/>
            <w:color w:val="0000FF"/>
            <w:u w:val="single"/>
          </w:rPr>
          <w:t>статьями 75 - 81</w:t>
        </w:r>
      </w:hyperlink>
      <w:r>
        <w:rPr>
          <w:rStyle w:val="s0"/>
        </w:rPr>
        <w:t xml:space="preserve"> настоящего Кодекса.</w:t>
      </w:r>
    </w:p>
    <w:p w:rsidR="00000000" w:rsidRDefault="00170E83">
      <w:pPr>
        <w:pStyle w:val="pj"/>
      </w:pPr>
      <w:r>
        <w:rPr>
          <w:rStyle w:val="s0"/>
        </w:rPr>
        <w:t> </w:t>
      </w:r>
    </w:p>
    <w:p w:rsidR="00000000" w:rsidRDefault="00170E83">
      <w:pPr>
        <w:pStyle w:val="pj"/>
        <w:ind w:left="1200" w:hanging="800"/>
      </w:pPr>
      <w:bookmarkStart w:id="371" w:name="SUB3450000"/>
      <w:bookmarkEnd w:id="371"/>
      <w:r>
        <w:rPr>
          <w:rStyle w:val="s1"/>
        </w:rPr>
        <w:t xml:space="preserve">Статья 345. </w:t>
      </w:r>
      <w:r>
        <w:rPr>
          <w:rStyle w:val="s0"/>
        </w:rPr>
        <w:t>Сообщение о правах и обязанностях</w:t>
      </w:r>
    </w:p>
    <w:p w:rsidR="00000000" w:rsidRDefault="00170E83">
      <w:pPr>
        <w:pStyle w:val="pj"/>
      </w:pPr>
      <w:r>
        <w:rPr>
          <w:rStyle w:val="s0"/>
        </w:rPr>
        <w:t>1. Судебный распорядитель раздает лицам, участвующим в деле, памятку о их правах и обязанностях, предусмотренных настоящим Кодексом.</w:t>
      </w:r>
    </w:p>
    <w:p w:rsidR="00000000" w:rsidRDefault="00170E83">
      <w:pPr>
        <w:pStyle w:val="pj"/>
      </w:pPr>
      <w:r>
        <w:rPr>
          <w:rStyle w:val="s0"/>
        </w:rPr>
        <w:t>2. После озн</w:t>
      </w:r>
      <w:r>
        <w:rPr>
          <w:rStyle w:val="s0"/>
        </w:rPr>
        <w:t>акомления обвиняемого и других лиц, участвующих в судебном разбирательстве, с памятником председательствующий выясняет, понятны им их права и обязанности и в случае необходимости разъясняет их.</w:t>
      </w:r>
    </w:p>
    <w:p w:rsidR="00000000" w:rsidRDefault="00170E83">
      <w:pPr>
        <w:pStyle w:val="pj"/>
      </w:pPr>
      <w:r>
        <w:rPr>
          <w:rStyle w:val="s0"/>
        </w:rPr>
        <w:t>3. В случае участия лица в судебном заседании в режиме видеоко</w:t>
      </w:r>
      <w:r>
        <w:rPr>
          <w:rStyle w:val="s0"/>
        </w:rPr>
        <w:t>нференции вне помещения суда с использованием собственных технических средств памятка о его правах и обязанностях, предусмотренных настоящим Кодексом, направляется такому лицу заблаговременно вместе с его вызовом в судебное заседание. Во время судебного за</w:t>
      </w:r>
      <w:r>
        <w:rPr>
          <w:rStyle w:val="s0"/>
        </w:rPr>
        <w:t>седания председательствующий выясняет, понятны ли такому лицу права и обязанности, и в случае необходимости разъясняет их.</w:t>
      </w:r>
    </w:p>
    <w:p w:rsidR="00000000" w:rsidRDefault="00170E83">
      <w:pPr>
        <w:pStyle w:val="pj"/>
      </w:pPr>
      <w:r>
        <w:rPr>
          <w:rStyle w:val="s0"/>
        </w:rPr>
        <w:t> </w:t>
      </w:r>
    </w:p>
    <w:p w:rsidR="00000000" w:rsidRDefault="00170E83">
      <w:pPr>
        <w:pStyle w:val="pj"/>
        <w:ind w:left="1200" w:hanging="800"/>
      </w:pPr>
      <w:bookmarkStart w:id="372" w:name="SUB3460000"/>
      <w:bookmarkEnd w:id="372"/>
      <w:r>
        <w:rPr>
          <w:rStyle w:val="s1"/>
        </w:rPr>
        <w:t xml:space="preserve">Статья 346. </w:t>
      </w:r>
      <w:r>
        <w:rPr>
          <w:rStyle w:val="s0"/>
        </w:rPr>
        <w:t>Запрет присутствия свидетелей в зале судебного заседания</w:t>
      </w:r>
    </w:p>
    <w:p w:rsidR="00000000" w:rsidRDefault="00170E83">
      <w:pPr>
        <w:pStyle w:val="pj"/>
      </w:pPr>
      <w:r>
        <w:rPr>
          <w:rStyle w:val="s0"/>
        </w:rPr>
        <w:t>1. Перед началом судебного разбирательства председательствующий дает распоряжение об удалении свидетелей из зала судебного заседания.</w:t>
      </w:r>
    </w:p>
    <w:p w:rsidR="00000000" w:rsidRDefault="00170E83">
      <w:pPr>
        <w:pStyle w:val="pj"/>
      </w:pPr>
      <w:r>
        <w:rPr>
          <w:rStyle w:val="s0"/>
        </w:rPr>
        <w:t>2. Судебный распорядитель принимает меры, чтобы допрошены и недопитани свидетели не общались между собой.</w:t>
      </w:r>
    </w:p>
    <w:p w:rsidR="00000000" w:rsidRDefault="00170E83">
      <w:pPr>
        <w:pStyle w:val="pj"/>
      </w:pPr>
      <w:r>
        <w:rPr>
          <w:rStyle w:val="s0"/>
        </w:rPr>
        <w:t> </w:t>
      </w:r>
    </w:p>
    <w:p w:rsidR="00000000" w:rsidRDefault="00170E83">
      <w:pPr>
        <w:pStyle w:val="pj"/>
      </w:pPr>
      <w:bookmarkStart w:id="373" w:name="SUB3470000"/>
      <w:bookmarkEnd w:id="373"/>
      <w:r>
        <w:rPr>
          <w:rStyle w:val="s1"/>
        </w:rPr>
        <w:t>Статья 347.</w:t>
      </w:r>
      <w:r>
        <w:rPr>
          <w:rStyle w:val="s0"/>
          <w:b/>
          <w:bCs/>
        </w:rPr>
        <w:t>.</w:t>
      </w:r>
      <w:r>
        <w:rPr>
          <w:rStyle w:val="s0"/>
        </w:rPr>
        <w:t xml:space="preserve"> </w:t>
      </w:r>
      <w:r>
        <w:rPr>
          <w:rStyle w:val="s0"/>
        </w:rPr>
        <w:t>Начало судебного разбирательства</w:t>
      </w:r>
    </w:p>
    <w:p w:rsidR="00000000" w:rsidRDefault="00170E83">
      <w:pPr>
        <w:pStyle w:val="pj"/>
      </w:pPr>
      <w:r>
        <w:t>1. После окончания подготовительных действий председательствующий объявляет о начале судебного разбирательства.</w:t>
      </w:r>
    </w:p>
    <w:p w:rsidR="00000000" w:rsidRDefault="00170E83">
      <w:pPr>
        <w:pStyle w:val="pj"/>
      </w:pPr>
      <w:r>
        <w:t>2. Судебное разбирательство начинается с объявления прокурором краткого изложения обвинительного акта.</w:t>
      </w:r>
    </w:p>
    <w:p w:rsidR="00000000" w:rsidRDefault="00170E83">
      <w:pPr>
        <w:pStyle w:val="pj"/>
      </w:pPr>
      <w:r>
        <w:rPr>
          <w:rStyle w:val="s0"/>
        </w:rPr>
        <w:t xml:space="preserve">3. Если </w:t>
      </w:r>
      <w:r>
        <w:rPr>
          <w:rStyle w:val="s0"/>
        </w:rPr>
        <w:t>в уголовном производстве предъявлен гражданский иск, гражданский истец или его представитель или законный представитель, а в случае их отсутствия - председательствующий объявляет краткое изложение искового заявления.</w:t>
      </w:r>
    </w:p>
    <w:p w:rsidR="00000000" w:rsidRDefault="00170E83">
      <w:pPr>
        <w:pStyle w:val="pj"/>
      </w:pPr>
      <w:r>
        <w:rPr>
          <w:rStyle w:val="s0"/>
        </w:rPr>
        <w:t>4. Суд, с учетом разумных сроков, может</w:t>
      </w:r>
      <w:r>
        <w:rPr>
          <w:rStyle w:val="s0"/>
        </w:rPr>
        <w:t xml:space="preserve"> ограничить продолжительность объявления прокурором краткого изложения обвинительного акта, а также объявления краткого изложения искового заявления.</w:t>
      </w:r>
    </w:p>
    <w:p w:rsidR="00000000" w:rsidRDefault="00170E83">
      <w:pPr>
        <w:pStyle w:val="pj"/>
      </w:pPr>
      <w:r>
        <w:rPr>
          <w:rStyle w:val="s0"/>
        </w:rPr>
        <w:t> </w:t>
      </w:r>
    </w:p>
    <w:p w:rsidR="00000000" w:rsidRDefault="00170E83">
      <w:pPr>
        <w:pStyle w:val="pj"/>
        <w:ind w:left="1200" w:hanging="800"/>
      </w:pPr>
      <w:bookmarkStart w:id="374" w:name="SUB3480000"/>
      <w:bookmarkEnd w:id="374"/>
      <w:r>
        <w:rPr>
          <w:rStyle w:val="s1"/>
        </w:rPr>
        <w:t xml:space="preserve">Статья 348. </w:t>
      </w:r>
      <w:r>
        <w:rPr>
          <w:rStyle w:val="s0"/>
        </w:rPr>
        <w:t>Разъяснение обвиняемому сути обвинения</w:t>
      </w:r>
    </w:p>
    <w:p w:rsidR="00000000" w:rsidRDefault="00170E83">
      <w:pPr>
        <w:pStyle w:val="pj"/>
      </w:pPr>
      <w:r>
        <w:rPr>
          <w:rStyle w:val="s0"/>
        </w:rPr>
        <w:t>1. После объявления обвинения председательствующий ус</w:t>
      </w:r>
      <w:r>
        <w:rPr>
          <w:rStyle w:val="s0"/>
        </w:rPr>
        <w:t>танавливает личность обвиняемого, выясняя его фамилию, имя, отчество, место и дату рождения, место жительства, занятия и семейное положение, разъясняет ему суть обвинения и спрашивает, понятное оно ему, признает он себя виновным и желает давать показания.</w:t>
      </w:r>
    </w:p>
    <w:p w:rsidR="00000000" w:rsidRDefault="00170E83">
      <w:pPr>
        <w:pStyle w:val="pj"/>
      </w:pPr>
      <w:r>
        <w:rPr>
          <w:rStyle w:val="s0"/>
        </w:rPr>
        <w:t>Если обвиняемых несколько, председатель осуществляет указанные действия в отношении каждого из них.</w:t>
      </w:r>
    </w:p>
    <w:p w:rsidR="00000000" w:rsidRDefault="00170E83">
      <w:pPr>
        <w:pStyle w:val="pj"/>
      </w:pPr>
      <w:r>
        <w:rPr>
          <w:rStyle w:val="s0"/>
        </w:rPr>
        <w:t>2. Если в уголовном производстве предъявлен гражданский иск, председательствующий спрашивает обвиняемого, гражданского ответчика, признают ли они иск.</w:t>
      </w:r>
    </w:p>
    <w:p w:rsidR="00000000" w:rsidRDefault="00170E83">
      <w:pPr>
        <w:pStyle w:val="pj"/>
      </w:pPr>
      <w:r>
        <w:rPr>
          <w:rStyle w:val="s0"/>
        </w:rPr>
        <w:t> </w:t>
      </w:r>
    </w:p>
    <w:p w:rsidR="00000000" w:rsidRDefault="00170E83">
      <w:pPr>
        <w:pStyle w:val="pj"/>
        <w:ind w:left="1200" w:hanging="800"/>
      </w:pPr>
      <w:bookmarkStart w:id="375" w:name="SUB3490000"/>
      <w:bookmarkEnd w:id="375"/>
      <w:r>
        <w:rPr>
          <w:rStyle w:val="s1"/>
        </w:rPr>
        <w:t>Ста</w:t>
      </w:r>
      <w:r>
        <w:rPr>
          <w:rStyle w:val="s1"/>
        </w:rPr>
        <w:t xml:space="preserve">тья 349. </w:t>
      </w:r>
      <w:r>
        <w:rPr>
          <w:rStyle w:val="s0"/>
        </w:rPr>
        <w:t>Определение объема доказательств, подлежащих исследованию, и порядку их исследование</w:t>
      </w:r>
    </w:p>
    <w:p w:rsidR="00000000" w:rsidRDefault="00170E83">
      <w:pPr>
        <w:pStyle w:val="pj"/>
      </w:pPr>
      <w:r>
        <w:rPr>
          <w:rStyle w:val="s0"/>
        </w:rPr>
        <w:t xml:space="preserve">1. </w:t>
      </w:r>
      <w:r>
        <w:t xml:space="preserve">После выполнения действий, предусмотренных </w:t>
      </w:r>
      <w:hyperlink w:anchor="sub3480000" w:history="1">
        <w:r>
          <w:rPr>
            <w:rStyle w:val="a4"/>
            <w:color w:val="0000FF"/>
            <w:u w:val="single"/>
          </w:rPr>
          <w:t>статьей 348</w:t>
        </w:r>
      </w:hyperlink>
      <w:r>
        <w:t xml:space="preserve"> настоящего Кодекса, председательствующий предоставляет стороне обвинени</w:t>
      </w:r>
      <w:r>
        <w:t>я и стороне защиты право провозгласить вступительные речи.</w:t>
      </w:r>
    </w:p>
    <w:p w:rsidR="00000000" w:rsidRDefault="00170E83">
      <w:pPr>
        <w:pStyle w:val="pj"/>
      </w:pPr>
      <w:r>
        <w:t>Во вступительной речи отмечается, какими доказательствами сторона подтверждать приведены ней обстоятельства, порядок исследования доказательств, а также может быть указана позиция стороны.</w:t>
      </w:r>
    </w:p>
    <w:p w:rsidR="00000000" w:rsidRDefault="00170E83">
      <w:pPr>
        <w:pStyle w:val="pj"/>
      </w:pPr>
      <w:r>
        <w:t xml:space="preserve">Сторона </w:t>
      </w:r>
      <w:r>
        <w:t>обвинения, сторона защиты вправе отказаться от провозглашения вступительной речи.</w:t>
      </w:r>
    </w:p>
    <w:p w:rsidR="00000000" w:rsidRDefault="00170E83">
      <w:pPr>
        <w:pStyle w:val="pj"/>
      </w:pPr>
      <w:r>
        <w:t>Право объявить вступительную речь первой предоставляется стороне обвинения, после чего вступительную речь провозглашает сторона защиты.</w:t>
      </w:r>
    </w:p>
    <w:p w:rsidR="00000000" w:rsidRDefault="00170E83">
      <w:pPr>
        <w:pStyle w:val="pj"/>
      </w:pPr>
      <w:r>
        <w:t>Вступительные речи провозглашаются с с</w:t>
      </w:r>
      <w:r>
        <w:t>облюдением разумных сроков в зависимости от объема обвинения. Если провозглашения вступительной речи имеет признаки злоупотребления правом с целью затягивания судебного разбирательства, суд после устного предупреждения останавливает произнесения речи.</w:t>
      </w:r>
    </w:p>
    <w:p w:rsidR="00000000" w:rsidRDefault="00170E83">
      <w:pPr>
        <w:pStyle w:val="pj"/>
      </w:pPr>
      <w:r>
        <w:t>Друг</w:t>
      </w:r>
      <w:r>
        <w:t>ие участники судебного производства могут высказать свое мнение о том, какие доказательства нужно исследовать, и о порядке их исследования после вступительной речи стороны защиты.</w:t>
      </w:r>
    </w:p>
    <w:p w:rsidR="00000000" w:rsidRDefault="00170E83">
      <w:pPr>
        <w:pStyle w:val="pj"/>
      </w:pPr>
      <w:r>
        <w:t>Доказательства со стороны обвинения исследуются в первую очередь, со стороны</w:t>
      </w:r>
      <w:r>
        <w:t xml:space="preserve"> защиты - во вторую</w:t>
      </w:r>
      <w:r>
        <w:rPr>
          <w:rStyle w:val="s0"/>
        </w:rPr>
        <w:t>.</w:t>
      </w:r>
    </w:p>
    <w:p w:rsidR="00000000" w:rsidRDefault="00170E83">
      <w:pPr>
        <w:pStyle w:val="pj"/>
      </w:pPr>
      <w:r>
        <w:rPr>
          <w:rStyle w:val="s0"/>
        </w:rPr>
        <w:t>2. Объем доказательств, которые будут исследоваться, и порядок их исследования определяются постановлением суда и в случае необходимости могут быть изменены.</w:t>
      </w:r>
    </w:p>
    <w:p w:rsidR="00000000" w:rsidRDefault="00170E83">
      <w:pPr>
        <w:pStyle w:val="a3"/>
      </w:pPr>
      <w:r>
        <w:rPr>
          <w:rStyle w:val="s0"/>
        </w:rPr>
        <w:t>При осуществлении специального судебного производства исследуются все предста</w:t>
      </w:r>
      <w:r>
        <w:rPr>
          <w:rStyle w:val="s0"/>
        </w:rPr>
        <w:t>вленные доказательства.</w:t>
      </w:r>
    </w:p>
    <w:p w:rsidR="00000000" w:rsidRDefault="00170E83">
      <w:pPr>
        <w:pStyle w:val="pj"/>
      </w:pPr>
      <w:r>
        <w:rPr>
          <w:rStyle w:val="s0"/>
        </w:rPr>
        <w:t>3. Суд имеет право, если против этого не возражают участники судебного разбирательства, признать нецелесообразным исследование доказательств тех обстоятельств, которые никем не оспариваются. При этом суд выясняет, правильно ли поним</w:t>
      </w:r>
      <w:r>
        <w:rPr>
          <w:rStyle w:val="s0"/>
        </w:rPr>
        <w:t>ают указанные лица содержание этих обстоятельств, нет сомнений в добровольности их позиции, а также разъясняет им, что в таком случае они будут лишены права обжаловать эти обстоятельства в апелляционном порядке.</w:t>
      </w:r>
    </w:p>
    <w:p w:rsidR="00000000" w:rsidRDefault="00170E83">
      <w:pPr>
        <w:pStyle w:val="pj"/>
      </w:pPr>
      <w:r>
        <w:rPr>
          <w:rStyle w:val="s0"/>
        </w:rPr>
        <w:t>4. Допрос обвиняемого осуществляется обязате</w:t>
      </w:r>
      <w:r>
        <w:rPr>
          <w:rStyle w:val="s0"/>
        </w:rPr>
        <w:t xml:space="preserve">льно, кроме случаев, предусмотренных частью третьей </w:t>
      </w:r>
      <w:hyperlink w:anchor="sub3230000" w:history="1">
        <w:r>
          <w:rPr>
            <w:rStyle w:val="a4"/>
            <w:color w:val="0000FF"/>
            <w:u w:val="single"/>
          </w:rPr>
          <w:t>статьи 323</w:t>
        </w:r>
      </w:hyperlink>
      <w:r>
        <w:rPr>
          <w:rStyle w:val="s0"/>
        </w:rPr>
        <w:t xml:space="preserve"> и если он отказался от дачи показаний.</w:t>
      </w:r>
    </w:p>
    <w:p w:rsidR="00000000" w:rsidRDefault="00170E83">
      <w:pPr>
        <w:pStyle w:val="pj"/>
      </w:pPr>
      <w:r>
        <w:rPr>
          <w:rStyle w:val="s0"/>
        </w:rPr>
        <w:t> </w:t>
      </w:r>
    </w:p>
    <w:p w:rsidR="00000000" w:rsidRDefault="00170E83">
      <w:pPr>
        <w:pStyle w:val="pj"/>
        <w:ind w:left="1200" w:hanging="800"/>
      </w:pPr>
      <w:bookmarkStart w:id="376" w:name="SUB3500000"/>
      <w:bookmarkEnd w:id="376"/>
      <w:r>
        <w:rPr>
          <w:rStyle w:val="s1"/>
        </w:rPr>
        <w:t xml:space="preserve">Статья 350. </w:t>
      </w:r>
      <w:r>
        <w:rPr>
          <w:rStyle w:val="s0"/>
        </w:rPr>
        <w:t>Рассмотрение судом ходатайств участников судебного разбирательства</w:t>
      </w:r>
    </w:p>
    <w:p w:rsidR="00000000" w:rsidRDefault="00170E83">
      <w:pPr>
        <w:pStyle w:val="pj"/>
      </w:pPr>
      <w:r>
        <w:rPr>
          <w:rStyle w:val="s0"/>
        </w:rPr>
        <w:t>1. Ходатайство участников судебного прои</w:t>
      </w:r>
      <w:r>
        <w:rPr>
          <w:rStyle w:val="s0"/>
        </w:rPr>
        <w:t>зводства рассматриваются судом после того, как будет заслушано мнение о них других участников судебного разбирательства, о чем выносится определение. Отказ в удовлетворении ходатайства не препятствует его повторному заявлению по другим основаниям.</w:t>
      </w:r>
    </w:p>
    <w:p w:rsidR="00000000" w:rsidRDefault="00170E83">
      <w:pPr>
        <w:pStyle w:val="pj"/>
      </w:pPr>
      <w:r>
        <w:rPr>
          <w:rStyle w:val="s0"/>
        </w:rPr>
        <w:t> </w:t>
      </w:r>
    </w:p>
    <w:p w:rsidR="00000000" w:rsidRDefault="00170E83">
      <w:pPr>
        <w:pStyle w:val="pj"/>
        <w:ind w:left="1200" w:hanging="800"/>
      </w:pPr>
      <w:bookmarkStart w:id="377" w:name="SUB3510000"/>
      <w:bookmarkEnd w:id="377"/>
      <w:r>
        <w:rPr>
          <w:rStyle w:val="s1"/>
        </w:rPr>
        <w:t xml:space="preserve">Статья 351. </w:t>
      </w:r>
      <w:r>
        <w:rPr>
          <w:rStyle w:val="s0"/>
        </w:rPr>
        <w:t>Допрос обвиняемого</w:t>
      </w:r>
    </w:p>
    <w:p w:rsidR="00000000" w:rsidRDefault="00170E83">
      <w:pPr>
        <w:pStyle w:val="pj"/>
      </w:pPr>
      <w:r>
        <w:rPr>
          <w:rStyle w:val="s0"/>
        </w:rPr>
        <w:t>1. Допрос обвиняемого начинается с предложения председательствующего предоставить показания относительно уголовного дела, после чего обвиняемого первой допрашивает прокурор, а затем защитник. После этого обвиняемому могут быт</w:t>
      </w:r>
      <w:r>
        <w:rPr>
          <w:rStyle w:val="s0"/>
        </w:rPr>
        <w:t>ь поставлены вопросы потерпевшим, другими обвиняемыми, гражданским истцом, гражданским ответчиком, представителем юридического лица, в отношении которого осуществляется производство, а также председателем и судьями. Кроме того, председательствующий имеет п</w:t>
      </w:r>
      <w:r>
        <w:rPr>
          <w:rStyle w:val="s0"/>
        </w:rPr>
        <w:t>раво в течение всего допроса обвиняемого задавать ему вопросы для уточнения и дополнения его ответов.</w:t>
      </w:r>
    </w:p>
    <w:p w:rsidR="00000000" w:rsidRDefault="00170E83">
      <w:pPr>
        <w:pStyle w:val="pj"/>
      </w:pPr>
      <w:r>
        <w:rPr>
          <w:rStyle w:val="s0"/>
        </w:rPr>
        <w:t xml:space="preserve">2. Если обвиняемый выражается нечетко или с его слов нельзя сделать вывод, признает ли он обстоятельства или возражает против них, суд вправе потребовать </w:t>
      </w:r>
      <w:r>
        <w:rPr>
          <w:rStyle w:val="s0"/>
        </w:rPr>
        <w:t>от него конкретного ответа - «да» или «нет».</w:t>
      </w:r>
    </w:p>
    <w:p w:rsidR="00000000" w:rsidRDefault="00170E83">
      <w:pPr>
        <w:pStyle w:val="pj"/>
      </w:pPr>
      <w:r>
        <w:rPr>
          <w:rStyle w:val="s0"/>
        </w:rPr>
        <w:t>3. В случае осуществления судебного разбирательства в отношении нескольких обвиняемых, если этого требуют интересы уголовного производства или безопасность обвиняемого, допрос одного из обвиняемых на основании м</w:t>
      </w:r>
      <w:r>
        <w:rPr>
          <w:rStyle w:val="s0"/>
        </w:rPr>
        <w:t xml:space="preserve">отивированного постановления суда может осуществляться с использованием видеоконференции при трансляции из другого помещения в порядке, предусмотренном </w:t>
      </w:r>
      <w:hyperlink w:anchor="sub3360000" w:history="1">
        <w:r>
          <w:rPr>
            <w:rStyle w:val="a4"/>
            <w:color w:val="0000FF"/>
            <w:u w:val="single"/>
          </w:rPr>
          <w:t>статьей 336</w:t>
        </w:r>
      </w:hyperlink>
      <w:r>
        <w:rPr>
          <w:rStyle w:val="s0"/>
        </w:rPr>
        <w:t xml:space="preserve"> настоящего Кодекса.</w:t>
      </w:r>
    </w:p>
    <w:p w:rsidR="00000000" w:rsidRDefault="00170E83">
      <w:pPr>
        <w:pStyle w:val="pj"/>
      </w:pPr>
      <w:r>
        <w:rPr>
          <w:rStyle w:val="s0"/>
        </w:rPr>
        <w:t>4. В судебном заседании обвиняемый имее</w:t>
      </w:r>
      <w:r>
        <w:rPr>
          <w:rStyle w:val="s0"/>
        </w:rPr>
        <w:t>т право пользоваться заметками.</w:t>
      </w:r>
    </w:p>
    <w:p w:rsidR="00000000" w:rsidRDefault="00170E83">
      <w:pPr>
        <w:pStyle w:val="pj"/>
      </w:pPr>
      <w:r>
        <w:rPr>
          <w:rStyle w:val="s0"/>
        </w:rPr>
        <w:t> </w:t>
      </w:r>
    </w:p>
    <w:p w:rsidR="00000000" w:rsidRDefault="00170E83">
      <w:pPr>
        <w:pStyle w:val="pj"/>
        <w:ind w:left="1200" w:hanging="800"/>
      </w:pPr>
      <w:bookmarkStart w:id="378" w:name="SUB3520000"/>
      <w:bookmarkEnd w:id="378"/>
      <w:r>
        <w:rPr>
          <w:rStyle w:val="s1"/>
        </w:rPr>
        <w:t xml:space="preserve">Статья 352. </w:t>
      </w:r>
      <w:r>
        <w:rPr>
          <w:rStyle w:val="s0"/>
        </w:rPr>
        <w:t>Допрос свидетеля</w:t>
      </w:r>
    </w:p>
    <w:p w:rsidR="00000000" w:rsidRDefault="00170E83">
      <w:pPr>
        <w:pStyle w:val="pj"/>
      </w:pPr>
      <w:r>
        <w:rPr>
          <w:rStyle w:val="s0"/>
        </w:rPr>
        <w:t xml:space="preserve">1. Перед допросом свидетеля председательствующий устанавливает сведения о его личности и выясняет отношения свидетеля с обвиняемым и потерпевшим. Кроме того, председательствующий выясняет получил свидетель память о правах и обязанностях свидетеля, понятны </w:t>
      </w:r>
      <w:r>
        <w:rPr>
          <w:rStyle w:val="s0"/>
        </w:rPr>
        <w:t>они ему, и в случае необходимости разъясняет их, а также выясняет, не отказывается ли он по основаниям, установленным настоящим Кодексом, от дачи показаний, и предупреждает его об уголовной ответственности за отказ от дачи показаний и заведомо ложные показ</w:t>
      </w:r>
      <w:r>
        <w:rPr>
          <w:rStyle w:val="s0"/>
        </w:rPr>
        <w:t>ания.</w:t>
      </w:r>
    </w:p>
    <w:p w:rsidR="00000000" w:rsidRDefault="00170E83">
      <w:pPr>
        <w:pStyle w:val="pj"/>
      </w:pPr>
      <w:r>
        <w:rPr>
          <w:rStyle w:val="s0"/>
        </w:rPr>
        <w:t>2. Если препятствий для допроса свидетеля не установлено, председательствующий в судебном заседании приводит его к присяге следующего содержания:</w:t>
      </w:r>
    </w:p>
    <w:p w:rsidR="00000000" w:rsidRDefault="00170E83">
      <w:pPr>
        <w:pStyle w:val="pj"/>
      </w:pPr>
      <w:r>
        <w:rPr>
          <w:rStyle w:val="s0"/>
        </w:rPr>
        <w:t>«Я, (фамилия, имя, отчество), присягаю говорить суда правду и только правду».</w:t>
      </w:r>
    </w:p>
    <w:p w:rsidR="00000000" w:rsidRDefault="00170E83">
      <w:pPr>
        <w:pStyle w:val="pj"/>
      </w:pPr>
      <w:r>
        <w:rPr>
          <w:rStyle w:val="s0"/>
        </w:rPr>
        <w:t>Немой свидетель приносит п</w:t>
      </w:r>
      <w:r>
        <w:rPr>
          <w:rStyle w:val="s0"/>
        </w:rPr>
        <w:t>рисягу в письменной форме, подписывая текст того же содержания.</w:t>
      </w:r>
    </w:p>
    <w:p w:rsidR="00000000" w:rsidRDefault="00170E83">
      <w:pPr>
        <w:pStyle w:val="pj"/>
      </w:pPr>
      <w:r>
        <w:rPr>
          <w:rStyle w:val="s0"/>
        </w:rPr>
        <w:t>3. Суд обязан контролировать ход допроса свидетелей, чтобы избежать лишнего расхода времени, защитить свидетелей от обиды или не допустить нарушения правил допроса.</w:t>
      </w:r>
    </w:p>
    <w:p w:rsidR="00000000" w:rsidRDefault="00170E83">
      <w:pPr>
        <w:pStyle w:val="pj"/>
      </w:pPr>
      <w:r>
        <w:rPr>
          <w:rStyle w:val="s0"/>
        </w:rPr>
        <w:t>4. Каждый свидетель допраши</w:t>
      </w:r>
      <w:r>
        <w:rPr>
          <w:rStyle w:val="s0"/>
        </w:rPr>
        <w:t>вается отдельно. Свидетели, которые еще не дали показаний, не имеют права находиться в зале судебного заседания или участвовать в судебном заседании в режиме видеоконференции во время судебного разбирательства.</w:t>
      </w:r>
    </w:p>
    <w:p w:rsidR="00000000" w:rsidRDefault="00170E83">
      <w:pPr>
        <w:pStyle w:val="pj"/>
      </w:pPr>
      <w:r>
        <w:rPr>
          <w:rStyle w:val="s0"/>
        </w:rPr>
        <w:t>5. По ходатайству стороны уголовного производ</w:t>
      </w:r>
      <w:r>
        <w:rPr>
          <w:rStyle w:val="s0"/>
        </w:rPr>
        <w:t>ства или самого свидетеля свидетель допрашивается в отсутствие определенного допрошенного свидетеля.</w:t>
      </w:r>
    </w:p>
    <w:p w:rsidR="00000000" w:rsidRDefault="00170E83">
      <w:pPr>
        <w:pStyle w:val="pj"/>
      </w:pPr>
      <w:r>
        <w:rPr>
          <w:rStyle w:val="s0"/>
        </w:rPr>
        <w:t>6. Свидетеля обвинению первого допрашивает прокурор, а свидетеля защиты - защитник, если обвиняемый взял защиту на себя - обвиняемый (прямой допрос). Во вр</w:t>
      </w:r>
      <w:r>
        <w:rPr>
          <w:rStyle w:val="s0"/>
        </w:rPr>
        <w:t>емя прямого допроса не разрешается задавать наводящие вопросы, есть вопросы, в формулировке которых содержится ответ, часть ответа или подсказка к нему.</w:t>
      </w:r>
    </w:p>
    <w:p w:rsidR="00000000" w:rsidRDefault="00170E83">
      <w:pPr>
        <w:pStyle w:val="pj"/>
      </w:pPr>
      <w:r>
        <w:rPr>
          <w:rStyle w:val="s0"/>
        </w:rPr>
        <w:t>7. После прямого допроса противоположной стороне уголовного судопроизводства предоставляется возможност</w:t>
      </w:r>
      <w:r>
        <w:rPr>
          <w:rStyle w:val="s0"/>
        </w:rPr>
        <w:t>ь перекрестного допроса свидетеля. Во время перекрестного допроса разрешается задавать наводящие вопросы.</w:t>
      </w:r>
    </w:p>
    <w:p w:rsidR="00000000" w:rsidRDefault="00170E83">
      <w:pPr>
        <w:pStyle w:val="pj"/>
      </w:pPr>
      <w:r>
        <w:rPr>
          <w:rStyle w:val="s0"/>
        </w:rPr>
        <w:t>8. Во время допроса свидетеля сторонами уголовного производства председательствующий по протесту стороны вправе снять вопрос, не касающихся сути уголо</w:t>
      </w:r>
      <w:r>
        <w:rPr>
          <w:rStyle w:val="s0"/>
        </w:rPr>
        <w:t>вного производства.</w:t>
      </w:r>
    </w:p>
    <w:p w:rsidR="00000000" w:rsidRDefault="00170E83">
      <w:pPr>
        <w:pStyle w:val="pj"/>
      </w:pPr>
      <w:r>
        <w:rPr>
          <w:rStyle w:val="s0"/>
        </w:rPr>
        <w:t>9. В исключительных случаях для обеспечения безопасности свидетеля, который подлежит допросу, суд по собственной инициативе или по ходатайству сторон уголовного производства или самого свидетеля выносит мотивированное постановление о пр</w:t>
      </w:r>
      <w:r>
        <w:rPr>
          <w:rStyle w:val="s0"/>
        </w:rPr>
        <w:t>оведении допроса свидетеля с использованием технических средств из другого помещения, в том числе за пределами помещения суда, или в другой способ, что делает невозможным его идентификацию и обеспечивает сторонам уголовного судопроизводства возможность зад</w:t>
      </w:r>
      <w:r>
        <w:rPr>
          <w:rStyle w:val="s0"/>
        </w:rPr>
        <w:t>авать вопросы и слушать ответы на них. В случае если существует угроза идентификации голоса свидетеля, допрос может сопровождаться созданием акустических помех. Перед вынесением соответствующего постановления суд обязан выяснить наличие возражений сторон у</w:t>
      </w:r>
      <w:r>
        <w:rPr>
          <w:rStyle w:val="s0"/>
        </w:rPr>
        <w:t>головного производства против допроса свидетеля в условиях, исключающих его идентификацию, и в случае их обоснованности отказа в проведении допроса свидетеля в порядке, определенном настоящей частью.</w:t>
      </w:r>
    </w:p>
    <w:p w:rsidR="00000000" w:rsidRDefault="00170E83">
      <w:pPr>
        <w:pStyle w:val="pj"/>
      </w:pPr>
      <w:r>
        <w:rPr>
          <w:rStyle w:val="s0"/>
        </w:rPr>
        <w:t>10. Для обеспечения безопасности обличителя его допрос в</w:t>
      </w:r>
      <w:r>
        <w:rPr>
          <w:rStyle w:val="s0"/>
        </w:rPr>
        <w:t xml:space="preserve"> качестве свидетеля производится с соблюдением </w:t>
      </w:r>
      <w:hyperlink r:id="rId177" w:history="1">
        <w:r>
          <w:rPr>
            <w:rStyle w:val="a4"/>
            <w:color w:val="0000FF"/>
            <w:u w:val="single"/>
          </w:rPr>
          <w:t>Закона</w:t>
        </w:r>
      </w:hyperlink>
      <w:r>
        <w:rPr>
          <w:rStyle w:val="s0"/>
        </w:rPr>
        <w:t xml:space="preserve"> Украины «Об обеспечении безопасности лиц, участвующих в уголовном судопроизводстве».</w:t>
      </w:r>
    </w:p>
    <w:p w:rsidR="00000000" w:rsidRDefault="00170E83">
      <w:pPr>
        <w:pStyle w:val="pj"/>
      </w:pPr>
      <w:r>
        <w:rPr>
          <w:rStyle w:val="s0"/>
        </w:rPr>
        <w:t>11. Если свидетель выражается нечетко или с его слов</w:t>
      </w:r>
      <w:r>
        <w:rPr>
          <w:rStyle w:val="s0"/>
        </w:rPr>
        <w:t xml:space="preserve"> нельзя сделать вывод о том, признает ли он обстоятельства или возражает против них, суд имеет право потребовать от этого свидетеля конкретного ответа - «да» или «нет».</w:t>
      </w:r>
    </w:p>
    <w:p w:rsidR="00000000" w:rsidRDefault="00170E83">
      <w:pPr>
        <w:pStyle w:val="pj"/>
      </w:pPr>
      <w:r>
        <w:rPr>
          <w:rStyle w:val="s0"/>
        </w:rPr>
        <w:t xml:space="preserve">12. После допроса свидетеля ему могут быть поставлены вопросы потерпевшим, гражданским </w:t>
      </w:r>
      <w:r>
        <w:rPr>
          <w:rStyle w:val="s0"/>
        </w:rPr>
        <w:t>истцом, гражданским ответчиком, их представителями и законными представителями, представителем юридического лица, в отношении которого осуществляется производство, а также председателем и судьями.</w:t>
      </w:r>
    </w:p>
    <w:p w:rsidR="00000000" w:rsidRDefault="00170E83">
      <w:pPr>
        <w:pStyle w:val="pj"/>
      </w:pPr>
      <w:r>
        <w:rPr>
          <w:rStyle w:val="s0"/>
        </w:rPr>
        <w:t>13. Свидетель, давая показания, имеет право пользоваться за</w:t>
      </w:r>
      <w:r>
        <w:rPr>
          <w:rStyle w:val="s0"/>
        </w:rPr>
        <w:t>метками, если его показания связаны с какими-либо вычислениями и другими сведениями, которые трудно удержать в памяти.</w:t>
      </w:r>
    </w:p>
    <w:p w:rsidR="00000000" w:rsidRDefault="00170E83">
      <w:pPr>
        <w:pStyle w:val="pj"/>
      </w:pPr>
      <w:r>
        <w:rPr>
          <w:rStyle w:val="s0"/>
        </w:rPr>
        <w:t>14. Свидетель может быть допрошен повторно в том же или следующем судебном заседании по его ходатайству, по ходатайству стороны уголовног</w:t>
      </w:r>
      <w:r>
        <w:rPr>
          <w:rStyle w:val="s0"/>
        </w:rPr>
        <w:t xml:space="preserve">о судопроизводства или по инициативе суда, в частности, если во время судебного разбирательства выяснилось, что свидетель может дать показания относительно обстоятельств, по которым он не допрашивался. Во время исследования других доказательств свидетелям </w:t>
      </w:r>
      <w:r>
        <w:rPr>
          <w:rStyle w:val="s0"/>
        </w:rPr>
        <w:t>могут задавать вопросы участники судебного разбирательства, эксперт, а также суд.</w:t>
      </w:r>
    </w:p>
    <w:p w:rsidR="00000000" w:rsidRDefault="00170E83">
      <w:pPr>
        <w:pStyle w:val="pj"/>
      </w:pPr>
      <w:r>
        <w:rPr>
          <w:rStyle w:val="s0"/>
        </w:rPr>
        <w:t>15. Суд вправе назначить одновременный допрос двух или более уже допрошенных участников уголовного судопроизводства (свидетелей, потерпевших, обвиняемых) для выяснения причин</w:t>
      </w:r>
      <w:r>
        <w:rPr>
          <w:rStyle w:val="s0"/>
        </w:rPr>
        <w:t xml:space="preserve"> расхождения в их показаниях, который проводится с учетом правил, установленных </w:t>
      </w:r>
      <w:hyperlink w:anchor="sub2240000" w:history="1">
        <w:r>
          <w:rPr>
            <w:rStyle w:val="a4"/>
            <w:color w:val="0000FF"/>
            <w:u w:val="single"/>
          </w:rPr>
          <w:t>частью девятой статьи 224</w:t>
        </w:r>
      </w:hyperlink>
      <w:r>
        <w:rPr>
          <w:rStyle w:val="s0"/>
        </w:rPr>
        <w:t xml:space="preserve"> настоящего Кодекса.</w:t>
      </w:r>
    </w:p>
    <w:p w:rsidR="00000000" w:rsidRDefault="00170E83">
      <w:pPr>
        <w:pStyle w:val="pj"/>
      </w:pPr>
      <w:r>
        <w:rPr>
          <w:rStyle w:val="s0"/>
        </w:rPr>
        <w:t>16. Допрошенный свидетель может быть оставлен в зале судебного заседания по требованию суда.</w:t>
      </w:r>
    </w:p>
    <w:p w:rsidR="00000000" w:rsidRDefault="00170E83">
      <w:pPr>
        <w:pStyle w:val="pj"/>
      </w:pPr>
      <w:r>
        <w:rPr>
          <w:rStyle w:val="s0"/>
        </w:rPr>
        <w:t> </w:t>
      </w:r>
    </w:p>
    <w:p w:rsidR="00000000" w:rsidRDefault="00170E83">
      <w:pPr>
        <w:pStyle w:val="pj"/>
        <w:ind w:left="1200" w:hanging="800"/>
      </w:pPr>
      <w:bookmarkStart w:id="379" w:name="SUB3530000"/>
      <w:bookmarkEnd w:id="379"/>
      <w:r>
        <w:rPr>
          <w:rStyle w:val="s1"/>
        </w:rPr>
        <w:t>Ст</w:t>
      </w:r>
      <w:r>
        <w:rPr>
          <w:rStyle w:val="s1"/>
        </w:rPr>
        <w:t xml:space="preserve">атья 353. </w:t>
      </w:r>
      <w:r>
        <w:rPr>
          <w:rStyle w:val="s0"/>
        </w:rPr>
        <w:t>Допрос потерпевшего</w:t>
      </w:r>
    </w:p>
    <w:p w:rsidR="00000000" w:rsidRDefault="00170E83">
      <w:pPr>
        <w:pStyle w:val="pj"/>
      </w:pPr>
      <w:r>
        <w:rPr>
          <w:rStyle w:val="s0"/>
        </w:rPr>
        <w:t>1. Перед допросом потерпевшего председательствующий устанавливает сведения о его личности и выясняет отношения потерпевшего с обвиняемым. Кроме того, председательствующий выясняет, получил пострадавший памятник о правах и обязанностях потерпевшего, понятны</w:t>
      </w:r>
      <w:r>
        <w:rPr>
          <w:rStyle w:val="s0"/>
        </w:rPr>
        <w:t xml:space="preserve"> они ему, и в случае необходимости разъясняет их, а также предупреждает его об уголовной ответственности за заведомо ложные показания.</w:t>
      </w:r>
    </w:p>
    <w:p w:rsidR="00000000" w:rsidRDefault="00170E83">
      <w:pPr>
        <w:pStyle w:val="pj"/>
      </w:pPr>
      <w:r>
        <w:rPr>
          <w:rStyle w:val="s0"/>
        </w:rPr>
        <w:t xml:space="preserve">2. Допрос потерпевшего производится с соблюдением правил, предусмотренных </w:t>
      </w:r>
      <w:hyperlink w:anchor="sub3520000" w:history="1">
        <w:r>
          <w:rPr>
            <w:rStyle w:val="a4"/>
            <w:color w:val="0000FF"/>
            <w:u w:val="single"/>
          </w:rPr>
          <w:t>частями второй</w:t>
        </w:r>
        <w:r>
          <w:rPr>
            <w:rStyle w:val="a4"/>
            <w:color w:val="0000FF"/>
            <w:u w:val="single"/>
          </w:rPr>
          <w:t>, третьей, пятой - четырнадцатой статьи 352</w:t>
        </w:r>
      </w:hyperlink>
      <w:r>
        <w:rPr>
          <w:rStyle w:val="s0"/>
        </w:rPr>
        <w:t xml:space="preserve"> настоящего Кодекса.</w:t>
      </w:r>
    </w:p>
    <w:p w:rsidR="00000000" w:rsidRDefault="00170E83">
      <w:pPr>
        <w:pStyle w:val="pj"/>
      </w:pPr>
      <w:r>
        <w:rPr>
          <w:rStyle w:val="s0"/>
        </w:rPr>
        <w:t> </w:t>
      </w:r>
    </w:p>
    <w:p w:rsidR="00000000" w:rsidRDefault="00170E83">
      <w:pPr>
        <w:pStyle w:val="pj"/>
        <w:ind w:left="1200" w:hanging="800"/>
      </w:pPr>
      <w:bookmarkStart w:id="380" w:name="SUB3540000"/>
      <w:bookmarkEnd w:id="380"/>
      <w:r>
        <w:rPr>
          <w:rStyle w:val="s1"/>
        </w:rPr>
        <w:t xml:space="preserve">Статья 354. </w:t>
      </w:r>
      <w:r>
        <w:rPr>
          <w:rStyle w:val="s0"/>
        </w:rPr>
        <w:t>Особенности допроса малолетнего или несовершеннолетнего свидетеля или потерпевшего</w:t>
      </w:r>
    </w:p>
    <w:p w:rsidR="00000000" w:rsidRDefault="00170E83">
      <w:pPr>
        <w:pStyle w:val="pj"/>
      </w:pPr>
      <w:r>
        <w:rPr>
          <w:rStyle w:val="s0"/>
        </w:rPr>
        <w:t>1. Допрос малолетнего свидетеля и, по усмотрению суда, несовершеннолетнего свидетеля проводится</w:t>
      </w:r>
      <w:r>
        <w:rPr>
          <w:rStyle w:val="s0"/>
        </w:rPr>
        <w:t xml:space="preserve"> в присутствии законного представителя, педагога или психолога, а при необходимости - врача.</w:t>
      </w:r>
    </w:p>
    <w:p w:rsidR="00000000" w:rsidRDefault="00170E83">
      <w:pPr>
        <w:pStyle w:val="pj"/>
      </w:pPr>
      <w:r>
        <w:rPr>
          <w:rStyle w:val="s0"/>
        </w:rPr>
        <w:t>2. Свидетелю, не достигшему шестнадцатилетнего возраста, председательствующий разъясняет обязанность о необходимости давать правдивые показания, не предупреждая об</w:t>
      </w:r>
      <w:r>
        <w:rPr>
          <w:rStyle w:val="s0"/>
        </w:rPr>
        <w:t xml:space="preserve"> уголовной ответственности за отказ от дачи показаний и за заведомо ложные показания, и не приводит к присяге.</w:t>
      </w:r>
    </w:p>
    <w:p w:rsidR="00000000" w:rsidRDefault="00170E83">
      <w:pPr>
        <w:pStyle w:val="pj"/>
      </w:pPr>
      <w:r>
        <w:rPr>
          <w:rStyle w:val="s0"/>
        </w:rPr>
        <w:t>3. До начала допроса законному представителю, педагогу, психологу или врачу разъясняется их обязанность присутствовать при допросе, а также право</w:t>
      </w:r>
      <w:r>
        <w:rPr>
          <w:rStyle w:val="s0"/>
        </w:rPr>
        <w:t xml:space="preserve"> протестовать против вопросов и задавать вопросы. Председательствующий вправе отвести заданный вопрос.</w:t>
      </w:r>
    </w:p>
    <w:p w:rsidR="00000000" w:rsidRDefault="00170E83">
      <w:pPr>
        <w:pStyle w:val="pj"/>
      </w:pPr>
      <w:r>
        <w:rPr>
          <w:rStyle w:val="s0"/>
        </w:rPr>
        <w:t>4. В случаях, когда это необходимо для объективного выяснения обстоятельств и / или защиты прав малолетнего или несовершеннолетнего свидетеля, по определ</w:t>
      </w:r>
      <w:r>
        <w:rPr>
          <w:rStyle w:val="s0"/>
        </w:rPr>
        <w:t>ению суда он может быть допрошен вне зала судебного заседания в другом помещении с использованием видеоконференции (дистанционное судебное разбирательство).</w:t>
      </w:r>
    </w:p>
    <w:p w:rsidR="00000000" w:rsidRDefault="00170E83">
      <w:pPr>
        <w:pStyle w:val="pj"/>
      </w:pPr>
      <w:r>
        <w:rPr>
          <w:rStyle w:val="s0"/>
        </w:rPr>
        <w:t>5. Допрос малолетнего или несовершеннолетнего потерпевшего производится с соблюдением правил, преду</w:t>
      </w:r>
      <w:r>
        <w:rPr>
          <w:rStyle w:val="s0"/>
        </w:rPr>
        <w:t>смотренных настоящей статьей.</w:t>
      </w:r>
    </w:p>
    <w:p w:rsidR="00000000" w:rsidRDefault="00170E83">
      <w:pPr>
        <w:pStyle w:val="pj"/>
      </w:pPr>
      <w:r>
        <w:rPr>
          <w:rStyle w:val="s0"/>
        </w:rPr>
        <w:t> </w:t>
      </w:r>
    </w:p>
    <w:p w:rsidR="00000000" w:rsidRDefault="00170E83">
      <w:pPr>
        <w:pStyle w:val="pj"/>
        <w:ind w:left="1200" w:hanging="800"/>
      </w:pPr>
      <w:bookmarkStart w:id="381" w:name="SUB3550000"/>
      <w:bookmarkEnd w:id="381"/>
      <w:r>
        <w:rPr>
          <w:rStyle w:val="s1"/>
        </w:rPr>
        <w:t xml:space="preserve">Статья 355. </w:t>
      </w:r>
      <w:r>
        <w:rPr>
          <w:rStyle w:val="s0"/>
        </w:rPr>
        <w:t>Предъявление для опознания</w:t>
      </w:r>
    </w:p>
    <w:p w:rsidR="00000000" w:rsidRDefault="00170E83">
      <w:pPr>
        <w:pStyle w:val="pj"/>
      </w:pPr>
      <w:r>
        <w:rPr>
          <w:rStyle w:val="s0"/>
        </w:rPr>
        <w:t>1. Свидетелю, потерпевшему, обвиняемому в ходе судебного разбирательства могут быть предъявлены для опознания лицо или вещь.</w:t>
      </w:r>
    </w:p>
    <w:p w:rsidR="00000000" w:rsidRDefault="00170E83">
      <w:pPr>
        <w:pStyle w:val="pj"/>
      </w:pPr>
      <w:r>
        <w:rPr>
          <w:rStyle w:val="s0"/>
        </w:rPr>
        <w:t>2. Предъявление для опознания производится после того, как л</w:t>
      </w:r>
      <w:r>
        <w:rPr>
          <w:rStyle w:val="s0"/>
        </w:rPr>
        <w:t>ицо, узнает, во время допроса укажет на признаки, по которым она может узнать лицо или вещь.</w:t>
      </w:r>
    </w:p>
    <w:p w:rsidR="00000000" w:rsidRDefault="00170E83">
      <w:pPr>
        <w:pStyle w:val="pj"/>
      </w:pPr>
      <w:r>
        <w:rPr>
          <w:rStyle w:val="s0"/>
        </w:rPr>
        <w:t>3. При предъявлении лица или вещи для опознания лицо, узнает, должна отметить, узнает он лицо или вещь и по каким именно признакам.</w:t>
      </w:r>
    </w:p>
    <w:p w:rsidR="00000000" w:rsidRDefault="00170E83">
      <w:pPr>
        <w:pStyle w:val="pj"/>
      </w:pPr>
      <w:r>
        <w:rPr>
          <w:rStyle w:val="s0"/>
        </w:rPr>
        <w:t> </w:t>
      </w:r>
    </w:p>
    <w:p w:rsidR="00000000" w:rsidRDefault="00170E83">
      <w:pPr>
        <w:pStyle w:val="pj"/>
        <w:ind w:left="1200" w:hanging="800"/>
      </w:pPr>
      <w:bookmarkStart w:id="382" w:name="SUB3560000"/>
      <w:bookmarkEnd w:id="382"/>
      <w:r>
        <w:rPr>
          <w:rStyle w:val="s1"/>
        </w:rPr>
        <w:t xml:space="preserve">Статья 356. </w:t>
      </w:r>
      <w:r>
        <w:rPr>
          <w:rStyle w:val="s0"/>
        </w:rPr>
        <w:t>Допрос эксперта в суде</w:t>
      </w:r>
    </w:p>
    <w:p w:rsidR="00000000" w:rsidRDefault="00170E83">
      <w:pPr>
        <w:pStyle w:val="pj"/>
      </w:pPr>
      <w:r>
        <w:rPr>
          <w:rStyle w:val="s0"/>
        </w:rPr>
        <w:t>1. По ходатайству стороны уголовного производства, потерпевшего или по собственной инициативе суд вправе вызвать эксперта для допроса для разъяснения заключения. Перед допросом эксперта председательствующий устанавливает его личность</w:t>
      </w:r>
      <w:r>
        <w:rPr>
          <w:rStyle w:val="s0"/>
        </w:rPr>
        <w:t xml:space="preserve"> и приводит к присяге следующего содержания:</w:t>
      </w:r>
    </w:p>
    <w:p w:rsidR="00000000" w:rsidRDefault="00170E83">
      <w:pPr>
        <w:pStyle w:val="pj"/>
      </w:pPr>
      <w:r>
        <w:rPr>
          <w:rStyle w:val="s0"/>
        </w:rPr>
        <w:t>«Я, (фамилия, имя, отчество), клянусь добросовестно исполнять обязанности эксперта, используя все свои профессиональные возможности».</w:t>
      </w:r>
    </w:p>
    <w:p w:rsidR="00000000" w:rsidRDefault="00170E83">
      <w:pPr>
        <w:pStyle w:val="pj"/>
      </w:pPr>
      <w:r>
        <w:rPr>
          <w:rStyle w:val="s0"/>
        </w:rPr>
        <w:t>После этого председательствующий предупреждает эксперта об уголовной ответств</w:t>
      </w:r>
      <w:r>
        <w:rPr>
          <w:rStyle w:val="s0"/>
        </w:rPr>
        <w:t>енности за дачу заведомо ложного заключения.</w:t>
      </w:r>
    </w:p>
    <w:p w:rsidR="00000000" w:rsidRDefault="00170E83">
      <w:pPr>
        <w:pStyle w:val="pj"/>
      </w:pPr>
      <w:r>
        <w:rPr>
          <w:rStyle w:val="s0"/>
        </w:rPr>
        <w:t>2. Эксперта, который проводил экспертизу по обращению стороны обвинения, первой допрашивает сторона обвинения, а эксперта, который проводил экспертизу по обращению стороны защиты, - сторона защиты. После этого э</w:t>
      </w:r>
      <w:r>
        <w:rPr>
          <w:rStyle w:val="s0"/>
        </w:rPr>
        <w:t>ксперту могут быть поставлены вопросы потерпевшим, гражданским истцом, гражданским ответчиком, их представителями и законными представителями, представителем юридического лица, в отношении которого осуществляется производство, а также председателем и судья</w:t>
      </w:r>
      <w:r>
        <w:rPr>
          <w:rStyle w:val="s0"/>
        </w:rPr>
        <w:t>ми.</w:t>
      </w:r>
    </w:p>
    <w:p w:rsidR="00000000" w:rsidRDefault="00170E83">
      <w:pPr>
        <w:pStyle w:val="pj"/>
      </w:pPr>
      <w:r>
        <w:rPr>
          <w:rStyle w:val="s0"/>
        </w:rPr>
        <w:t>3. Эксперту могут быть поставлены вопросы о наличии у эксперта специальных знаний и квалификации по исследуемым вопросам (образование, стаж работы, ученой степени и т.п.), касающихся предмета его экспертизы; использованных методик и теоретических разра</w:t>
      </w:r>
      <w:r>
        <w:rPr>
          <w:rStyle w:val="s0"/>
        </w:rPr>
        <w:t>боток, достаточности сведений, на основании которых готовился вывод; научного обоснования и методов, с помощью которых эксперт пришел к выводу; применимости и правильности применения принципов и методов к фактам уголовного производства, другие вопросы, кас</w:t>
      </w:r>
      <w:r>
        <w:rPr>
          <w:rStyle w:val="s0"/>
        </w:rPr>
        <w:t>ающиеся достоверности заключения.</w:t>
      </w:r>
    </w:p>
    <w:p w:rsidR="00000000" w:rsidRDefault="00170E83">
      <w:pPr>
        <w:pStyle w:val="pj"/>
      </w:pPr>
      <w:r>
        <w:rPr>
          <w:rStyle w:val="s0"/>
        </w:rPr>
        <w:t>4. Суд вправе назначить одновременный допрос двух или более экспертов для выяснения причин расхождения в их выводах, касающихся одного и того же предмета или вопросы исследования.</w:t>
      </w:r>
    </w:p>
    <w:p w:rsidR="00000000" w:rsidRDefault="00170E83">
      <w:pPr>
        <w:pStyle w:val="pj"/>
      </w:pPr>
      <w:r>
        <w:rPr>
          <w:rStyle w:val="s0"/>
        </w:rPr>
        <w:t xml:space="preserve">5. Каждая сторона уголовного производства </w:t>
      </w:r>
      <w:r>
        <w:rPr>
          <w:rStyle w:val="s0"/>
        </w:rPr>
        <w:t>для доказательства или опровержения достоверности заключения эксперта имеет право предоставить сведения, касающиеся знаний, умений, квалификации, образования и подготовки эксперта.</w:t>
      </w:r>
    </w:p>
    <w:p w:rsidR="00000000" w:rsidRDefault="00170E83">
      <w:pPr>
        <w:pStyle w:val="pj"/>
      </w:pPr>
      <w:r>
        <w:rPr>
          <w:rStyle w:val="s0"/>
        </w:rPr>
        <w:t>6. Эксперт при ответах имеет право пользоваться своими письменными и другим</w:t>
      </w:r>
      <w:r>
        <w:rPr>
          <w:rStyle w:val="s0"/>
        </w:rPr>
        <w:t>и материалами, которые использовались во время экспертного исследования.</w:t>
      </w:r>
    </w:p>
    <w:p w:rsidR="00000000" w:rsidRDefault="00170E83">
      <w:pPr>
        <w:pStyle w:val="pj"/>
      </w:pPr>
      <w:r>
        <w:rPr>
          <w:rStyle w:val="s0"/>
        </w:rPr>
        <w:t> </w:t>
      </w:r>
    </w:p>
    <w:p w:rsidR="00000000" w:rsidRDefault="00170E83">
      <w:pPr>
        <w:pStyle w:val="pj"/>
        <w:ind w:left="1200" w:hanging="800"/>
      </w:pPr>
      <w:bookmarkStart w:id="383" w:name="SUB3570000"/>
      <w:bookmarkEnd w:id="383"/>
      <w:r>
        <w:rPr>
          <w:rStyle w:val="s1"/>
        </w:rPr>
        <w:t xml:space="preserve">Статья 357. </w:t>
      </w:r>
      <w:r>
        <w:rPr>
          <w:rStyle w:val="s0"/>
        </w:rPr>
        <w:t>Исследование вещественных доказательств</w:t>
      </w:r>
    </w:p>
    <w:p w:rsidR="00000000" w:rsidRDefault="00170E83">
      <w:pPr>
        <w:pStyle w:val="pj"/>
      </w:pPr>
      <w:r>
        <w:rPr>
          <w:rStyle w:val="s0"/>
        </w:rPr>
        <w:t xml:space="preserve">1. Вещественные доказательства осматриваются судом, а также предъявляются для ознакомления участникам судебного разбирательства, </w:t>
      </w:r>
      <w:r>
        <w:rPr>
          <w:rStyle w:val="s0"/>
        </w:rPr>
        <w:t>а в случае необходимости - также другим участникам уголовного судопроизводства. Лица, которым представлены для ознакомления вещественные доказательства, могут обратить внимание суда на те или иные обстоятельства, связанные с вещью и ее осмотром.</w:t>
      </w:r>
    </w:p>
    <w:p w:rsidR="00000000" w:rsidRDefault="00170E83">
      <w:pPr>
        <w:pStyle w:val="pj"/>
      </w:pPr>
      <w:r>
        <w:rPr>
          <w:rStyle w:val="s0"/>
        </w:rPr>
        <w:t xml:space="preserve">2. Осмотр </w:t>
      </w:r>
      <w:r>
        <w:rPr>
          <w:rStyle w:val="s0"/>
        </w:rPr>
        <w:t>вещественных доказательств, которые нельзя доставить в судебное заседание, при необходимости проводится по их местонахождению.</w:t>
      </w:r>
    </w:p>
    <w:p w:rsidR="00000000" w:rsidRDefault="00170E83">
      <w:pPr>
        <w:pStyle w:val="pj"/>
      </w:pPr>
      <w:r>
        <w:rPr>
          <w:rStyle w:val="s0"/>
        </w:rPr>
        <w:t>3. Участники судебного разбирательства вправе задавать вопросы по поводу вещественных доказательств свидетелям, экспертам, специалистам, которые их осматривали.</w:t>
      </w:r>
    </w:p>
    <w:p w:rsidR="00000000" w:rsidRDefault="00170E83">
      <w:pPr>
        <w:pStyle w:val="pj"/>
      </w:pPr>
      <w:r>
        <w:rPr>
          <w:rStyle w:val="s0"/>
        </w:rPr>
        <w:t> </w:t>
      </w:r>
    </w:p>
    <w:p w:rsidR="00000000" w:rsidRDefault="00170E83">
      <w:pPr>
        <w:pStyle w:val="pj"/>
        <w:ind w:left="1200" w:hanging="800"/>
      </w:pPr>
      <w:bookmarkStart w:id="384" w:name="SUB3580000"/>
      <w:bookmarkEnd w:id="384"/>
      <w:r>
        <w:rPr>
          <w:rStyle w:val="s1"/>
        </w:rPr>
        <w:t xml:space="preserve">Статья 358. </w:t>
      </w:r>
      <w:r>
        <w:rPr>
          <w:rStyle w:val="s0"/>
        </w:rPr>
        <w:t>Исследование документов</w:t>
      </w:r>
    </w:p>
    <w:p w:rsidR="00000000" w:rsidRDefault="00170E83">
      <w:pPr>
        <w:pStyle w:val="pj"/>
      </w:pPr>
      <w:r>
        <w:rPr>
          <w:rStyle w:val="s0"/>
        </w:rPr>
        <w:t>1. Протоколы следственных (розыскных) действий и другие п</w:t>
      </w:r>
      <w:r>
        <w:rPr>
          <w:rStyle w:val="s0"/>
        </w:rPr>
        <w:t>риобщены к материалам уголовного производства документы, если в них изложены или удостоверены сведения, имеющие значение для установления фактов и обстоятельств уголовного дела, должны быть оглашены в судебном заседании по инициативе суда или по ходатайств</w:t>
      </w:r>
      <w:r>
        <w:rPr>
          <w:rStyle w:val="s0"/>
        </w:rPr>
        <w:t>у участников судебного разбирательства предъявлены для ознакомления участникам судебного разбирательства, а в случае необходимости - также другим участникам уголовного судопроизводства.</w:t>
      </w:r>
    </w:p>
    <w:p w:rsidR="00000000" w:rsidRDefault="00170E83">
      <w:pPr>
        <w:pStyle w:val="pj"/>
      </w:pPr>
      <w:r>
        <w:rPr>
          <w:rStyle w:val="s0"/>
        </w:rPr>
        <w:t>2. Участники судебного разбирательства вправе задавать вопросы относит</w:t>
      </w:r>
      <w:r>
        <w:rPr>
          <w:rStyle w:val="s0"/>
        </w:rPr>
        <w:t>ельно документов свидетелям, экспертам, специалистам.</w:t>
      </w:r>
    </w:p>
    <w:p w:rsidR="00000000" w:rsidRDefault="00170E83">
      <w:pPr>
        <w:pStyle w:val="pj"/>
      </w:pPr>
      <w:r>
        <w:rPr>
          <w:rStyle w:val="s0"/>
        </w:rPr>
        <w:t>3. Если приобщен к материалам уголовного производства или представленный суду лицом, которое принимает участие в уголовном судопроизводстве, для ознакомления документ вызывает сомнение в его достовернос</w:t>
      </w:r>
      <w:r>
        <w:rPr>
          <w:rStyle w:val="s0"/>
        </w:rPr>
        <w:t>ти, участники судебного разбирательства имеют право просить суд исключить его из числа доказательств и разрешать дело на основании других доказательств или назначить соответствующую экспертизу этого документа.</w:t>
      </w:r>
    </w:p>
    <w:p w:rsidR="00000000" w:rsidRDefault="00170E83">
      <w:pPr>
        <w:pStyle w:val="pj"/>
      </w:pPr>
      <w:r>
        <w:rPr>
          <w:rStyle w:val="s0"/>
        </w:rPr>
        <w:t> </w:t>
      </w:r>
    </w:p>
    <w:p w:rsidR="00000000" w:rsidRDefault="00170E83">
      <w:pPr>
        <w:pStyle w:val="pj"/>
        <w:ind w:left="1200" w:hanging="800"/>
      </w:pPr>
      <w:bookmarkStart w:id="385" w:name="SUB3590000"/>
      <w:bookmarkEnd w:id="385"/>
      <w:r>
        <w:rPr>
          <w:rStyle w:val="s1"/>
        </w:rPr>
        <w:t xml:space="preserve">Статья 359. </w:t>
      </w:r>
      <w:r>
        <w:rPr>
          <w:rStyle w:val="s0"/>
        </w:rPr>
        <w:t>Исследование звуко-и видеозаписе</w:t>
      </w:r>
      <w:r>
        <w:rPr>
          <w:rStyle w:val="s0"/>
        </w:rPr>
        <w:t>й</w:t>
      </w:r>
    </w:p>
    <w:p w:rsidR="00000000" w:rsidRDefault="00170E83">
      <w:pPr>
        <w:pStyle w:val="pj"/>
      </w:pPr>
      <w:r>
        <w:rPr>
          <w:rStyle w:val="s0"/>
        </w:rPr>
        <w:t>1. Воспроизведение звукозаписи и демонстрация видеозаписи производятся в зале судебного заседания или в другом специально оборудованном для этого помещении с отображением в журнале судебного заседания основных технических характеристик оборудования и нос</w:t>
      </w:r>
      <w:r>
        <w:rPr>
          <w:rStyle w:val="s0"/>
        </w:rPr>
        <w:t>ителей информации и указанием времени воспроизведения (демонстрации). После этого суд заслушивает доводы участников судебного разбирательства.</w:t>
      </w:r>
    </w:p>
    <w:p w:rsidR="00000000" w:rsidRDefault="00170E83">
      <w:pPr>
        <w:pStyle w:val="pj"/>
      </w:pPr>
      <w:r>
        <w:rPr>
          <w:rStyle w:val="s0"/>
        </w:rPr>
        <w:t>2. В случае необходимости воспроизведение звукозаписи и демонстрация видеозаписи могут быть повторены полностью и</w:t>
      </w:r>
      <w:r>
        <w:rPr>
          <w:rStyle w:val="s0"/>
        </w:rPr>
        <w:t>ли в определенной части.</w:t>
      </w:r>
    </w:p>
    <w:p w:rsidR="00000000" w:rsidRDefault="00170E83">
      <w:pPr>
        <w:pStyle w:val="pj"/>
      </w:pPr>
      <w:r>
        <w:rPr>
          <w:rStyle w:val="s0"/>
        </w:rPr>
        <w:t>3. С целью выяснения сведений, содержащихся в звуко-и видеозаписях, судом может быть привлечен специалист.</w:t>
      </w:r>
    </w:p>
    <w:p w:rsidR="00000000" w:rsidRDefault="00170E83">
      <w:pPr>
        <w:pStyle w:val="pj"/>
      </w:pPr>
      <w:r>
        <w:rPr>
          <w:rStyle w:val="s0"/>
        </w:rPr>
        <w:t>4. Заявление о подделке звуко-и видеозаписей суд рассматривает в порядке, предусмотренном для рассмотрения заявлений о подде</w:t>
      </w:r>
      <w:r>
        <w:rPr>
          <w:rStyle w:val="s0"/>
        </w:rPr>
        <w:t>лке документов.</w:t>
      </w:r>
    </w:p>
    <w:p w:rsidR="00000000" w:rsidRDefault="00170E83">
      <w:pPr>
        <w:pStyle w:val="pj"/>
      </w:pPr>
      <w:r>
        <w:t> </w:t>
      </w:r>
    </w:p>
    <w:p w:rsidR="00000000" w:rsidRDefault="00170E83">
      <w:pPr>
        <w:pStyle w:val="pj"/>
        <w:ind w:left="1200" w:hanging="800"/>
      </w:pPr>
      <w:bookmarkStart w:id="386" w:name="SUB3600000"/>
      <w:bookmarkEnd w:id="386"/>
      <w:r>
        <w:rPr>
          <w:rStyle w:val="s1"/>
        </w:rPr>
        <w:t xml:space="preserve">Статья 360. </w:t>
      </w:r>
      <w:r>
        <w:rPr>
          <w:rStyle w:val="s0"/>
        </w:rPr>
        <w:t>Консультации и разъяснения специалиста</w:t>
      </w:r>
    </w:p>
    <w:p w:rsidR="00000000" w:rsidRDefault="00170E83">
      <w:pPr>
        <w:pStyle w:val="pj"/>
      </w:pPr>
      <w:r>
        <w:rPr>
          <w:rStyle w:val="s0"/>
        </w:rPr>
        <w:t>1. Во время исследования доказательств суд вправе воспользоваться устными консультациями или письменными разъяснениями специалиста, предоставленным на основании его специальных знаний.</w:t>
      </w:r>
    </w:p>
    <w:p w:rsidR="00000000" w:rsidRDefault="00170E83">
      <w:pPr>
        <w:pStyle w:val="pj"/>
      </w:pPr>
      <w:r>
        <w:rPr>
          <w:rStyle w:val="s0"/>
        </w:rPr>
        <w:t>2.</w:t>
      </w:r>
      <w:r>
        <w:rPr>
          <w:rStyle w:val="s0"/>
        </w:rPr>
        <w:t xml:space="preserve"> Специалисту могут быть заданы вопросы по существу предоставленных устных консультаций или письменных разъяснений. Первым задает вопросы лицо, по ходатайству которого привлечен специалист, а затем другие лица, участвующие в уголовном судопроизводстве. Пред</w:t>
      </w:r>
      <w:r>
        <w:rPr>
          <w:rStyle w:val="s0"/>
        </w:rPr>
        <w:t>седательствующий в судебном заседании вправе задавать специалисту вопросы в любое время исследования доказательств.</w:t>
      </w:r>
    </w:p>
    <w:p w:rsidR="00000000" w:rsidRDefault="00170E83">
      <w:pPr>
        <w:pStyle w:val="pj"/>
      </w:pPr>
      <w:r>
        <w:rPr>
          <w:rStyle w:val="s0"/>
        </w:rPr>
        <w:t> </w:t>
      </w:r>
    </w:p>
    <w:p w:rsidR="00000000" w:rsidRDefault="00170E83">
      <w:pPr>
        <w:pStyle w:val="pj"/>
        <w:ind w:left="1200" w:hanging="800"/>
      </w:pPr>
      <w:bookmarkStart w:id="387" w:name="SUB3610000"/>
      <w:bookmarkEnd w:id="387"/>
      <w:r>
        <w:rPr>
          <w:rStyle w:val="s1"/>
        </w:rPr>
        <w:t xml:space="preserve">Статья 361. </w:t>
      </w:r>
      <w:r>
        <w:rPr>
          <w:rStyle w:val="s0"/>
        </w:rPr>
        <w:t>Осмотр на месте</w:t>
      </w:r>
    </w:p>
    <w:p w:rsidR="00000000" w:rsidRDefault="00170E83">
      <w:pPr>
        <w:pStyle w:val="pj"/>
      </w:pPr>
      <w:r>
        <w:rPr>
          <w:rStyle w:val="s0"/>
        </w:rPr>
        <w:t xml:space="preserve">1. В исключительных случаях суд, признав необходимым осмотреть определенное место, проводит осмотр с участием </w:t>
      </w:r>
      <w:r>
        <w:rPr>
          <w:rStyle w:val="s0"/>
        </w:rPr>
        <w:t>участников судебного разбирательства, а если этого требуют обстоятельства, - с участием свидетелей, специалистов и экспертов. Осмотр на месте не может проводиться при осуществлении производства судом присяжных.</w:t>
      </w:r>
    </w:p>
    <w:p w:rsidR="00000000" w:rsidRDefault="00170E83">
      <w:pPr>
        <w:pStyle w:val="pj"/>
      </w:pPr>
      <w:r>
        <w:rPr>
          <w:rStyle w:val="s0"/>
        </w:rPr>
        <w:t xml:space="preserve">2. Осмотр на месте производится по правилам, </w:t>
      </w:r>
      <w:r>
        <w:rPr>
          <w:rStyle w:val="s0"/>
        </w:rPr>
        <w:t>предусмотренным настоящим Кодексом для осмотра во время досудебного расследования.</w:t>
      </w:r>
    </w:p>
    <w:p w:rsidR="00000000" w:rsidRDefault="00170E83">
      <w:pPr>
        <w:pStyle w:val="pj"/>
      </w:pPr>
      <w:r>
        <w:rPr>
          <w:rStyle w:val="s0"/>
        </w:rPr>
        <w:t>3. На месте осмотра участникам уголовного судопроизводства, которые принимают в нем участие, могут быть поставлены вопросы, связанные с проведением осмотра.</w:t>
      </w:r>
    </w:p>
    <w:p w:rsidR="00000000" w:rsidRDefault="00170E83">
      <w:pPr>
        <w:pStyle w:val="pj"/>
      </w:pPr>
      <w:r>
        <w:rPr>
          <w:rStyle w:val="s0"/>
        </w:rPr>
        <w:t>4. Участники суд</w:t>
      </w:r>
      <w:r>
        <w:rPr>
          <w:rStyle w:val="s0"/>
        </w:rPr>
        <w:t>ебного разбирательства при осмотре имеют право обращать внимание суда на то, что, по их мнению, может иметь доказательственное значение.</w:t>
      </w:r>
    </w:p>
    <w:p w:rsidR="00000000" w:rsidRDefault="00170E83">
      <w:pPr>
        <w:pStyle w:val="pj"/>
      </w:pPr>
      <w:r>
        <w:rPr>
          <w:rStyle w:val="s0"/>
        </w:rPr>
        <w:t>5. Проведение осмотра и его результаты отражаются в протоколе осмотра места и могут фиксироваться техническими средства</w:t>
      </w:r>
      <w:r>
        <w:rPr>
          <w:rStyle w:val="s0"/>
        </w:rPr>
        <w:t>ми.</w:t>
      </w:r>
    </w:p>
    <w:p w:rsidR="00000000" w:rsidRDefault="00170E83">
      <w:pPr>
        <w:pStyle w:val="pj"/>
      </w:pPr>
      <w:r>
        <w:rPr>
          <w:rStyle w:val="s0"/>
        </w:rPr>
        <w:t> </w:t>
      </w:r>
    </w:p>
    <w:p w:rsidR="00000000" w:rsidRDefault="00170E83">
      <w:pPr>
        <w:pStyle w:val="pj"/>
        <w:ind w:left="1200" w:hanging="800"/>
      </w:pPr>
      <w:bookmarkStart w:id="388" w:name="SUB3620000"/>
      <w:bookmarkEnd w:id="388"/>
      <w:r>
        <w:rPr>
          <w:rStyle w:val="s1"/>
        </w:rPr>
        <w:t xml:space="preserve">Статья 362. </w:t>
      </w:r>
      <w:r>
        <w:rPr>
          <w:rStyle w:val="s0"/>
        </w:rPr>
        <w:t>Действия суда при установлении в судебном заседании невменяемости обвиняемого</w:t>
      </w:r>
    </w:p>
    <w:p w:rsidR="00000000" w:rsidRDefault="00170E83">
      <w:pPr>
        <w:pStyle w:val="pj"/>
      </w:pPr>
      <w:r>
        <w:rPr>
          <w:rStyle w:val="s0"/>
        </w:rPr>
        <w:t>1. Если во время судебного разбирательства будут установлены основания для осуществления уголовного производства о применении принудительных мер медицинского ха</w:t>
      </w:r>
      <w:r>
        <w:rPr>
          <w:rStyle w:val="s0"/>
        </w:rPr>
        <w:t xml:space="preserve">рактера, суд выносит определение об изменении порядка рассмотрения и продолжает судебное разбирательство в соответствии с правилами, предусмотренными </w:t>
      </w:r>
      <w:hyperlink w:anchor="sub5030000" w:history="1">
        <w:r>
          <w:rPr>
            <w:rStyle w:val="a4"/>
            <w:color w:val="0000FF"/>
            <w:u w:val="single"/>
          </w:rPr>
          <w:t>главой 39</w:t>
        </w:r>
      </w:hyperlink>
      <w:r>
        <w:rPr>
          <w:rStyle w:val="s0"/>
        </w:rPr>
        <w:t xml:space="preserve"> настоящего Кодекса.</w:t>
      </w:r>
    </w:p>
    <w:p w:rsidR="00000000" w:rsidRDefault="00170E83">
      <w:pPr>
        <w:pStyle w:val="pj"/>
      </w:pPr>
      <w:r>
        <w:rPr>
          <w:rStyle w:val="s0"/>
        </w:rPr>
        <w:t> </w:t>
      </w:r>
    </w:p>
    <w:p w:rsidR="00000000" w:rsidRDefault="00170E83">
      <w:pPr>
        <w:pStyle w:val="pj"/>
        <w:ind w:left="1200" w:hanging="800"/>
      </w:pPr>
      <w:bookmarkStart w:id="389" w:name="SUB3630000"/>
      <w:bookmarkEnd w:id="389"/>
      <w:r>
        <w:rPr>
          <w:rStyle w:val="s1"/>
        </w:rPr>
        <w:t xml:space="preserve">Статья 363. </w:t>
      </w:r>
      <w:r>
        <w:rPr>
          <w:rStyle w:val="s0"/>
        </w:rPr>
        <w:t>Окончание выяснения обстоятельств и проверки их доказательствами</w:t>
      </w:r>
    </w:p>
    <w:p w:rsidR="00000000" w:rsidRDefault="00170E83">
      <w:pPr>
        <w:pStyle w:val="pj"/>
      </w:pPr>
      <w:r>
        <w:rPr>
          <w:rStyle w:val="s0"/>
        </w:rPr>
        <w:t xml:space="preserve">1. После выяснения обстоятельств, установленных в ходе уголовного производства и проверки их доказательствами председательствующий в судебном заседании выясняет у участников судебного разбирательства, желают ли они дополнить судебное разбирательство и чем </w:t>
      </w:r>
      <w:r>
        <w:rPr>
          <w:rStyle w:val="s0"/>
        </w:rPr>
        <w:t>именно.</w:t>
      </w:r>
    </w:p>
    <w:p w:rsidR="00000000" w:rsidRDefault="00170E83">
      <w:pPr>
        <w:pStyle w:val="pj"/>
      </w:pPr>
      <w:r>
        <w:rPr>
          <w:rStyle w:val="s0"/>
        </w:rPr>
        <w:t>2. В случае заявления ходатайств о дополнении судебного разбирательства суд рассматривает их, в связи с чем имеет право задавать вопросы сторонам или иным участникам уголовного производства.</w:t>
      </w:r>
    </w:p>
    <w:p w:rsidR="00000000" w:rsidRDefault="00170E83">
      <w:pPr>
        <w:pStyle w:val="pj"/>
      </w:pPr>
      <w:r>
        <w:rPr>
          <w:rStyle w:val="s0"/>
        </w:rPr>
        <w:t xml:space="preserve">3. При отсутствии запросов или после решения ходатайств, </w:t>
      </w:r>
      <w:r>
        <w:rPr>
          <w:rStyle w:val="s0"/>
        </w:rPr>
        <w:t>если они были представлены, суд выносит определение об окончании выяснения обстоятельств и проверки их доказательствами и переходит к судебным прениям.</w:t>
      </w:r>
    </w:p>
    <w:p w:rsidR="00000000" w:rsidRDefault="00170E83">
      <w:pPr>
        <w:pStyle w:val="pj"/>
      </w:pPr>
      <w:r>
        <w:rPr>
          <w:rStyle w:val="s0"/>
        </w:rPr>
        <w:t> </w:t>
      </w:r>
    </w:p>
    <w:p w:rsidR="00000000" w:rsidRDefault="00170E83">
      <w:pPr>
        <w:pStyle w:val="pj"/>
        <w:ind w:left="1200" w:hanging="800"/>
      </w:pPr>
      <w:bookmarkStart w:id="390" w:name="SUB3640000"/>
      <w:bookmarkEnd w:id="390"/>
      <w:r>
        <w:rPr>
          <w:rStyle w:val="s1"/>
        </w:rPr>
        <w:t xml:space="preserve">Статья 364. </w:t>
      </w:r>
      <w:r>
        <w:rPr>
          <w:rStyle w:val="s0"/>
        </w:rPr>
        <w:t>Судебные прения</w:t>
      </w:r>
    </w:p>
    <w:p w:rsidR="00000000" w:rsidRDefault="00170E83">
      <w:pPr>
        <w:pStyle w:val="pj"/>
      </w:pPr>
      <w:r>
        <w:rPr>
          <w:rStyle w:val="s0"/>
        </w:rPr>
        <w:t>1. В судебных прениях выступают прокурор, потерпевший, его представитель и</w:t>
      </w:r>
      <w:r>
        <w:rPr>
          <w:rStyle w:val="s0"/>
        </w:rPr>
        <w:t xml:space="preserve"> законный представитель, гражданский истец, его представитель и законный представитель, гражданский ответчик, его представитель, обвиняемый, его законный представитель, защитник, представитель юридического лица, в отношении которого осуществляется производ</w:t>
      </w:r>
      <w:r>
        <w:rPr>
          <w:rStyle w:val="s0"/>
        </w:rPr>
        <w:t>ство.</w:t>
      </w:r>
    </w:p>
    <w:p w:rsidR="00000000" w:rsidRDefault="00170E83">
      <w:pPr>
        <w:pStyle w:val="pj"/>
      </w:pPr>
      <w:r>
        <w:rPr>
          <w:rStyle w:val="s0"/>
        </w:rPr>
        <w:t>2. Если в судебном разбирательстве принимали участие несколько прокуроров, в судебных прениях по их усмотрению имеет право выступить один прокурор или каждый из них обосновывает в речи свою позицию в определенной части обвинения.</w:t>
      </w:r>
    </w:p>
    <w:p w:rsidR="00000000" w:rsidRDefault="00170E83">
      <w:pPr>
        <w:pStyle w:val="pj"/>
      </w:pPr>
      <w:r>
        <w:rPr>
          <w:rStyle w:val="s0"/>
        </w:rPr>
        <w:t>3. Если в судебном р</w:t>
      </w:r>
      <w:r>
        <w:rPr>
          <w:rStyle w:val="s0"/>
        </w:rPr>
        <w:t>азбирательстве принимали участие несколько защитников обвиняемого, порядок выступлений в судебных прениях определяется ими по взаимному согласию. В случае отсутствия согласия порядок их выступлений устанавливает суд.</w:t>
      </w:r>
    </w:p>
    <w:p w:rsidR="00000000" w:rsidRDefault="00170E83">
      <w:pPr>
        <w:pStyle w:val="pj"/>
      </w:pPr>
      <w:r>
        <w:rPr>
          <w:rStyle w:val="s0"/>
        </w:rPr>
        <w:t>4. Если в судебном разбирательстве прин</w:t>
      </w:r>
      <w:r>
        <w:rPr>
          <w:rStyle w:val="s0"/>
        </w:rPr>
        <w:t>имали участие несколько обвиняемых, защитников, представителей, порядок их выступлений в судебных прениях устанавливает суд.</w:t>
      </w:r>
    </w:p>
    <w:p w:rsidR="00000000" w:rsidRDefault="00170E83">
      <w:pPr>
        <w:pStyle w:val="pj"/>
      </w:pPr>
      <w:r>
        <w:rPr>
          <w:rStyle w:val="s0"/>
        </w:rPr>
        <w:t>5. Участники судебного разбирательства имеют право в судебных прениях ссылаться только на те доказательства, которые были исследова</w:t>
      </w:r>
      <w:r>
        <w:rPr>
          <w:rStyle w:val="s0"/>
        </w:rPr>
        <w:t>ны в судебном заседании. Если во время судебных прений потребуется представить новые доказательства, суд возобновляет выяснения обстоятельств, установленных в ходе уголовного производства и проверки их доказательствами, по истечении которого вновь открывае</w:t>
      </w:r>
      <w:r>
        <w:rPr>
          <w:rStyle w:val="s0"/>
        </w:rPr>
        <w:t>т судебные прения по поводу дополнительно исследованных обстоятельств.</w:t>
      </w:r>
    </w:p>
    <w:p w:rsidR="00000000" w:rsidRDefault="00170E83">
      <w:pPr>
        <w:pStyle w:val="pj"/>
      </w:pPr>
      <w:r>
        <w:rPr>
          <w:rStyle w:val="s0"/>
        </w:rPr>
        <w:t>6. Суд не вправе ограничивать продолжительность судебных прений определенным временем. Председательствующий вправе остановить выступление участника дебатов, если он после замечания повт</w:t>
      </w:r>
      <w:r>
        <w:rPr>
          <w:rStyle w:val="s0"/>
        </w:rPr>
        <w:t>орно вышел за рамки уголовного судопроизводства, осуществляемого, или повторно допустил высказывания оскорбительного или непристойного характера, и предоставить слово другому участнику дебатов.</w:t>
      </w:r>
    </w:p>
    <w:p w:rsidR="00000000" w:rsidRDefault="00170E83">
      <w:pPr>
        <w:pStyle w:val="pj"/>
      </w:pPr>
      <w:r>
        <w:rPr>
          <w:rStyle w:val="s0"/>
        </w:rPr>
        <w:t>7. После окончания речей участники судебных прений имеют право</w:t>
      </w:r>
      <w:r>
        <w:rPr>
          <w:rStyle w:val="s0"/>
        </w:rPr>
        <w:t xml:space="preserve"> обменяться репликами. Право последней реплики принадлежит обвиняемому или его защитнику.</w:t>
      </w:r>
    </w:p>
    <w:p w:rsidR="00000000" w:rsidRDefault="00170E83">
      <w:pPr>
        <w:pStyle w:val="pj"/>
      </w:pPr>
      <w:r>
        <w:rPr>
          <w:rStyle w:val="s0"/>
        </w:rPr>
        <w:t> </w:t>
      </w:r>
    </w:p>
    <w:p w:rsidR="00000000" w:rsidRDefault="00170E83">
      <w:pPr>
        <w:pStyle w:val="pj"/>
        <w:ind w:left="1200" w:hanging="800"/>
      </w:pPr>
      <w:bookmarkStart w:id="391" w:name="SUB3650000"/>
      <w:bookmarkEnd w:id="391"/>
      <w:r>
        <w:rPr>
          <w:rStyle w:val="s1"/>
        </w:rPr>
        <w:t xml:space="preserve">Статья 365. </w:t>
      </w:r>
      <w:r>
        <w:rPr>
          <w:rStyle w:val="s0"/>
        </w:rPr>
        <w:t>Последнее слово обвиняемого</w:t>
      </w:r>
    </w:p>
    <w:p w:rsidR="00000000" w:rsidRDefault="00170E83">
      <w:pPr>
        <w:pStyle w:val="pj"/>
      </w:pPr>
      <w:r>
        <w:rPr>
          <w:rStyle w:val="s0"/>
        </w:rPr>
        <w:t>1. После объявления судебных прений законченными суд предоставляет обвиняемому последнее слово.</w:t>
      </w:r>
    </w:p>
    <w:p w:rsidR="00000000" w:rsidRDefault="00170E83">
      <w:pPr>
        <w:pStyle w:val="pj"/>
      </w:pPr>
      <w:r>
        <w:rPr>
          <w:rStyle w:val="s0"/>
        </w:rPr>
        <w:t>2. Суд не вправе ограничиват</w:t>
      </w:r>
      <w:r>
        <w:rPr>
          <w:rStyle w:val="s0"/>
        </w:rPr>
        <w:t>ь продолжительность последнего слова обвиняемого определенным временем.</w:t>
      </w:r>
    </w:p>
    <w:p w:rsidR="00000000" w:rsidRDefault="00170E83">
      <w:pPr>
        <w:pStyle w:val="pj"/>
      </w:pPr>
      <w:r>
        <w:rPr>
          <w:rStyle w:val="s0"/>
        </w:rPr>
        <w:t>3. Задавать вопросы обвиняемому во время его последнего слова не разрешается.</w:t>
      </w:r>
    </w:p>
    <w:p w:rsidR="00000000" w:rsidRDefault="00170E83">
      <w:pPr>
        <w:pStyle w:val="pj"/>
      </w:pPr>
      <w:r>
        <w:rPr>
          <w:rStyle w:val="s0"/>
        </w:rPr>
        <w:t>4. Если обвиняемый в последнем слове сообщит о новых обстоятельствах, имеющих существенное значение для уг</w:t>
      </w:r>
      <w:r>
        <w:rPr>
          <w:rStyle w:val="s0"/>
        </w:rPr>
        <w:t>оловного дела, суд по своей инициативе или по ходатайству участников судебного разбирательства возобновляет выяснения обстоятельств, установленных в ходе уголовного производства, и проверку их доказательствами, после завершения которых открывает судебные д</w:t>
      </w:r>
      <w:r>
        <w:rPr>
          <w:rStyle w:val="s0"/>
        </w:rPr>
        <w:t>ебаты по поводу дополнительно исследованных обстоятельств и предоставляет последнее слово обвиняемому.</w:t>
      </w:r>
    </w:p>
    <w:p w:rsidR="00000000" w:rsidRDefault="00170E83">
      <w:pPr>
        <w:pStyle w:val="pj"/>
      </w:pPr>
      <w:r>
        <w:rPr>
          <w:rStyle w:val="s0"/>
        </w:rPr>
        <w:t> </w:t>
      </w:r>
    </w:p>
    <w:p w:rsidR="00000000" w:rsidRDefault="00170E83">
      <w:pPr>
        <w:pStyle w:val="pj"/>
        <w:ind w:left="1200" w:hanging="800"/>
      </w:pPr>
      <w:bookmarkStart w:id="392" w:name="SUB3660000"/>
      <w:bookmarkEnd w:id="392"/>
      <w:r>
        <w:rPr>
          <w:rStyle w:val="s1"/>
        </w:rPr>
        <w:t xml:space="preserve">Статья 366. </w:t>
      </w:r>
      <w:r>
        <w:rPr>
          <w:rStyle w:val="s0"/>
        </w:rPr>
        <w:t>Выход суда для вынесения приговора</w:t>
      </w:r>
    </w:p>
    <w:p w:rsidR="00000000" w:rsidRDefault="00170E83">
      <w:pPr>
        <w:pStyle w:val="pj"/>
      </w:pPr>
      <w:r>
        <w:rPr>
          <w:rStyle w:val="s0"/>
        </w:rPr>
        <w:t>1. После последнего слова обвиняемого суд немедленно удаляется в совещательную комнату для вынесения при</w:t>
      </w:r>
      <w:r>
        <w:rPr>
          <w:rStyle w:val="s0"/>
        </w:rPr>
        <w:t>говора, о чем председательствующий объявляет присутствующим в зале судебного заседания.</w:t>
      </w:r>
    </w:p>
    <w:p w:rsidR="00000000" w:rsidRDefault="00170E83">
      <w:pPr>
        <w:pStyle w:val="pj"/>
      </w:pPr>
      <w:r>
        <w:rPr>
          <w:rStyle w:val="s0"/>
        </w:rPr>
        <w:t> </w:t>
      </w:r>
    </w:p>
    <w:p w:rsidR="00000000" w:rsidRDefault="00170E83">
      <w:pPr>
        <w:pStyle w:val="pj"/>
        <w:ind w:left="1200" w:hanging="800"/>
      </w:pPr>
      <w:bookmarkStart w:id="393" w:name="SUB3670000"/>
      <w:bookmarkEnd w:id="393"/>
      <w:r>
        <w:rPr>
          <w:rStyle w:val="s1"/>
        </w:rPr>
        <w:t xml:space="preserve">Статья 367. </w:t>
      </w:r>
      <w:r>
        <w:rPr>
          <w:rStyle w:val="s0"/>
        </w:rPr>
        <w:t>Тайна совещания судей</w:t>
      </w:r>
    </w:p>
    <w:p w:rsidR="00000000" w:rsidRDefault="00170E83">
      <w:pPr>
        <w:pStyle w:val="pj"/>
      </w:pPr>
      <w:r>
        <w:rPr>
          <w:rStyle w:val="s0"/>
        </w:rPr>
        <w:t>1. Во время вынесения приговора никто не имеет права находиться в совещательной комнате, кроме состава суда, который осуществляет су</w:t>
      </w:r>
      <w:r>
        <w:rPr>
          <w:rStyle w:val="s0"/>
        </w:rPr>
        <w:t>дебное разбирательство.</w:t>
      </w:r>
    </w:p>
    <w:p w:rsidR="00000000" w:rsidRDefault="00170E83">
      <w:pPr>
        <w:pStyle w:val="pj"/>
      </w:pPr>
      <w:r>
        <w:rPr>
          <w:rStyle w:val="s0"/>
        </w:rPr>
        <w:t>2. Суд вправе прервать совещание только для отдыха с наступлением ночного времени. Во время перерыва судьи не могут общаться с лицами, которые принимали участие в уголовном производстве.</w:t>
      </w:r>
    </w:p>
    <w:p w:rsidR="00000000" w:rsidRDefault="00170E83">
      <w:pPr>
        <w:pStyle w:val="pj"/>
      </w:pPr>
      <w:r>
        <w:rPr>
          <w:rStyle w:val="s0"/>
        </w:rPr>
        <w:t>3. Судьи не имеют права разглашать ход обсужд</w:t>
      </w:r>
      <w:r>
        <w:rPr>
          <w:rStyle w:val="s0"/>
        </w:rPr>
        <w:t>ения и вынесения приговора в совещательной комнате.</w:t>
      </w:r>
    </w:p>
    <w:p w:rsidR="00000000" w:rsidRDefault="00170E83">
      <w:pPr>
        <w:pStyle w:val="pj"/>
      </w:pPr>
      <w:r>
        <w:rPr>
          <w:rStyle w:val="s0"/>
        </w:rPr>
        <w:t>4. Вынесения постановления суда в совещательной комнате осуществляется в соответствии с правилами, предусмотренными настоящей статьей.</w:t>
      </w:r>
    </w:p>
    <w:p w:rsidR="00000000" w:rsidRDefault="00170E83">
      <w:pPr>
        <w:pStyle w:val="pj"/>
      </w:pPr>
      <w:r>
        <w:rPr>
          <w:rStyle w:val="s0"/>
        </w:rPr>
        <w:t> </w:t>
      </w:r>
    </w:p>
    <w:p w:rsidR="00000000" w:rsidRDefault="00170E83">
      <w:pPr>
        <w:pStyle w:val="pj"/>
        <w:ind w:left="1200" w:hanging="800"/>
      </w:pPr>
      <w:bookmarkStart w:id="394" w:name="SUB3680000"/>
      <w:bookmarkEnd w:id="394"/>
      <w:r>
        <w:rPr>
          <w:rStyle w:val="s1"/>
        </w:rPr>
        <w:t xml:space="preserve">Статья 368. </w:t>
      </w:r>
      <w:r>
        <w:rPr>
          <w:rStyle w:val="s0"/>
        </w:rPr>
        <w:t>Вопросы, разрешаемые судом при вынесении приговора</w:t>
      </w:r>
    </w:p>
    <w:p w:rsidR="00000000" w:rsidRDefault="00170E83">
      <w:pPr>
        <w:pStyle w:val="pj"/>
      </w:pPr>
      <w:r>
        <w:rPr>
          <w:rStyle w:val="s0"/>
        </w:rPr>
        <w:t>1. Вынося приговор, суд должен решить следующие вопросы:</w:t>
      </w:r>
    </w:p>
    <w:p w:rsidR="00000000" w:rsidRDefault="00170E83">
      <w:pPr>
        <w:pStyle w:val="pj"/>
      </w:pPr>
      <w:r>
        <w:rPr>
          <w:rStyle w:val="s0"/>
        </w:rPr>
        <w:t>1) имело ли место деяние, в совершении которого обвиняется лицо;</w:t>
      </w:r>
    </w:p>
    <w:p w:rsidR="00000000" w:rsidRDefault="00170E83">
      <w:pPr>
        <w:pStyle w:val="pj"/>
      </w:pPr>
      <w:r>
        <w:rPr>
          <w:rStyle w:val="s0"/>
        </w:rPr>
        <w:t>2) содержит ли это деяние состав уголовного преступления и какой статье закона Украины об уголовной ответственности он предусмотрен;</w:t>
      </w:r>
    </w:p>
    <w:p w:rsidR="00000000" w:rsidRDefault="00170E83">
      <w:pPr>
        <w:pStyle w:val="pj"/>
      </w:pPr>
      <w:r>
        <w:rPr>
          <w:rStyle w:val="s0"/>
        </w:rPr>
        <w:t>3</w:t>
      </w:r>
      <w:r>
        <w:rPr>
          <w:rStyle w:val="s0"/>
        </w:rPr>
        <w:t>) виновен обвиняемый в совершении этого уголовного преступления;</w:t>
      </w:r>
    </w:p>
    <w:p w:rsidR="00000000" w:rsidRDefault="00170E83">
      <w:pPr>
        <w:pStyle w:val="pj"/>
      </w:pPr>
      <w:r>
        <w:rPr>
          <w:rStyle w:val="s0"/>
        </w:rPr>
        <w:t xml:space="preserve">3 </w:t>
      </w:r>
      <w:r>
        <w:rPr>
          <w:rStyle w:val="s0"/>
          <w:vertAlign w:val="superscript"/>
        </w:rPr>
        <w:t>1</w:t>
      </w:r>
      <w:r>
        <w:rPr>
          <w:rStyle w:val="s0"/>
        </w:rPr>
        <w:t>) подлежит ли обвиняемый освобождению от ответственности;</w:t>
      </w:r>
    </w:p>
    <w:p w:rsidR="00000000" w:rsidRDefault="00170E83">
      <w:pPr>
        <w:pStyle w:val="pj"/>
      </w:pPr>
      <w:r>
        <w:rPr>
          <w:rStyle w:val="s0"/>
        </w:rPr>
        <w:t>4) подлежит обвиняемый наказанию за совершенное им уголовное преступление;</w:t>
      </w:r>
    </w:p>
    <w:p w:rsidR="00000000" w:rsidRDefault="00170E83">
      <w:pPr>
        <w:pStyle w:val="pj"/>
      </w:pPr>
      <w:r>
        <w:rPr>
          <w:rStyle w:val="s0"/>
        </w:rPr>
        <w:t>5) имеются ли обстоятельства, отягчающие или смягчающие</w:t>
      </w:r>
      <w:r>
        <w:rPr>
          <w:rStyle w:val="s0"/>
        </w:rPr>
        <w:t xml:space="preserve"> наказание обвиняемого, и какие именно;</w:t>
      </w:r>
    </w:p>
    <w:p w:rsidR="00000000" w:rsidRDefault="00170E83">
      <w:pPr>
        <w:pStyle w:val="pj"/>
      </w:pPr>
      <w:r>
        <w:rPr>
          <w:rStyle w:val="s0"/>
        </w:rPr>
        <w:t>6) какая мера наказания должна быть назначена обвиняемому и должен ли он ее отбывать, обязанности следует положить на лицо в случае его освобождения от отбывания наказания с испытанием;</w:t>
      </w:r>
    </w:p>
    <w:p w:rsidR="00000000" w:rsidRDefault="00170E83">
      <w:pPr>
        <w:pStyle w:val="pj"/>
      </w:pPr>
      <w:r>
        <w:rPr>
          <w:rStyle w:val="s0"/>
        </w:rPr>
        <w:t xml:space="preserve">6 </w:t>
      </w:r>
      <w:r>
        <w:rPr>
          <w:rStyle w:val="s0"/>
          <w:vertAlign w:val="superscript"/>
        </w:rPr>
        <w:t>1</w:t>
      </w:r>
      <w:r>
        <w:rPr>
          <w:rStyle w:val="s0"/>
        </w:rPr>
        <w:t>) есть ли основания лишения</w:t>
      </w:r>
      <w:r>
        <w:rPr>
          <w:rStyle w:val="s0"/>
        </w:rPr>
        <w:t xml:space="preserve"> обвиняемого государственной награды Украины;</w:t>
      </w:r>
    </w:p>
    <w:p w:rsidR="00000000" w:rsidRDefault="00170E83">
      <w:pPr>
        <w:pStyle w:val="pj"/>
      </w:pPr>
      <w:r>
        <w:rPr>
          <w:rStyle w:val="s0"/>
        </w:rPr>
        <w:t>7) подлежит удовлетворению предъявлен гражданский иск и, если да, в чью пользу, в каком размере и в каком порядке;</w:t>
      </w:r>
    </w:p>
    <w:p w:rsidR="00000000" w:rsidRDefault="00170E83">
      <w:pPr>
        <w:pStyle w:val="pj"/>
      </w:pPr>
      <w:r>
        <w:rPr>
          <w:rStyle w:val="s0"/>
        </w:rPr>
        <w:t>7.1) есть ли основания для применения к юридическому лицу мер уголовно-правового характера;</w:t>
      </w:r>
    </w:p>
    <w:p w:rsidR="00000000" w:rsidRDefault="00170E83">
      <w:pPr>
        <w:pStyle w:val="pj"/>
      </w:pPr>
      <w:r>
        <w:rPr>
          <w:rStyle w:val="s0"/>
        </w:rPr>
        <w:t>7-2</w:t>
      </w:r>
      <w:r>
        <w:rPr>
          <w:rStyle w:val="s0"/>
        </w:rPr>
        <w:t>) имеются ли основания для выплаты вознаграждения обличителю и, если да, в каком размере и в каком порядке;</w:t>
      </w:r>
    </w:p>
    <w:p w:rsidR="00000000" w:rsidRDefault="00170E83">
      <w:pPr>
        <w:pStyle w:val="pj"/>
      </w:pPr>
      <w:r>
        <w:rPr>
          <w:rStyle w:val="s0"/>
        </w:rPr>
        <w:t>8) совершил ли обвиняемый уголовное преступление в состоянии ограниченной вменяемости;</w:t>
      </w:r>
    </w:p>
    <w:p w:rsidR="00000000" w:rsidRDefault="00170E83">
      <w:pPr>
        <w:pStyle w:val="pj"/>
      </w:pPr>
      <w:r>
        <w:rPr>
          <w:rStyle w:val="s0"/>
        </w:rPr>
        <w:t>9) есть ли основания для применения к обвиняемому, который со</w:t>
      </w:r>
      <w:r>
        <w:rPr>
          <w:rStyle w:val="s0"/>
        </w:rPr>
        <w:t xml:space="preserve">вершил уголовное преступление в состоянии ограниченной вменяемости, принудительной меры медицинского характера, предусмотренного </w:t>
      </w:r>
      <w:hyperlink r:id="rId178" w:anchor="sub_id=940000" w:history="1">
        <w:r>
          <w:rPr>
            <w:rStyle w:val="a4"/>
            <w:color w:val="0000FF"/>
            <w:u w:val="single"/>
          </w:rPr>
          <w:t>частью второй статьи 94</w:t>
        </w:r>
      </w:hyperlink>
      <w:r>
        <w:rPr>
          <w:rStyle w:val="s0"/>
        </w:rPr>
        <w:t xml:space="preserve"> </w:t>
      </w:r>
      <w:r>
        <w:rPr>
          <w:rStyle w:val="s0"/>
        </w:rPr>
        <w:t>Уголовного кодекса Украины;</w:t>
      </w:r>
    </w:p>
    <w:p w:rsidR="00000000" w:rsidRDefault="00170E83">
      <w:pPr>
        <w:pStyle w:val="pj"/>
      </w:pPr>
      <w:r>
        <w:rPr>
          <w:rStyle w:val="s0"/>
        </w:rPr>
        <w:t xml:space="preserve">10) следует в случаях, предусмотренных </w:t>
      </w:r>
      <w:hyperlink r:id="rId179" w:anchor="sub_id=960000" w:history="1">
        <w:r>
          <w:rPr>
            <w:rStyle w:val="a4"/>
            <w:color w:val="0000FF"/>
            <w:u w:val="single"/>
          </w:rPr>
          <w:t>статьей 96</w:t>
        </w:r>
      </w:hyperlink>
      <w:r>
        <w:rPr>
          <w:rStyle w:val="s0"/>
        </w:rPr>
        <w:t xml:space="preserve"> Уголовного кодекса Украины, применить к обвиняемому принудительное лечение;</w:t>
      </w:r>
    </w:p>
    <w:p w:rsidR="00000000" w:rsidRDefault="00170E83">
      <w:pPr>
        <w:pStyle w:val="pj"/>
      </w:pPr>
      <w:r>
        <w:rPr>
          <w:rStyle w:val="s0"/>
        </w:rPr>
        <w:t>11) или необходимо</w:t>
      </w:r>
      <w:r>
        <w:rPr>
          <w:rStyle w:val="s0"/>
        </w:rPr>
        <w:t xml:space="preserve"> назначить несовершеннолетнему общественного воспитателя;</w:t>
      </w:r>
    </w:p>
    <w:p w:rsidR="00000000" w:rsidRDefault="00170E83">
      <w:pPr>
        <w:pStyle w:val="pj"/>
      </w:pPr>
      <w:r>
        <w:rPr>
          <w:rStyle w:val="s0"/>
        </w:rPr>
        <w:t>12) принадлежащего поступить с имуществом, на которое наложен арест, вещественными доказательствами и документами;</w:t>
      </w:r>
    </w:p>
    <w:p w:rsidR="00000000" w:rsidRDefault="00170E83">
      <w:pPr>
        <w:pStyle w:val="pj"/>
      </w:pPr>
      <w:r>
        <w:rPr>
          <w:rStyle w:val="s0"/>
        </w:rPr>
        <w:t>13) на кого должны быть возложены процессуальные издержки и в каком размере;</w:t>
      </w:r>
    </w:p>
    <w:p w:rsidR="00000000" w:rsidRDefault="00170E83">
      <w:pPr>
        <w:pStyle w:val="pj"/>
      </w:pPr>
      <w:r>
        <w:rPr>
          <w:rStyle w:val="s0"/>
        </w:rPr>
        <w:t>14) ка</w:t>
      </w:r>
      <w:r>
        <w:rPr>
          <w:rStyle w:val="s0"/>
        </w:rPr>
        <w:t>к поступить с мерами обеспечения уголовного производства.</w:t>
      </w:r>
    </w:p>
    <w:p w:rsidR="00000000" w:rsidRDefault="00170E83">
      <w:pPr>
        <w:pStyle w:val="pj"/>
      </w:pPr>
      <w:r>
        <w:rPr>
          <w:rStyle w:val="s0"/>
        </w:rPr>
        <w:t>Вынося приговор суд принимает к сведению досудебную доклад с информацией о социально-психологическую характеристику обвиняемого.</w:t>
      </w:r>
    </w:p>
    <w:p w:rsidR="00000000" w:rsidRDefault="00170E83">
      <w:pPr>
        <w:pStyle w:val="pj"/>
      </w:pPr>
      <w:r>
        <w:rPr>
          <w:rStyle w:val="s0"/>
        </w:rPr>
        <w:t>2. Если лицо обвиняется в совершении нескольких преступлений или неск</w:t>
      </w:r>
      <w:r>
        <w:rPr>
          <w:rStyle w:val="s0"/>
        </w:rPr>
        <w:t>ольких уголовных проступков, суд решает вопросы, указанные в пунктах 1 - 8 части первой настоящей статьи, отдельно по каждому уголовным преступлением.</w:t>
      </w:r>
    </w:p>
    <w:p w:rsidR="00000000" w:rsidRDefault="00170E83">
      <w:pPr>
        <w:pStyle w:val="pj"/>
      </w:pPr>
      <w:r>
        <w:rPr>
          <w:rStyle w:val="s0"/>
        </w:rPr>
        <w:t>3. Если обвиняются несколько человек, суд решает вопрос, указанные в настоящей статье, отдельно по каждом</w:t>
      </w:r>
      <w:r>
        <w:rPr>
          <w:rStyle w:val="s0"/>
        </w:rPr>
        <w:t>у из обвиняемых.</w:t>
      </w:r>
    </w:p>
    <w:p w:rsidR="00000000" w:rsidRDefault="00170E83">
      <w:pPr>
        <w:pStyle w:val="pj"/>
      </w:pPr>
      <w:r>
        <w:rPr>
          <w:rStyle w:val="s0"/>
        </w:rPr>
        <w:t xml:space="preserve">4. Принуждения медицинского характера, предусмотренный пунктом 9 части первой настоящей статьи, может быть применено к лицу, совершившему уголовное преступление в состоянии ограниченной вменяемости, только при наличии акта психиатрической </w:t>
      </w:r>
      <w:r>
        <w:rPr>
          <w:rStyle w:val="s0"/>
        </w:rPr>
        <w:t>экспертизы и заключения лечебного учреждения.</w:t>
      </w:r>
    </w:p>
    <w:p w:rsidR="00000000" w:rsidRDefault="00170E83">
      <w:pPr>
        <w:pStyle w:val="pj"/>
      </w:pPr>
      <w:r>
        <w:rPr>
          <w:rStyle w:val="s0"/>
        </w:rPr>
        <w:t>5. Принудительное лечение, предусмотренное пунктом 10 части первой настоящей статьи, может быть применено лишь при наличии соответствующего заключения лечебного учреждения.</w:t>
      </w:r>
    </w:p>
    <w:p w:rsidR="00000000" w:rsidRDefault="00170E83">
      <w:pPr>
        <w:pStyle w:val="pj"/>
      </w:pPr>
      <w:r>
        <w:rPr>
          <w:rStyle w:val="s0"/>
        </w:rPr>
        <w:t>6. Выбирая и применяя положения Украи</w:t>
      </w:r>
      <w:r>
        <w:rPr>
          <w:rStyle w:val="s0"/>
        </w:rPr>
        <w:t>ны об уголовной ответственности в общественно опасных деяний при вынесении приговора суд учитывает выводы по применению соответствующих норм права, изложенные в постановлениях Верховного Суда.</w:t>
      </w:r>
    </w:p>
    <w:p w:rsidR="00000000" w:rsidRDefault="00170E83">
      <w:pPr>
        <w:pStyle w:val="pj"/>
      </w:pPr>
      <w:r>
        <w:rPr>
          <w:rStyle w:val="s0"/>
        </w:rPr>
        <w:t> </w:t>
      </w:r>
    </w:p>
    <w:p w:rsidR="00000000" w:rsidRDefault="00170E83">
      <w:pPr>
        <w:pStyle w:val="pc"/>
      </w:pPr>
      <w:bookmarkStart w:id="395" w:name="SUB3690000"/>
      <w:bookmarkEnd w:id="395"/>
      <w:r>
        <w:rPr>
          <w:rStyle w:val="s1"/>
        </w:rPr>
        <w:t>Глава 29. Судебные решения</w:t>
      </w:r>
    </w:p>
    <w:p w:rsidR="00000000" w:rsidRDefault="00170E83">
      <w:pPr>
        <w:pStyle w:val="pc"/>
      </w:pPr>
      <w:r>
        <w:rPr>
          <w:rStyle w:val="s1"/>
        </w:rPr>
        <w:t> </w:t>
      </w:r>
    </w:p>
    <w:p w:rsidR="00000000" w:rsidRDefault="00170E83">
      <w:pPr>
        <w:pStyle w:val="pj"/>
        <w:ind w:left="1200" w:hanging="800"/>
      </w:pPr>
      <w:r>
        <w:rPr>
          <w:rStyle w:val="s1"/>
        </w:rPr>
        <w:t xml:space="preserve">Статья 369. </w:t>
      </w:r>
      <w:r>
        <w:rPr>
          <w:rStyle w:val="s0"/>
        </w:rPr>
        <w:t>Виды судебных решений</w:t>
      </w:r>
    </w:p>
    <w:p w:rsidR="00000000" w:rsidRDefault="00170E83">
      <w:pPr>
        <w:pStyle w:val="pj"/>
      </w:pPr>
      <w:r>
        <w:rPr>
          <w:rStyle w:val="s0"/>
        </w:rPr>
        <w:t>1. Судебное решение, в котором суд решает обвинения по сути, излагается в форме приговора.</w:t>
      </w:r>
    </w:p>
    <w:p w:rsidR="00000000" w:rsidRDefault="00170E83">
      <w:pPr>
        <w:pStyle w:val="pj"/>
      </w:pPr>
      <w:r>
        <w:rPr>
          <w:rStyle w:val="s0"/>
        </w:rPr>
        <w:t xml:space="preserve">2. Судебное решение, в котором </w:t>
      </w:r>
      <w:r>
        <w:t>следователь судья</w:t>
      </w:r>
      <w:r>
        <w:rPr>
          <w:rStyle w:val="s0"/>
        </w:rPr>
        <w:t xml:space="preserve"> суд решает другие вопросы, излагается в форме постановления.</w:t>
      </w:r>
    </w:p>
    <w:p w:rsidR="00000000" w:rsidRDefault="00170E83">
      <w:pPr>
        <w:pStyle w:val="pj"/>
      </w:pPr>
      <w:r>
        <w:rPr>
          <w:rStyle w:val="s0"/>
        </w:rPr>
        <w:t>3. Суд кассационной инстанции в с</w:t>
      </w:r>
      <w:r>
        <w:rPr>
          <w:rStyle w:val="s0"/>
        </w:rPr>
        <w:t>лучаях, предусмотренных настоящим Кодексом, принимает постановления.</w:t>
      </w:r>
    </w:p>
    <w:p w:rsidR="00000000" w:rsidRDefault="00170E83">
      <w:pPr>
        <w:pStyle w:val="pj"/>
      </w:pPr>
      <w:r>
        <w:rPr>
          <w:rStyle w:val="s0"/>
        </w:rPr>
        <w:t> </w:t>
      </w:r>
    </w:p>
    <w:p w:rsidR="00000000" w:rsidRDefault="00170E83">
      <w:pPr>
        <w:pStyle w:val="pj"/>
        <w:ind w:left="1200" w:hanging="800"/>
      </w:pPr>
      <w:bookmarkStart w:id="396" w:name="SUB3700000"/>
      <w:bookmarkEnd w:id="396"/>
      <w:r>
        <w:rPr>
          <w:rStyle w:val="s1"/>
        </w:rPr>
        <w:t xml:space="preserve">Статья 370. </w:t>
      </w:r>
      <w:r>
        <w:rPr>
          <w:rStyle w:val="s0"/>
        </w:rPr>
        <w:t>Законность, обоснованность и мотивированность судебного решения</w:t>
      </w:r>
    </w:p>
    <w:p w:rsidR="00000000" w:rsidRDefault="00170E83">
      <w:pPr>
        <w:pStyle w:val="pj"/>
      </w:pPr>
      <w:r>
        <w:rPr>
          <w:rStyle w:val="s0"/>
        </w:rPr>
        <w:t>1. Судебное решение должно быть законным, обоснованным и мотивированным.</w:t>
      </w:r>
    </w:p>
    <w:p w:rsidR="00000000" w:rsidRDefault="00170E83">
      <w:pPr>
        <w:pStyle w:val="pj"/>
      </w:pPr>
      <w:r>
        <w:rPr>
          <w:rStyle w:val="s0"/>
        </w:rPr>
        <w:t>2. Законным является решение, принят</w:t>
      </w:r>
      <w:r>
        <w:rPr>
          <w:rStyle w:val="s0"/>
        </w:rPr>
        <w:t>ое компетентным судом в соответствии с нормами материального права с соблюдением требований уголовного производства, предусмотренных настоящим Кодексом.</w:t>
      </w:r>
    </w:p>
    <w:p w:rsidR="00000000" w:rsidRDefault="00170E83">
      <w:pPr>
        <w:pStyle w:val="pj"/>
      </w:pPr>
      <w:r>
        <w:rPr>
          <w:rStyle w:val="s0"/>
        </w:rPr>
        <w:t>3. Обоснованным является решение, принятое судом на основании объективно выясненных обстоятельствах, ко</w:t>
      </w:r>
      <w:r>
        <w:rPr>
          <w:rStyle w:val="s0"/>
        </w:rPr>
        <w:t xml:space="preserve">торые подтверждены доказательствами, исследованными в ходе судебного разбирательства и оцененными судом в соответствии со </w:t>
      </w:r>
      <w:hyperlink w:anchor="sub940000" w:history="1">
        <w:r>
          <w:rPr>
            <w:rStyle w:val="a4"/>
            <w:color w:val="0000FF"/>
            <w:u w:val="single"/>
          </w:rPr>
          <w:t>статьей 94</w:t>
        </w:r>
      </w:hyperlink>
      <w:r>
        <w:rPr>
          <w:rStyle w:val="s0"/>
        </w:rPr>
        <w:t xml:space="preserve"> настоящего Кодекса.</w:t>
      </w:r>
    </w:p>
    <w:p w:rsidR="00000000" w:rsidRDefault="00170E83">
      <w:pPr>
        <w:pStyle w:val="pj"/>
      </w:pPr>
      <w:r>
        <w:rPr>
          <w:rStyle w:val="s0"/>
        </w:rPr>
        <w:t>4. Мотивированным является решение, в котором приведены надлежащие и до</w:t>
      </w:r>
      <w:r>
        <w:rPr>
          <w:rStyle w:val="s0"/>
        </w:rPr>
        <w:t>статочные мотивы и основания его принятия.</w:t>
      </w:r>
    </w:p>
    <w:p w:rsidR="00000000" w:rsidRDefault="00170E83">
      <w:pPr>
        <w:pStyle w:val="pj"/>
      </w:pPr>
      <w:r>
        <w:rPr>
          <w:rStyle w:val="s0"/>
        </w:rPr>
        <w:t> </w:t>
      </w:r>
    </w:p>
    <w:p w:rsidR="00000000" w:rsidRDefault="00170E83">
      <w:pPr>
        <w:pStyle w:val="pj"/>
        <w:ind w:left="1200" w:hanging="800"/>
      </w:pPr>
      <w:bookmarkStart w:id="397" w:name="SUB3710000"/>
      <w:bookmarkEnd w:id="397"/>
      <w:r>
        <w:rPr>
          <w:rStyle w:val="s1"/>
        </w:rPr>
        <w:t xml:space="preserve">Статья 371. </w:t>
      </w:r>
      <w:r>
        <w:rPr>
          <w:rStyle w:val="s0"/>
        </w:rPr>
        <w:t>Порядок принятия судебных решений, их форма</w:t>
      </w:r>
    </w:p>
    <w:p w:rsidR="00000000" w:rsidRDefault="00170E83">
      <w:pPr>
        <w:pStyle w:val="pj"/>
      </w:pPr>
      <w:r>
        <w:rPr>
          <w:rStyle w:val="s0"/>
        </w:rPr>
        <w:t>1. Суд выносит приговор именем Украины непосредственно после окончания судебного разбирательства.</w:t>
      </w:r>
    </w:p>
    <w:p w:rsidR="00000000" w:rsidRDefault="00170E83">
      <w:pPr>
        <w:pStyle w:val="pj"/>
      </w:pPr>
      <w:r>
        <w:rPr>
          <w:rStyle w:val="s0"/>
        </w:rPr>
        <w:t>2. Приговор постановляется в совещательной комнате состав</w:t>
      </w:r>
      <w:r>
        <w:rPr>
          <w:rStyle w:val="s0"/>
        </w:rPr>
        <w:t>ом суда, который осуществлял судебное разбирательство.</w:t>
      </w:r>
    </w:p>
    <w:p w:rsidR="00000000" w:rsidRDefault="00170E83">
      <w:pPr>
        <w:pStyle w:val="pj"/>
      </w:pPr>
      <w:r>
        <w:rPr>
          <w:rStyle w:val="s0"/>
        </w:rPr>
        <w:t>3. В случаях, предусмотренных настоящим Кодексом, постановление выносится в совещательной комнате составом суда, который осуществлял судебное разбирательство.</w:t>
      </w:r>
    </w:p>
    <w:p w:rsidR="00000000" w:rsidRDefault="00170E83">
      <w:pPr>
        <w:pStyle w:val="pj"/>
      </w:pPr>
      <w:r>
        <w:rPr>
          <w:rStyle w:val="s0"/>
        </w:rPr>
        <w:t xml:space="preserve">4. Постановления, вынесенные без удаления </w:t>
      </w:r>
      <w:r>
        <w:rPr>
          <w:rStyle w:val="s0"/>
        </w:rPr>
        <w:t>в совещательную комнату, заносятся секретарем судебного заседания в журнал судебного заседания.</w:t>
      </w:r>
    </w:p>
    <w:p w:rsidR="00000000" w:rsidRDefault="00170E83">
      <w:pPr>
        <w:pStyle w:val="pj"/>
      </w:pPr>
      <w:r>
        <w:rPr>
          <w:rStyle w:val="s0"/>
        </w:rPr>
        <w:t>5. Исправления в судебном решении должны быть засвидетельствованы подписями судей того состава суда, который его принял.</w:t>
      </w:r>
    </w:p>
    <w:p w:rsidR="00000000" w:rsidRDefault="00170E83">
      <w:pPr>
        <w:pStyle w:val="pj"/>
      </w:pPr>
      <w:r>
        <w:rPr>
          <w:rStyle w:val="s0"/>
        </w:rPr>
        <w:t>6. Все судебные решения выкладываются в</w:t>
      </w:r>
      <w:r>
        <w:rPr>
          <w:rStyle w:val="s0"/>
        </w:rPr>
        <w:t xml:space="preserve"> письменном виде в бумажной и электронной формах.</w:t>
      </w:r>
    </w:p>
    <w:p w:rsidR="00000000" w:rsidRDefault="00170E83">
      <w:pPr>
        <w:pStyle w:val="pj"/>
      </w:pPr>
      <w:r>
        <w:rPr>
          <w:rStyle w:val="s0"/>
        </w:rPr>
        <w:t>Судебные решения в электронной форме оформляются согласно требованиям законов Украины «</w:t>
      </w:r>
      <w:hyperlink r:id="rId180" w:history="1">
        <w:r>
          <w:rPr>
            <w:rStyle w:val="a4"/>
            <w:color w:val="0000FF"/>
            <w:u w:val="single"/>
          </w:rPr>
          <w:t>Об электронных документах и электронном документообороте</w:t>
        </w:r>
      </w:hyperlink>
      <w:r>
        <w:rPr>
          <w:rStyle w:val="s0"/>
        </w:rPr>
        <w:t>» и «</w:t>
      </w:r>
      <w:hyperlink r:id="rId181" w:history="1">
        <w:r>
          <w:rPr>
            <w:rStyle w:val="a4"/>
            <w:color w:val="0000FF"/>
            <w:u w:val="single"/>
          </w:rPr>
          <w:t>Об электронной идентификации и электронных доверительных услугах</w:t>
        </w:r>
      </w:hyperlink>
      <w:r>
        <w:rPr>
          <w:rStyle w:val="s0"/>
        </w:rPr>
        <w:t>».</w:t>
      </w:r>
    </w:p>
    <w:p w:rsidR="00000000" w:rsidRDefault="00170E83">
      <w:pPr>
        <w:pStyle w:val="pj"/>
      </w:pPr>
      <w:r>
        <w:rPr>
          <w:rStyle w:val="s0"/>
        </w:rPr>
        <w:t> </w:t>
      </w:r>
    </w:p>
    <w:p w:rsidR="00000000" w:rsidRDefault="00170E83">
      <w:pPr>
        <w:pStyle w:val="pj"/>
        <w:ind w:left="1200" w:hanging="800"/>
      </w:pPr>
      <w:bookmarkStart w:id="398" w:name="SUB3720000"/>
      <w:bookmarkEnd w:id="398"/>
      <w:r>
        <w:rPr>
          <w:rStyle w:val="s1"/>
        </w:rPr>
        <w:t xml:space="preserve">Статья 372. </w:t>
      </w:r>
      <w:r>
        <w:rPr>
          <w:rStyle w:val="s0"/>
        </w:rPr>
        <w:t>Содержание постановления</w:t>
      </w:r>
    </w:p>
    <w:p w:rsidR="00000000" w:rsidRDefault="00170E83">
      <w:pPr>
        <w:pStyle w:val="pj"/>
      </w:pPr>
      <w:r>
        <w:rPr>
          <w:rStyle w:val="s0"/>
        </w:rPr>
        <w:t>1. Определение, что преп</w:t>
      </w:r>
      <w:r>
        <w:rPr>
          <w:rStyle w:val="s0"/>
        </w:rPr>
        <w:t>одается отдельным документом, состоит из:</w:t>
      </w:r>
    </w:p>
    <w:p w:rsidR="00000000" w:rsidRDefault="00170E83">
      <w:pPr>
        <w:pStyle w:val="pj"/>
      </w:pPr>
      <w:r>
        <w:rPr>
          <w:rStyle w:val="s0"/>
        </w:rPr>
        <w:t>1) вступительной части с указанием:</w:t>
      </w:r>
    </w:p>
    <w:p w:rsidR="00000000" w:rsidRDefault="00170E83">
      <w:pPr>
        <w:pStyle w:val="pj"/>
      </w:pPr>
      <w:r>
        <w:rPr>
          <w:rStyle w:val="s0"/>
        </w:rPr>
        <w:t>даты и места его принятия;</w:t>
      </w:r>
    </w:p>
    <w:p w:rsidR="00000000" w:rsidRDefault="00170E83">
      <w:pPr>
        <w:pStyle w:val="pj"/>
      </w:pPr>
      <w:r>
        <w:rPr>
          <w:rStyle w:val="s0"/>
        </w:rPr>
        <w:t>названия и состав суда, секретаря судебного заседания;</w:t>
      </w:r>
    </w:p>
    <w:p w:rsidR="00000000" w:rsidRDefault="00170E83">
      <w:pPr>
        <w:pStyle w:val="pj"/>
      </w:pPr>
      <w:r>
        <w:rPr>
          <w:rStyle w:val="s0"/>
        </w:rPr>
        <w:t>наименование (номер) уголовного производства;</w:t>
      </w:r>
    </w:p>
    <w:p w:rsidR="00000000" w:rsidRDefault="00170E83">
      <w:pPr>
        <w:pStyle w:val="pj"/>
      </w:pPr>
      <w:r>
        <w:rPr>
          <w:rStyle w:val="s0"/>
        </w:rPr>
        <w:t>фамилии, имя и отчество подозреваемого, обвиняемог</w:t>
      </w:r>
      <w:r>
        <w:rPr>
          <w:rStyle w:val="s0"/>
        </w:rPr>
        <w:t>о, года, месяца и дня его рождения, места рождения и места жительства;</w:t>
      </w:r>
    </w:p>
    <w:p w:rsidR="00000000" w:rsidRDefault="00170E83">
      <w:pPr>
        <w:pStyle w:val="pj"/>
      </w:pPr>
      <w:r>
        <w:rPr>
          <w:rStyle w:val="s0"/>
        </w:rPr>
        <w:t>Закон Украины об уголовной ответственности, предусматривающей уголовное преступление, в совершении которого подозревается, обвиняется лицо;</w:t>
      </w:r>
    </w:p>
    <w:p w:rsidR="00000000" w:rsidRDefault="00170E83">
      <w:pPr>
        <w:pStyle w:val="pj"/>
      </w:pPr>
      <w:r>
        <w:rPr>
          <w:rStyle w:val="s0"/>
        </w:rPr>
        <w:t>сторон уголовного судопроизводства и других участников судебного разбирательства;</w:t>
      </w:r>
    </w:p>
    <w:p w:rsidR="00000000" w:rsidRDefault="00170E83">
      <w:pPr>
        <w:pStyle w:val="pj"/>
      </w:pPr>
      <w:r>
        <w:rPr>
          <w:rStyle w:val="s0"/>
        </w:rPr>
        <w:t>2) мотивировочной части с указанием:</w:t>
      </w:r>
    </w:p>
    <w:p w:rsidR="00000000" w:rsidRDefault="00170E83">
      <w:pPr>
        <w:pStyle w:val="pj"/>
      </w:pPr>
      <w:r>
        <w:rPr>
          <w:rStyle w:val="s0"/>
        </w:rPr>
        <w:t>существу вопроса, что решается постановлением, и по чьей инициативе оно рассматривается;</w:t>
      </w:r>
    </w:p>
    <w:p w:rsidR="00000000" w:rsidRDefault="00170E83">
      <w:pPr>
        <w:pStyle w:val="pj"/>
      </w:pPr>
      <w:r>
        <w:rPr>
          <w:rStyle w:val="s0"/>
        </w:rPr>
        <w:t xml:space="preserve">установленных судом обстоятельств со ссылкой на </w:t>
      </w:r>
      <w:r>
        <w:rPr>
          <w:rStyle w:val="s0"/>
        </w:rPr>
        <w:t>доказательства, а также мотивов неучета отдельных доказательств;</w:t>
      </w:r>
    </w:p>
    <w:p w:rsidR="00000000" w:rsidRDefault="00170E83">
      <w:pPr>
        <w:pStyle w:val="pj"/>
      </w:pPr>
      <w:r>
        <w:rPr>
          <w:rStyle w:val="s0"/>
        </w:rPr>
        <w:t>мотивов, из которых суд исходил при постановлении определения, и положения закона, которым он руководствовался;</w:t>
      </w:r>
    </w:p>
    <w:p w:rsidR="00000000" w:rsidRDefault="00170E83">
      <w:pPr>
        <w:pStyle w:val="pj"/>
      </w:pPr>
      <w:r>
        <w:rPr>
          <w:rStyle w:val="s0"/>
        </w:rPr>
        <w:t>3) резолютивной части с указанием:</w:t>
      </w:r>
    </w:p>
    <w:p w:rsidR="00000000" w:rsidRDefault="00170E83">
      <w:pPr>
        <w:pStyle w:val="pj"/>
      </w:pPr>
      <w:r>
        <w:rPr>
          <w:rStyle w:val="s0"/>
        </w:rPr>
        <w:t>выводов суда;</w:t>
      </w:r>
    </w:p>
    <w:p w:rsidR="00000000" w:rsidRDefault="00170E83">
      <w:pPr>
        <w:pStyle w:val="pj"/>
      </w:pPr>
      <w:r>
        <w:rPr>
          <w:rStyle w:val="s0"/>
        </w:rPr>
        <w:t>срока и порядка вступления опр</w:t>
      </w:r>
      <w:r>
        <w:rPr>
          <w:rStyle w:val="s0"/>
        </w:rPr>
        <w:t>еделения в законную силу и его обжалования.</w:t>
      </w:r>
    </w:p>
    <w:p w:rsidR="00000000" w:rsidRDefault="00170E83">
      <w:pPr>
        <w:pStyle w:val="pj"/>
      </w:pPr>
      <w:r>
        <w:rPr>
          <w:rStyle w:val="s0"/>
        </w:rPr>
        <w:t>2. В постановлении, которое суд выносит без выхода в совещательную комнату, объявляются вывод суда и мотивы, по которым суд пришел к выводу.</w:t>
      </w:r>
    </w:p>
    <w:p w:rsidR="00000000" w:rsidRDefault="00170E83">
      <w:pPr>
        <w:pStyle w:val="pj"/>
      </w:pPr>
      <w:r>
        <w:rPr>
          <w:rStyle w:val="s0"/>
        </w:rPr>
        <w:t> </w:t>
      </w:r>
    </w:p>
    <w:p w:rsidR="00000000" w:rsidRDefault="00170E83">
      <w:pPr>
        <w:pStyle w:val="pj"/>
        <w:ind w:left="1200" w:hanging="800"/>
      </w:pPr>
      <w:bookmarkStart w:id="399" w:name="SUB3730000"/>
      <w:bookmarkEnd w:id="399"/>
      <w:r>
        <w:rPr>
          <w:rStyle w:val="s1"/>
        </w:rPr>
        <w:t xml:space="preserve">Статья 373. </w:t>
      </w:r>
      <w:r>
        <w:rPr>
          <w:rStyle w:val="s0"/>
        </w:rPr>
        <w:t>Виды приговоров</w:t>
      </w:r>
    </w:p>
    <w:p w:rsidR="00000000" w:rsidRDefault="00170E83">
      <w:pPr>
        <w:pStyle w:val="pj"/>
      </w:pPr>
      <w:r>
        <w:rPr>
          <w:rStyle w:val="s0"/>
        </w:rPr>
        <w:t>1. Оправдательный приговор постановляется</w:t>
      </w:r>
      <w:r>
        <w:rPr>
          <w:rStyle w:val="s0"/>
        </w:rPr>
        <w:t xml:space="preserve"> в случае, если не доказано, что:</w:t>
      </w:r>
    </w:p>
    <w:p w:rsidR="00000000" w:rsidRDefault="00170E83">
      <w:pPr>
        <w:pStyle w:val="pj"/>
      </w:pPr>
      <w:r>
        <w:rPr>
          <w:rStyle w:val="s0"/>
        </w:rPr>
        <w:t>1) совершено уголовное преступление, в котором обвиняется лицо;</w:t>
      </w:r>
    </w:p>
    <w:p w:rsidR="00000000" w:rsidRDefault="00170E83">
      <w:pPr>
        <w:pStyle w:val="pj"/>
      </w:pPr>
      <w:r>
        <w:rPr>
          <w:rStyle w:val="s0"/>
        </w:rPr>
        <w:t>2) уголовное правонарушение совершено обвиняемым</w:t>
      </w:r>
    </w:p>
    <w:p w:rsidR="00000000" w:rsidRDefault="00170E83">
      <w:pPr>
        <w:pStyle w:val="pj"/>
      </w:pPr>
      <w:r>
        <w:rPr>
          <w:rStyle w:val="s0"/>
        </w:rPr>
        <w:t>3) в деянии обвиняемого есть состав уголовного преступления.</w:t>
      </w:r>
    </w:p>
    <w:p w:rsidR="00000000" w:rsidRDefault="00170E83">
      <w:pPr>
        <w:pStyle w:val="pj"/>
      </w:pPr>
      <w:r>
        <w:rPr>
          <w:rStyle w:val="s0"/>
        </w:rPr>
        <w:t>Оправдательный приговор также принимается при ус</w:t>
      </w:r>
      <w:r>
        <w:rPr>
          <w:rStyle w:val="s0"/>
        </w:rPr>
        <w:t xml:space="preserve">тановлении судом оснований для закрытия уголовного дела, предусмотренных </w:t>
      </w:r>
      <w:hyperlink w:anchor="sub2840000" w:history="1">
        <w:r>
          <w:rPr>
            <w:rStyle w:val="a4"/>
            <w:color w:val="0000FF"/>
            <w:u w:val="single"/>
          </w:rPr>
          <w:t>пунктами 1 и 2 части первой статьи 284</w:t>
        </w:r>
      </w:hyperlink>
      <w:r>
        <w:rPr>
          <w:rStyle w:val="s0"/>
        </w:rPr>
        <w:t xml:space="preserve"> настоящего Кодекса.</w:t>
      </w:r>
    </w:p>
    <w:p w:rsidR="00000000" w:rsidRDefault="00170E83">
      <w:pPr>
        <w:pStyle w:val="pj"/>
      </w:pPr>
      <w:r>
        <w:rPr>
          <w:rStyle w:val="s0"/>
        </w:rPr>
        <w:t xml:space="preserve">2. Если обвиняемый признается виновным в совершении уголовного преступления, суд принимает </w:t>
      </w:r>
      <w:r>
        <w:rPr>
          <w:rStyle w:val="s0"/>
        </w:rPr>
        <w:t>обвинительный приговор и назначает наказание, освобождает от наказания или от его отбывания в случаях, предусмотренных законом Украины об уголовной ответственности, или применяет иные меры, предусмотренные законом Украины об уголовной ответственности.</w:t>
      </w:r>
    </w:p>
    <w:p w:rsidR="00000000" w:rsidRDefault="00170E83">
      <w:pPr>
        <w:pStyle w:val="pj"/>
      </w:pPr>
      <w:r>
        <w:rPr>
          <w:rStyle w:val="s0"/>
        </w:rPr>
        <w:t>3. О</w:t>
      </w:r>
      <w:r>
        <w:rPr>
          <w:rStyle w:val="s0"/>
        </w:rPr>
        <w:t>бвинительный приговор не может основываться на предположениях и постановляется лишь при условии доказательства в ходе судебного разбирательства виновности лица в совершении уголовного преступления.</w:t>
      </w:r>
    </w:p>
    <w:p w:rsidR="00000000" w:rsidRDefault="00170E83">
      <w:pPr>
        <w:pStyle w:val="pj"/>
      </w:pPr>
      <w:r>
        <w:rPr>
          <w:rStyle w:val="s0"/>
        </w:rPr>
        <w:t> </w:t>
      </w:r>
    </w:p>
    <w:p w:rsidR="00000000" w:rsidRDefault="00170E83">
      <w:pPr>
        <w:pStyle w:val="pj"/>
        <w:ind w:left="1200" w:hanging="800"/>
      </w:pPr>
      <w:bookmarkStart w:id="400" w:name="SUB3740000"/>
      <w:bookmarkEnd w:id="400"/>
      <w:r>
        <w:rPr>
          <w:rStyle w:val="s1"/>
        </w:rPr>
        <w:t xml:space="preserve">Статья 374. </w:t>
      </w:r>
      <w:r>
        <w:rPr>
          <w:rStyle w:val="s0"/>
        </w:rPr>
        <w:t>Содержание приговора</w:t>
      </w:r>
    </w:p>
    <w:p w:rsidR="00000000" w:rsidRDefault="00170E83">
      <w:pPr>
        <w:pStyle w:val="pj"/>
      </w:pPr>
      <w:r>
        <w:rPr>
          <w:rStyle w:val="s0"/>
        </w:rPr>
        <w:t>1. Приговор суда состои</w:t>
      </w:r>
      <w:r>
        <w:rPr>
          <w:rStyle w:val="s0"/>
        </w:rPr>
        <w:t>т из вводной, мотивировочной и резолютивной частей.</w:t>
      </w:r>
    </w:p>
    <w:p w:rsidR="00000000" w:rsidRDefault="00170E83">
      <w:pPr>
        <w:pStyle w:val="pj"/>
      </w:pPr>
      <w:r>
        <w:rPr>
          <w:rStyle w:val="s0"/>
        </w:rPr>
        <w:t>2. В вводной части приговора указываются:</w:t>
      </w:r>
    </w:p>
    <w:p w:rsidR="00000000" w:rsidRDefault="00170E83">
      <w:pPr>
        <w:pStyle w:val="pj"/>
      </w:pPr>
      <w:r>
        <w:rPr>
          <w:rStyle w:val="s0"/>
        </w:rPr>
        <w:t>1) дата и место его принятия;</w:t>
      </w:r>
    </w:p>
    <w:p w:rsidR="00000000" w:rsidRDefault="00170E83">
      <w:pPr>
        <w:pStyle w:val="pj"/>
      </w:pPr>
      <w:r>
        <w:rPr>
          <w:rStyle w:val="s0"/>
        </w:rPr>
        <w:t>2) наименование и состав суда, секретарь судебного заседания;</w:t>
      </w:r>
    </w:p>
    <w:p w:rsidR="00000000" w:rsidRDefault="00170E83">
      <w:pPr>
        <w:pStyle w:val="pj"/>
      </w:pPr>
      <w:r>
        <w:rPr>
          <w:rStyle w:val="s0"/>
        </w:rPr>
        <w:t>3) наименование (номер) уголовного производства;</w:t>
      </w:r>
    </w:p>
    <w:p w:rsidR="00000000" w:rsidRDefault="00170E83">
      <w:pPr>
        <w:pStyle w:val="pj"/>
      </w:pPr>
      <w:r>
        <w:rPr>
          <w:rStyle w:val="s0"/>
        </w:rPr>
        <w:t>4) фамилия, имя и отч</w:t>
      </w:r>
      <w:r>
        <w:rPr>
          <w:rStyle w:val="s0"/>
        </w:rPr>
        <w:t>ество обвиняемого, год, месяц и день его рождения, место рождения и место жительства, занятие, образование, семейное положение и иные сведения о личности обвиняемого, имеющие значение для дела;</w:t>
      </w:r>
    </w:p>
    <w:p w:rsidR="00000000" w:rsidRDefault="00170E83">
      <w:pPr>
        <w:pStyle w:val="pj"/>
      </w:pPr>
      <w:r>
        <w:rPr>
          <w:rStyle w:val="s0"/>
        </w:rPr>
        <w:t>5) закон Украины об уголовной ответственности, предусматривающей уголовное преступление, в совершении которого обвиняется лицо;</w:t>
      </w:r>
    </w:p>
    <w:p w:rsidR="00000000" w:rsidRDefault="00170E83">
      <w:pPr>
        <w:pStyle w:val="pj"/>
      </w:pPr>
      <w:r>
        <w:rPr>
          <w:rStyle w:val="s0"/>
        </w:rPr>
        <w:t>6) стороны уголовного судопроизводства и другие участники судебного разбирательства.</w:t>
      </w:r>
    </w:p>
    <w:p w:rsidR="00000000" w:rsidRDefault="00170E83">
      <w:pPr>
        <w:pStyle w:val="pj"/>
      </w:pPr>
      <w:r>
        <w:rPr>
          <w:rStyle w:val="s0"/>
        </w:rPr>
        <w:t>3. В мотивировочной части приговора указываются:</w:t>
      </w:r>
    </w:p>
    <w:p w:rsidR="00000000" w:rsidRDefault="00170E83">
      <w:pPr>
        <w:pStyle w:val="pj"/>
      </w:pPr>
      <w:r>
        <w:rPr>
          <w:rStyle w:val="s0"/>
        </w:rPr>
        <w:t>1) в случае признания лица оправданной - формулировка обвинения, которое предъявлено лицу и признано судом недоказанным, а также основания для оправдания обвиняемого с указанием мотивов, по которым суд отвер</w:t>
      </w:r>
      <w:r>
        <w:rPr>
          <w:rStyle w:val="s0"/>
        </w:rPr>
        <w:t>гает доказательства обвинения;</w:t>
      </w:r>
    </w:p>
    <w:p w:rsidR="00000000" w:rsidRDefault="00170E83">
      <w:pPr>
        <w:pStyle w:val="pj"/>
      </w:pPr>
      <w:r>
        <w:rPr>
          <w:rStyle w:val="s0"/>
        </w:rPr>
        <w:t>мотивы принятия иных решений по вопросам, которые решаются судом при вынесении приговора, и положения закона, которыми руководствовался суд;</w:t>
      </w:r>
    </w:p>
    <w:p w:rsidR="00000000" w:rsidRDefault="00170E83">
      <w:pPr>
        <w:pStyle w:val="pj"/>
      </w:pPr>
      <w:r>
        <w:rPr>
          <w:rStyle w:val="s0"/>
        </w:rPr>
        <w:t>2) в случае признания лица виноватой:</w:t>
      </w:r>
    </w:p>
    <w:p w:rsidR="00000000" w:rsidRDefault="00170E83">
      <w:pPr>
        <w:pStyle w:val="pj"/>
      </w:pPr>
      <w:r>
        <w:rPr>
          <w:rStyle w:val="s0"/>
        </w:rPr>
        <w:t>формулировка обвинения, признанного судом дока</w:t>
      </w:r>
      <w:r>
        <w:rPr>
          <w:rStyle w:val="s0"/>
        </w:rPr>
        <w:t>занным, с указанием места, времени, способа совершения и последствий уголовного преступления, формы вины и мотивов уголовного правонарушения;</w:t>
      </w:r>
    </w:p>
    <w:p w:rsidR="00000000" w:rsidRDefault="00170E83">
      <w:pPr>
        <w:pStyle w:val="pj"/>
      </w:pPr>
      <w:r>
        <w:rPr>
          <w:rStyle w:val="s0"/>
        </w:rPr>
        <w:t xml:space="preserve">статьи (части статьи) закона Украины об уголовной ответственности, предусматривающей ответственность за уголовное </w:t>
      </w:r>
      <w:r>
        <w:rPr>
          <w:rStyle w:val="s0"/>
        </w:rPr>
        <w:t>правонарушение, виновным в совершении которого признается обвиняемый;</w:t>
      </w:r>
    </w:p>
    <w:p w:rsidR="00000000" w:rsidRDefault="00170E83">
      <w:pPr>
        <w:pStyle w:val="pj"/>
      </w:pPr>
      <w:r>
        <w:rPr>
          <w:rStyle w:val="s0"/>
        </w:rPr>
        <w:t>доказательства в подтверждение установленных судом обстоятельств, а также мотивы неучета отдельных доказательств;</w:t>
      </w:r>
    </w:p>
    <w:p w:rsidR="00000000" w:rsidRDefault="00170E83">
      <w:pPr>
        <w:pStyle w:val="pj"/>
      </w:pPr>
      <w:r>
        <w:rPr>
          <w:rStyle w:val="s0"/>
        </w:rPr>
        <w:t>мотивы изменения обвинения, основания признания части обвинения необосно</w:t>
      </w:r>
      <w:r>
        <w:rPr>
          <w:rStyle w:val="s0"/>
        </w:rPr>
        <w:t>ванной, если судом принимались такие решения;</w:t>
      </w:r>
    </w:p>
    <w:p w:rsidR="00000000" w:rsidRDefault="00170E83">
      <w:pPr>
        <w:pStyle w:val="pj"/>
      </w:pPr>
      <w:r>
        <w:rPr>
          <w:rStyle w:val="s0"/>
        </w:rPr>
        <w:t>обстоятельства, смягчающие или отягчающие наказание;</w:t>
      </w:r>
    </w:p>
    <w:p w:rsidR="00000000" w:rsidRDefault="00170E83">
      <w:pPr>
        <w:pStyle w:val="pj"/>
      </w:pPr>
      <w:r>
        <w:rPr>
          <w:rStyle w:val="s0"/>
        </w:rPr>
        <w:t>мотивы назначения наказания, освобождения от отбывания наказания, применения принудительных мер медицинского характера при установлении состояния ограниченно</w:t>
      </w:r>
      <w:r>
        <w:rPr>
          <w:rStyle w:val="s0"/>
        </w:rPr>
        <w:t xml:space="preserve">й вменяемости обвиняемого, применения принудительного лечения в соответствии со </w:t>
      </w:r>
      <w:hyperlink r:id="rId182" w:anchor="sub_id=960000" w:history="1">
        <w:r>
          <w:rPr>
            <w:rStyle w:val="a4"/>
            <w:color w:val="0000FF"/>
            <w:u w:val="single"/>
          </w:rPr>
          <w:t>статьей 96</w:t>
        </w:r>
      </w:hyperlink>
      <w:r>
        <w:rPr>
          <w:rStyle w:val="s0"/>
        </w:rPr>
        <w:t xml:space="preserve"> Уголовного кодекса Украины, мотивы назначения общественного воспитателя несоверше</w:t>
      </w:r>
      <w:r>
        <w:rPr>
          <w:rStyle w:val="s0"/>
        </w:rPr>
        <w:t>ннолетнего;</w:t>
      </w:r>
    </w:p>
    <w:p w:rsidR="00000000" w:rsidRDefault="00170E83">
      <w:pPr>
        <w:pStyle w:val="pj"/>
      </w:pPr>
      <w:r>
        <w:rPr>
          <w:rStyle w:val="s0"/>
        </w:rPr>
        <w:t>основания для удовлетворения гражданского иска или отказа в нем, оставление его без рассмотрения;</w:t>
      </w:r>
    </w:p>
    <w:p w:rsidR="00000000" w:rsidRDefault="00170E83">
      <w:pPr>
        <w:pStyle w:val="pj"/>
      </w:pPr>
      <w:r>
        <w:rPr>
          <w:rStyle w:val="s0"/>
        </w:rPr>
        <w:t>мотивы принятия иных решений по вопросам, которые решаются судом при вынесении приговора, и положения закона, которыми руководствовался суд.</w:t>
      </w:r>
    </w:p>
    <w:p w:rsidR="00000000" w:rsidRDefault="00170E83">
      <w:pPr>
        <w:pStyle w:val="pj"/>
      </w:pPr>
      <w:r>
        <w:rPr>
          <w:rStyle w:val="s0"/>
        </w:rPr>
        <w:t xml:space="preserve">4. В </w:t>
      </w:r>
      <w:r>
        <w:rPr>
          <w:rStyle w:val="s0"/>
        </w:rPr>
        <w:t>резолютивной части приговора указываются:</w:t>
      </w:r>
    </w:p>
    <w:p w:rsidR="00000000" w:rsidRDefault="00170E83">
      <w:pPr>
        <w:pStyle w:val="pj"/>
      </w:pPr>
      <w:r>
        <w:rPr>
          <w:rStyle w:val="s0"/>
        </w:rPr>
        <w:t>1) в случае признания лица оправданной - фамилия, имя и отчество обвиняемого, решение о признании его невиновным в предъявленном обвинении и его оправдания;</w:t>
      </w:r>
    </w:p>
    <w:p w:rsidR="00000000" w:rsidRDefault="00170E83">
      <w:pPr>
        <w:pStyle w:val="pj"/>
      </w:pPr>
      <w:r>
        <w:rPr>
          <w:rStyle w:val="s0"/>
        </w:rPr>
        <w:t xml:space="preserve">Решение о закрытии производства в отношении юридического </w:t>
      </w:r>
      <w:r>
        <w:rPr>
          <w:rStyle w:val="s0"/>
        </w:rPr>
        <w:t>лица;</w:t>
      </w:r>
    </w:p>
    <w:p w:rsidR="00000000" w:rsidRDefault="00170E83">
      <w:pPr>
        <w:pStyle w:val="pj"/>
      </w:pPr>
      <w:r>
        <w:rPr>
          <w:rStyle w:val="s0"/>
        </w:rPr>
        <w:t>решение о восстановлении в правах, ограниченных в ходе уголовного производства;</w:t>
      </w:r>
    </w:p>
    <w:p w:rsidR="00000000" w:rsidRDefault="00170E83">
      <w:pPr>
        <w:pStyle w:val="pj"/>
      </w:pPr>
      <w:r>
        <w:rPr>
          <w:rStyle w:val="s0"/>
        </w:rPr>
        <w:t>решения относительно мер обеспечения уголовного производства, в том числе решение о мере пресечения до вступления приговора в законную силу;</w:t>
      </w:r>
    </w:p>
    <w:p w:rsidR="00000000" w:rsidRDefault="00170E83">
      <w:pPr>
        <w:pStyle w:val="pj"/>
      </w:pPr>
      <w:r>
        <w:rPr>
          <w:rStyle w:val="s0"/>
        </w:rPr>
        <w:t>решение о вещественных доказа</w:t>
      </w:r>
      <w:r>
        <w:rPr>
          <w:rStyle w:val="s0"/>
        </w:rPr>
        <w:t>тельств и документов;</w:t>
      </w:r>
    </w:p>
    <w:p w:rsidR="00000000" w:rsidRDefault="00170E83">
      <w:pPr>
        <w:pStyle w:val="pj"/>
      </w:pPr>
      <w:r>
        <w:rPr>
          <w:rStyle w:val="s0"/>
        </w:rPr>
        <w:t>решение о процессуальных издержек;</w:t>
      </w:r>
    </w:p>
    <w:p w:rsidR="00000000" w:rsidRDefault="00170E83">
      <w:pPr>
        <w:pStyle w:val="pj"/>
      </w:pPr>
      <w:r>
        <w:rPr>
          <w:rStyle w:val="s0"/>
        </w:rPr>
        <w:t>срок и порядок вступления приговора в законную силу и его обжалования;</w:t>
      </w:r>
    </w:p>
    <w:p w:rsidR="00000000" w:rsidRDefault="00170E83">
      <w:pPr>
        <w:pStyle w:val="pj"/>
      </w:pPr>
      <w:r>
        <w:rPr>
          <w:rStyle w:val="s0"/>
        </w:rPr>
        <w:t>порядок получения копий приговора и другие сведения;</w:t>
      </w:r>
    </w:p>
    <w:p w:rsidR="00000000" w:rsidRDefault="00170E83">
      <w:pPr>
        <w:pStyle w:val="pj"/>
      </w:pPr>
      <w:r>
        <w:rPr>
          <w:rStyle w:val="s0"/>
        </w:rPr>
        <w:t xml:space="preserve">2) в случае признания лица виноватой: фамилия, имя и отчество обвиняемого, </w:t>
      </w:r>
      <w:r>
        <w:rPr>
          <w:rStyle w:val="s0"/>
        </w:rPr>
        <w:t>решение о признании его виновным в предъявленном обвинении и соответствующие статьи (части статьи) закона Украины об уголовной ответственности;</w:t>
      </w:r>
    </w:p>
    <w:p w:rsidR="00000000" w:rsidRDefault="00170E83">
      <w:pPr>
        <w:pStyle w:val="pj"/>
      </w:pPr>
      <w:r>
        <w:rPr>
          <w:rStyle w:val="s0"/>
        </w:rPr>
        <w:t>наказание, назначенное по каждому из обвинений, признанных судом доказанными, и окончательная мера наказания, из</w:t>
      </w:r>
      <w:r>
        <w:rPr>
          <w:rStyle w:val="s0"/>
        </w:rPr>
        <w:t>бранная судом, в том числе о лишении государственной награды Украины;</w:t>
      </w:r>
    </w:p>
    <w:p w:rsidR="00000000" w:rsidRDefault="00170E83">
      <w:pPr>
        <w:pStyle w:val="pj"/>
      </w:pPr>
      <w:r>
        <w:rPr>
          <w:rStyle w:val="s0"/>
        </w:rPr>
        <w:t>начало срока отбывания наказания;</w:t>
      </w:r>
    </w:p>
    <w:p w:rsidR="00000000" w:rsidRDefault="00170E83">
      <w:pPr>
        <w:pStyle w:val="pj"/>
      </w:pPr>
      <w:r>
        <w:rPr>
          <w:rStyle w:val="s0"/>
        </w:rPr>
        <w:t>решение о применении принудительного лечения или принудительных мер медицинского характера в отношении ограниченно вменяемого обвиняемого в случае их пр</w:t>
      </w:r>
      <w:r>
        <w:rPr>
          <w:rStyle w:val="s0"/>
        </w:rPr>
        <w:t>именения;</w:t>
      </w:r>
    </w:p>
    <w:p w:rsidR="00000000" w:rsidRDefault="00170E83">
      <w:pPr>
        <w:pStyle w:val="pj"/>
      </w:pPr>
      <w:r>
        <w:rPr>
          <w:rStyle w:val="s0"/>
        </w:rPr>
        <w:t>решение о назначении несовершеннолетнему общественного воспитателя;</w:t>
      </w:r>
    </w:p>
    <w:p w:rsidR="00000000" w:rsidRDefault="00170E83">
      <w:pPr>
        <w:pStyle w:val="pj"/>
      </w:pPr>
      <w:r>
        <w:rPr>
          <w:rStyle w:val="s0"/>
        </w:rPr>
        <w:t>Решение о применении к юридическому лицу мер уголовно-правового характера;</w:t>
      </w:r>
    </w:p>
    <w:p w:rsidR="00000000" w:rsidRDefault="00170E83">
      <w:pPr>
        <w:pStyle w:val="pj"/>
      </w:pPr>
      <w:r>
        <w:rPr>
          <w:rStyle w:val="s0"/>
        </w:rPr>
        <w:t>решение о гражданском иске;</w:t>
      </w:r>
    </w:p>
    <w:p w:rsidR="00000000" w:rsidRDefault="00170E83">
      <w:pPr>
        <w:pStyle w:val="pj"/>
      </w:pPr>
      <w:r>
        <w:rPr>
          <w:rStyle w:val="s0"/>
        </w:rPr>
        <w:t>решение о других имущественных взысканиях и основаниях этих решений, и специальной конфискации;</w:t>
      </w:r>
    </w:p>
    <w:p w:rsidR="00000000" w:rsidRDefault="00170E83">
      <w:pPr>
        <w:pStyle w:val="pj"/>
      </w:pPr>
      <w:r>
        <w:rPr>
          <w:rStyle w:val="s0"/>
        </w:rPr>
        <w:t>решение о вещественных доказательств и документов;</w:t>
      </w:r>
    </w:p>
    <w:p w:rsidR="00000000" w:rsidRDefault="00170E83">
      <w:pPr>
        <w:pStyle w:val="pj"/>
      </w:pPr>
      <w:r>
        <w:rPr>
          <w:rStyle w:val="s0"/>
        </w:rPr>
        <w:t>решение о возмещении процессуальных издержек;</w:t>
      </w:r>
    </w:p>
    <w:p w:rsidR="00000000" w:rsidRDefault="00170E83">
      <w:pPr>
        <w:pStyle w:val="pj"/>
      </w:pPr>
      <w:r>
        <w:rPr>
          <w:rStyle w:val="s0"/>
        </w:rPr>
        <w:t>решения о вознаграждении обличителю;</w:t>
      </w:r>
    </w:p>
    <w:p w:rsidR="00000000" w:rsidRDefault="00170E83">
      <w:pPr>
        <w:pStyle w:val="pj"/>
      </w:pPr>
      <w:r>
        <w:rPr>
          <w:rStyle w:val="s0"/>
        </w:rPr>
        <w:t>решения относительно мер о</w:t>
      </w:r>
      <w:r>
        <w:rPr>
          <w:rStyle w:val="s0"/>
        </w:rPr>
        <w:t>беспечения уголовного производства, в том числе решение о мере пресечения до вступления приговора в законную силу;</w:t>
      </w:r>
    </w:p>
    <w:p w:rsidR="00000000" w:rsidRDefault="00170E83">
      <w:pPr>
        <w:pStyle w:val="pj"/>
      </w:pPr>
      <w:r>
        <w:rPr>
          <w:rStyle w:val="s0"/>
        </w:rPr>
        <w:t>решение о зачете предварительного содержания под стражей;</w:t>
      </w:r>
    </w:p>
    <w:p w:rsidR="00000000" w:rsidRDefault="00170E83">
      <w:pPr>
        <w:pStyle w:val="pj"/>
      </w:pPr>
      <w:r>
        <w:rPr>
          <w:rStyle w:val="s0"/>
        </w:rPr>
        <w:t>срок и порядок вступления приговора в законную силу и его обжалования;</w:t>
      </w:r>
    </w:p>
    <w:p w:rsidR="00000000" w:rsidRDefault="00170E83">
      <w:pPr>
        <w:pStyle w:val="pj"/>
      </w:pPr>
      <w:r>
        <w:rPr>
          <w:rStyle w:val="s0"/>
        </w:rPr>
        <w:t>порядок полу</w:t>
      </w:r>
      <w:r>
        <w:rPr>
          <w:rStyle w:val="s0"/>
        </w:rPr>
        <w:t>чения копий приговора и другие сведения.</w:t>
      </w:r>
    </w:p>
    <w:p w:rsidR="00000000" w:rsidRDefault="00170E83">
      <w:pPr>
        <w:pStyle w:val="pj"/>
      </w:pPr>
      <w:r>
        <w:t xml:space="preserve">Решение о включении информации о обвиняемого в совершении </w:t>
      </w:r>
      <w:r>
        <w:rPr>
          <w:rStyle w:val="s0"/>
        </w:rPr>
        <w:t>уголовного преступления</w:t>
      </w:r>
      <w:r>
        <w:t xml:space="preserve"> против половой свободы и половой неприкосновенности малолетнего в Единый реестр лиц, осужденных за </w:t>
      </w:r>
      <w:r>
        <w:rPr>
          <w:rStyle w:val="s0"/>
        </w:rPr>
        <w:t>уголовного преступления</w:t>
      </w:r>
      <w:r>
        <w:t xml:space="preserve"> против пол</w:t>
      </w:r>
      <w:r>
        <w:t>овой свободы и половой неприкосновенности малолетнего.</w:t>
      </w:r>
    </w:p>
    <w:p w:rsidR="00000000" w:rsidRDefault="00170E83">
      <w:pPr>
        <w:pStyle w:val="pj"/>
      </w:pPr>
      <w:r>
        <w:rPr>
          <w:rStyle w:val="s0"/>
        </w:rPr>
        <w:t>Если лицу предъявлено несколько обвинений и некоторые из них не доказаны, то в резолютивной части приговора указывается, по каким из них обвиняемый оправдан, а по каким - осужден.</w:t>
      </w:r>
    </w:p>
    <w:p w:rsidR="00000000" w:rsidRDefault="00170E83">
      <w:pPr>
        <w:pStyle w:val="pj"/>
      </w:pPr>
      <w:r>
        <w:rPr>
          <w:rStyle w:val="s0"/>
        </w:rPr>
        <w:t>Если обвиняемый призн</w:t>
      </w:r>
      <w:r>
        <w:rPr>
          <w:rStyle w:val="s0"/>
        </w:rPr>
        <w:t>ается виновным, но освобождается от отбывания наказания, суд указывает об этом в резолютивной части приговора.</w:t>
      </w:r>
    </w:p>
    <w:p w:rsidR="00000000" w:rsidRDefault="00170E83">
      <w:pPr>
        <w:pStyle w:val="pj"/>
      </w:pPr>
      <w:r>
        <w:rPr>
          <w:rStyle w:val="s0"/>
        </w:rPr>
        <w:t xml:space="preserve">В случае освобождения от отбывания наказания с испытанием в соответствии со </w:t>
      </w:r>
      <w:hyperlink r:id="rId183" w:anchor="sub_id=750000" w:history="1">
        <w:r>
          <w:rPr>
            <w:rStyle w:val="a4"/>
            <w:color w:val="0000FF"/>
            <w:u w:val="single"/>
          </w:rPr>
          <w:t>статьями 75 - 79</w:t>
        </w:r>
      </w:hyperlink>
      <w:r>
        <w:rPr>
          <w:rStyle w:val="s0"/>
        </w:rPr>
        <w:t xml:space="preserve">, </w:t>
      </w:r>
      <w:hyperlink r:id="rId184" w:anchor="sub_id=1040000" w:history="1">
        <w:r>
          <w:rPr>
            <w:rStyle w:val="a4"/>
            <w:color w:val="0000FF"/>
            <w:u w:val="single"/>
          </w:rPr>
          <w:t>104</w:t>
        </w:r>
      </w:hyperlink>
      <w:r>
        <w:rPr>
          <w:rStyle w:val="s0"/>
        </w:rPr>
        <w:t xml:space="preserve"> </w:t>
      </w:r>
      <w:r>
        <w:rPr>
          <w:rStyle w:val="s0"/>
        </w:rPr>
        <w:t>Уголовного кодекса Украины в резолютивной части приговора указываются продолжительность испытательного срока, обязанности, возложенные на осужденного, лицо, на которое с его согласия или по его просьбе, суд возлагает обязанность по наблюдению за осужденным</w:t>
      </w:r>
      <w:r>
        <w:rPr>
          <w:rStyle w:val="s0"/>
        </w:rPr>
        <w:t xml:space="preserve"> и проведению с ним воспитательной работы.</w:t>
      </w:r>
    </w:p>
    <w:p w:rsidR="00000000" w:rsidRDefault="00170E83">
      <w:pPr>
        <w:pStyle w:val="pj"/>
      </w:pPr>
      <w:r>
        <w:rPr>
          <w:rStyle w:val="s0"/>
        </w:rPr>
        <w:t xml:space="preserve">Когда назначается более мягкое наказание, чем предусмотрено законом, при указании выбранной судом меры наказания делается ссылка на </w:t>
      </w:r>
      <w:hyperlink r:id="rId185" w:anchor="sub_id=690000" w:history="1">
        <w:r>
          <w:rPr>
            <w:rStyle w:val="a4"/>
            <w:color w:val="0000FF"/>
            <w:u w:val="single"/>
          </w:rPr>
          <w:t>статью 69</w:t>
        </w:r>
      </w:hyperlink>
      <w:r>
        <w:rPr>
          <w:rStyle w:val="s0"/>
        </w:rPr>
        <w:t xml:space="preserve"> Уголовного кодекса Украины.</w:t>
      </w:r>
    </w:p>
    <w:p w:rsidR="00000000" w:rsidRDefault="00170E83">
      <w:pPr>
        <w:pStyle w:val="a3"/>
      </w:pPr>
      <w:r>
        <w:rPr>
          <w:rStyle w:val="s0"/>
        </w:rPr>
        <w:t>5. В случае вынесения приговора по результатам уголовного производства, в котором осуществлялось специальное досудебное расследование или специальное судопроизводство (in absentia), суд отдельно обосновывает, были о</w:t>
      </w:r>
      <w:r>
        <w:rPr>
          <w:rStyle w:val="s0"/>
        </w:rPr>
        <w:t>существлены стороной обвинения все возможные предусмотренные законом меры по соблюдению прав подозреваемого или обвиняемого на защиту и доступ к правосудию с учетом установленных законом особенностей такого производства.</w:t>
      </w:r>
    </w:p>
    <w:p w:rsidR="00000000" w:rsidRDefault="00170E83">
      <w:pPr>
        <w:pStyle w:val="pj"/>
      </w:pPr>
      <w:r>
        <w:rPr>
          <w:rStyle w:val="s0"/>
        </w:rPr>
        <w:t> </w:t>
      </w:r>
    </w:p>
    <w:p w:rsidR="00000000" w:rsidRDefault="00170E83">
      <w:pPr>
        <w:pStyle w:val="pj"/>
        <w:ind w:left="1200" w:hanging="800"/>
      </w:pPr>
      <w:bookmarkStart w:id="401" w:name="SUB3750000"/>
      <w:bookmarkEnd w:id="401"/>
      <w:r>
        <w:rPr>
          <w:rStyle w:val="s1"/>
        </w:rPr>
        <w:t xml:space="preserve">Статья 375. </w:t>
      </w:r>
      <w:r>
        <w:rPr>
          <w:rStyle w:val="s0"/>
        </w:rPr>
        <w:t>Принятие судебного ре</w:t>
      </w:r>
      <w:r>
        <w:rPr>
          <w:rStyle w:val="s0"/>
        </w:rPr>
        <w:t>шения и особое мнение судьи</w:t>
      </w:r>
    </w:p>
    <w:p w:rsidR="00000000" w:rsidRDefault="00170E83">
      <w:pPr>
        <w:pStyle w:val="pj"/>
      </w:pPr>
      <w:r>
        <w:rPr>
          <w:rStyle w:val="s0"/>
        </w:rPr>
        <w:t>1. Судебное решение принимается простым большинством голосов судей, входящих в состав суда.</w:t>
      </w:r>
    </w:p>
    <w:p w:rsidR="00000000" w:rsidRDefault="00170E83">
      <w:pPr>
        <w:pStyle w:val="pj"/>
      </w:pPr>
      <w:r>
        <w:rPr>
          <w:rStyle w:val="s0"/>
        </w:rPr>
        <w:t xml:space="preserve">2. Если решение принимается в совещательной комнате, соответствующие вопросы решаются по результатам совещания судей путем голосования, </w:t>
      </w:r>
      <w:r>
        <w:rPr>
          <w:rStyle w:val="s0"/>
        </w:rPr>
        <w:t>от которого не имеет права воздерживаться никто из судей. Председательствующий голосует последним. В случае принятия судебного решения в совещательной комнате его подписывают все судьи.</w:t>
      </w:r>
    </w:p>
    <w:p w:rsidR="00000000" w:rsidRDefault="00170E83">
      <w:pPr>
        <w:pStyle w:val="pj"/>
      </w:pPr>
      <w:r>
        <w:rPr>
          <w:rStyle w:val="s0"/>
        </w:rPr>
        <w:t>3. Каждый из судей коллегии судей имеет право изложить письменно особо</w:t>
      </w:r>
      <w:r>
        <w:rPr>
          <w:rStyle w:val="s0"/>
        </w:rPr>
        <w:t>е мнение, которое не оглашается в судебном заседании, а приобщается к материалам производства и является открытой для ознакомления.</w:t>
      </w:r>
    </w:p>
    <w:p w:rsidR="00000000" w:rsidRDefault="00170E83">
      <w:pPr>
        <w:pStyle w:val="pj"/>
      </w:pPr>
      <w:r>
        <w:rPr>
          <w:rStyle w:val="s0"/>
        </w:rPr>
        <w:t> </w:t>
      </w:r>
    </w:p>
    <w:p w:rsidR="00000000" w:rsidRDefault="00170E83">
      <w:pPr>
        <w:pStyle w:val="pj"/>
        <w:ind w:left="1200" w:hanging="800"/>
      </w:pPr>
      <w:bookmarkStart w:id="402" w:name="SUB3760000"/>
      <w:bookmarkEnd w:id="402"/>
      <w:r>
        <w:rPr>
          <w:rStyle w:val="s1"/>
        </w:rPr>
        <w:t xml:space="preserve">Статья 376. </w:t>
      </w:r>
      <w:r>
        <w:rPr>
          <w:rStyle w:val="s0"/>
        </w:rPr>
        <w:t>Провозглашение судебного решения</w:t>
      </w:r>
    </w:p>
    <w:p w:rsidR="00000000" w:rsidRDefault="00170E83">
      <w:pPr>
        <w:pStyle w:val="pj"/>
      </w:pPr>
      <w:r>
        <w:rPr>
          <w:rStyle w:val="s0"/>
        </w:rPr>
        <w:t>1. Судебное решение объявляется публично немедленно после выхода суда из сове</w:t>
      </w:r>
      <w:r>
        <w:rPr>
          <w:rStyle w:val="s0"/>
        </w:rPr>
        <w:t>щательной комнаты. Председательствующий в судебном заседании разъясняет содержание решения, порядок и срок его обжалования.</w:t>
      </w:r>
    </w:p>
    <w:p w:rsidR="00000000" w:rsidRDefault="00170E83">
      <w:pPr>
        <w:pStyle w:val="pj"/>
      </w:pPr>
      <w:r>
        <w:rPr>
          <w:rStyle w:val="s0"/>
        </w:rPr>
        <w:t xml:space="preserve">2. Если составление судебного решения в форме </w:t>
      </w:r>
      <w:r>
        <w:t>определения (постановления)</w:t>
      </w:r>
      <w:r>
        <w:rPr>
          <w:rStyle w:val="s0"/>
        </w:rPr>
        <w:t xml:space="preserve"> требует значительного времени, суд вправе ограничиться сос</w:t>
      </w:r>
      <w:r>
        <w:rPr>
          <w:rStyle w:val="s0"/>
        </w:rPr>
        <w:t xml:space="preserve">тавлением и объявлением его резолютивной части, которую подписывают все судьи. Полный текст </w:t>
      </w:r>
      <w:r>
        <w:t>определения (постановления)</w:t>
      </w:r>
      <w:r>
        <w:rPr>
          <w:rStyle w:val="s0"/>
        </w:rPr>
        <w:t xml:space="preserve"> должен быть составлен не позднее пяти суток со дня объявления резолютивной части и объявлен участникам судебного разбирательства. О врем</w:t>
      </w:r>
      <w:r>
        <w:rPr>
          <w:rStyle w:val="s0"/>
        </w:rPr>
        <w:t xml:space="preserve">ени оглашения полного текста </w:t>
      </w:r>
      <w:r>
        <w:t xml:space="preserve">определения (постановления) </w:t>
      </w:r>
      <w:r>
        <w:rPr>
          <w:rStyle w:val="s0"/>
        </w:rPr>
        <w:t>должно быть указано в ранее составленной его резолютивной части.</w:t>
      </w:r>
    </w:p>
    <w:p w:rsidR="00000000" w:rsidRDefault="00170E83">
      <w:pPr>
        <w:pStyle w:val="pj"/>
      </w:pPr>
      <w:r>
        <w:rPr>
          <w:rStyle w:val="s0"/>
        </w:rPr>
        <w:t>3. После провозглашения приговора председательствующий разъясняет обвиняемому, защитнику, его законному представителю, потерпевшему, е</w:t>
      </w:r>
      <w:r>
        <w:rPr>
          <w:rStyle w:val="s0"/>
        </w:rPr>
        <w:t>го представителю, представителю юридического лица, в отношении которого осуществляется производство право ходатайствовать о помиловании, право ознакомиться с журналом судебного заседания и подать на него письменные замечания. Обвиняемому, к которому примен</w:t>
      </w:r>
      <w:r>
        <w:rPr>
          <w:rStyle w:val="s0"/>
        </w:rPr>
        <w:t>ена мера пресечения в виде содержания под стражей, разъясняется право заявлять ходатайства о доставке в судебное заседание суда апелляционной инстанции.</w:t>
      </w:r>
    </w:p>
    <w:p w:rsidR="00000000" w:rsidRDefault="00170E83">
      <w:pPr>
        <w:pStyle w:val="pj"/>
      </w:pPr>
      <w:r>
        <w:rPr>
          <w:rStyle w:val="s0"/>
        </w:rPr>
        <w:t xml:space="preserve">4. Если обвиняемый, представитель юридического лица, в отношении которого осуществляется производство, </w:t>
      </w:r>
      <w:r>
        <w:rPr>
          <w:rStyle w:val="s0"/>
        </w:rPr>
        <w:t>не владеющих государственным языком, то после провозглашения переводчик разъясняет им содержание резолютивной части судебного решения. Копия приговора родном языке обвиняемого или другой язык, которым он владеет, в переводе, что заверенный переводчиком, вр</w:t>
      </w:r>
      <w:r>
        <w:rPr>
          <w:rStyle w:val="s0"/>
        </w:rPr>
        <w:t>учается обвиняемому.</w:t>
      </w:r>
    </w:p>
    <w:p w:rsidR="00000000" w:rsidRDefault="00170E83">
      <w:pPr>
        <w:pStyle w:val="pj"/>
      </w:pPr>
      <w:r>
        <w:rPr>
          <w:rStyle w:val="s0"/>
        </w:rPr>
        <w:t>5. О</w:t>
      </w:r>
      <w:r>
        <w:t>пределения (постановления)</w:t>
      </w:r>
      <w:r>
        <w:rPr>
          <w:rStyle w:val="s0"/>
        </w:rPr>
        <w:t>, вынесенные в судебном заседании, оглашаются немедленно после их вынесения.</w:t>
      </w:r>
    </w:p>
    <w:p w:rsidR="00000000" w:rsidRDefault="00170E83">
      <w:pPr>
        <w:pStyle w:val="pj"/>
      </w:pPr>
      <w:r>
        <w:rPr>
          <w:rStyle w:val="s0"/>
        </w:rPr>
        <w:t xml:space="preserve">6. </w:t>
      </w:r>
      <w:r>
        <w:rPr>
          <w:rStyle w:val="ezkurwreuab5ozgtqnkl"/>
        </w:rPr>
        <w:t>Постановлени</w:t>
      </w:r>
      <w:r>
        <w:rPr>
          <w:rStyle w:val="ezkurwreuab5ozgtqnkl"/>
        </w:rPr>
        <w:t>е</w:t>
      </w:r>
      <w:r>
        <w:t xml:space="preserve"> </w:t>
      </w:r>
      <w:r>
        <w:t>суд</w:t>
      </w:r>
      <w:r>
        <w:t>а</w:t>
      </w:r>
      <w:r>
        <w:t xml:space="preserve"> </w:t>
      </w:r>
      <w:r>
        <w:t>об условн</w:t>
      </w:r>
      <w:r>
        <w:t>о</w:t>
      </w:r>
      <w:r>
        <w:t>-досрочно</w:t>
      </w:r>
      <w:r>
        <w:t>м</w:t>
      </w:r>
      <w:r>
        <w:t xml:space="preserve"> </w:t>
      </w:r>
      <w:r>
        <w:t>освобождени</w:t>
      </w:r>
      <w:r>
        <w:t>и</w:t>
      </w:r>
      <w:r>
        <w:t xml:space="preserve"> </w:t>
      </w:r>
      <w:r>
        <w:t>лиц</w:t>
      </w:r>
      <w:r>
        <w:t>а</w:t>
      </w:r>
      <w:r>
        <w:t xml:space="preserve"> </w:t>
      </w:r>
      <w:r>
        <w:t>от отбывани</w:t>
      </w:r>
      <w:r>
        <w:t>я</w:t>
      </w:r>
      <w:r>
        <w:t xml:space="preserve"> </w:t>
      </w:r>
      <w:r>
        <w:t>наказани</w:t>
      </w:r>
      <w:r>
        <w:t>я</w:t>
      </w:r>
      <w:r>
        <w:t xml:space="preserve"> </w:t>
      </w:r>
      <w:r>
        <w:t xml:space="preserve">на основании, определенном </w:t>
      </w:r>
      <w:hyperlink r:id="rId186" w:anchor="sub_id=81010000" w:history="1">
        <w:r>
          <w:rPr>
            <w:rStyle w:val="a4"/>
            <w:color w:val="0000FF"/>
            <w:u w:val="single"/>
          </w:rPr>
          <w:t xml:space="preserve">статьей 81 </w:t>
        </w:r>
        <w:r>
          <w:rPr>
            <w:rStyle w:val="a4"/>
            <w:color w:val="0000FF"/>
            <w:u w:val="single"/>
            <w:vertAlign w:val="superscript"/>
          </w:rPr>
          <w:t>1</w:t>
        </w:r>
      </w:hyperlink>
      <w:r>
        <w:t xml:space="preserve"> </w:t>
      </w:r>
      <w:r>
        <w:t>Уголовного кодекса Украины, ил</w:t>
      </w:r>
      <w:r>
        <w:t>и</w:t>
      </w:r>
      <w:r>
        <w:t xml:space="preserve"> </w:t>
      </w:r>
      <w:r>
        <w:t>об отказ</w:t>
      </w:r>
      <w:r>
        <w:t>е</w:t>
      </w:r>
      <w:r>
        <w:t xml:space="preserve"> </w:t>
      </w:r>
      <w:r>
        <w:t>в условн</w:t>
      </w:r>
      <w:r>
        <w:t>о</w:t>
      </w:r>
      <w:r>
        <w:t>-досрочно</w:t>
      </w:r>
      <w:r>
        <w:t>м</w:t>
      </w:r>
      <w:r>
        <w:t xml:space="preserve"> </w:t>
      </w:r>
      <w:r>
        <w:t>освобождени</w:t>
      </w:r>
      <w:r>
        <w:t>и</w:t>
      </w:r>
      <w:r>
        <w:t xml:space="preserve"> </w:t>
      </w:r>
      <w:r>
        <w:t>безотлагательн</w:t>
      </w:r>
      <w:r>
        <w:t>о</w:t>
      </w:r>
      <w:r>
        <w:t>,</w:t>
      </w:r>
      <w:r>
        <w:t xml:space="preserve"> </w:t>
      </w:r>
      <w:r>
        <w:rPr>
          <w:rStyle w:val="ezkurwreuab5ozgtqnkl"/>
        </w:rPr>
        <w:t>н</w:t>
      </w:r>
      <w:r>
        <w:rPr>
          <w:rStyle w:val="ezkurwreuab5ozgtqnkl"/>
        </w:rPr>
        <w:t>о</w:t>
      </w:r>
      <w:r>
        <w:t xml:space="preserve"> </w:t>
      </w:r>
      <w:r>
        <w:t>не позднее 2</w:t>
      </w:r>
      <w:r>
        <w:t>4</w:t>
      </w:r>
      <w:r>
        <w:t xml:space="preserve"> </w:t>
      </w:r>
      <w:r>
        <w:t>часо</w:t>
      </w:r>
      <w:r>
        <w:t>в</w:t>
      </w:r>
      <w:r>
        <w:t xml:space="preserve"> </w:t>
      </w:r>
      <w:r>
        <w:t>после его провозглашени</w:t>
      </w:r>
      <w:r>
        <w:t>я</w:t>
      </w:r>
      <w:r>
        <w:t>, направляетс</w:t>
      </w:r>
      <w:r>
        <w:t>я</w:t>
      </w:r>
      <w:r>
        <w:t xml:space="preserve"> </w:t>
      </w:r>
      <w:r>
        <w:t>в соответствующи</w:t>
      </w:r>
      <w:r>
        <w:t>й</w:t>
      </w:r>
      <w:r>
        <w:t xml:space="preserve"> </w:t>
      </w:r>
      <w:r>
        <w:t>те</w:t>
      </w:r>
      <w:r>
        <w:t>рриториальны</w:t>
      </w:r>
      <w:r>
        <w:t>й</w:t>
      </w:r>
      <w:r>
        <w:t xml:space="preserve"> </w:t>
      </w:r>
      <w:r>
        <w:t>цент</w:t>
      </w:r>
      <w:r>
        <w:t>р</w:t>
      </w:r>
      <w:r>
        <w:t xml:space="preserve"> </w:t>
      </w:r>
      <w:r>
        <w:t>комплектовани</w:t>
      </w:r>
      <w:r>
        <w:t>я</w:t>
      </w:r>
      <w:r>
        <w:t xml:space="preserve"> </w:t>
      </w:r>
      <w:r>
        <w:t>и социальной поддержки, а также в орга</w:t>
      </w:r>
      <w:r>
        <w:t>н</w:t>
      </w:r>
      <w:r>
        <w:t xml:space="preserve"> </w:t>
      </w:r>
      <w:r>
        <w:t>или учреждение исполнения наказани</w:t>
      </w:r>
      <w:r>
        <w:t>й</w:t>
      </w:r>
      <w:r>
        <w:t>.</w:t>
      </w:r>
    </w:p>
    <w:p w:rsidR="00000000" w:rsidRDefault="00170E83">
      <w:pPr>
        <w:pStyle w:val="pj"/>
      </w:pPr>
      <w:r>
        <w:rPr>
          <w:rStyle w:val="s0"/>
        </w:rPr>
        <w:t xml:space="preserve">7. Участники судебного разбирательства имеют право получить в суде копию приговора или </w:t>
      </w:r>
      <w:r>
        <w:t xml:space="preserve">определения (постановления) </w:t>
      </w:r>
      <w:r>
        <w:rPr>
          <w:rStyle w:val="s0"/>
        </w:rPr>
        <w:t>суда. Копия приговора немедле</w:t>
      </w:r>
      <w:r>
        <w:rPr>
          <w:rStyle w:val="s0"/>
        </w:rPr>
        <w:t>нно после его провозглашения вручается обвиняемому, представителю юридического лица, в отношении которого осуществляется производство и прокурору.</w:t>
      </w:r>
    </w:p>
    <w:p w:rsidR="00000000" w:rsidRDefault="00170E83">
      <w:pPr>
        <w:pStyle w:val="pj"/>
      </w:pPr>
      <w:r>
        <w:rPr>
          <w:rStyle w:val="s0"/>
        </w:rPr>
        <w:t>8. Копия судебного решения не позднее следующего дня после принятия направляется участнику судебного разбирательства, который не присутствовал в судебном заседании.</w:t>
      </w:r>
    </w:p>
    <w:p w:rsidR="00000000" w:rsidRDefault="00170E83">
      <w:pPr>
        <w:pStyle w:val="pj"/>
      </w:pPr>
      <w:r>
        <w:rPr>
          <w:rStyle w:val="s0"/>
        </w:rPr>
        <w:t>9. О вынесения приговора в отношении лица, является государственным исполнителем, не поздне</w:t>
      </w:r>
      <w:r>
        <w:rPr>
          <w:rStyle w:val="s0"/>
        </w:rPr>
        <w:t>е следующего дня после принятия сообщается Министерству юстиции Украины, а в отношении лица, является частным исполнителем - Министерству юстиции Украины и Совету частных исполнителей Украины.</w:t>
      </w:r>
    </w:p>
    <w:p w:rsidR="00000000" w:rsidRDefault="00170E83">
      <w:pPr>
        <w:pStyle w:val="pj"/>
      </w:pPr>
      <w:r>
        <w:rPr>
          <w:rStyle w:val="s0"/>
        </w:rPr>
        <w:t> </w:t>
      </w:r>
    </w:p>
    <w:p w:rsidR="00000000" w:rsidRDefault="00170E83">
      <w:pPr>
        <w:pStyle w:val="pj"/>
        <w:ind w:left="1200" w:hanging="800"/>
      </w:pPr>
      <w:bookmarkStart w:id="403" w:name="SUB3770000"/>
      <w:bookmarkEnd w:id="403"/>
      <w:r>
        <w:rPr>
          <w:rStyle w:val="s1"/>
        </w:rPr>
        <w:t xml:space="preserve">Статья 377. </w:t>
      </w:r>
      <w:r>
        <w:rPr>
          <w:rStyle w:val="s0"/>
        </w:rPr>
        <w:t>Освобождение обвиняемого из-под стражи</w:t>
      </w:r>
    </w:p>
    <w:p w:rsidR="00000000" w:rsidRDefault="00170E83">
      <w:pPr>
        <w:pStyle w:val="pj"/>
      </w:pPr>
      <w:r>
        <w:rPr>
          <w:rStyle w:val="s0"/>
        </w:rPr>
        <w:t>1. Если об</w:t>
      </w:r>
      <w:r>
        <w:rPr>
          <w:rStyle w:val="s0"/>
        </w:rPr>
        <w:t>виняемый содержится под стражей, суд освобождает его из-под стражи в зале судебного заседания в случае оправдания; освобождение от отбывания наказания; осуждение к наказанию, не связанному с лишением свободы; принятия обвинительного приговора без назначени</w:t>
      </w:r>
      <w:r>
        <w:rPr>
          <w:rStyle w:val="s0"/>
        </w:rPr>
        <w:t>я наказания.</w:t>
      </w:r>
    </w:p>
    <w:p w:rsidR="00000000" w:rsidRDefault="00170E83">
      <w:pPr>
        <w:pStyle w:val="pj"/>
      </w:pPr>
      <w:r>
        <w:rPr>
          <w:rStyle w:val="s0"/>
        </w:rPr>
        <w:t>2. При осуждении к лишению свободы суд с учетом личности и обстоятельств, установленных в ходе уголовного производства, имеет право освободить обвиняемого из-под стражи.</w:t>
      </w:r>
    </w:p>
    <w:p w:rsidR="00000000" w:rsidRDefault="00170E83">
      <w:pPr>
        <w:pStyle w:val="pj"/>
      </w:pPr>
      <w:r>
        <w:rPr>
          <w:rStyle w:val="s0"/>
        </w:rPr>
        <w:t>3. Если обвиняемый, содержится под стражей, приговорен к аресту или лишен</w:t>
      </w:r>
      <w:r>
        <w:rPr>
          <w:rStyle w:val="s0"/>
        </w:rPr>
        <w:t>ию свободы, суд в исключительных случаях с учетом личности и обстоятельств, установленных в ходе уголовного производства, имеет право изменить ему меру пресечения до вступления приговора в законную силу на такой, который не связан с содержанием под стражей</w:t>
      </w:r>
      <w:r>
        <w:rPr>
          <w:rStyle w:val="s0"/>
        </w:rPr>
        <w:t>, и освободить такого обвиняемого из-под стражи.</w:t>
      </w:r>
    </w:p>
    <w:p w:rsidR="00000000" w:rsidRDefault="00170E83">
      <w:pPr>
        <w:pStyle w:val="pj"/>
      </w:pPr>
      <w:r>
        <w:rPr>
          <w:rStyle w:val="s0"/>
        </w:rPr>
        <w:t> </w:t>
      </w:r>
    </w:p>
    <w:p w:rsidR="00000000" w:rsidRDefault="00170E83">
      <w:pPr>
        <w:pStyle w:val="pj"/>
        <w:ind w:left="1200" w:hanging="800"/>
      </w:pPr>
      <w:bookmarkStart w:id="404" w:name="SUB3780000"/>
      <w:bookmarkEnd w:id="404"/>
      <w:r>
        <w:rPr>
          <w:rStyle w:val="s1"/>
        </w:rPr>
        <w:t xml:space="preserve">Статья 378. </w:t>
      </w:r>
      <w:r>
        <w:rPr>
          <w:rStyle w:val="s0"/>
        </w:rPr>
        <w:t>Мероприятия заботы о несовершеннолетних, нетрудоспособных и сохранности имущества обвиняемого</w:t>
      </w:r>
    </w:p>
    <w:p w:rsidR="00000000" w:rsidRDefault="00170E83">
      <w:pPr>
        <w:pStyle w:val="pj"/>
      </w:pPr>
      <w:r>
        <w:rPr>
          <w:rStyle w:val="s0"/>
        </w:rPr>
        <w:t>1. При наличии у обвиняемого несовершенно</w:t>
      </w:r>
      <w:r>
        <w:rPr>
          <w:rStyle w:val="s0"/>
        </w:rPr>
        <w:t xml:space="preserve">летних детей, оставшихся без присмотра, нетрудоспособных родителей, бабушки, дедушки, прабабушки, прадеда, которые требуют материальной помощи и остались без присмотра, суд обязан одновременно с принятием приговора нарушить отдельным постановлением вопрос </w:t>
      </w:r>
      <w:r>
        <w:rPr>
          <w:rStyle w:val="s0"/>
        </w:rPr>
        <w:t>перед службой по делам детей или соответствующим органом опеки и попечительства, органом социальной защиты населения о необходимости устройства этих несовершеннолетних, нетрудоспособных или установления над ними опеки или попечительства.</w:t>
      </w:r>
    </w:p>
    <w:p w:rsidR="00000000" w:rsidRDefault="00170E83">
      <w:pPr>
        <w:pStyle w:val="pj"/>
      </w:pPr>
      <w:r>
        <w:rPr>
          <w:rStyle w:val="s0"/>
        </w:rPr>
        <w:t>2. Если у обвиняем</w:t>
      </w:r>
      <w:r>
        <w:rPr>
          <w:rStyle w:val="s0"/>
        </w:rPr>
        <w:t>ого остались без присмотра жилье или другое имущество, суд по ходатайству обвиняемого обязан принять через соответствующие органы мер для их сохранения.</w:t>
      </w:r>
    </w:p>
    <w:p w:rsidR="00000000" w:rsidRDefault="00170E83">
      <w:pPr>
        <w:pStyle w:val="pj"/>
      </w:pPr>
      <w:r>
        <w:rPr>
          <w:rStyle w:val="s0"/>
        </w:rPr>
        <w:t>3. О принятых согласно настоящей статьи меры сообщается обвиняемый.</w:t>
      </w:r>
    </w:p>
    <w:p w:rsidR="00000000" w:rsidRDefault="00170E83">
      <w:pPr>
        <w:pStyle w:val="pj"/>
      </w:pPr>
      <w:r>
        <w:rPr>
          <w:rStyle w:val="s0"/>
        </w:rPr>
        <w:t> </w:t>
      </w:r>
    </w:p>
    <w:p w:rsidR="00000000" w:rsidRDefault="00170E83">
      <w:pPr>
        <w:pStyle w:val="pj"/>
        <w:ind w:left="1200" w:hanging="800"/>
      </w:pPr>
      <w:bookmarkStart w:id="405" w:name="SUB3790000"/>
      <w:bookmarkEnd w:id="405"/>
      <w:r>
        <w:rPr>
          <w:rStyle w:val="s1"/>
        </w:rPr>
        <w:t xml:space="preserve">Статья 379. </w:t>
      </w:r>
      <w:r>
        <w:rPr>
          <w:rStyle w:val="s0"/>
        </w:rPr>
        <w:t xml:space="preserve">Исправление описок и </w:t>
      </w:r>
      <w:r>
        <w:rPr>
          <w:rStyle w:val="s0"/>
        </w:rPr>
        <w:t>очевидных арифметических ошибок в судебном решении</w:t>
      </w:r>
    </w:p>
    <w:p w:rsidR="00000000" w:rsidRDefault="00170E83">
      <w:pPr>
        <w:pStyle w:val="pj"/>
      </w:pPr>
      <w:r>
        <w:rPr>
          <w:rStyle w:val="s0"/>
        </w:rPr>
        <w:t>1. Суд вправе по собственной инициативе или по заявлению участника уголовного судопроизводства или иного заинтересованного лица исправить допущенные в судебном решении этого суда описки, очевидные арифмети</w:t>
      </w:r>
      <w:r>
        <w:rPr>
          <w:rStyle w:val="s0"/>
        </w:rPr>
        <w:t>ческие ошибки независимо от того, вступило судебное решение в законную силу или нет.</w:t>
      </w:r>
    </w:p>
    <w:p w:rsidR="00000000" w:rsidRDefault="00170E83">
      <w:pPr>
        <w:pStyle w:val="pj"/>
      </w:pPr>
      <w:r>
        <w:rPr>
          <w:rStyle w:val="s0"/>
        </w:rPr>
        <w:t>2. Вопрос о внесении исправлений суд решает в судебном заседании. Участники судебного разбирательства извещаются о дате, времени и месте заседания. Неприбытие в судебное з</w:t>
      </w:r>
      <w:r>
        <w:rPr>
          <w:rStyle w:val="s0"/>
        </w:rPr>
        <w:t>аседание лиц, которые были надлежащим образом уведомлены, не препятствует рассмотрению вопроса о внесении исправлений.</w:t>
      </w:r>
    </w:p>
    <w:p w:rsidR="00000000" w:rsidRDefault="00170E83">
      <w:pPr>
        <w:pStyle w:val="pj"/>
      </w:pPr>
      <w:r>
        <w:rPr>
          <w:rStyle w:val="s0"/>
        </w:rPr>
        <w:t>3. Решение суда о внесении поправок в судебное решение или отказе во внесении поправок может быть обжаловано.</w:t>
      </w:r>
    </w:p>
    <w:p w:rsidR="00000000" w:rsidRDefault="00170E83">
      <w:pPr>
        <w:pStyle w:val="pj"/>
      </w:pPr>
      <w:r>
        <w:rPr>
          <w:rStyle w:val="s0"/>
        </w:rPr>
        <w:t> </w:t>
      </w:r>
    </w:p>
    <w:p w:rsidR="00000000" w:rsidRDefault="00170E83">
      <w:pPr>
        <w:pStyle w:val="pj"/>
        <w:ind w:left="1200" w:hanging="800"/>
      </w:pPr>
      <w:bookmarkStart w:id="406" w:name="SUB3800000"/>
      <w:bookmarkEnd w:id="406"/>
      <w:r>
        <w:rPr>
          <w:rStyle w:val="s1"/>
        </w:rPr>
        <w:t xml:space="preserve">Статья 380. </w:t>
      </w:r>
      <w:r>
        <w:rPr>
          <w:rStyle w:val="s0"/>
        </w:rPr>
        <w:t>Разъяснение с</w:t>
      </w:r>
      <w:r>
        <w:rPr>
          <w:rStyle w:val="s0"/>
        </w:rPr>
        <w:t>удебного решения</w:t>
      </w:r>
    </w:p>
    <w:p w:rsidR="00000000" w:rsidRDefault="00170E83">
      <w:pPr>
        <w:pStyle w:val="pj"/>
      </w:pPr>
      <w:r>
        <w:rPr>
          <w:rStyle w:val="s0"/>
        </w:rPr>
        <w:t>1. Если судебное решение является непонятным, суд, который его принял, по заявлению участника судебного разбирательства или органа исполнения судебного решения частного исполнителя постановлением разъясняет свое решение, не изменяя при это</w:t>
      </w:r>
      <w:r>
        <w:rPr>
          <w:rStyle w:val="s0"/>
        </w:rPr>
        <w:t>м его содержание.</w:t>
      </w:r>
    </w:p>
    <w:p w:rsidR="00000000" w:rsidRDefault="00170E83">
      <w:pPr>
        <w:pStyle w:val="pj"/>
      </w:pPr>
      <w:r>
        <w:rPr>
          <w:rStyle w:val="s0"/>
        </w:rPr>
        <w:t xml:space="preserve">2. Суд рассматривает заявление о разъяснении судебного решения в течение десяти дней с уведомлением лица, обратившегося с заявлением о разъяснении судебного решения, и участников судебного разбирательства. Неприбытие в судебное заседание </w:t>
      </w:r>
      <w:r>
        <w:rPr>
          <w:rStyle w:val="s0"/>
        </w:rPr>
        <w:t>лиц, которые были надлежащим образом уведомлены, не препятствует рассмотрению заявления о разъяснении решения.</w:t>
      </w:r>
    </w:p>
    <w:p w:rsidR="00000000" w:rsidRDefault="00170E83">
      <w:pPr>
        <w:pStyle w:val="pj"/>
      </w:pPr>
      <w:r>
        <w:rPr>
          <w:rStyle w:val="s0"/>
        </w:rPr>
        <w:t xml:space="preserve">3. Копия определения о разъяснении судебного решения не позднее следующего дня после его вынесения направляется лицу, обратившемуся с заявлением </w:t>
      </w:r>
      <w:r>
        <w:rPr>
          <w:rStyle w:val="s0"/>
        </w:rPr>
        <w:t>о разъяснении судебного решения, участникам судебного разбирательства, которые не присутствовали в судебном заседании.</w:t>
      </w:r>
    </w:p>
    <w:p w:rsidR="00000000" w:rsidRDefault="00170E83">
      <w:pPr>
        <w:pStyle w:val="pj"/>
      </w:pPr>
      <w:r>
        <w:rPr>
          <w:rStyle w:val="s0"/>
        </w:rPr>
        <w:t>4. Решение о разъяснении судебного решения или отказе в его разъяснении может быть обжаловано в апелляционном порядке лицом, обратившимся</w:t>
      </w:r>
      <w:r>
        <w:rPr>
          <w:rStyle w:val="s0"/>
        </w:rPr>
        <w:t xml:space="preserve"> с заявлением о разъяснении судебного решения, и участниками судебного разбирательства.</w:t>
      </w:r>
    </w:p>
    <w:p w:rsidR="00000000" w:rsidRDefault="00170E83">
      <w:pPr>
        <w:pStyle w:val="pj"/>
      </w:pPr>
      <w:r>
        <w:rPr>
          <w:rStyle w:val="s0"/>
        </w:rPr>
        <w:t> </w:t>
      </w:r>
    </w:p>
    <w:p w:rsidR="00000000" w:rsidRDefault="00170E83">
      <w:pPr>
        <w:pStyle w:val="pc"/>
      </w:pPr>
      <w:bookmarkStart w:id="407" w:name="SUB3810000"/>
      <w:bookmarkEnd w:id="407"/>
      <w:r>
        <w:rPr>
          <w:rStyle w:val="s1"/>
        </w:rPr>
        <w:t>Глава 30. Особые порядки производства в суде первой инстанции</w:t>
      </w:r>
    </w:p>
    <w:p w:rsidR="00000000" w:rsidRDefault="00170E83">
      <w:pPr>
        <w:pStyle w:val="pc"/>
      </w:pPr>
      <w:r>
        <w:rPr>
          <w:rStyle w:val="s1"/>
        </w:rPr>
        <w:t> </w:t>
      </w:r>
    </w:p>
    <w:p w:rsidR="00000000" w:rsidRDefault="00170E83">
      <w:pPr>
        <w:pStyle w:val="pc"/>
      </w:pPr>
      <w:r>
        <w:rPr>
          <w:rStyle w:val="s1"/>
        </w:rPr>
        <w:t>§ 1. Упрощенное производство по уголовным проступков</w:t>
      </w:r>
    </w:p>
    <w:p w:rsidR="00000000" w:rsidRDefault="00170E83">
      <w:pPr>
        <w:pStyle w:val="pc"/>
      </w:pPr>
      <w:r>
        <w:rPr>
          <w:rStyle w:val="s1"/>
        </w:rPr>
        <w:t> </w:t>
      </w:r>
    </w:p>
    <w:p w:rsidR="00000000" w:rsidRDefault="00170E83">
      <w:pPr>
        <w:pStyle w:val="pj"/>
        <w:ind w:left="1200" w:hanging="800"/>
      </w:pPr>
      <w:r>
        <w:rPr>
          <w:rStyle w:val="s1"/>
        </w:rPr>
        <w:t xml:space="preserve">Статья 381. </w:t>
      </w:r>
      <w:r>
        <w:rPr>
          <w:rStyle w:val="s0"/>
        </w:rPr>
        <w:t>Общие положения производства по уголовным проступков</w:t>
      </w:r>
    </w:p>
    <w:p w:rsidR="00000000" w:rsidRDefault="00170E83">
      <w:pPr>
        <w:pStyle w:val="pj"/>
      </w:pPr>
      <w:r>
        <w:rPr>
          <w:rStyle w:val="s0"/>
        </w:rPr>
        <w:t xml:space="preserve">1. После получения обвинительного акта совершения уголовного проступка суд в пятидневный срок, а в случае задержания лица - в порядке, предусмотренном частью четвертой </w:t>
      </w:r>
      <w:hyperlink w:anchor="sub298020000" w:history="1">
        <w:r>
          <w:rPr>
            <w:rStyle w:val="a4"/>
            <w:color w:val="0000FF"/>
            <w:u w:val="single"/>
          </w:rPr>
          <w:t>статьи 298-2</w:t>
        </w:r>
      </w:hyperlink>
      <w:r>
        <w:rPr>
          <w:rStyle w:val="s0"/>
        </w:rPr>
        <w:t xml:space="preserve"> настоящего Кодекса, безотлагательно назначает судебное разбирательство.</w:t>
      </w:r>
    </w:p>
    <w:p w:rsidR="00000000" w:rsidRDefault="00170E83">
      <w:pPr>
        <w:pStyle w:val="pj"/>
      </w:pPr>
      <w:r>
        <w:rPr>
          <w:rStyle w:val="s0"/>
        </w:rPr>
        <w:t>2. Суд рассматривает обвинительный акт совершения уголовного проступка без проведения судебного разбирательства в судебном заседании при отсутствии участников судебного пр</w:t>
      </w:r>
      <w:r>
        <w:rPr>
          <w:rStyle w:val="s0"/>
        </w:rPr>
        <w:t>оизводства, если обвиняемый не оспаривает установленные во время дознания обстоятельства и согласен с рассмотрением обвинительного акта в его отсутствие.</w:t>
      </w:r>
    </w:p>
    <w:p w:rsidR="00000000" w:rsidRDefault="00170E83">
      <w:pPr>
        <w:pStyle w:val="pj"/>
      </w:pPr>
      <w:r>
        <w:rPr>
          <w:rStyle w:val="s0"/>
        </w:rPr>
        <w:t>3. Упрощенное производство по уголовным проступков осуществляется согласно общим правилам судебного ра</w:t>
      </w:r>
      <w:r>
        <w:rPr>
          <w:rStyle w:val="s0"/>
        </w:rPr>
        <w:t>збирательства, предусмотренным настоящим Кодексом, с учетом положений настоящего пункта.</w:t>
      </w:r>
    </w:p>
    <w:p w:rsidR="00000000" w:rsidRDefault="00170E83">
      <w:pPr>
        <w:pStyle w:val="pj"/>
      </w:pPr>
      <w:r>
        <w:rPr>
          <w:rStyle w:val="s0"/>
        </w:rPr>
        <w:t> </w:t>
      </w:r>
    </w:p>
    <w:p w:rsidR="00000000" w:rsidRDefault="00170E83">
      <w:pPr>
        <w:pStyle w:val="pj"/>
        <w:ind w:left="1200" w:hanging="800"/>
      </w:pPr>
      <w:bookmarkStart w:id="408" w:name="SUB3820000"/>
      <w:bookmarkEnd w:id="408"/>
      <w:r>
        <w:rPr>
          <w:rStyle w:val="s1"/>
        </w:rPr>
        <w:t xml:space="preserve">Статья 382. </w:t>
      </w:r>
      <w:r>
        <w:rPr>
          <w:rStyle w:val="s0"/>
        </w:rPr>
        <w:t>Рассмотрение обвинительного акта о совершении уголовного проступка в упрощенном производстве</w:t>
      </w:r>
    </w:p>
    <w:p w:rsidR="00000000" w:rsidRDefault="00170E83">
      <w:pPr>
        <w:pStyle w:val="pj"/>
      </w:pPr>
      <w:r>
        <w:rPr>
          <w:rStyle w:val="s0"/>
        </w:rPr>
        <w:t>1. Суд в пятидневный срок со дня получения обвинительного ак</w:t>
      </w:r>
      <w:r>
        <w:rPr>
          <w:rStyle w:val="s0"/>
        </w:rPr>
        <w:t xml:space="preserve">та совершения уголовного проступка, а в случае задержания лица в порядке, предусмотренном частью четвертой </w:t>
      </w:r>
      <w:hyperlink w:anchor="sub298020000" w:history="1">
        <w:r>
          <w:rPr>
            <w:rStyle w:val="a4"/>
            <w:color w:val="0000FF"/>
            <w:u w:val="single"/>
          </w:rPr>
          <w:t>статьи 298-2</w:t>
        </w:r>
      </w:hyperlink>
      <w:r>
        <w:rPr>
          <w:rStyle w:val="s0"/>
        </w:rPr>
        <w:t xml:space="preserve"> этого кодекса, безотлагательно изучает его и приложенные к нему материалы и выносит приговор.</w:t>
      </w:r>
    </w:p>
    <w:p w:rsidR="00000000" w:rsidRDefault="00170E83">
      <w:pPr>
        <w:pStyle w:val="pj"/>
      </w:pPr>
      <w:r>
        <w:rPr>
          <w:rStyle w:val="s0"/>
        </w:rPr>
        <w:t>2. Приг</w:t>
      </w:r>
      <w:r>
        <w:rPr>
          <w:rStyle w:val="s0"/>
        </w:rPr>
        <w:t>овор суда по результатам упрощенного производства принимается в порядке, определенном настоящим Кодексом, и должен отвечать общим требованиям к приговору суда. В приговоре суда по результатам упрощенного производства вместо доказательств в подтверждение ус</w:t>
      </w:r>
      <w:r>
        <w:rPr>
          <w:rStyle w:val="s0"/>
        </w:rPr>
        <w:t>тановленных судом обстоятельств указываются установленные органом досудебного расследования обстоятельства, которые не оспариваются участниками судебного разбирательства.</w:t>
      </w:r>
    </w:p>
    <w:p w:rsidR="00000000" w:rsidRDefault="00170E83">
      <w:pPr>
        <w:pStyle w:val="pj"/>
      </w:pPr>
      <w:r>
        <w:rPr>
          <w:rStyle w:val="s0"/>
        </w:rPr>
        <w:t>3. Суд вправе назначить рассмотрение в судебном заседании обвинительного акта о совер</w:t>
      </w:r>
      <w:r>
        <w:rPr>
          <w:rStyle w:val="s0"/>
        </w:rPr>
        <w:t>шении уголовного проступка и вызвать для участия в нем участников уголовного судопроизводства, если сочтет это необходимым.</w:t>
      </w:r>
    </w:p>
    <w:p w:rsidR="00000000" w:rsidRDefault="00170E83">
      <w:pPr>
        <w:pStyle w:val="pj"/>
      </w:pPr>
      <w:r>
        <w:rPr>
          <w:rStyle w:val="s0"/>
        </w:rPr>
        <w:t>4. Копия приговора по результатам рассмотрения обвинительного акта о совершении уголовного проступка не позднее дня, следующего за д</w:t>
      </w:r>
      <w:r>
        <w:rPr>
          <w:rStyle w:val="s0"/>
        </w:rPr>
        <w:t>нем его принятия, направляется участникам судебного разбирательства.</w:t>
      </w:r>
    </w:p>
    <w:p w:rsidR="00000000" w:rsidRDefault="00170E83">
      <w:pPr>
        <w:pStyle w:val="pj"/>
      </w:pPr>
      <w:r>
        <w:rPr>
          <w:rStyle w:val="s0"/>
        </w:rPr>
        <w:t xml:space="preserve">5. Приговор по результатам рассмотрения обвинительного акта о совершении уголовного проступка может быть обжалован в апелляционном порядке с учетом особенностей, предусмотренных </w:t>
      </w:r>
      <w:hyperlink w:anchor="sub3940000" w:history="1">
        <w:r>
          <w:rPr>
            <w:rStyle w:val="a4"/>
            <w:color w:val="0000FF"/>
            <w:u w:val="single"/>
          </w:rPr>
          <w:t>статьей 394</w:t>
        </w:r>
      </w:hyperlink>
      <w:r>
        <w:rPr>
          <w:rStyle w:val="s0"/>
        </w:rPr>
        <w:t xml:space="preserve"> настоящего Кодекса.</w:t>
      </w:r>
    </w:p>
    <w:p w:rsidR="00000000" w:rsidRDefault="00170E83">
      <w:pPr>
        <w:pStyle w:val="pj"/>
      </w:pPr>
      <w:r>
        <w:rPr>
          <w:rStyle w:val="s0"/>
        </w:rPr>
        <w:t> </w:t>
      </w:r>
    </w:p>
    <w:p w:rsidR="00000000" w:rsidRDefault="00170E83">
      <w:pPr>
        <w:pStyle w:val="pc"/>
      </w:pPr>
      <w:bookmarkStart w:id="409" w:name="SUB3830000"/>
      <w:bookmarkEnd w:id="409"/>
      <w:r>
        <w:rPr>
          <w:rStyle w:val="s1"/>
        </w:rPr>
        <w:t>§ 2. Производство в суде присяжных</w:t>
      </w:r>
    </w:p>
    <w:p w:rsidR="00000000" w:rsidRDefault="00170E83">
      <w:pPr>
        <w:pStyle w:val="pc"/>
      </w:pPr>
      <w:r>
        <w:rPr>
          <w:rStyle w:val="s1"/>
        </w:rPr>
        <w:t> </w:t>
      </w:r>
    </w:p>
    <w:p w:rsidR="00000000" w:rsidRDefault="00170E83">
      <w:pPr>
        <w:pStyle w:val="pj"/>
        <w:ind w:left="1200" w:hanging="800"/>
      </w:pPr>
      <w:r>
        <w:rPr>
          <w:rStyle w:val="s1"/>
        </w:rPr>
        <w:t xml:space="preserve">Статья 383. </w:t>
      </w:r>
      <w:r>
        <w:rPr>
          <w:rStyle w:val="s0"/>
        </w:rPr>
        <w:t>Порядок производства в суде присяжных</w:t>
      </w:r>
    </w:p>
    <w:p w:rsidR="00000000" w:rsidRDefault="00170E83">
      <w:pPr>
        <w:pStyle w:val="pj"/>
      </w:pPr>
      <w:r>
        <w:rPr>
          <w:rStyle w:val="s0"/>
        </w:rPr>
        <w:t>1. Уголовное производство судом присяжных осуществляется в соответствии с общими правилами настоящего Кодекса с особенностями, установленными настоящим параграфом.</w:t>
      </w:r>
    </w:p>
    <w:p w:rsidR="00000000" w:rsidRDefault="00170E83">
      <w:pPr>
        <w:pStyle w:val="pj"/>
      </w:pPr>
      <w:r>
        <w:rPr>
          <w:rStyle w:val="s0"/>
        </w:rPr>
        <w:t>2. Суд присяжных образуется при местном общем суде первой инстанции.</w:t>
      </w:r>
    </w:p>
    <w:p w:rsidR="00000000" w:rsidRDefault="00170E83">
      <w:pPr>
        <w:pStyle w:val="pj"/>
      </w:pPr>
      <w:r>
        <w:rPr>
          <w:rStyle w:val="s0"/>
        </w:rPr>
        <w:t>3. Все вопросы, связанн</w:t>
      </w:r>
      <w:r>
        <w:rPr>
          <w:rStyle w:val="s0"/>
        </w:rPr>
        <w:t xml:space="preserve">ые с судебным разбирательством, кроме вопроса, предусмотренного </w:t>
      </w:r>
      <w:hyperlink w:anchor="sub3310000" w:history="1">
        <w:r>
          <w:rPr>
            <w:rStyle w:val="a4"/>
            <w:color w:val="0000FF"/>
            <w:u w:val="single"/>
          </w:rPr>
          <w:t>частью третьей статьи 331</w:t>
        </w:r>
      </w:hyperlink>
      <w:r>
        <w:rPr>
          <w:rStyle w:val="s0"/>
        </w:rPr>
        <w:t xml:space="preserve"> настоящего Кодекса, судьи и присяжные решают совместно.</w:t>
      </w:r>
    </w:p>
    <w:p w:rsidR="00000000" w:rsidRDefault="00170E83">
      <w:pPr>
        <w:pStyle w:val="pj"/>
      </w:pPr>
      <w:r>
        <w:rPr>
          <w:rStyle w:val="s0"/>
        </w:rPr>
        <w:t> </w:t>
      </w:r>
    </w:p>
    <w:p w:rsidR="00000000" w:rsidRDefault="00170E83">
      <w:pPr>
        <w:pStyle w:val="pj"/>
        <w:ind w:left="1200" w:hanging="800"/>
      </w:pPr>
      <w:bookmarkStart w:id="410" w:name="SUB3840000"/>
      <w:bookmarkEnd w:id="410"/>
      <w:r>
        <w:rPr>
          <w:rStyle w:val="s1"/>
        </w:rPr>
        <w:t xml:space="preserve">Статья 384. </w:t>
      </w:r>
      <w:r>
        <w:rPr>
          <w:rStyle w:val="s0"/>
        </w:rPr>
        <w:t>Разъяснение права на суд присяжных</w:t>
      </w:r>
    </w:p>
    <w:p w:rsidR="00000000" w:rsidRDefault="00170E83">
      <w:pPr>
        <w:pStyle w:val="pj"/>
      </w:pPr>
      <w:r>
        <w:rPr>
          <w:rStyle w:val="s0"/>
        </w:rPr>
        <w:t>1. Прокурор, суд обязаны раз</w:t>
      </w:r>
      <w:r>
        <w:rPr>
          <w:rStyle w:val="s0"/>
        </w:rPr>
        <w:t>ъяснить обвиняемому в совершении преступления, за которое предусмотрено наказание в виде пожизненного лишения свободы, возможности и особенности рассмотрения уголовного производства в отношении него судом присяжных.</w:t>
      </w:r>
    </w:p>
    <w:p w:rsidR="00000000" w:rsidRDefault="00170E83">
      <w:pPr>
        <w:pStyle w:val="pj"/>
      </w:pPr>
      <w:r>
        <w:rPr>
          <w:rStyle w:val="s0"/>
        </w:rPr>
        <w:t>Письменное разъяснение прокурора обвиняе</w:t>
      </w:r>
      <w:r>
        <w:rPr>
          <w:rStyle w:val="s0"/>
        </w:rPr>
        <w:t>мому о возможности, особенности и правовые последствия рассмотрения уголовного производства судом присяжных прилагается к обвинительного акта и реестра материалов досудебного расследования, которые передаются в суд.</w:t>
      </w:r>
    </w:p>
    <w:p w:rsidR="00000000" w:rsidRDefault="00170E83">
      <w:pPr>
        <w:pStyle w:val="pj"/>
      </w:pPr>
      <w:r>
        <w:rPr>
          <w:rStyle w:val="s0"/>
        </w:rPr>
        <w:t>2. Обвиняемый в совершении преступления,</w:t>
      </w:r>
      <w:r>
        <w:rPr>
          <w:rStyle w:val="s0"/>
        </w:rPr>
        <w:t xml:space="preserve"> за которое предусмотрено наказание в виде пожизненного лишения свободы, во время подготовительного судебного заседания вправе заявить ходатайство о рассмотрении уголовного производства в отношении него судом присяжных.</w:t>
      </w:r>
    </w:p>
    <w:p w:rsidR="00000000" w:rsidRDefault="00170E83">
      <w:pPr>
        <w:pStyle w:val="pj"/>
      </w:pPr>
      <w:r>
        <w:rPr>
          <w:rStyle w:val="s0"/>
        </w:rPr>
        <w:t> </w:t>
      </w:r>
    </w:p>
    <w:p w:rsidR="00000000" w:rsidRDefault="00170E83">
      <w:pPr>
        <w:pStyle w:val="pj"/>
        <w:ind w:left="1200" w:hanging="800"/>
      </w:pPr>
      <w:bookmarkStart w:id="411" w:name="SUB3850000"/>
      <w:bookmarkEnd w:id="411"/>
      <w:r>
        <w:rPr>
          <w:rStyle w:val="s1"/>
        </w:rPr>
        <w:t xml:space="preserve">Статья 385. </w:t>
      </w:r>
      <w:r>
        <w:rPr>
          <w:rStyle w:val="s0"/>
        </w:rPr>
        <w:t>Вызов присяжных</w:t>
      </w:r>
    </w:p>
    <w:p w:rsidR="00000000" w:rsidRDefault="00170E83">
      <w:pPr>
        <w:pStyle w:val="pj"/>
      </w:pPr>
      <w:r>
        <w:rPr>
          <w:rStyle w:val="s0"/>
        </w:rPr>
        <w:t>1. Пос</w:t>
      </w:r>
      <w:r>
        <w:rPr>
          <w:rStyle w:val="s0"/>
        </w:rPr>
        <w:t>ле назначения судебного разбирательства судом присяжных председательствующий дает секретарю судебного заседания распоряжение о вызове присяжных в количестве семи человек, которые определяются Единой судебной информационно-коммуникационной системой и/или ее</w:t>
      </w:r>
      <w:r>
        <w:rPr>
          <w:rStyle w:val="s0"/>
        </w:rPr>
        <w:t xml:space="preserve"> отдельной подсистемой (модулем) из числа лиц, внесенных в список присяжных.</w:t>
      </w:r>
    </w:p>
    <w:p w:rsidR="00000000" w:rsidRDefault="00170E83">
      <w:pPr>
        <w:pStyle w:val="pj"/>
      </w:pPr>
      <w:r>
        <w:rPr>
          <w:rStyle w:val="s0"/>
        </w:rPr>
        <w:t xml:space="preserve">2. Граждане, которые внесены в список присяжных и могут быть вызваны в суд в качестве присяжных, определяются в соответствии с </w:t>
      </w:r>
      <w:hyperlink r:id="rId187" w:anchor="sub_id=630000" w:history="1">
        <w:r>
          <w:rPr>
            <w:rStyle w:val="a4"/>
            <w:color w:val="0000FF"/>
            <w:u w:val="single"/>
          </w:rPr>
          <w:t>Законом</w:t>
        </w:r>
      </w:hyperlink>
      <w:r>
        <w:rPr>
          <w:rStyle w:val="s0"/>
        </w:rPr>
        <w:t xml:space="preserve"> Украины «О судоустройстве и статусе судей».</w:t>
      </w:r>
    </w:p>
    <w:p w:rsidR="00000000" w:rsidRDefault="00170E83">
      <w:pPr>
        <w:pStyle w:val="pj"/>
      </w:pPr>
      <w:r>
        <w:rPr>
          <w:rStyle w:val="s0"/>
        </w:rPr>
        <w:t>3. Письменный вызов должен быть вручен присяжному под расписку не позднее чем за пять дней до судебного заседания. В вызове указываются день, время и место проведения судеб</w:t>
      </w:r>
      <w:r>
        <w:rPr>
          <w:rStyle w:val="s0"/>
        </w:rPr>
        <w:t>ного заседания, права и обязанности присяжного, перечень требований к присяжным, а также основания для освобождения их от выполнения обязанностей, предписание о явке, а также обязанность присяжного (или другого лица, которая получила вызов для передачи его</w:t>
      </w:r>
      <w:r>
        <w:rPr>
          <w:rStyle w:val="s0"/>
        </w:rPr>
        <w:t xml:space="preserve"> присяжному) безотлагательно сообщить суду о причинах невозможности явки.</w:t>
      </w:r>
    </w:p>
    <w:p w:rsidR="00000000" w:rsidRDefault="00170E83">
      <w:pPr>
        <w:pStyle w:val="pj"/>
      </w:pPr>
      <w:r>
        <w:rPr>
          <w:rStyle w:val="s0"/>
        </w:rPr>
        <w:t>4. На основании письменного вызова работодатель обязан уволить присяжного от работы на время исполнения им обязанностей по осуществлению правосудия.</w:t>
      </w:r>
    </w:p>
    <w:p w:rsidR="00000000" w:rsidRDefault="00170E83">
      <w:pPr>
        <w:pStyle w:val="pj"/>
      </w:pPr>
      <w:r>
        <w:rPr>
          <w:rStyle w:val="s0"/>
        </w:rPr>
        <w:t> </w:t>
      </w:r>
    </w:p>
    <w:p w:rsidR="00000000" w:rsidRDefault="00170E83">
      <w:pPr>
        <w:pStyle w:val="pj"/>
        <w:ind w:left="1200" w:hanging="800"/>
      </w:pPr>
      <w:bookmarkStart w:id="412" w:name="SUB3860000"/>
      <w:bookmarkEnd w:id="412"/>
      <w:r>
        <w:rPr>
          <w:rStyle w:val="s1"/>
        </w:rPr>
        <w:t xml:space="preserve">Статья 386. </w:t>
      </w:r>
      <w:r>
        <w:rPr>
          <w:rStyle w:val="s0"/>
        </w:rPr>
        <w:t>Права и обязанности присяжного</w:t>
      </w:r>
    </w:p>
    <w:p w:rsidR="00000000" w:rsidRDefault="00170E83">
      <w:pPr>
        <w:pStyle w:val="pj"/>
      </w:pPr>
      <w:r>
        <w:rPr>
          <w:rStyle w:val="s0"/>
        </w:rPr>
        <w:t>1. Присяжный имеет право:</w:t>
      </w:r>
    </w:p>
    <w:p w:rsidR="00000000" w:rsidRDefault="00170E83">
      <w:pPr>
        <w:pStyle w:val="pj"/>
      </w:pPr>
      <w:r>
        <w:rPr>
          <w:rStyle w:val="s0"/>
        </w:rPr>
        <w:t>1) участвовать в исследовании всех сведений и доказательств в судебном заседании;</w:t>
      </w:r>
    </w:p>
    <w:p w:rsidR="00000000" w:rsidRDefault="00170E83">
      <w:pPr>
        <w:pStyle w:val="pj"/>
      </w:pPr>
      <w:r>
        <w:rPr>
          <w:rStyle w:val="s0"/>
        </w:rPr>
        <w:t>2) делать заметки во время судебного заседания;</w:t>
      </w:r>
    </w:p>
    <w:p w:rsidR="00000000" w:rsidRDefault="00170E83">
      <w:pPr>
        <w:pStyle w:val="pj"/>
      </w:pPr>
      <w:r>
        <w:rPr>
          <w:rStyle w:val="s0"/>
        </w:rPr>
        <w:t>3) с разрешения председательствующего задавать вопросы обвиняемому, п</w:t>
      </w:r>
      <w:r>
        <w:rPr>
          <w:rStyle w:val="s0"/>
        </w:rPr>
        <w:t>отерпевшему, свидетелям, экспертам, другим лицам, которые допрашиваются;</w:t>
      </w:r>
    </w:p>
    <w:p w:rsidR="00000000" w:rsidRDefault="00170E83">
      <w:pPr>
        <w:pStyle w:val="pj"/>
      </w:pPr>
      <w:r>
        <w:rPr>
          <w:rStyle w:val="s0"/>
        </w:rPr>
        <w:t>4) просить председательствующего разъяснить нормы закона, подлежащие применению при решении вопросов, юридические термины и понятия, содержание оглашенных в судебном заседании докумен</w:t>
      </w:r>
      <w:r>
        <w:rPr>
          <w:rStyle w:val="s0"/>
        </w:rPr>
        <w:t>тов, признаки преступления, в совершении которого обвиняется лицо.</w:t>
      </w:r>
    </w:p>
    <w:p w:rsidR="00000000" w:rsidRDefault="00170E83">
      <w:pPr>
        <w:pStyle w:val="pj"/>
      </w:pPr>
      <w:r>
        <w:rPr>
          <w:rStyle w:val="s0"/>
        </w:rPr>
        <w:t>2. Присяжный обязан:</w:t>
      </w:r>
    </w:p>
    <w:p w:rsidR="00000000" w:rsidRDefault="00170E83">
      <w:pPr>
        <w:pStyle w:val="pj"/>
      </w:pPr>
      <w:r>
        <w:rPr>
          <w:rStyle w:val="s0"/>
        </w:rPr>
        <w:t>1) правдиво ответить на вопрос председательствующего и участников судебного процесса о возможных препятствий, предусмотренных настоящим Кодексом или законом, для его уч</w:t>
      </w:r>
      <w:r>
        <w:rPr>
          <w:rStyle w:val="s0"/>
        </w:rPr>
        <w:t>астия в судебном разбирательстве, его отношений с лицами, которые принимают участие в уголовном производстве, подлежит рассмотрению, и осведомленности о его обстоятельствах, а также по требованию председательствующего подать необходимую информацию о себе;</w:t>
      </w:r>
    </w:p>
    <w:p w:rsidR="00000000" w:rsidRDefault="00170E83">
      <w:pPr>
        <w:pStyle w:val="pj"/>
      </w:pPr>
      <w:r>
        <w:rPr>
          <w:rStyle w:val="s0"/>
        </w:rPr>
        <w:t>2) соблюдать порядок в судебном заседании и выполнять распоряжения председательствующего;</w:t>
      </w:r>
    </w:p>
    <w:p w:rsidR="00000000" w:rsidRDefault="00170E83">
      <w:pPr>
        <w:pStyle w:val="pj"/>
      </w:pPr>
      <w:r>
        <w:rPr>
          <w:rStyle w:val="s0"/>
        </w:rPr>
        <w:t>3) не отлучаться из зала судебного заседания во время судебного разбирательства;</w:t>
      </w:r>
    </w:p>
    <w:p w:rsidR="00000000" w:rsidRDefault="00170E83">
      <w:pPr>
        <w:pStyle w:val="pj"/>
      </w:pPr>
      <w:r>
        <w:rPr>
          <w:rStyle w:val="s0"/>
        </w:rPr>
        <w:t>4) не общаться без разрешения председательствующего с лицами, не входящими в состав с</w:t>
      </w:r>
      <w:r>
        <w:rPr>
          <w:rStyle w:val="s0"/>
        </w:rPr>
        <w:t>уда, по сути уголовного производства и процессуальных действий, осуществляемых (осуществлялись) во время него;</w:t>
      </w:r>
    </w:p>
    <w:p w:rsidR="00000000" w:rsidRDefault="00170E83">
      <w:pPr>
        <w:pStyle w:val="pj"/>
      </w:pPr>
      <w:r>
        <w:rPr>
          <w:rStyle w:val="s0"/>
        </w:rPr>
        <w:t>5) не собирать сведения, касающиеся уголовного производства, вне судебного заседания;</w:t>
      </w:r>
    </w:p>
    <w:p w:rsidR="00000000" w:rsidRDefault="00170E83">
      <w:pPr>
        <w:pStyle w:val="pj"/>
      </w:pPr>
      <w:r>
        <w:rPr>
          <w:rStyle w:val="s0"/>
        </w:rPr>
        <w:t>6) не разглашать сведения, которые непосредственно касаются</w:t>
      </w:r>
      <w:r>
        <w:rPr>
          <w:rStyle w:val="s0"/>
        </w:rPr>
        <w:t xml:space="preserve"> сути уголовного производства и процессуальных действий, осуществляемых (осуществлялись) во время него, и стали известны присяжному в связи с исполнением его обязанностей.</w:t>
      </w:r>
    </w:p>
    <w:p w:rsidR="00000000" w:rsidRDefault="00170E83">
      <w:pPr>
        <w:pStyle w:val="pj"/>
      </w:pPr>
      <w:r>
        <w:rPr>
          <w:rStyle w:val="s0"/>
        </w:rPr>
        <w:t> </w:t>
      </w:r>
    </w:p>
    <w:p w:rsidR="00000000" w:rsidRDefault="00170E83">
      <w:pPr>
        <w:pStyle w:val="pj"/>
        <w:ind w:left="1200" w:hanging="800"/>
      </w:pPr>
      <w:bookmarkStart w:id="413" w:name="SUB3870000"/>
      <w:bookmarkEnd w:id="413"/>
      <w:r>
        <w:rPr>
          <w:rStyle w:val="s1"/>
        </w:rPr>
        <w:t xml:space="preserve">Статья 387. </w:t>
      </w:r>
      <w:r>
        <w:rPr>
          <w:rStyle w:val="s0"/>
        </w:rPr>
        <w:t>Отбор присяжных в суде</w:t>
      </w:r>
    </w:p>
    <w:p w:rsidR="00000000" w:rsidRDefault="00170E83">
      <w:pPr>
        <w:pStyle w:val="pj"/>
      </w:pPr>
      <w:r>
        <w:rPr>
          <w:rStyle w:val="s0"/>
        </w:rPr>
        <w:t>1. Отбор присяжных осуществляется после открыти</w:t>
      </w:r>
      <w:r>
        <w:rPr>
          <w:rStyle w:val="s0"/>
        </w:rPr>
        <w:t>я судебного заседания.</w:t>
      </w:r>
    </w:p>
    <w:p w:rsidR="00000000" w:rsidRDefault="00170E83">
      <w:pPr>
        <w:pStyle w:val="pj"/>
      </w:pPr>
      <w:r>
        <w:rPr>
          <w:rStyle w:val="s0"/>
        </w:rPr>
        <w:t>2. Председательствующий сообщает присяжным, которое производство подлежит рассмотрению, разъясняет им права и обязанности, а также условия их участия в судебном разбирательстве. Каждый из присяжных имеет право заявить о невозможности</w:t>
      </w:r>
      <w:r>
        <w:rPr>
          <w:rStyle w:val="s0"/>
        </w:rPr>
        <w:t xml:space="preserve"> его участия в судебном разбирательстве, указав причину этого, и заявить себе самоотвод.</w:t>
      </w:r>
    </w:p>
    <w:p w:rsidR="00000000" w:rsidRDefault="00170E83">
      <w:pPr>
        <w:pStyle w:val="pj"/>
      </w:pPr>
      <w:r>
        <w:rPr>
          <w:rStyle w:val="s0"/>
        </w:rPr>
        <w:t>3. Председательствующий выясняет, нет ли предусмотренных настоящим Кодексом или законом оснований, препятствующих привлечению гражданина в качестве присяжного или явля</w:t>
      </w:r>
      <w:r>
        <w:rPr>
          <w:rStyle w:val="s0"/>
        </w:rPr>
        <w:t>ется основанием для освобождения отдельных присяжных от выполнения их обязанностей, а также для освобождения присяжных от выполнения их обязанностей по их устными или письменными заявлениями.</w:t>
      </w:r>
    </w:p>
    <w:p w:rsidR="00000000" w:rsidRDefault="00170E83">
      <w:pPr>
        <w:pStyle w:val="pj"/>
      </w:pPr>
      <w:r>
        <w:rPr>
          <w:rStyle w:val="s0"/>
        </w:rPr>
        <w:t>Для выяснения обстоятельств, которые могут препятствовать участи</w:t>
      </w:r>
      <w:r>
        <w:rPr>
          <w:rStyle w:val="s0"/>
        </w:rPr>
        <w:t>ю присяжного в судебном разбирательстве, прокурор, потерпевший, обвиняемый с разрешения председательствующего могут задавать присяжным соответствующие вопросы.</w:t>
      </w:r>
    </w:p>
    <w:p w:rsidR="00000000" w:rsidRDefault="00170E83">
      <w:pPr>
        <w:pStyle w:val="pj"/>
      </w:pPr>
      <w:r>
        <w:rPr>
          <w:rStyle w:val="s0"/>
        </w:rPr>
        <w:t>4. Каждому из присяжных, который появился, участники судебного разбирательства могут заявить отв</w:t>
      </w:r>
      <w:r>
        <w:rPr>
          <w:rStyle w:val="s0"/>
        </w:rPr>
        <w:t xml:space="preserve">од по основаниям, предусмотренным </w:t>
      </w:r>
      <w:hyperlink w:anchor="sub750000" w:history="1">
        <w:r>
          <w:rPr>
            <w:rStyle w:val="a4"/>
            <w:color w:val="0000FF"/>
            <w:u w:val="single"/>
          </w:rPr>
          <w:t>статьями 75 и 76</w:t>
        </w:r>
      </w:hyperlink>
      <w:r>
        <w:rPr>
          <w:rStyle w:val="s0"/>
        </w:rPr>
        <w:t xml:space="preserve"> настоящего Кодекса.</w:t>
      </w:r>
    </w:p>
    <w:p w:rsidR="00000000" w:rsidRDefault="00170E83">
      <w:pPr>
        <w:pStyle w:val="pj"/>
      </w:pPr>
      <w:r>
        <w:rPr>
          <w:rStyle w:val="s0"/>
        </w:rPr>
        <w:t>5. Все вопросы, связанные с освобождением присяжных от участия в рассмотрении уголовного дела, а также с самоотводом и отводом присяжных, решаются постановлением суда в составе двух судей, выносится после проведения совещания на месте без выхода в совещате</w:t>
      </w:r>
      <w:r>
        <w:rPr>
          <w:rStyle w:val="s0"/>
        </w:rPr>
        <w:t xml:space="preserve">льную комнату, кроме случаев, когда выход в совещательную комнату будет признан судом необходимым. В случае если судьи не пришли к единогласному решению относительно решения вопроса, связанного с увольнением присяжного от участия в рассмотрении уголовного </w:t>
      </w:r>
      <w:r>
        <w:rPr>
          <w:rStyle w:val="s0"/>
        </w:rPr>
        <w:t>производства или самоотводом или отводом присяжного, присяжный считается освобожденным от участия в рассмотрении уголовного производства или отведенным.</w:t>
      </w:r>
    </w:p>
    <w:p w:rsidR="00000000" w:rsidRDefault="00170E83">
      <w:pPr>
        <w:pStyle w:val="pj"/>
      </w:pPr>
      <w:r>
        <w:rPr>
          <w:rStyle w:val="s0"/>
        </w:rPr>
        <w:t>6. Если после выполнения требований, предусмотренных частями первой - пятой настоящей статьи, присяжных</w:t>
      </w:r>
      <w:r>
        <w:rPr>
          <w:rStyle w:val="s0"/>
        </w:rPr>
        <w:t xml:space="preserve"> осталось больше необходимого для участия в судебном разбирательстве количества, присяжные определяются Единой судебной информационно-коммуникационной системой и/или ее отдельной подсистемой (модулем) из числа присяжных, которые не были освобождены или отв</w:t>
      </w:r>
      <w:r>
        <w:rPr>
          <w:rStyle w:val="s0"/>
        </w:rPr>
        <w:t>едены от участия в рассмотрении уголовного производства.</w:t>
      </w:r>
    </w:p>
    <w:p w:rsidR="00000000" w:rsidRDefault="00170E83">
      <w:pPr>
        <w:pStyle w:val="pj"/>
      </w:pPr>
      <w:r>
        <w:rPr>
          <w:rStyle w:val="s0"/>
        </w:rPr>
        <w:t>7. Если в результате выполнения действий, указанных в части пятой этой статьи, присяжных осталось меньше необходимой для участия в судебном разбирательстве количества, секретарь судебного заседания п</w:t>
      </w:r>
      <w:r>
        <w:rPr>
          <w:rStyle w:val="s0"/>
        </w:rPr>
        <w:t>о указанию председательствующего вызывает присяжных дополнительно.</w:t>
      </w:r>
    </w:p>
    <w:p w:rsidR="00000000" w:rsidRDefault="00170E83">
      <w:pPr>
        <w:pStyle w:val="pj"/>
      </w:pPr>
      <w:r>
        <w:rPr>
          <w:rStyle w:val="s0"/>
        </w:rPr>
        <w:t>8. После отбора основных присяжных отбирается двое запасных присяжных с соблюдением указанных в настоящей статье правил.</w:t>
      </w:r>
    </w:p>
    <w:p w:rsidR="00000000" w:rsidRDefault="00170E83">
      <w:pPr>
        <w:pStyle w:val="pj"/>
      </w:pPr>
      <w:r>
        <w:rPr>
          <w:rStyle w:val="s0"/>
        </w:rPr>
        <w:t>9. Фамилии отобранных основных и запасных присяжных заносятся в журн</w:t>
      </w:r>
      <w:r>
        <w:rPr>
          <w:rStyle w:val="s0"/>
        </w:rPr>
        <w:t>ал судебного заседания в том порядке, в каком они были отобраны.</w:t>
      </w:r>
    </w:p>
    <w:p w:rsidR="00000000" w:rsidRDefault="00170E83">
      <w:pPr>
        <w:pStyle w:val="pj"/>
      </w:pPr>
      <w:r>
        <w:rPr>
          <w:rStyle w:val="s0"/>
        </w:rPr>
        <w:t xml:space="preserve">10. Запасные присяжные во время судебного заседания постоянно находятся на отведенных им местах и до принятия приговора могут быть включены в состав основных присяжных в случае невозможности </w:t>
      </w:r>
      <w:r>
        <w:rPr>
          <w:rStyle w:val="s0"/>
        </w:rPr>
        <w:t>кого-либо из основных присяжных продолжать участие в судебном разбирательстве. О замене выбывших основных присяжных запасными суд присяжных выносит определение.</w:t>
      </w:r>
    </w:p>
    <w:p w:rsidR="00000000" w:rsidRDefault="00170E83">
      <w:pPr>
        <w:pStyle w:val="pj"/>
      </w:pPr>
      <w:r>
        <w:rPr>
          <w:rStyle w:val="s0"/>
        </w:rPr>
        <w:t> </w:t>
      </w:r>
    </w:p>
    <w:p w:rsidR="00000000" w:rsidRDefault="00170E83">
      <w:pPr>
        <w:pStyle w:val="pj"/>
        <w:ind w:left="1200" w:hanging="800"/>
      </w:pPr>
      <w:bookmarkStart w:id="414" w:name="SUB3880000"/>
      <w:bookmarkEnd w:id="414"/>
      <w:r>
        <w:rPr>
          <w:rStyle w:val="s1"/>
        </w:rPr>
        <w:t xml:space="preserve">Статья 388. </w:t>
      </w:r>
      <w:r>
        <w:rPr>
          <w:rStyle w:val="s0"/>
        </w:rPr>
        <w:t>Приведение присяжных к присяге</w:t>
      </w:r>
    </w:p>
    <w:p w:rsidR="00000000" w:rsidRDefault="00170E83">
      <w:pPr>
        <w:pStyle w:val="pj"/>
      </w:pPr>
      <w:r>
        <w:rPr>
          <w:rStyle w:val="s0"/>
        </w:rPr>
        <w:t>1. После окончания отбора основных и запасных присяжных они занимают места, отведенные им председательствующим.</w:t>
      </w:r>
    </w:p>
    <w:p w:rsidR="00000000" w:rsidRDefault="00170E83">
      <w:pPr>
        <w:pStyle w:val="pj"/>
      </w:pPr>
      <w:r>
        <w:rPr>
          <w:rStyle w:val="s0"/>
        </w:rPr>
        <w:t>2. По предложению председательствующего присяжные присягу следующего содержания: «Я, (фамилия, имя, отчество), клянусь исполнять свои обязанност</w:t>
      </w:r>
      <w:r>
        <w:rPr>
          <w:rStyle w:val="s0"/>
        </w:rPr>
        <w:t>и честно и беспристрастно, принимать во внимание только исследованные в суде доказательства, при решении вопросов руководствоваться законом, своим внутренним убеждению и совести, как подобает свободному гражданину и справедливому человеку».</w:t>
      </w:r>
    </w:p>
    <w:p w:rsidR="00000000" w:rsidRDefault="00170E83">
      <w:pPr>
        <w:pStyle w:val="pj"/>
      </w:pPr>
      <w:r>
        <w:rPr>
          <w:rStyle w:val="s0"/>
        </w:rPr>
        <w:t>Текст присяги з</w:t>
      </w:r>
      <w:r>
        <w:rPr>
          <w:rStyle w:val="s0"/>
        </w:rPr>
        <w:t>ачитывает каждый присяжный, после чего подтверждает, что его права, обязанности и компетенция ему понятны.</w:t>
      </w:r>
    </w:p>
    <w:p w:rsidR="00000000" w:rsidRDefault="00170E83">
      <w:pPr>
        <w:pStyle w:val="pj"/>
      </w:pPr>
      <w:r>
        <w:rPr>
          <w:rStyle w:val="s0"/>
        </w:rPr>
        <w:t> </w:t>
      </w:r>
    </w:p>
    <w:p w:rsidR="00000000" w:rsidRDefault="00170E83">
      <w:pPr>
        <w:pStyle w:val="pj"/>
        <w:ind w:left="1200" w:hanging="800"/>
      </w:pPr>
      <w:bookmarkStart w:id="415" w:name="SUB3890000"/>
      <w:bookmarkEnd w:id="415"/>
      <w:r>
        <w:rPr>
          <w:rStyle w:val="s1"/>
        </w:rPr>
        <w:t xml:space="preserve">Статья 389. </w:t>
      </w:r>
      <w:r>
        <w:rPr>
          <w:rStyle w:val="s0"/>
        </w:rPr>
        <w:t>Недопустимость незаконного воздействия на присяжного</w:t>
      </w:r>
    </w:p>
    <w:p w:rsidR="00000000" w:rsidRDefault="00170E83">
      <w:pPr>
        <w:pStyle w:val="pj"/>
      </w:pPr>
      <w:r>
        <w:rPr>
          <w:rStyle w:val="s0"/>
        </w:rPr>
        <w:t>1. Прокурору, обвиняемому, потерпевшему и другим участникам уголовного судопроизво</w:t>
      </w:r>
      <w:r>
        <w:rPr>
          <w:rStyle w:val="s0"/>
        </w:rPr>
        <w:t>дства в течение всего судебного разбирательства запрещается общаться с присяжными иначе, чем в порядке, предусмотренном настоящим Кодексом.</w:t>
      </w:r>
    </w:p>
    <w:p w:rsidR="00000000" w:rsidRDefault="00170E83">
      <w:pPr>
        <w:pStyle w:val="pj"/>
      </w:pPr>
      <w:r>
        <w:rPr>
          <w:rStyle w:val="s0"/>
        </w:rPr>
        <w:t> </w:t>
      </w:r>
    </w:p>
    <w:p w:rsidR="00000000" w:rsidRDefault="00170E83">
      <w:pPr>
        <w:pStyle w:val="pj"/>
        <w:ind w:left="1200" w:hanging="800"/>
      </w:pPr>
      <w:bookmarkStart w:id="416" w:name="SUB3900000"/>
      <w:bookmarkEnd w:id="416"/>
      <w:r>
        <w:rPr>
          <w:rStyle w:val="s1"/>
        </w:rPr>
        <w:t xml:space="preserve">Статья 390. </w:t>
      </w:r>
      <w:r>
        <w:rPr>
          <w:rStyle w:val="s0"/>
        </w:rPr>
        <w:t>Устранение присяжного</w:t>
      </w:r>
    </w:p>
    <w:p w:rsidR="00000000" w:rsidRDefault="00170E83">
      <w:pPr>
        <w:pStyle w:val="pj"/>
      </w:pPr>
      <w:r>
        <w:rPr>
          <w:rStyle w:val="s0"/>
        </w:rPr>
        <w:t>1. Присяжный может быть отстранен от дальнейшего участия в судебном разбирательс</w:t>
      </w:r>
      <w:r>
        <w:rPr>
          <w:rStyle w:val="s0"/>
        </w:rPr>
        <w:t>тве уголовного производства в следующих случаях:</w:t>
      </w:r>
    </w:p>
    <w:p w:rsidR="00000000" w:rsidRDefault="00170E83">
      <w:pPr>
        <w:pStyle w:val="pj"/>
      </w:pPr>
      <w:r>
        <w:rPr>
          <w:rStyle w:val="s0"/>
        </w:rPr>
        <w:t xml:space="preserve">1) в случае невыполнения присяжным обязанностей, предусмотренных </w:t>
      </w:r>
      <w:hyperlink w:anchor="sub3860000" w:history="1">
        <w:r>
          <w:rPr>
            <w:rStyle w:val="a4"/>
            <w:color w:val="0000FF"/>
            <w:u w:val="single"/>
          </w:rPr>
          <w:t>частью второй статьи 386</w:t>
        </w:r>
      </w:hyperlink>
      <w:r>
        <w:rPr>
          <w:rStyle w:val="s0"/>
        </w:rPr>
        <w:t xml:space="preserve"> настоящего Кодекса;</w:t>
      </w:r>
    </w:p>
    <w:p w:rsidR="00000000" w:rsidRDefault="00170E83">
      <w:pPr>
        <w:pStyle w:val="pj"/>
      </w:pPr>
      <w:r>
        <w:rPr>
          <w:rStyle w:val="s0"/>
        </w:rPr>
        <w:t>2) при наличии обоснованных оснований считать, что присяжный в р</w:t>
      </w:r>
      <w:r>
        <w:rPr>
          <w:rStyle w:val="s0"/>
        </w:rPr>
        <w:t>езультате незаконного влияния потерял беспристрастность, необходимую для решения вопросов уголовного судопроизводства в соответствии с законом.</w:t>
      </w:r>
    </w:p>
    <w:p w:rsidR="00000000" w:rsidRDefault="00170E83">
      <w:pPr>
        <w:pStyle w:val="pj"/>
      </w:pPr>
      <w:r>
        <w:rPr>
          <w:rStyle w:val="s0"/>
        </w:rPr>
        <w:t>2. Присяжный может быть отстранен от дальнейшего участия в судебном разбирательстве уголовного производства по и</w:t>
      </w:r>
      <w:r>
        <w:rPr>
          <w:rStyle w:val="s0"/>
        </w:rPr>
        <w:t>нициативе председательствующего решением большинства от состава суда присяжных, которое принимается в совещательной комнате и оформляется мотивированным постановлением.</w:t>
      </w:r>
    </w:p>
    <w:p w:rsidR="00000000" w:rsidRDefault="00170E83">
      <w:pPr>
        <w:pStyle w:val="pj"/>
      </w:pPr>
      <w:r>
        <w:rPr>
          <w:rStyle w:val="s0"/>
        </w:rPr>
        <w:t>3. В случае устранения присяжного в состав суда включается запасной присяжный, после че</w:t>
      </w:r>
      <w:r>
        <w:rPr>
          <w:rStyle w:val="s0"/>
        </w:rPr>
        <w:t>го судебное разбирательство продолжается, или, в случае отсутствия запасного присяжного, осуществляется отбор нового присяжного в порядке, предусмотренном настоящим пунктом, после чего судебное разбирательство начинается с начала.</w:t>
      </w:r>
    </w:p>
    <w:p w:rsidR="00000000" w:rsidRDefault="00170E83">
      <w:pPr>
        <w:pStyle w:val="pj"/>
      </w:pPr>
      <w:r>
        <w:rPr>
          <w:rStyle w:val="s0"/>
        </w:rPr>
        <w:t> </w:t>
      </w:r>
    </w:p>
    <w:p w:rsidR="00000000" w:rsidRDefault="00170E83">
      <w:pPr>
        <w:pStyle w:val="pj"/>
        <w:ind w:left="1200" w:hanging="800"/>
      </w:pPr>
      <w:bookmarkStart w:id="417" w:name="SUB3910000"/>
      <w:bookmarkEnd w:id="417"/>
      <w:r>
        <w:rPr>
          <w:rStyle w:val="s1"/>
        </w:rPr>
        <w:t xml:space="preserve">Статья 391. </w:t>
      </w:r>
      <w:r>
        <w:rPr>
          <w:rStyle w:val="s0"/>
        </w:rPr>
        <w:t>Порядок сов</w:t>
      </w:r>
      <w:r>
        <w:rPr>
          <w:rStyle w:val="s0"/>
        </w:rPr>
        <w:t>ещания и голосования в суде присяжных</w:t>
      </w:r>
    </w:p>
    <w:p w:rsidR="00000000" w:rsidRDefault="00170E83">
      <w:pPr>
        <w:pStyle w:val="pj"/>
      </w:pPr>
      <w:r>
        <w:rPr>
          <w:rStyle w:val="s0"/>
        </w:rPr>
        <w:t xml:space="preserve">1. Совещанием суда присяжных руководит председатель, который последовательно ставит на обсуждение вопросы, предусмотренные </w:t>
      </w:r>
      <w:hyperlink w:anchor="sub3680000" w:history="1">
        <w:r>
          <w:rPr>
            <w:rStyle w:val="a4"/>
            <w:color w:val="0000FF"/>
            <w:u w:val="single"/>
          </w:rPr>
          <w:t>статьей 368</w:t>
        </w:r>
      </w:hyperlink>
      <w:r>
        <w:rPr>
          <w:rStyle w:val="s0"/>
        </w:rPr>
        <w:t xml:space="preserve"> настоящего Кодекса, проводит открытое голосование </w:t>
      </w:r>
      <w:r>
        <w:rPr>
          <w:rStyle w:val="s0"/>
        </w:rPr>
        <w:t>и ведет подсчет голосов.</w:t>
      </w:r>
    </w:p>
    <w:p w:rsidR="00000000" w:rsidRDefault="00170E83">
      <w:pPr>
        <w:pStyle w:val="pj"/>
      </w:pPr>
      <w:r>
        <w:rPr>
          <w:rStyle w:val="s0"/>
        </w:rPr>
        <w:t>2. Все вопросы решаются простым большинством голосов. Председательствующий голосует последним.</w:t>
      </w:r>
    </w:p>
    <w:p w:rsidR="00000000" w:rsidRDefault="00170E83">
      <w:pPr>
        <w:pStyle w:val="pj"/>
      </w:pPr>
      <w:r>
        <w:rPr>
          <w:rStyle w:val="s0"/>
        </w:rPr>
        <w:t>3. Никто из состава суда присяжных не вправе воздерживаться от голосования, кроме случаев, когда решается вопрос о мере наказания, а суд</w:t>
      </w:r>
      <w:r>
        <w:rPr>
          <w:rStyle w:val="s0"/>
        </w:rPr>
        <w:t>ья или присяжный голосовал за оправдание обвиняемого. В этом случае голос, воздержавшихся прилагается к голосов, поданных за решение, которое является благоприятным для обвиняемого. При возникновении разногласий о том, какое решение для обвиняемого являетс</w:t>
      </w:r>
      <w:r>
        <w:rPr>
          <w:rStyle w:val="s0"/>
        </w:rPr>
        <w:t>я более благоприятным, вопрос решается путем голосования.</w:t>
      </w:r>
    </w:p>
    <w:p w:rsidR="00000000" w:rsidRDefault="00170E83">
      <w:pPr>
        <w:pStyle w:val="pj"/>
      </w:pPr>
      <w:r>
        <w:rPr>
          <w:rStyle w:val="s0"/>
        </w:rPr>
        <w:t>4. Каждый состав суда присяжных имеет право изложить письменно особое мнение, которое не оглашается в судебном заседании, а приобщается к материалам производства и является открытой для ознакомления</w:t>
      </w:r>
      <w:r>
        <w:rPr>
          <w:rStyle w:val="s0"/>
        </w:rPr>
        <w:t>.</w:t>
      </w:r>
    </w:p>
    <w:p w:rsidR="00000000" w:rsidRDefault="00170E83">
      <w:pPr>
        <w:pStyle w:val="pj"/>
      </w:pPr>
      <w:r>
        <w:rPr>
          <w:rStyle w:val="s0"/>
        </w:rPr>
        <w:t>5. В случае, когда среди большинства состава суда, который принял решение, отсутствуют судьи, председательствующий обязан оказать помощь присяжным в составлении судебного решения.</w:t>
      </w:r>
    </w:p>
    <w:p w:rsidR="00000000" w:rsidRDefault="00170E83">
      <w:pPr>
        <w:pStyle w:val="pj"/>
      </w:pPr>
      <w:r>
        <w:rPr>
          <w:rStyle w:val="s0"/>
        </w:rPr>
        <w:t> </w:t>
      </w:r>
    </w:p>
    <w:p w:rsidR="00000000" w:rsidRDefault="00170E83">
      <w:pPr>
        <w:pStyle w:val="pc"/>
      </w:pPr>
      <w:bookmarkStart w:id="418" w:name="SUB3920000"/>
      <w:bookmarkEnd w:id="418"/>
      <w:r>
        <w:rPr>
          <w:rStyle w:val="s1"/>
        </w:rPr>
        <w:t>Раздел V</w:t>
      </w:r>
      <w:r>
        <w:rPr>
          <w:rStyle w:val="s1"/>
        </w:rPr>
        <w:br/>
        <w:t>Судебное производство по пересмотру судебных решений</w:t>
      </w:r>
    </w:p>
    <w:p w:rsidR="00000000" w:rsidRDefault="00170E83">
      <w:pPr>
        <w:pStyle w:val="pc"/>
      </w:pPr>
      <w:r>
        <w:rPr>
          <w:rStyle w:val="s1"/>
        </w:rPr>
        <w:t> </w:t>
      </w:r>
    </w:p>
    <w:p w:rsidR="00000000" w:rsidRDefault="00170E83">
      <w:pPr>
        <w:pStyle w:val="pc"/>
      </w:pPr>
      <w:r>
        <w:rPr>
          <w:rStyle w:val="s1"/>
        </w:rPr>
        <w:t>Глава 31</w:t>
      </w:r>
      <w:r>
        <w:rPr>
          <w:rStyle w:val="s1"/>
        </w:rPr>
        <w:t>. Производство в суде апелляционной инстанции</w:t>
      </w:r>
    </w:p>
    <w:p w:rsidR="00000000" w:rsidRDefault="00170E83">
      <w:pPr>
        <w:pStyle w:val="pc"/>
      </w:pPr>
      <w:r>
        <w:rPr>
          <w:rStyle w:val="s1"/>
        </w:rPr>
        <w:t> </w:t>
      </w:r>
    </w:p>
    <w:p w:rsidR="00000000" w:rsidRDefault="00170E83">
      <w:pPr>
        <w:pStyle w:val="pj"/>
        <w:ind w:left="1200" w:hanging="800"/>
      </w:pPr>
      <w:r>
        <w:rPr>
          <w:rStyle w:val="s1"/>
        </w:rPr>
        <w:t xml:space="preserve">Статья 392. </w:t>
      </w:r>
      <w:r>
        <w:rPr>
          <w:rStyle w:val="s0"/>
        </w:rPr>
        <w:t>Судебные решения, которые могут быть обжалованы в апелляционном порядке</w:t>
      </w:r>
    </w:p>
    <w:p w:rsidR="00000000" w:rsidRDefault="00170E83">
      <w:pPr>
        <w:pStyle w:val="pj"/>
      </w:pPr>
      <w:r>
        <w:rPr>
          <w:rStyle w:val="s0"/>
        </w:rPr>
        <w:t>1. В апелляционном порядке могут быть обжалованы судебные решения, принятые судами первой инстанции и не вступившие в законную силу, а именно:</w:t>
      </w:r>
    </w:p>
    <w:p w:rsidR="00000000" w:rsidRDefault="00170E83">
      <w:pPr>
        <w:pStyle w:val="pj"/>
      </w:pPr>
      <w:r>
        <w:rPr>
          <w:rStyle w:val="s0"/>
        </w:rPr>
        <w:t xml:space="preserve">1) приговоры, кроме случаев, предусмотренных </w:t>
      </w:r>
      <w:hyperlink w:anchor="sub3940000" w:history="1">
        <w:r>
          <w:rPr>
            <w:rStyle w:val="a4"/>
            <w:color w:val="0000FF"/>
            <w:u w:val="single"/>
          </w:rPr>
          <w:t>статьей 394</w:t>
        </w:r>
      </w:hyperlink>
      <w:r>
        <w:rPr>
          <w:rStyle w:val="s0"/>
        </w:rPr>
        <w:t xml:space="preserve"> настоящего Кодекса;</w:t>
      </w:r>
    </w:p>
    <w:p w:rsidR="00000000" w:rsidRDefault="00170E83">
      <w:pPr>
        <w:pStyle w:val="pj"/>
      </w:pPr>
      <w:r>
        <w:rPr>
          <w:rStyle w:val="s0"/>
        </w:rPr>
        <w:t>2) постановления о применении или отказе в применении принудительных мер медицинского или воспитательного характера;</w:t>
      </w:r>
    </w:p>
    <w:p w:rsidR="00000000" w:rsidRDefault="00170E83">
      <w:pPr>
        <w:pStyle w:val="pj"/>
      </w:pPr>
      <w:r>
        <w:rPr>
          <w:rStyle w:val="s0"/>
        </w:rPr>
        <w:t>3) иные решения в случаях, предусмотренных настоящим Кодексом.</w:t>
      </w:r>
    </w:p>
    <w:p w:rsidR="00000000" w:rsidRDefault="00170E83">
      <w:pPr>
        <w:pStyle w:val="pj"/>
      </w:pPr>
      <w:r>
        <w:rPr>
          <w:rStyle w:val="s0"/>
        </w:rPr>
        <w:t xml:space="preserve">2. Постановления, вынесенные в ходе судебного разбирательства в суде первой </w:t>
      </w:r>
      <w:r>
        <w:rPr>
          <w:rStyle w:val="s0"/>
        </w:rPr>
        <w:t>инстанции до принятия судебных решений, предусмотренных частью первой настоящей статьи, отдельном обжалованию не подлежат, кроме случаев, определенных этим Кодексом. Возражения против таких определений могут быть включены в апелляционную жалобу на судебное</w:t>
      </w:r>
      <w:r>
        <w:rPr>
          <w:rStyle w:val="s0"/>
        </w:rPr>
        <w:t xml:space="preserve"> решение, предусмотренное частью первой настоящей статьи.</w:t>
      </w:r>
    </w:p>
    <w:p w:rsidR="00000000" w:rsidRDefault="00170E83">
      <w:pPr>
        <w:pStyle w:val="pj"/>
      </w:pPr>
      <w:r>
        <w:rPr>
          <w:rStyle w:val="s0"/>
        </w:rPr>
        <w:t xml:space="preserve">Постановления суда об избрании меры пресечения в виде содержания под стражей, об изменении иной меры пресечения на меру пресечения в виде содержания под стражей или о продлении срока содержания под </w:t>
      </w:r>
      <w:r>
        <w:rPr>
          <w:rStyle w:val="s0"/>
        </w:rPr>
        <w:t>стражей, вынесенные в ходе судебного производства в суде первой инстанции до принятия судебного решения по существу, подлежат апелляционному обжалованию в порядке, предусмотренном настоящим Кодексом.</w:t>
      </w:r>
    </w:p>
    <w:p w:rsidR="00000000" w:rsidRDefault="00170E83">
      <w:pPr>
        <w:pStyle w:val="pj"/>
      </w:pPr>
      <w:r>
        <w:rPr>
          <w:rStyle w:val="s0"/>
        </w:rPr>
        <w:t>3. В апелляционном порядке также могут быть обжалованы п</w:t>
      </w:r>
      <w:r>
        <w:rPr>
          <w:rStyle w:val="s0"/>
        </w:rPr>
        <w:t>остановления следственного судьи в случаях, предусмотренных настоящим Кодексом.</w:t>
      </w:r>
    </w:p>
    <w:p w:rsidR="00000000" w:rsidRDefault="00170E83">
      <w:pPr>
        <w:pStyle w:val="pj"/>
      </w:pPr>
      <w:r>
        <w:rPr>
          <w:rStyle w:val="s0"/>
        </w:rPr>
        <w:t> </w:t>
      </w:r>
    </w:p>
    <w:p w:rsidR="00000000" w:rsidRDefault="00170E83">
      <w:pPr>
        <w:pStyle w:val="pj"/>
        <w:ind w:left="1200" w:hanging="800"/>
      </w:pPr>
      <w:bookmarkStart w:id="419" w:name="SUB3930000"/>
      <w:bookmarkEnd w:id="419"/>
      <w:r>
        <w:rPr>
          <w:rStyle w:val="s1"/>
        </w:rPr>
        <w:t xml:space="preserve">Статья 393. </w:t>
      </w:r>
      <w:r>
        <w:rPr>
          <w:rStyle w:val="s0"/>
        </w:rPr>
        <w:t>Право на апелляционное обжалование</w:t>
      </w:r>
    </w:p>
    <w:p w:rsidR="00000000" w:rsidRDefault="00170E83">
      <w:pPr>
        <w:pStyle w:val="pj"/>
      </w:pPr>
      <w:r>
        <w:rPr>
          <w:rStyle w:val="s0"/>
        </w:rPr>
        <w:t>1. Апелляционную жалобу вправе подать:</w:t>
      </w:r>
    </w:p>
    <w:p w:rsidR="00000000" w:rsidRDefault="00170E83">
      <w:pPr>
        <w:pStyle w:val="pj"/>
      </w:pPr>
      <w:r>
        <w:rPr>
          <w:rStyle w:val="s0"/>
        </w:rPr>
        <w:t>1) обвиняемый, в отношении которого принят обвинительный приговор, его законный представ</w:t>
      </w:r>
      <w:r>
        <w:rPr>
          <w:rStyle w:val="s0"/>
        </w:rPr>
        <w:t>итель или защитник - в части, касающейся интересов обвиняемого;</w:t>
      </w:r>
    </w:p>
    <w:p w:rsidR="00000000" w:rsidRDefault="00170E83">
      <w:pPr>
        <w:pStyle w:val="pj"/>
      </w:pPr>
      <w:r>
        <w:rPr>
          <w:rStyle w:val="s0"/>
        </w:rPr>
        <w:t>2) обвиняемый, в отношении которого принято оправдательный приговор, его законный представитель или защитник - в части мотивов и оснований оправдания;</w:t>
      </w:r>
    </w:p>
    <w:p w:rsidR="00000000" w:rsidRDefault="00170E83">
      <w:pPr>
        <w:pStyle w:val="pj"/>
      </w:pPr>
      <w:r>
        <w:rPr>
          <w:rStyle w:val="s0"/>
        </w:rPr>
        <w:t>3) подозреваемый, обвиняемый, его законны</w:t>
      </w:r>
      <w:r>
        <w:rPr>
          <w:rStyle w:val="s0"/>
        </w:rPr>
        <w:t>й представитель или защитник;</w:t>
      </w:r>
    </w:p>
    <w:p w:rsidR="00000000" w:rsidRDefault="00170E83">
      <w:pPr>
        <w:pStyle w:val="pj"/>
      </w:pPr>
      <w:r>
        <w:rPr>
          <w:rStyle w:val="s0"/>
        </w:rPr>
        <w:t>4) законный представитель, защитник несовершеннолетнего или сам несовершеннолетний, в отношении которого решался вопрос о применении принудительной меры воспитательного характера, - в части, касающейся интересов несовершенноле</w:t>
      </w:r>
      <w:r>
        <w:rPr>
          <w:rStyle w:val="s0"/>
        </w:rPr>
        <w:t>тнего;</w:t>
      </w:r>
    </w:p>
    <w:p w:rsidR="00000000" w:rsidRDefault="00170E83">
      <w:pPr>
        <w:pStyle w:val="pj"/>
      </w:pPr>
      <w:r>
        <w:rPr>
          <w:rStyle w:val="s0"/>
        </w:rPr>
        <w:t>5) законный представитель и защитник лица, в отношении которого решался вопрос о применении принудительных мер медицинского характера;</w:t>
      </w:r>
    </w:p>
    <w:p w:rsidR="00000000" w:rsidRDefault="00170E83">
      <w:pPr>
        <w:pStyle w:val="pj"/>
      </w:pPr>
      <w:r>
        <w:rPr>
          <w:rStyle w:val="s0"/>
        </w:rPr>
        <w:t>6) прокурор;</w:t>
      </w:r>
    </w:p>
    <w:p w:rsidR="00000000" w:rsidRDefault="00170E83">
      <w:pPr>
        <w:pStyle w:val="pj"/>
      </w:pPr>
      <w:r>
        <w:rPr>
          <w:rStyle w:val="s0"/>
        </w:rPr>
        <w:t>7) потерпевший или его законный представитель или представитель - в части, касающейся интересов потер</w:t>
      </w:r>
      <w:r>
        <w:rPr>
          <w:rStyle w:val="s0"/>
        </w:rPr>
        <w:t>певшего, но в пределах требований, заявленных ими в суде первой инстанции;</w:t>
      </w:r>
    </w:p>
    <w:p w:rsidR="00000000" w:rsidRDefault="00170E83">
      <w:pPr>
        <w:pStyle w:val="pj"/>
      </w:pPr>
      <w:r>
        <w:rPr>
          <w:rStyle w:val="s0"/>
        </w:rPr>
        <w:t>8) гражданский истец, его представитель или законный представитель - в части, касающейся решения гражданского иска;</w:t>
      </w:r>
    </w:p>
    <w:p w:rsidR="00000000" w:rsidRDefault="00170E83">
      <w:pPr>
        <w:pStyle w:val="pj"/>
      </w:pPr>
      <w:r>
        <w:rPr>
          <w:rStyle w:val="s0"/>
        </w:rPr>
        <w:t>9) гражданский ответчик или его представитель - в части, касающей</w:t>
      </w:r>
      <w:r>
        <w:rPr>
          <w:rStyle w:val="s0"/>
        </w:rPr>
        <w:t>ся решения гражданского иска;</w:t>
      </w:r>
    </w:p>
    <w:p w:rsidR="00000000" w:rsidRDefault="00170E83">
      <w:pPr>
        <w:pStyle w:val="pj"/>
      </w:pPr>
      <w:r>
        <w:rPr>
          <w:rStyle w:val="s0"/>
        </w:rPr>
        <w:t>9-1) представитель юридического лица, в отношении которого осуществляется производство, - в части, касающейся интересов юридического лица;</w:t>
      </w:r>
    </w:p>
    <w:p w:rsidR="00000000" w:rsidRDefault="00170E83">
      <w:pPr>
        <w:pStyle w:val="pj"/>
      </w:pPr>
      <w:r>
        <w:rPr>
          <w:rStyle w:val="s0"/>
        </w:rPr>
        <w:t>9-2) физическое или юридическое лицо - в части, касающейся ее интересов при решении воп</w:t>
      </w:r>
      <w:r>
        <w:rPr>
          <w:rStyle w:val="s0"/>
        </w:rPr>
        <w:t>роса о судьбе вещественных доказательств, документов, которые были предоставлены суду; третье лицо - в части, касающейся ее интересов при решении вопроса о специальной конфискации;</w:t>
      </w:r>
    </w:p>
    <w:p w:rsidR="00000000" w:rsidRDefault="00170E83">
      <w:pPr>
        <w:pStyle w:val="pj"/>
      </w:pPr>
      <w:r>
        <w:rPr>
          <w:rStyle w:val="s0"/>
        </w:rPr>
        <w:t>9-3) обличителю части, касающейся его интересов при решении вопроса выплаты</w:t>
      </w:r>
      <w:r>
        <w:rPr>
          <w:rStyle w:val="s0"/>
        </w:rPr>
        <w:t xml:space="preserve"> ему вознаграждения как обличителю;</w:t>
      </w:r>
    </w:p>
    <w:p w:rsidR="00000000" w:rsidRDefault="00170E83">
      <w:pPr>
        <w:pStyle w:val="pj"/>
      </w:pPr>
      <w:r>
        <w:rPr>
          <w:rStyle w:val="s0"/>
        </w:rPr>
        <w:t>10) иные лица в случаях, предусмотренных настоящим Кодексом.</w:t>
      </w:r>
    </w:p>
    <w:p w:rsidR="00000000" w:rsidRDefault="00170E83">
      <w:pPr>
        <w:pStyle w:val="pj"/>
      </w:pPr>
      <w:r>
        <w:rPr>
          <w:rStyle w:val="s0"/>
        </w:rPr>
        <w:t> </w:t>
      </w:r>
    </w:p>
    <w:p w:rsidR="00000000" w:rsidRDefault="00170E83">
      <w:pPr>
        <w:pStyle w:val="pj"/>
        <w:ind w:left="1200" w:hanging="800"/>
      </w:pPr>
      <w:bookmarkStart w:id="420" w:name="SUB3940000"/>
      <w:bookmarkEnd w:id="420"/>
      <w:r>
        <w:rPr>
          <w:rStyle w:val="s1"/>
        </w:rPr>
        <w:t xml:space="preserve">Статья 394. </w:t>
      </w:r>
      <w:r>
        <w:rPr>
          <w:rStyle w:val="s0"/>
        </w:rPr>
        <w:t>Особенности апелляционного обжалования отдельных судебных решений</w:t>
      </w:r>
    </w:p>
    <w:p w:rsidR="00000000" w:rsidRDefault="00170E83">
      <w:pPr>
        <w:pStyle w:val="pj"/>
      </w:pPr>
      <w:r>
        <w:rPr>
          <w:rStyle w:val="s0"/>
        </w:rPr>
        <w:t>1. Приговор суда первой инстанции, принятый по результатам упрощенного производ</w:t>
      </w:r>
      <w:r>
        <w:rPr>
          <w:rStyle w:val="s0"/>
        </w:rPr>
        <w:t xml:space="preserve">ства в порядке, предусмотренном </w:t>
      </w:r>
      <w:hyperlink w:anchor="sub3810000" w:history="1">
        <w:r>
          <w:rPr>
            <w:rStyle w:val="a4"/>
            <w:color w:val="0000FF"/>
            <w:u w:val="single"/>
          </w:rPr>
          <w:t>статьями 381 и 382</w:t>
        </w:r>
      </w:hyperlink>
      <w:r>
        <w:rPr>
          <w:rStyle w:val="s0"/>
        </w:rPr>
        <w:t xml:space="preserve"> настоящего Кодекса, не может быть обжалован в апелляционном порядке по основаниям рассмотрения производства при отсутствии участников судебного разбирательства, недослиджен</w:t>
      </w:r>
      <w:r>
        <w:rPr>
          <w:rStyle w:val="s0"/>
        </w:rPr>
        <w:t>ня доказательств в судебном заседании или с целью оспорить установленные досудебным расследованием обстоятельства.</w:t>
      </w:r>
    </w:p>
    <w:p w:rsidR="00000000" w:rsidRDefault="00170E83">
      <w:pPr>
        <w:pStyle w:val="pj"/>
      </w:pPr>
      <w:r>
        <w:rPr>
          <w:rStyle w:val="s0"/>
        </w:rPr>
        <w:t>2. Судебное решение суда первой инстанции не может быть обжаловано в апелляционном порядке по основаниям возражения обстоятельств, которые ни</w:t>
      </w:r>
      <w:r>
        <w:rPr>
          <w:rStyle w:val="s0"/>
        </w:rPr>
        <w:t xml:space="preserve">кем не оспаривались в ходе судебного разбирательства и исследования которых была признана судом нецелесообразным соответствии с положениями </w:t>
      </w:r>
      <w:hyperlink w:anchor="sub3490000" w:history="1">
        <w:r>
          <w:rPr>
            <w:rStyle w:val="a4"/>
            <w:color w:val="0000FF"/>
            <w:u w:val="single"/>
          </w:rPr>
          <w:t>части третьей статьи 349</w:t>
        </w:r>
      </w:hyperlink>
      <w:r>
        <w:rPr>
          <w:rStyle w:val="s0"/>
        </w:rPr>
        <w:t xml:space="preserve"> настоящего Кодекса.</w:t>
      </w:r>
    </w:p>
    <w:p w:rsidR="00000000" w:rsidRDefault="00170E83">
      <w:pPr>
        <w:pStyle w:val="pj"/>
      </w:pPr>
      <w:r>
        <w:rPr>
          <w:rStyle w:val="s0"/>
        </w:rPr>
        <w:t>3. Приговор суда первой инстанции на о</w:t>
      </w:r>
      <w:r>
        <w:rPr>
          <w:rStyle w:val="s0"/>
        </w:rPr>
        <w:t>сновании соглашения о примирении между потерпевшим и подозреваемым, обвиняемым может быть обжалован в апелляционном порядке:</w:t>
      </w:r>
    </w:p>
    <w:p w:rsidR="00000000" w:rsidRDefault="00170E83">
      <w:pPr>
        <w:pStyle w:val="pj"/>
      </w:pPr>
      <w:r>
        <w:rPr>
          <w:rStyle w:val="s0"/>
        </w:rPr>
        <w:t>1) обвиняемым, его защитником, законным представителем исключительно по основаниям: назначение судом наказания, строгого чем согласовано сторонами соглашения; вынесения приговора без его согласия на назначение наказания; невыполнение судом требований, уста</w:t>
      </w:r>
      <w:r>
        <w:rPr>
          <w:rStyle w:val="s0"/>
        </w:rPr>
        <w:t xml:space="preserve">новленных </w:t>
      </w:r>
      <w:hyperlink w:anchor="sub4740000" w:history="1">
        <w:r>
          <w:rPr>
            <w:rStyle w:val="a4"/>
            <w:color w:val="0000FF"/>
            <w:u w:val="single"/>
          </w:rPr>
          <w:t>частями пятой - седьмой статьи 474</w:t>
        </w:r>
      </w:hyperlink>
      <w:r>
        <w:rPr>
          <w:rStyle w:val="s0"/>
        </w:rPr>
        <w:t xml:space="preserve"> настоящего Кодекса, в том числе нерозьяснення ему последствий заключения сделки;</w:t>
      </w:r>
    </w:p>
    <w:p w:rsidR="00000000" w:rsidRDefault="00170E83">
      <w:pPr>
        <w:pStyle w:val="pj"/>
      </w:pPr>
      <w:r>
        <w:rPr>
          <w:rStyle w:val="s0"/>
        </w:rPr>
        <w:t>2) потерпевшим, его представителем, законным представителем, исключительно по основаниям: назначе</w:t>
      </w:r>
      <w:r>
        <w:rPr>
          <w:rStyle w:val="s0"/>
        </w:rPr>
        <w:t xml:space="preserve">ние судом наказания, менее строгого, чем согласовано сторонами соглашения; вынесения приговора без его согласия на назначение наказания; нерозьяснення ему последствий заключения сделки; невыполнение судом требований, установленных </w:t>
      </w:r>
      <w:hyperlink w:anchor="sub4740000" w:history="1">
        <w:r>
          <w:rPr>
            <w:rStyle w:val="a4"/>
            <w:color w:val="0000FF"/>
            <w:u w:val="single"/>
          </w:rPr>
          <w:t>частями шестой или седьмой статьи 474</w:t>
        </w:r>
      </w:hyperlink>
      <w:r>
        <w:rPr>
          <w:rStyle w:val="s0"/>
        </w:rPr>
        <w:t xml:space="preserve"> настоящего Кодекса;</w:t>
      </w:r>
    </w:p>
    <w:p w:rsidR="00000000" w:rsidRDefault="00170E83">
      <w:pPr>
        <w:pStyle w:val="pj"/>
      </w:pPr>
      <w:r>
        <w:rPr>
          <w:rStyle w:val="s0"/>
        </w:rPr>
        <w:t xml:space="preserve">3) прокурором исключительно по основаниям утверждения судом соглашения в уголовном производстве, в котором согласно </w:t>
      </w:r>
      <w:hyperlink w:anchor="sub4690000" w:history="1">
        <w:r>
          <w:rPr>
            <w:rStyle w:val="a4"/>
            <w:color w:val="0000FF"/>
            <w:u w:val="single"/>
          </w:rPr>
          <w:t>части третьей статьи 469</w:t>
        </w:r>
      </w:hyperlink>
      <w:r>
        <w:rPr>
          <w:rStyle w:val="s0"/>
        </w:rPr>
        <w:t xml:space="preserve"> настоящего Кодек</w:t>
      </w:r>
      <w:r>
        <w:rPr>
          <w:rStyle w:val="s0"/>
        </w:rPr>
        <w:t>са сделка не может быть заключена.</w:t>
      </w:r>
    </w:p>
    <w:p w:rsidR="00000000" w:rsidRDefault="00170E83">
      <w:pPr>
        <w:pStyle w:val="pj"/>
      </w:pPr>
      <w:r>
        <w:rPr>
          <w:rStyle w:val="s0"/>
        </w:rPr>
        <w:t>4. Приговор суда первой инстанции на основании соглашения между прокурором и подозреваемым, обвиняемым о признании виновности может быть обжалован:</w:t>
      </w:r>
    </w:p>
    <w:p w:rsidR="00000000" w:rsidRDefault="00170E83">
      <w:pPr>
        <w:pStyle w:val="pj"/>
      </w:pPr>
      <w:r>
        <w:rPr>
          <w:rStyle w:val="s0"/>
        </w:rPr>
        <w:t>1) обвиняемым, его защитником, законным представителем исключительно по о</w:t>
      </w:r>
      <w:r>
        <w:rPr>
          <w:rStyle w:val="s0"/>
        </w:rPr>
        <w:t>снованиям: назначение судом наказания, строгого, чем согласовано сторонами соглашения; вынесения приговора без его согласия на назначение наказания; невыполнение судом требований, установленных частями четвертой, шестой, седьмой статьи 474 настоящего Кодек</w:t>
      </w:r>
      <w:r>
        <w:rPr>
          <w:rStyle w:val="s0"/>
        </w:rPr>
        <w:t>са, в том числе нерозьяснення ему последствий заключения сделки;</w:t>
      </w:r>
    </w:p>
    <w:p w:rsidR="00000000" w:rsidRDefault="00170E83">
      <w:pPr>
        <w:pStyle w:val="pj"/>
      </w:pPr>
      <w:r>
        <w:rPr>
          <w:rStyle w:val="s0"/>
        </w:rPr>
        <w:t xml:space="preserve">2) прокурором исключительно по основаниям: назначение судом наказания, менее строгого, чем согласовано сторонами соглашения; утверждения судом соглашения в производстве, в котором согласно с </w:t>
      </w:r>
      <w:r>
        <w:rPr>
          <w:rStyle w:val="s0"/>
        </w:rPr>
        <w:t>частью четвертой статьи 469 настоящего Кодекса сделка не может быть заключена.</w:t>
      </w:r>
    </w:p>
    <w:p w:rsidR="00000000" w:rsidRDefault="00170E83">
      <w:pPr>
        <w:pStyle w:val="pj"/>
      </w:pPr>
      <w:r>
        <w:rPr>
          <w:rStyle w:val="s0"/>
        </w:rPr>
        <w:t>5. Постановление суда об избрании меры пресечения в виде содержания под стражей, об изменении иной меры пресечения на меру пресечения в виде содержания под стражей, а также о продлении срока содержания под стражей, вынесено во время судебного разбирательст</w:t>
      </w:r>
      <w:r>
        <w:rPr>
          <w:rStyle w:val="s0"/>
        </w:rPr>
        <w:t>ва в суде первой инстанции до принятия судебного решение по существу, может быть обжаловано в апелляционном порядке обвиняемым, его защитником, законным представителем, прокурором.</w:t>
      </w:r>
    </w:p>
    <w:p w:rsidR="00000000" w:rsidRDefault="00170E83">
      <w:pPr>
        <w:pStyle w:val="pj"/>
      </w:pPr>
      <w:r>
        <w:rPr>
          <w:rStyle w:val="s0"/>
        </w:rPr>
        <w:t> </w:t>
      </w:r>
    </w:p>
    <w:p w:rsidR="00000000" w:rsidRDefault="00170E83">
      <w:pPr>
        <w:pStyle w:val="pj"/>
        <w:ind w:left="1200" w:hanging="800"/>
      </w:pPr>
      <w:bookmarkStart w:id="421" w:name="SUB3950000"/>
      <w:bookmarkEnd w:id="421"/>
      <w:r>
        <w:rPr>
          <w:rStyle w:val="s1"/>
        </w:rPr>
        <w:t xml:space="preserve">Статья 395. </w:t>
      </w:r>
      <w:r>
        <w:rPr>
          <w:rStyle w:val="s0"/>
        </w:rPr>
        <w:t>Порядок и сроки апелляционного обжалования</w:t>
      </w:r>
    </w:p>
    <w:p w:rsidR="00000000" w:rsidRDefault="00170E83">
      <w:pPr>
        <w:pStyle w:val="pj"/>
      </w:pPr>
      <w:r>
        <w:rPr>
          <w:rStyle w:val="s0"/>
        </w:rPr>
        <w:t>1. Апелляционная ж</w:t>
      </w:r>
      <w:r>
        <w:rPr>
          <w:rStyle w:val="s0"/>
        </w:rPr>
        <w:t>алоба подается:</w:t>
      </w:r>
    </w:p>
    <w:p w:rsidR="00000000" w:rsidRDefault="00170E83">
      <w:pPr>
        <w:pStyle w:val="pj"/>
      </w:pPr>
      <w:r>
        <w:rPr>
          <w:rStyle w:val="s0"/>
        </w:rPr>
        <w:t>1) на судебные решения, принятые судом первой инстанции, - через суд, который принял судебное решение;</w:t>
      </w:r>
    </w:p>
    <w:p w:rsidR="00000000" w:rsidRDefault="00170E83">
      <w:pPr>
        <w:pStyle w:val="pj"/>
      </w:pPr>
      <w:r>
        <w:rPr>
          <w:rStyle w:val="s0"/>
        </w:rPr>
        <w:t>2) на постановления следственного судьи или определение суда об избрании меры пресечения в виде содержания под стражей, об изменении иной</w:t>
      </w:r>
      <w:r>
        <w:rPr>
          <w:rStyle w:val="s0"/>
        </w:rPr>
        <w:t xml:space="preserve"> меры пресечения на меру пресечения в виде содержания под стражей или о продлении срока содержания под стражей, вынесенные в ходе судебного производства в суде первой инстанции до принятия судебного решения по существу, - непосредственно в суд апелляционно</w:t>
      </w:r>
      <w:r>
        <w:rPr>
          <w:rStyle w:val="s0"/>
        </w:rPr>
        <w:t>й инстанции.</w:t>
      </w:r>
    </w:p>
    <w:p w:rsidR="00000000" w:rsidRDefault="00170E83">
      <w:pPr>
        <w:pStyle w:val="pj"/>
      </w:pPr>
      <w:r>
        <w:rPr>
          <w:rStyle w:val="s0"/>
        </w:rPr>
        <w:t>2. Апелляционная жалоба, если иное не предусмотрено настоящим Кодексом, может быть подана:</w:t>
      </w:r>
    </w:p>
    <w:p w:rsidR="00000000" w:rsidRDefault="00170E83">
      <w:pPr>
        <w:pStyle w:val="pj"/>
      </w:pPr>
      <w:r>
        <w:rPr>
          <w:rStyle w:val="s0"/>
        </w:rPr>
        <w:t>1) на приговор или определение о применении или отказе в применении принудительных мер медицинского или воспитательного характера - в течение тридцати д</w:t>
      </w:r>
      <w:r>
        <w:rPr>
          <w:rStyle w:val="s0"/>
        </w:rPr>
        <w:t>ней со дня их провозглашения;</w:t>
      </w:r>
    </w:p>
    <w:p w:rsidR="00000000" w:rsidRDefault="00170E83">
      <w:pPr>
        <w:pStyle w:val="pj"/>
      </w:pPr>
      <w:r>
        <w:rPr>
          <w:rStyle w:val="s0"/>
        </w:rPr>
        <w:t xml:space="preserve">1-1) на определение суда об избрании меры пресечения в виде содержания под стражей, об изменении иной меры пресечения на меру пресечения в виде содержания под стражей или о продлении срока содержания под стражей, постановлену </w:t>
      </w:r>
      <w:r>
        <w:rPr>
          <w:rStyle w:val="s0"/>
        </w:rPr>
        <w:t>во время судебного разбирательства в суде первой инстанции до принятия судебного решения по существу, - в течение пяти дней со дня объявления;</w:t>
      </w:r>
    </w:p>
    <w:p w:rsidR="00000000" w:rsidRDefault="00170E83">
      <w:pPr>
        <w:pStyle w:val="pj"/>
      </w:pPr>
      <w:r>
        <w:rPr>
          <w:rStyle w:val="s0"/>
        </w:rPr>
        <w:t>2) на другие постановления суда первой инстанции - в течение семи дней со дня его объявления;</w:t>
      </w:r>
    </w:p>
    <w:p w:rsidR="00000000" w:rsidRDefault="00170E83">
      <w:pPr>
        <w:pStyle w:val="pj"/>
      </w:pPr>
      <w:r>
        <w:rPr>
          <w:rStyle w:val="s0"/>
        </w:rPr>
        <w:t>3) на постановление</w:t>
      </w:r>
      <w:r>
        <w:rPr>
          <w:rStyle w:val="s0"/>
        </w:rPr>
        <w:t xml:space="preserve"> следователя судьи - в течение пяти дней со дня его объявления.</w:t>
      </w:r>
    </w:p>
    <w:p w:rsidR="00000000" w:rsidRDefault="00170E83">
      <w:pPr>
        <w:pStyle w:val="pj"/>
      </w:pPr>
      <w:r>
        <w:rPr>
          <w:rStyle w:val="s0"/>
        </w:rPr>
        <w:t>3. Для лица, находящегося под стражей, срок подачи апелляционной жалобы исчисляется с момента вручения ему копии судебного решения.</w:t>
      </w:r>
    </w:p>
    <w:p w:rsidR="00000000" w:rsidRDefault="00170E83">
      <w:pPr>
        <w:pStyle w:val="pj"/>
      </w:pPr>
      <w:r>
        <w:rPr>
          <w:rStyle w:val="s0"/>
        </w:rPr>
        <w:t xml:space="preserve">Если решение суда или следственного судьи было постановлено </w:t>
      </w:r>
      <w:r>
        <w:rPr>
          <w:rStyle w:val="s0"/>
        </w:rPr>
        <w:t xml:space="preserve">без вызова лица, которое его обжалует, или если приговор был вынесен без вызова лица, которое его обжалует, в порядке, предусмотренном </w:t>
      </w:r>
      <w:hyperlink w:anchor="sub3820000" w:history="1">
        <w:r>
          <w:rPr>
            <w:rStyle w:val="a4"/>
            <w:color w:val="0000FF"/>
            <w:u w:val="single"/>
          </w:rPr>
          <w:t>статьей 382</w:t>
        </w:r>
      </w:hyperlink>
      <w:r>
        <w:rPr>
          <w:rStyle w:val="s0"/>
        </w:rPr>
        <w:t xml:space="preserve"> настоящего Кодекса, то срок апелляционного обжалования для такого лица исчис</w:t>
      </w:r>
      <w:r>
        <w:rPr>
          <w:rStyle w:val="s0"/>
        </w:rPr>
        <w:t>ляется со дня получения им копии судебного решения.</w:t>
      </w:r>
    </w:p>
    <w:p w:rsidR="00000000" w:rsidRDefault="00170E83">
      <w:pPr>
        <w:pStyle w:val="pj"/>
      </w:pPr>
      <w:r>
        <w:rPr>
          <w:rStyle w:val="s0"/>
        </w:rPr>
        <w:t>4. В течение срока апелляционного обжалования материалы уголовного производства никем не могут быть истребованы из суда. В этот срок суд обязан предоставить участникам судебного разбирательства по их хода</w:t>
      </w:r>
      <w:r>
        <w:rPr>
          <w:rStyle w:val="s0"/>
        </w:rPr>
        <w:t>тайству возможность ознакомиться с материалами уголовного производства.</w:t>
      </w:r>
    </w:p>
    <w:p w:rsidR="00000000" w:rsidRDefault="00170E83">
      <w:pPr>
        <w:pStyle w:val="pj"/>
      </w:pPr>
      <w:r>
        <w:rPr>
          <w:rStyle w:val="s0"/>
        </w:rPr>
        <w:t> </w:t>
      </w:r>
    </w:p>
    <w:p w:rsidR="00000000" w:rsidRDefault="00170E83">
      <w:pPr>
        <w:pStyle w:val="pj"/>
        <w:ind w:left="1200" w:hanging="800"/>
      </w:pPr>
      <w:bookmarkStart w:id="422" w:name="SUB3960000"/>
      <w:bookmarkEnd w:id="422"/>
      <w:r>
        <w:rPr>
          <w:rStyle w:val="s1"/>
        </w:rPr>
        <w:t xml:space="preserve">Статья 396. </w:t>
      </w:r>
      <w:r>
        <w:rPr>
          <w:rStyle w:val="s0"/>
        </w:rPr>
        <w:t>Требования к апелляционной жалобе</w:t>
      </w:r>
    </w:p>
    <w:p w:rsidR="00000000" w:rsidRDefault="00170E83">
      <w:pPr>
        <w:pStyle w:val="pj"/>
      </w:pPr>
      <w:r>
        <w:rPr>
          <w:rStyle w:val="s0"/>
        </w:rPr>
        <w:t>1. Апелляционная жалоба подается в письменной форме.</w:t>
      </w:r>
    </w:p>
    <w:p w:rsidR="00000000" w:rsidRDefault="00170E83">
      <w:pPr>
        <w:pStyle w:val="pj"/>
      </w:pPr>
      <w:r>
        <w:rPr>
          <w:rStyle w:val="s0"/>
        </w:rPr>
        <w:t>2. В апелляционной жалобе указываются:</w:t>
      </w:r>
    </w:p>
    <w:p w:rsidR="00000000" w:rsidRDefault="00170E83">
      <w:pPr>
        <w:pStyle w:val="pj"/>
      </w:pPr>
      <w:r>
        <w:rPr>
          <w:rStyle w:val="s0"/>
        </w:rPr>
        <w:t>1) наименование суда апелляционной инстанции</w:t>
      </w:r>
      <w:r>
        <w:rPr>
          <w:rStyle w:val="s0"/>
        </w:rPr>
        <w:t>;</w:t>
      </w:r>
    </w:p>
    <w:p w:rsidR="00000000" w:rsidRDefault="00170E83">
      <w:pPr>
        <w:pStyle w:val="pj"/>
      </w:pPr>
      <w:r>
        <w:rPr>
          <w:rStyle w:val="s0"/>
        </w:rPr>
        <w:t>2) фамилия, имя и отчество (наименование), место жительства (пребывания) лица, подающего апелляционную жалобу, а также номер средства связи, адрес электронной почты, если таковые имеются;</w:t>
      </w:r>
    </w:p>
    <w:p w:rsidR="00000000" w:rsidRDefault="00170E83">
      <w:pPr>
        <w:pStyle w:val="pj"/>
      </w:pPr>
      <w:r>
        <w:rPr>
          <w:rStyle w:val="s0"/>
        </w:rPr>
        <w:t xml:space="preserve">3) судебное решение, которое обжалуется, и наименование суда, его </w:t>
      </w:r>
      <w:r>
        <w:rPr>
          <w:rStyle w:val="s0"/>
        </w:rPr>
        <w:t>принял;</w:t>
      </w:r>
    </w:p>
    <w:p w:rsidR="00000000" w:rsidRDefault="00170E83">
      <w:pPr>
        <w:pStyle w:val="pj"/>
      </w:pPr>
      <w:r>
        <w:rPr>
          <w:rStyle w:val="s0"/>
        </w:rPr>
        <w:t>4) требования лица, подающего апелляционную жалобу, и их обоснование с указанием того, в чем заключается незаконность или необоснованность судебного решения;</w:t>
      </w:r>
    </w:p>
    <w:p w:rsidR="00000000" w:rsidRDefault="00170E83">
      <w:pPr>
        <w:pStyle w:val="pj"/>
      </w:pPr>
      <w:r>
        <w:rPr>
          <w:rStyle w:val="s0"/>
        </w:rPr>
        <w:t>5) ходатайство лица, подающего апелляционную жалобу, об исследовании доказательств;</w:t>
      </w:r>
    </w:p>
    <w:p w:rsidR="00000000" w:rsidRDefault="00170E83">
      <w:pPr>
        <w:pStyle w:val="pj"/>
      </w:pPr>
      <w:r>
        <w:rPr>
          <w:rStyle w:val="s0"/>
        </w:rPr>
        <w:t>6) перечень материалов, которые прилагаются.</w:t>
      </w:r>
    </w:p>
    <w:p w:rsidR="00000000" w:rsidRDefault="00170E83">
      <w:pPr>
        <w:pStyle w:val="pj"/>
      </w:pPr>
      <w:r>
        <w:rPr>
          <w:rStyle w:val="s0"/>
        </w:rPr>
        <w:t>3. Если лицо не желает участвовать в апелляционном рассмотрении, она отмечает это в апелляционной жалобе.</w:t>
      </w:r>
    </w:p>
    <w:p w:rsidR="00000000" w:rsidRDefault="00170E83">
      <w:pPr>
        <w:pStyle w:val="pj"/>
      </w:pPr>
      <w:r>
        <w:rPr>
          <w:rStyle w:val="s0"/>
        </w:rPr>
        <w:t>4. Если в апелляционной жалобе указываются обстоятельства, которые не были исследованы в суде первой инст</w:t>
      </w:r>
      <w:r>
        <w:rPr>
          <w:rStyle w:val="s0"/>
        </w:rPr>
        <w:t>анции, или доказательства, которые не представлялись суду первой инстанции, то в ней указываются причины этого.</w:t>
      </w:r>
    </w:p>
    <w:p w:rsidR="00000000" w:rsidRDefault="00170E83">
      <w:pPr>
        <w:pStyle w:val="pj"/>
      </w:pPr>
      <w:r>
        <w:rPr>
          <w:rStyle w:val="s0"/>
        </w:rPr>
        <w:t>5. Апелляционная жалоба подписывается лицом, подающим. Если апелляционная жалоба представляет защитник, представитель потерпевшего, то к ней при</w:t>
      </w:r>
      <w:r>
        <w:rPr>
          <w:rStyle w:val="s0"/>
        </w:rPr>
        <w:t>лагаются оформленные надлежащим образом документы, подтверждающие его полномочия в соответствии с требованиями настоящего Кодекса.</w:t>
      </w:r>
    </w:p>
    <w:p w:rsidR="00000000" w:rsidRDefault="00170E83">
      <w:pPr>
        <w:pStyle w:val="pj"/>
      </w:pPr>
      <w:r>
        <w:rPr>
          <w:rStyle w:val="s0"/>
        </w:rPr>
        <w:t>6. К апелляционной жалобы и приложенных к ней письменных материалов предоставляются копии в количестве, необходимом для их на</w:t>
      </w:r>
      <w:r>
        <w:rPr>
          <w:rStyle w:val="s0"/>
        </w:rPr>
        <w:t>правления сторонам уголовного судопроизводства и другим участникам судебного процесса, интересов которых касается апелляционная жалоба. Эта обязанность не распространяется на обвиняемого, который находится под домашним арестом или в заключении.</w:t>
      </w:r>
    </w:p>
    <w:p w:rsidR="00000000" w:rsidRDefault="00170E83">
      <w:pPr>
        <w:pStyle w:val="pj"/>
      </w:pPr>
      <w:r>
        <w:rPr>
          <w:rStyle w:val="s0"/>
        </w:rPr>
        <w:t> </w:t>
      </w:r>
    </w:p>
    <w:p w:rsidR="00000000" w:rsidRDefault="00170E83">
      <w:pPr>
        <w:pStyle w:val="pj"/>
        <w:ind w:left="1200" w:hanging="800"/>
      </w:pPr>
      <w:bookmarkStart w:id="423" w:name="SUB3970000"/>
      <w:bookmarkEnd w:id="423"/>
      <w:r>
        <w:rPr>
          <w:rStyle w:val="s1"/>
        </w:rPr>
        <w:t>Статья 39</w:t>
      </w:r>
      <w:r>
        <w:rPr>
          <w:rStyle w:val="s1"/>
        </w:rPr>
        <w:t xml:space="preserve">7. </w:t>
      </w:r>
      <w:r>
        <w:rPr>
          <w:rStyle w:val="s0"/>
        </w:rPr>
        <w:t>Действия суда первой инстанции после получения апелляционных жалоб</w:t>
      </w:r>
    </w:p>
    <w:p w:rsidR="00000000" w:rsidRDefault="00170E83">
      <w:pPr>
        <w:pStyle w:val="pj"/>
      </w:pPr>
      <w:r>
        <w:rPr>
          <w:rStyle w:val="s0"/>
        </w:rPr>
        <w:t>1. Суд первой инстанции через три дня после окончания срока апелляционного обжалования судебного решения направляет полученные апелляционные жалобы вместе с материалами уголовного произв</w:t>
      </w:r>
      <w:r>
        <w:rPr>
          <w:rStyle w:val="s0"/>
        </w:rPr>
        <w:t>одства в суде апелляционной инстанции.</w:t>
      </w:r>
    </w:p>
    <w:p w:rsidR="00000000" w:rsidRDefault="00170E83">
      <w:pPr>
        <w:pStyle w:val="pj"/>
      </w:pPr>
      <w:r>
        <w:rPr>
          <w:rStyle w:val="s0"/>
        </w:rPr>
        <w:t>2. Апелляционные жалобы, поступившие после направления материалов уголовного производства в суде апелляционной инстанции, не позднее следующего дня после их поступления направляются в суд апелляционной инстанции.</w:t>
      </w:r>
    </w:p>
    <w:p w:rsidR="00000000" w:rsidRDefault="00170E83">
      <w:pPr>
        <w:pStyle w:val="pj"/>
      </w:pPr>
      <w:r>
        <w:rPr>
          <w:rStyle w:val="s0"/>
        </w:rPr>
        <w:t> </w:t>
      </w:r>
    </w:p>
    <w:p w:rsidR="00000000" w:rsidRDefault="00170E83">
      <w:pPr>
        <w:pStyle w:val="pj"/>
        <w:ind w:left="1200" w:hanging="800"/>
      </w:pPr>
      <w:bookmarkStart w:id="424" w:name="SUB3980000"/>
      <w:bookmarkEnd w:id="424"/>
      <w:r>
        <w:rPr>
          <w:rStyle w:val="s1"/>
        </w:rPr>
        <w:t>Ст</w:t>
      </w:r>
      <w:r>
        <w:rPr>
          <w:rStyle w:val="s1"/>
        </w:rPr>
        <w:t xml:space="preserve">атья 398. </w:t>
      </w:r>
      <w:r>
        <w:rPr>
          <w:rStyle w:val="s0"/>
        </w:rPr>
        <w:t>Принятие апелляционной жалобы судом апелляционной инстанции</w:t>
      </w:r>
    </w:p>
    <w:p w:rsidR="00000000" w:rsidRDefault="00170E83">
      <w:pPr>
        <w:pStyle w:val="pj"/>
      </w:pPr>
      <w:r>
        <w:rPr>
          <w:rStyle w:val="s0"/>
        </w:rPr>
        <w:t>1. Апелляционная жалоба, поступившая в суд апелляционной инстанции, не позднее следующего дня передается судье-докладчику. Получив апелляционную жалобу на приговор или определение суда п</w:t>
      </w:r>
      <w:r>
        <w:rPr>
          <w:rStyle w:val="s0"/>
        </w:rPr>
        <w:t xml:space="preserve">ервой инстанции, судья-докладчик в течение трех дней проверяет ее на соответствие требованиям </w:t>
      </w:r>
      <w:hyperlink w:anchor="sub3960000" w:history="1">
        <w:r>
          <w:rPr>
            <w:rStyle w:val="a4"/>
            <w:color w:val="0000FF"/>
            <w:u w:val="single"/>
          </w:rPr>
          <w:t>статьи 396</w:t>
        </w:r>
      </w:hyperlink>
      <w:r>
        <w:rPr>
          <w:rStyle w:val="s0"/>
        </w:rPr>
        <w:t xml:space="preserve"> настоящего Кодекса и при отсутствии препятствий постановляет определение об открытии апелляционного производства.</w:t>
      </w:r>
    </w:p>
    <w:p w:rsidR="00000000" w:rsidRDefault="00170E83">
      <w:pPr>
        <w:pStyle w:val="pj"/>
      </w:pPr>
      <w:r>
        <w:rPr>
          <w:rStyle w:val="s0"/>
        </w:rPr>
        <w:t> </w:t>
      </w:r>
    </w:p>
    <w:p w:rsidR="00000000" w:rsidRDefault="00170E83">
      <w:pPr>
        <w:pStyle w:val="pj"/>
        <w:ind w:left="1200" w:hanging="800"/>
      </w:pPr>
      <w:bookmarkStart w:id="425" w:name="SUB3990000"/>
      <w:bookmarkEnd w:id="425"/>
      <w:r>
        <w:rPr>
          <w:rStyle w:val="s1"/>
        </w:rPr>
        <w:t>Ст</w:t>
      </w:r>
      <w:r>
        <w:rPr>
          <w:rStyle w:val="s1"/>
        </w:rPr>
        <w:t xml:space="preserve">атья 399. </w:t>
      </w:r>
      <w:r>
        <w:rPr>
          <w:rStyle w:val="s0"/>
        </w:rPr>
        <w:t>Оставление апелляционной жалобы без движения, ее возвращение или отказ открытия производства</w:t>
      </w:r>
    </w:p>
    <w:p w:rsidR="00000000" w:rsidRDefault="00170E83">
      <w:pPr>
        <w:pStyle w:val="pj"/>
      </w:pPr>
      <w:r>
        <w:rPr>
          <w:rStyle w:val="s0"/>
        </w:rPr>
        <w:t>1. Судья-докладчик, установив, что апелляционную жалобу на приговор или определение суда первой инстанции подано без соблюдения требований, предусмотренн</w:t>
      </w:r>
      <w:r>
        <w:rPr>
          <w:rStyle w:val="s0"/>
        </w:rPr>
        <w:t xml:space="preserve">ых </w:t>
      </w:r>
      <w:hyperlink w:anchor="sub3960000" w:history="1">
        <w:r>
          <w:rPr>
            <w:rStyle w:val="a4"/>
            <w:color w:val="0000FF"/>
            <w:u w:val="single"/>
          </w:rPr>
          <w:t>статьей 396</w:t>
        </w:r>
      </w:hyperlink>
      <w:r>
        <w:rPr>
          <w:rStyle w:val="s0"/>
        </w:rPr>
        <w:t xml:space="preserve"> </w:t>
      </w:r>
      <w:r>
        <w:rPr>
          <w:rStyle w:val="s0"/>
        </w:rPr>
        <w:t>настоящего Кодекса, выносит определение об оставлении апелляционной жалобы без движения, в котором указываются недостатки жалобы и устанавливается достаточный срок для их устранения, который не может превышать пятнадцати дней со дня получения постановления</w:t>
      </w:r>
      <w:r>
        <w:rPr>
          <w:rStyle w:val="s0"/>
        </w:rPr>
        <w:t xml:space="preserve"> лицом, которое подало апелляционную жалобу. Копия определения об оставлении апелляционной жалобы без движения безотлагательно направляется лицу, подавшему апелляционную жалобу.</w:t>
      </w:r>
    </w:p>
    <w:p w:rsidR="00000000" w:rsidRDefault="00170E83">
      <w:pPr>
        <w:pStyle w:val="pj"/>
      </w:pPr>
      <w:r>
        <w:rPr>
          <w:rStyle w:val="s0"/>
        </w:rPr>
        <w:t>2. Если лицо устранила недостатки апелляционной жалобы в срок, установленный с</w:t>
      </w:r>
      <w:r>
        <w:rPr>
          <w:rStyle w:val="s0"/>
        </w:rPr>
        <w:t>удьей-докладчиком, она считается поданной в день первоначального его представления в суд апелляционной инстанции. В течение трех дней после устранения недостатков апелляционной жалобы и при отсутствии препятствий судья-докладчик выносит определение об откр</w:t>
      </w:r>
      <w:r>
        <w:rPr>
          <w:rStyle w:val="s0"/>
        </w:rPr>
        <w:t>ытии апелляционного производства.</w:t>
      </w:r>
    </w:p>
    <w:p w:rsidR="00000000" w:rsidRDefault="00170E83">
      <w:pPr>
        <w:pStyle w:val="pj"/>
      </w:pPr>
      <w:r>
        <w:rPr>
          <w:rStyle w:val="s0"/>
        </w:rPr>
        <w:t>3. Апелляционная жалоба возвращается, если:</w:t>
      </w:r>
    </w:p>
    <w:p w:rsidR="00000000" w:rsidRDefault="00170E83">
      <w:pPr>
        <w:pStyle w:val="pj"/>
      </w:pPr>
      <w:r>
        <w:rPr>
          <w:rStyle w:val="s0"/>
        </w:rPr>
        <w:t>1) лицо не устранило недостатки апелляционной жалобы, оставлено без движения, в установленный срок;</w:t>
      </w:r>
    </w:p>
    <w:p w:rsidR="00000000" w:rsidRDefault="00170E83">
      <w:pPr>
        <w:pStyle w:val="pj"/>
      </w:pPr>
      <w:r>
        <w:rPr>
          <w:rStyle w:val="s0"/>
        </w:rPr>
        <w:t>2) апелляционная жалоба подала лицо, которое не имеет права подавать апелляцио</w:t>
      </w:r>
      <w:r>
        <w:rPr>
          <w:rStyle w:val="s0"/>
        </w:rPr>
        <w:t>нную жалобу;</w:t>
      </w:r>
    </w:p>
    <w:p w:rsidR="00000000" w:rsidRDefault="00170E83">
      <w:pPr>
        <w:pStyle w:val="pj"/>
      </w:pPr>
      <w:r>
        <w:rPr>
          <w:rStyle w:val="s0"/>
        </w:rPr>
        <w:t>3) апелляционная жалоба не подлежит рассмотрению в этом суде апелляционной инстанции;</w:t>
      </w:r>
    </w:p>
    <w:p w:rsidR="00000000" w:rsidRDefault="00170E83">
      <w:pPr>
        <w:pStyle w:val="pj"/>
      </w:pPr>
      <w:r>
        <w:rPr>
          <w:rStyle w:val="s0"/>
        </w:rPr>
        <w:t>4) апелляционная жалоба подана по истечении срока апелляционного обжалования и лицо, которое его подало, не ставит вопрос о восстановлении этого срока или ап</w:t>
      </w:r>
      <w:r>
        <w:rPr>
          <w:rStyle w:val="s0"/>
        </w:rPr>
        <w:t>елляционной инстанции по заявлению лица не найдет оснований для его возобновления.</w:t>
      </w:r>
    </w:p>
    <w:p w:rsidR="00000000" w:rsidRDefault="00170E83">
      <w:pPr>
        <w:pStyle w:val="pj"/>
      </w:pPr>
      <w:r>
        <w:rPr>
          <w:rStyle w:val="s0"/>
        </w:rPr>
        <w:t xml:space="preserve">4. Судья-докладчик отказывает в открытии производства, только если апелляционная жалоба подана на судебное решение, которое не подлежит обжалованию в апелляционном порядке, </w:t>
      </w:r>
      <w:r>
        <w:rPr>
          <w:rStyle w:val="s0"/>
        </w:rPr>
        <w:t xml:space="preserve">или судебное решение обжаловано исключительно по основаниям, из которых оно не может быть обжаловано в соответствии с положениями </w:t>
      </w:r>
      <w:hyperlink w:anchor="sub3940000" w:history="1">
        <w:r>
          <w:rPr>
            <w:rStyle w:val="a4"/>
            <w:color w:val="0000FF"/>
            <w:u w:val="single"/>
          </w:rPr>
          <w:t>статьи 394</w:t>
        </w:r>
      </w:hyperlink>
      <w:r>
        <w:rPr>
          <w:rStyle w:val="s0"/>
        </w:rPr>
        <w:t xml:space="preserve"> настоящего Кодекса.</w:t>
      </w:r>
    </w:p>
    <w:p w:rsidR="00000000" w:rsidRDefault="00170E83">
      <w:pPr>
        <w:pStyle w:val="pj"/>
      </w:pPr>
      <w:r>
        <w:rPr>
          <w:rStyle w:val="s0"/>
        </w:rPr>
        <w:t>5. Копия определения о возвращении апелляционной жалобы, отказ</w:t>
      </w:r>
      <w:r>
        <w:rPr>
          <w:rStyle w:val="s0"/>
        </w:rPr>
        <w:t xml:space="preserve"> в открытии производства безотлагательно направляется лицу, подавшему апелляционную жалобу, вместе с апелляционной жалобой и всеми приложенными к нему материалами.</w:t>
      </w:r>
    </w:p>
    <w:p w:rsidR="00000000" w:rsidRDefault="00170E83">
      <w:pPr>
        <w:pStyle w:val="pj"/>
      </w:pPr>
      <w:r>
        <w:rPr>
          <w:rStyle w:val="s0"/>
        </w:rPr>
        <w:t>6. Определение о возвращении апелляционной жалобы или отказе в открытии производства может б</w:t>
      </w:r>
      <w:r>
        <w:rPr>
          <w:rStyle w:val="s0"/>
        </w:rPr>
        <w:t>ыть обжаловано в кассационном порядке.</w:t>
      </w:r>
    </w:p>
    <w:p w:rsidR="00000000" w:rsidRDefault="00170E83">
      <w:pPr>
        <w:pStyle w:val="pj"/>
      </w:pPr>
      <w:r>
        <w:rPr>
          <w:rStyle w:val="s0"/>
        </w:rPr>
        <w:t>7. Оставление апелляционной жалобы без движения или ее возвращения не лишают права повторного обращения в суд апелляционной инстанции в порядке, предусмотренном настоящим Кодексом, в пределах срока на апелляционное об</w:t>
      </w:r>
      <w:r>
        <w:rPr>
          <w:rStyle w:val="s0"/>
        </w:rPr>
        <w:t>жалование.</w:t>
      </w:r>
    </w:p>
    <w:p w:rsidR="00000000" w:rsidRDefault="00170E83">
      <w:pPr>
        <w:pStyle w:val="pj"/>
      </w:pPr>
      <w:r>
        <w:rPr>
          <w:rStyle w:val="s0"/>
        </w:rPr>
        <w:t> </w:t>
      </w:r>
    </w:p>
    <w:p w:rsidR="00000000" w:rsidRDefault="00170E83">
      <w:pPr>
        <w:pStyle w:val="pj"/>
        <w:ind w:left="1200" w:hanging="800"/>
      </w:pPr>
      <w:bookmarkStart w:id="426" w:name="SUB4000000"/>
      <w:bookmarkEnd w:id="426"/>
      <w:r>
        <w:rPr>
          <w:rStyle w:val="s1"/>
        </w:rPr>
        <w:t xml:space="preserve">Статья 400. </w:t>
      </w:r>
      <w:r>
        <w:rPr>
          <w:rStyle w:val="s0"/>
        </w:rPr>
        <w:t>Последствия подачи апелляционной жалобы</w:t>
      </w:r>
    </w:p>
    <w:p w:rsidR="00000000" w:rsidRDefault="00170E83">
      <w:pPr>
        <w:pStyle w:val="pj"/>
      </w:pPr>
      <w:r>
        <w:rPr>
          <w:rStyle w:val="s0"/>
        </w:rPr>
        <w:t>1. Подача апелляционной жалобы на приговор или определение суда приостанавливает вступление их в законную силу и исполнение, кроме случаев, установленных настоящим Кодексом.</w:t>
      </w:r>
    </w:p>
    <w:p w:rsidR="00000000" w:rsidRDefault="00170E83">
      <w:pPr>
        <w:pStyle w:val="pj"/>
      </w:pPr>
      <w:r>
        <w:rPr>
          <w:rStyle w:val="s0"/>
        </w:rPr>
        <w:t>2. Подача апелляционной жалобы на постановление следственного судьи, на решение суда об избрании меры пресечения в виде содержания под стражей, об изменении иной меры пресечения на меру пресечения в виде содержания под стражей, а также о продлении срока со</w:t>
      </w:r>
      <w:r>
        <w:rPr>
          <w:rStyle w:val="s0"/>
        </w:rPr>
        <w:t>держания под стражей, постановлену во время судебного производства в суде первой инстанции до принятия судебного решения по существу, приостанавливает вступление его в законную силу, но не останавливает его выполнения, кроме случаев, установленных настоящи</w:t>
      </w:r>
      <w:r>
        <w:rPr>
          <w:rStyle w:val="s0"/>
        </w:rPr>
        <w:t>м Кодексом.</w:t>
      </w:r>
    </w:p>
    <w:p w:rsidR="00000000" w:rsidRDefault="00170E83">
      <w:pPr>
        <w:pStyle w:val="pj"/>
      </w:pPr>
      <w:r>
        <w:rPr>
          <w:rStyle w:val="s0"/>
        </w:rPr>
        <w:t>3. Если апелляционную жалобу подано обвиняемым, в отношении которого судом вынесен приговор по результатам специального судебного производства, суд восстанавливает срок при условии предоставления обвиняемым подтверждения наличия уважительных пр</w:t>
      </w:r>
      <w:r>
        <w:rPr>
          <w:rStyle w:val="s0"/>
        </w:rPr>
        <w:t xml:space="preserve">ичин, предусмотренных </w:t>
      </w:r>
      <w:hyperlink w:anchor="sub1380000" w:history="1">
        <w:r>
          <w:rPr>
            <w:rStyle w:val="a4"/>
            <w:color w:val="0000FF"/>
            <w:u w:val="single"/>
          </w:rPr>
          <w:t>статьей 138</w:t>
        </w:r>
      </w:hyperlink>
      <w:r>
        <w:rPr>
          <w:rStyle w:val="s0"/>
        </w:rPr>
        <w:t xml:space="preserve"> настоящего Кодекса, и направляет апелляционную жалобу вместе с материалами уголовного производства в суд апелляционной инстанции с соблюдением правил, предусмотренных </w:t>
      </w:r>
      <w:hyperlink w:anchor="sub3990000" w:history="1">
        <w:r>
          <w:rPr>
            <w:rStyle w:val="a4"/>
            <w:color w:val="0000FF"/>
            <w:u w:val="single"/>
          </w:rPr>
          <w:t>статьей 399</w:t>
        </w:r>
      </w:hyperlink>
      <w:r>
        <w:rPr>
          <w:rStyle w:val="s0"/>
        </w:rPr>
        <w:t xml:space="preserve"> настоящего Кодекса.</w:t>
      </w:r>
    </w:p>
    <w:p w:rsidR="00000000" w:rsidRDefault="00170E83">
      <w:pPr>
        <w:pStyle w:val="pj"/>
      </w:pPr>
      <w:r>
        <w:rPr>
          <w:rStyle w:val="s0"/>
        </w:rPr>
        <w:t> </w:t>
      </w:r>
    </w:p>
    <w:p w:rsidR="00000000" w:rsidRDefault="00170E83">
      <w:pPr>
        <w:pStyle w:val="pj"/>
        <w:ind w:left="1200" w:hanging="800"/>
      </w:pPr>
      <w:bookmarkStart w:id="427" w:name="SUB4010000"/>
      <w:bookmarkEnd w:id="427"/>
      <w:r>
        <w:rPr>
          <w:rStyle w:val="s1"/>
        </w:rPr>
        <w:t xml:space="preserve">Статья 401. </w:t>
      </w:r>
      <w:r>
        <w:rPr>
          <w:rStyle w:val="s0"/>
        </w:rPr>
        <w:t>Подготовка к апелляционному рассмотрению</w:t>
      </w:r>
    </w:p>
    <w:p w:rsidR="00000000" w:rsidRDefault="00170E83">
      <w:pPr>
        <w:pStyle w:val="pj"/>
      </w:pPr>
      <w:r>
        <w:rPr>
          <w:rStyle w:val="s0"/>
        </w:rPr>
        <w:t>1. Судья-докладчик в течение десяти дней после открытия апелляционного производства по жалобе на приговор или определение суда первой инстанции:</w:t>
      </w:r>
    </w:p>
    <w:p w:rsidR="00000000" w:rsidRDefault="00170E83">
      <w:pPr>
        <w:pStyle w:val="pj"/>
      </w:pPr>
      <w:r>
        <w:rPr>
          <w:rStyle w:val="s0"/>
        </w:rPr>
        <w:t>1) направляет</w:t>
      </w:r>
      <w:r>
        <w:rPr>
          <w:rStyle w:val="s0"/>
        </w:rPr>
        <w:t xml:space="preserve"> копии постановления об открытии апелляционного производства участникам судебного разбирательства вместе с копиями апелляционных жалоб, информации об их правах и обязанностях и устанавливает срок, в течение которого могут быть поданы возражения на апелляци</w:t>
      </w:r>
      <w:r>
        <w:rPr>
          <w:rStyle w:val="s0"/>
        </w:rPr>
        <w:t>онную жалобу;</w:t>
      </w:r>
    </w:p>
    <w:p w:rsidR="00000000" w:rsidRDefault="00170E83">
      <w:pPr>
        <w:pStyle w:val="pj"/>
      </w:pPr>
      <w:r>
        <w:rPr>
          <w:rStyle w:val="s0"/>
        </w:rPr>
        <w:t>2) предлагает участникам судебного разбирательства представить новые доказательства, на которые они ссылаются, или истребует их по ходатайству лица, подавшего апелляционную жалобу;</w:t>
      </w:r>
    </w:p>
    <w:p w:rsidR="00000000" w:rsidRDefault="00170E83">
      <w:pPr>
        <w:pStyle w:val="pj"/>
      </w:pPr>
      <w:r>
        <w:rPr>
          <w:rStyle w:val="s0"/>
        </w:rPr>
        <w:t>3) решает другие ходатайства, в том числе относительно избран</w:t>
      </w:r>
      <w:r>
        <w:rPr>
          <w:rStyle w:val="s0"/>
        </w:rPr>
        <w:t>ия, изменения или отмены меры пресечения;</w:t>
      </w:r>
    </w:p>
    <w:p w:rsidR="00000000" w:rsidRDefault="00170E83">
      <w:pPr>
        <w:pStyle w:val="pj"/>
      </w:pPr>
      <w:r>
        <w:rPr>
          <w:rStyle w:val="s0"/>
        </w:rPr>
        <w:t>3</w:t>
      </w:r>
      <w:r>
        <w:rPr>
          <w:rStyle w:val="s0"/>
          <w:vertAlign w:val="superscript"/>
        </w:rPr>
        <w:t>1</w:t>
      </w:r>
      <w:r>
        <w:rPr>
          <w:rStyle w:val="s0"/>
        </w:rPr>
        <w:t>) решает ходатайство о проведении судебного заседания в режиме видеоконференции;</w:t>
      </w:r>
    </w:p>
    <w:p w:rsidR="00000000" w:rsidRDefault="00170E83">
      <w:pPr>
        <w:pStyle w:val="pj"/>
      </w:pPr>
      <w:r>
        <w:rPr>
          <w:rStyle w:val="s0"/>
        </w:rPr>
        <w:t>4) решает другие вопросы, необходимые для апелляционного рассмотрения.</w:t>
      </w:r>
    </w:p>
    <w:p w:rsidR="00000000" w:rsidRDefault="00170E83">
      <w:pPr>
        <w:pStyle w:val="pj"/>
      </w:pPr>
      <w:r>
        <w:rPr>
          <w:rStyle w:val="s0"/>
        </w:rPr>
        <w:t>2. Все судебные решения судьи-докладчика во время подготовки</w:t>
      </w:r>
      <w:r>
        <w:rPr>
          <w:rStyle w:val="s0"/>
        </w:rPr>
        <w:t xml:space="preserve"> к апелляционному рассмотрению излагаются в форме постановления. Копии определений направляются участникам судебного разбирательства.</w:t>
      </w:r>
    </w:p>
    <w:p w:rsidR="00000000" w:rsidRDefault="00170E83">
      <w:pPr>
        <w:pStyle w:val="pj"/>
      </w:pPr>
      <w:r>
        <w:rPr>
          <w:rStyle w:val="s0"/>
        </w:rPr>
        <w:t xml:space="preserve">3. После окончания подготовки к апелляционному рассмотрению судья-докладчик выносит определение об окончании подготовки и </w:t>
      </w:r>
      <w:r>
        <w:rPr>
          <w:rStyle w:val="s0"/>
        </w:rPr>
        <w:t>назначении апелляционного рассмотрения.</w:t>
      </w:r>
    </w:p>
    <w:p w:rsidR="00000000" w:rsidRDefault="00170E83">
      <w:pPr>
        <w:pStyle w:val="pj"/>
      </w:pPr>
      <w:r>
        <w:rPr>
          <w:rStyle w:val="s0"/>
        </w:rPr>
        <w:t>4. Обвиняемый подлежит обязательному вызову в судебное заседание для участия в апелляционном рассмотрении, если в апелляционной жалобе ставится вопрос об ухудшении его положения или если суд признает обязательным его</w:t>
      </w:r>
      <w:r>
        <w:rPr>
          <w:rStyle w:val="s0"/>
        </w:rPr>
        <w:t xml:space="preserve"> участие, а обвиняемый, содержащийся под стражей, - также в случае, если о этом поступило его ходатайство.</w:t>
      </w:r>
    </w:p>
    <w:p w:rsidR="00000000" w:rsidRDefault="00170E83">
      <w:pPr>
        <w:pStyle w:val="pj"/>
      </w:pPr>
      <w:r>
        <w:rPr>
          <w:rStyle w:val="s0"/>
        </w:rPr>
        <w:t> </w:t>
      </w:r>
    </w:p>
    <w:p w:rsidR="00000000" w:rsidRDefault="00170E83">
      <w:pPr>
        <w:pStyle w:val="pj"/>
        <w:ind w:left="1200" w:hanging="800"/>
      </w:pPr>
      <w:bookmarkStart w:id="428" w:name="SUB4020000"/>
      <w:bookmarkEnd w:id="428"/>
      <w:r>
        <w:rPr>
          <w:rStyle w:val="s1"/>
        </w:rPr>
        <w:t xml:space="preserve">Статья 402. </w:t>
      </w:r>
      <w:r>
        <w:rPr>
          <w:rStyle w:val="s0"/>
        </w:rPr>
        <w:t>Возражение на апелляционную жалобу</w:t>
      </w:r>
    </w:p>
    <w:p w:rsidR="00000000" w:rsidRDefault="00170E83">
      <w:pPr>
        <w:pStyle w:val="pj"/>
      </w:pPr>
      <w:r>
        <w:rPr>
          <w:rStyle w:val="s0"/>
        </w:rPr>
        <w:t xml:space="preserve">1. Лица, указанные в </w:t>
      </w:r>
      <w:hyperlink w:anchor="sub3930000" w:history="1">
        <w:r>
          <w:rPr>
            <w:rStyle w:val="a4"/>
            <w:color w:val="0000FF"/>
            <w:u w:val="single"/>
          </w:rPr>
          <w:t>статье 393</w:t>
        </w:r>
      </w:hyperlink>
      <w:r>
        <w:rPr>
          <w:rStyle w:val="s0"/>
        </w:rPr>
        <w:t xml:space="preserve"> настоящего Кодекса, имеют право под</w:t>
      </w:r>
      <w:r>
        <w:rPr>
          <w:rStyle w:val="s0"/>
        </w:rPr>
        <w:t>ать в суд апелляционной инстанции возражение на апелляционную жалобу на приговор или определение суда первой инстанции в письменной форме в течение установленного судом апелляционной инстанции срока.</w:t>
      </w:r>
    </w:p>
    <w:p w:rsidR="00000000" w:rsidRDefault="00170E83">
      <w:pPr>
        <w:pStyle w:val="pj"/>
      </w:pPr>
      <w:r>
        <w:rPr>
          <w:rStyle w:val="s0"/>
        </w:rPr>
        <w:t>2. В возражении на апелляционную жалобу указывается:</w:t>
      </w:r>
    </w:p>
    <w:p w:rsidR="00000000" w:rsidRDefault="00170E83">
      <w:pPr>
        <w:pStyle w:val="pj"/>
      </w:pPr>
      <w:r>
        <w:rPr>
          <w:rStyle w:val="s0"/>
        </w:rPr>
        <w:t>1) наименование суда апелляционной инстанции;</w:t>
      </w:r>
    </w:p>
    <w:p w:rsidR="00000000" w:rsidRDefault="00170E83">
      <w:pPr>
        <w:pStyle w:val="pj"/>
      </w:pPr>
      <w:r>
        <w:rPr>
          <w:rStyle w:val="s0"/>
        </w:rPr>
        <w:t>2) фамилия, имя, отчество (наименование), место жительства (пребывания) лица, подающего апелляционную жалобу, а также номер средства связи, адрес электронной почты, если таковые имеются;</w:t>
      </w:r>
    </w:p>
    <w:p w:rsidR="00000000" w:rsidRDefault="00170E83">
      <w:pPr>
        <w:pStyle w:val="pj"/>
      </w:pPr>
      <w:r>
        <w:rPr>
          <w:rStyle w:val="s0"/>
        </w:rPr>
        <w:t>3) судебное решение, ко</w:t>
      </w:r>
      <w:r>
        <w:rPr>
          <w:rStyle w:val="s0"/>
        </w:rPr>
        <w:t>торое обжалуется, и наименование суда, его принял;</w:t>
      </w:r>
    </w:p>
    <w:p w:rsidR="00000000" w:rsidRDefault="00170E83">
      <w:pPr>
        <w:pStyle w:val="pj"/>
      </w:pPr>
      <w:r>
        <w:rPr>
          <w:rStyle w:val="s0"/>
        </w:rPr>
        <w:t>4) номер уголовного производства в суде апелляционной инстанции, если он извещен судом апелляционной инстанции;</w:t>
      </w:r>
    </w:p>
    <w:p w:rsidR="00000000" w:rsidRDefault="00170E83">
      <w:pPr>
        <w:pStyle w:val="pj"/>
      </w:pPr>
      <w:r>
        <w:rPr>
          <w:rStyle w:val="s0"/>
        </w:rPr>
        <w:t>5) обоснование возражений относительно содержания и требований апелляционной жалобы;</w:t>
      </w:r>
    </w:p>
    <w:p w:rsidR="00000000" w:rsidRDefault="00170E83">
      <w:pPr>
        <w:pStyle w:val="pj"/>
      </w:pPr>
      <w:r>
        <w:rPr>
          <w:rStyle w:val="s0"/>
        </w:rPr>
        <w:t>6) в слу</w:t>
      </w:r>
      <w:r>
        <w:rPr>
          <w:rStyle w:val="s0"/>
        </w:rPr>
        <w:t>чае необходимости - ходатайство лица, подающего возражение на апелляционную жалобу;</w:t>
      </w:r>
    </w:p>
    <w:p w:rsidR="00000000" w:rsidRDefault="00170E83">
      <w:pPr>
        <w:pStyle w:val="pj"/>
      </w:pPr>
      <w:r>
        <w:rPr>
          <w:rStyle w:val="s0"/>
        </w:rPr>
        <w:t>7) перечень прилагаемых материалов.</w:t>
      </w:r>
    </w:p>
    <w:p w:rsidR="00000000" w:rsidRDefault="00170E83">
      <w:pPr>
        <w:pStyle w:val="pj"/>
      </w:pPr>
      <w:r>
        <w:rPr>
          <w:rStyle w:val="s0"/>
        </w:rPr>
        <w:t>3. В возражении на апелляционную жалобу указывается, желает лицо принять участие в апелляционном рассмотрении.</w:t>
      </w:r>
    </w:p>
    <w:p w:rsidR="00000000" w:rsidRDefault="00170E83">
      <w:pPr>
        <w:pStyle w:val="pj"/>
      </w:pPr>
      <w:r>
        <w:rPr>
          <w:rStyle w:val="s0"/>
        </w:rPr>
        <w:t>4. Возражение на апелляци</w:t>
      </w:r>
      <w:r>
        <w:rPr>
          <w:rStyle w:val="s0"/>
        </w:rPr>
        <w:t>онную жалобу подписывается лицом, его подает.</w:t>
      </w:r>
    </w:p>
    <w:p w:rsidR="00000000" w:rsidRDefault="00170E83">
      <w:pPr>
        <w:pStyle w:val="pj"/>
      </w:pPr>
      <w:r>
        <w:rPr>
          <w:rStyle w:val="s0"/>
        </w:rPr>
        <w:t> </w:t>
      </w:r>
    </w:p>
    <w:p w:rsidR="00000000" w:rsidRDefault="00170E83">
      <w:pPr>
        <w:pStyle w:val="pj"/>
        <w:ind w:left="1200" w:hanging="800"/>
      </w:pPr>
      <w:bookmarkStart w:id="429" w:name="SUB4030000"/>
      <w:bookmarkEnd w:id="429"/>
      <w:r>
        <w:rPr>
          <w:rStyle w:val="s1"/>
        </w:rPr>
        <w:t xml:space="preserve">Статья 403. </w:t>
      </w:r>
      <w:r>
        <w:rPr>
          <w:rStyle w:val="s0"/>
        </w:rPr>
        <w:t>Отказ от апелляционной жалобы, изменение и дополнение апелляционной жалобы во время апелляционного производства</w:t>
      </w:r>
    </w:p>
    <w:p w:rsidR="00000000" w:rsidRDefault="00170E83">
      <w:pPr>
        <w:pStyle w:val="pj"/>
      </w:pPr>
      <w:r>
        <w:rPr>
          <w:rStyle w:val="s0"/>
        </w:rPr>
        <w:t>1. Лицо, подавшее апелляционную жалобу, вправе отказаться от нее до окончания апелляционного рассмотрения. Защитник подозреваемого, обвиняемого, представителя потерпевшего могут отказаться от апелляционной жалобы только с согласия соответственно подозревае</w:t>
      </w:r>
      <w:r>
        <w:rPr>
          <w:rStyle w:val="s0"/>
        </w:rPr>
        <w:t>мого, обвиняемого или потерпевшего.</w:t>
      </w:r>
    </w:p>
    <w:p w:rsidR="00000000" w:rsidRDefault="00170E83">
      <w:pPr>
        <w:pStyle w:val="pj"/>
      </w:pPr>
      <w:r>
        <w:rPr>
          <w:rStyle w:val="s0"/>
        </w:rPr>
        <w:t>2. Если приговор или постановление суда первой инстанции не были обжалованы другими лицами или если нет возражений других лиц, которые подали апелляционную жалобу, против закрытия производства в связи с отказом от апелля</w:t>
      </w:r>
      <w:r>
        <w:rPr>
          <w:rStyle w:val="s0"/>
        </w:rPr>
        <w:t>ционной жалобы, суд апелляционной инстанции своим определением прекращает апелляционное производство.</w:t>
      </w:r>
    </w:p>
    <w:p w:rsidR="00000000" w:rsidRDefault="00170E83">
      <w:pPr>
        <w:pStyle w:val="pj"/>
      </w:pPr>
      <w:r>
        <w:rPr>
          <w:rStyle w:val="s0"/>
        </w:rPr>
        <w:t>3. К началу апелляционного рассмотрения лицо, подавшее апелляционную жалобу, имеет право изменить и / или дополнить ее. В таком случае суд апелляционной и</w:t>
      </w:r>
      <w:r>
        <w:rPr>
          <w:rStyle w:val="s0"/>
        </w:rPr>
        <w:t>нстанции по ходатайству лиц, участвующих в апелляционном рассмотрении, предоставляет им время, необходимое для изучения измененной апелляционной жалобы и представления возражений на нее.</w:t>
      </w:r>
    </w:p>
    <w:p w:rsidR="00000000" w:rsidRDefault="00170E83">
      <w:pPr>
        <w:pStyle w:val="pj"/>
      </w:pPr>
      <w:r>
        <w:rPr>
          <w:rStyle w:val="s0"/>
        </w:rPr>
        <w:t>4. Внесение в апелляционной жалобы изменений, которые влекут за собой</w:t>
      </w:r>
      <w:r>
        <w:rPr>
          <w:rStyle w:val="s0"/>
        </w:rPr>
        <w:t xml:space="preserve"> ухудшение положения обвиняемого, за пределами сроков на апелляционное обжалование не допускается.</w:t>
      </w:r>
    </w:p>
    <w:p w:rsidR="00000000" w:rsidRDefault="00170E83">
      <w:pPr>
        <w:pStyle w:val="pj"/>
      </w:pPr>
      <w:r>
        <w:rPr>
          <w:rStyle w:val="s0"/>
        </w:rPr>
        <w:t> </w:t>
      </w:r>
    </w:p>
    <w:p w:rsidR="00000000" w:rsidRDefault="00170E83">
      <w:pPr>
        <w:pStyle w:val="pj"/>
        <w:ind w:left="1200" w:hanging="800"/>
      </w:pPr>
      <w:bookmarkStart w:id="430" w:name="SUB4040000"/>
      <w:bookmarkEnd w:id="430"/>
      <w:r>
        <w:rPr>
          <w:rStyle w:val="s1"/>
        </w:rPr>
        <w:t xml:space="preserve">Статья 404. </w:t>
      </w:r>
      <w:r>
        <w:rPr>
          <w:rStyle w:val="s0"/>
        </w:rPr>
        <w:t>Пределы пересмотра судом апелляционной инстанции</w:t>
      </w:r>
    </w:p>
    <w:p w:rsidR="00000000" w:rsidRDefault="00170E83">
      <w:pPr>
        <w:pStyle w:val="pj"/>
      </w:pPr>
      <w:r>
        <w:rPr>
          <w:rStyle w:val="s0"/>
        </w:rPr>
        <w:t>1. Суд апелляционной инстанции пересматривает судебные решения суда первой инстанции в предела</w:t>
      </w:r>
      <w:r>
        <w:rPr>
          <w:rStyle w:val="s0"/>
        </w:rPr>
        <w:t>х апелляционной жалобы.</w:t>
      </w:r>
    </w:p>
    <w:p w:rsidR="00000000" w:rsidRDefault="00170E83">
      <w:pPr>
        <w:pStyle w:val="pj"/>
      </w:pPr>
      <w:r>
        <w:rPr>
          <w:rStyle w:val="s0"/>
        </w:rPr>
        <w:t>2. Суд апелляционной инстанции вправе выйти за пределы апелляционных требований, если этим не ухудшается положение обвиняемого или лица, в отношении которого решался вопрос о применении принудительных мер медицинского или воспитател</w:t>
      </w:r>
      <w:r>
        <w:rPr>
          <w:rStyle w:val="s0"/>
        </w:rPr>
        <w:t>ьного характера. Если рассмотрение апелляционной жалобы дает основания для принятия решения в пользу лиц, в интересах которых апелляционные жалобы не поступили, суд апелляционной инстанции обязан принять такое решение.</w:t>
      </w:r>
    </w:p>
    <w:p w:rsidR="00000000" w:rsidRDefault="00170E83">
      <w:pPr>
        <w:pStyle w:val="pj"/>
      </w:pPr>
      <w:r>
        <w:rPr>
          <w:rStyle w:val="s0"/>
        </w:rPr>
        <w:t>3. По ходатайству участников судебног</w:t>
      </w:r>
      <w:r>
        <w:rPr>
          <w:rStyle w:val="s0"/>
        </w:rPr>
        <w:t>о разбирательства суд апелляционной инстанции обязан повторно исследовать обстоятельства, установленные в ходе уголовного производства, при условии, что они исследованы судом первой инстанции не полностью или с нарушениями, и может исследовать доказательст</w:t>
      </w:r>
      <w:r>
        <w:rPr>
          <w:rStyle w:val="s0"/>
        </w:rPr>
        <w:t>ва, которые не исследовались судом первой инстанции, исключительно если об исследовании таких доказательств участники судебного производства заявляли ходатайства во время рассмотрения в суде первой инстанции или если они стали известны после принятия судеб</w:t>
      </w:r>
      <w:r>
        <w:rPr>
          <w:rStyle w:val="s0"/>
        </w:rPr>
        <w:t>ного решения, которое обжалуется.</w:t>
      </w:r>
    </w:p>
    <w:p w:rsidR="00000000" w:rsidRDefault="00170E83">
      <w:pPr>
        <w:pStyle w:val="pj"/>
      </w:pPr>
      <w:r>
        <w:rPr>
          <w:rStyle w:val="s0"/>
        </w:rPr>
        <w:t>4. Суд апелляционной инстанции не вправе рассматривать обвинения, не было выдвинуто в суде первой инстанции.</w:t>
      </w:r>
    </w:p>
    <w:p w:rsidR="00000000" w:rsidRDefault="00170E83">
      <w:pPr>
        <w:pStyle w:val="pj"/>
      </w:pPr>
      <w:r>
        <w:rPr>
          <w:rStyle w:val="s0"/>
        </w:rPr>
        <w:t> </w:t>
      </w:r>
    </w:p>
    <w:p w:rsidR="00000000" w:rsidRDefault="00170E83">
      <w:pPr>
        <w:pStyle w:val="pj"/>
        <w:ind w:left="1200" w:hanging="800"/>
      </w:pPr>
      <w:bookmarkStart w:id="431" w:name="SUB4050000"/>
      <w:bookmarkEnd w:id="431"/>
      <w:r>
        <w:rPr>
          <w:rStyle w:val="s1"/>
        </w:rPr>
        <w:t xml:space="preserve">Статья 405. </w:t>
      </w:r>
      <w:r>
        <w:rPr>
          <w:rStyle w:val="s0"/>
        </w:rPr>
        <w:t>Апелляционное рассмотрение</w:t>
      </w:r>
    </w:p>
    <w:p w:rsidR="00000000" w:rsidRDefault="00170E83">
      <w:pPr>
        <w:pStyle w:val="pj"/>
      </w:pPr>
      <w:r>
        <w:rPr>
          <w:rStyle w:val="s0"/>
        </w:rPr>
        <w:t>1. Апелляционное рассмотрение осуществляется согласно правилам судебного</w:t>
      </w:r>
      <w:r>
        <w:rPr>
          <w:rStyle w:val="s0"/>
        </w:rPr>
        <w:t xml:space="preserve"> разбирательства в суде первой инстанции с учетом особенностей, предусмотренных настоящей главой.</w:t>
      </w:r>
    </w:p>
    <w:p w:rsidR="00000000" w:rsidRDefault="00170E83">
      <w:pPr>
        <w:pStyle w:val="pj"/>
      </w:pPr>
      <w:r>
        <w:rPr>
          <w:rStyle w:val="s0"/>
        </w:rPr>
        <w:t xml:space="preserve">2. После выполнения действий, предусмотренных </w:t>
      </w:r>
      <w:hyperlink w:anchor="sub3420000" w:history="1">
        <w:r>
          <w:rPr>
            <w:rStyle w:val="a4"/>
            <w:color w:val="0000FF"/>
            <w:u w:val="single"/>
          </w:rPr>
          <w:t>статьями 342 - 345</w:t>
        </w:r>
      </w:hyperlink>
      <w:r>
        <w:rPr>
          <w:rStyle w:val="s0"/>
        </w:rPr>
        <w:t xml:space="preserve"> настоящего Кодекса, и решение ходатайств судья-докладчик в н</w:t>
      </w:r>
      <w:r>
        <w:rPr>
          <w:rStyle w:val="s0"/>
        </w:rPr>
        <w:t>еобходимом объеме докладывает содержание обжалованного судебного решения, доводы участников судебного разбирательства, изложенные в апелляционных жалобах и возражениях, и выясняет, поддерживают свои апелляционные жалобы лица, которые их подали.</w:t>
      </w:r>
    </w:p>
    <w:p w:rsidR="00000000" w:rsidRDefault="00170E83">
      <w:pPr>
        <w:pStyle w:val="pj"/>
      </w:pPr>
      <w:r>
        <w:rPr>
          <w:rStyle w:val="s0"/>
        </w:rPr>
        <w:t>3. Для выра</w:t>
      </w:r>
      <w:r>
        <w:rPr>
          <w:rStyle w:val="s0"/>
        </w:rPr>
        <w:t>жения доводов, а также в судебных прениях первым предоставляется слово лицу, подавшему апелляционную жалобу. Если апелляционные жалобы подали обе стороны уголовного производства, первым высказывает доводы обвиняемого. После этого слово предоставляется друг</w:t>
      </w:r>
      <w:r>
        <w:rPr>
          <w:rStyle w:val="s0"/>
        </w:rPr>
        <w:t>им участникам судебного разбирательства.</w:t>
      </w:r>
    </w:p>
    <w:p w:rsidR="00000000" w:rsidRDefault="00170E83">
      <w:pPr>
        <w:pStyle w:val="pj"/>
      </w:pPr>
      <w:r>
        <w:rPr>
          <w:rStyle w:val="s0"/>
        </w:rPr>
        <w:t xml:space="preserve">4. Неприбытие сторон или других участников уголовного судопроизводства не препятствует проведению рассмотрения, если такие лица были надлежащим образом уведомлены о дате, времени и месте апелляционного рассмотрения </w:t>
      </w:r>
      <w:r>
        <w:rPr>
          <w:rStyle w:val="s0"/>
        </w:rPr>
        <w:t>и не сообщили об уважительных причинах своего неприбытие. Если для участия в рассмотрении в судебное заседание не прибыли участники уголовного судопроизводства, участие которых в соответствии с требованиями настоящего Кодекса или решением суда апелляционно</w:t>
      </w:r>
      <w:r>
        <w:rPr>
          <w:rStyle w:val="s0"/>
        </w:rPr>
        <w:t>й инстанции является обязательным, апелляционное рассмотрение откладывается.</w:t>
      </w:r>
    </w:p>
    <w:p w:rsidR="00000000" w:rsidRDefault="00170E83">
      <w:pPr>
        <w:pStyle w:val="pj"/>
      </w:pPr>
      <w:r>
        <w:rPr>
          <w:rStyle w:val="s0"/>
        </w:rPr>
        <w:t xml:space="preserve">5. Перед выходом суда в совещательную комнату для принятия судебного решения о законности и обоснованности приговора суда первой инстанции обвиняемому, который принимал участие в </w:t>
      </w:r>
      <w:r>
        <w:rPr>
          <w:rStyle w:val="s0"/>
        </w:rPr>
        <w:t>апелляционном рассмотрении, предоставляется последнее слово.</w:t>
      </w:r>
    </w:p>
    <w:p w:rsidR="00000000" w:rsidRDefault="00170E83">
      <w:pPr>
        <w:pStyle w:val="pj"/>
      </w:pPr>
      <w:r>
        <w:rPr>
          <w:rStyle w:val="s0"/>
        </w:rPr>
        <w:t> </w:t>
      </w:r>
    </w:p>
    <w:p w:rsidR="00000000" w:rsidRDefault="00170E83">
      <w:pPr>
        <w:pStyle w:val="pj"/>
        <w:ind w:left="1200" w:hanging="800"/>
      </w:pPr>
      <w:bookmarkStart w:id="432" w:name="SUB4060000"/>
      <w:bookmarkEnd w:id="432"/>
      <w:r>
        <w:rPr>
          <w:rStyle w:val="s1"/>
        </w:rPr>
        <w:t xml:space="preserve">Статья 406. </w:t>
      </w:r>
      <w:r>
        <w:rPr>
          <w:rStyle w:val="s0"/>
        </w:rPr>
        <w:t>Письменное апелляционное производство</w:t>
      </w:r>
    </w:p>
    <w:p w:rsidR="00000000" w:rsidRDefault="00170E83">
      <w:pPr>
        <w:pStyle w:val="pj"/>
      </w:pPr>
      <w:r>
        <w:rPr>
          <w:rStyle w:val="s0"/>
        </w:rPr>
        <w:t>1. Суд апелляционной инстанции вправе принять судебное решение по результатам письменного производства, если все участники судебного разбирател</w:t>
      </w:r>
      <w:r>
        <w:rPr>
          <w:rStyle w:val="s0"/>
        </w:rPr>
        <w:t>ьства заявили ходатайства о проведении производства при их отсутствии.</w:t>
      </w:r>
    </w:p>
    <w:p w:rsidR="00000000" w:rsidRDefault="00170E83">
      <w:pPr>
        <w:pStyle w:val="pj"/>
      </w:pPr>
      <w:r>
        <w:rPr>
          <w:rStyle w:val="s0"/>
        </w:rPr>
        <w:t>2. Если во время письменного производства суд апелляционной инстанции приходит к выводу, что необходимо провести апелляционное рассмотрение, он назначает такое рассмотрение.</w:t>
      </w:r>
    </w:p>
    <w:p w:rsidR="00000000" w:rsidRDefault="00170E83">
      <w:pPr>
        <w:pStyle w:val="pj"/>
      </w:pPr>
      <w:r>
        <w:rPr>
          <w:rStyle w:val="s0"/>
        </w:rPr>
        <w:t>3. Если про</w:t>
      </w:r>
      <w:r>
        <w:rPr>
          <w:rStyle w:val="s0"/>
        </w:rPr>
        <w:t>водилось письменное апелляционное производство, копия судебного решения апелляционной инстанции направляется участникам судебного производства в течение трех дней со дня его подписания.</w:t>
      </w:r>
    </w:p>
    <w:p w:rsidR="00000000" w:rsidRDefault="00170E83">
      <w:pPr>
        <w:pStyle w:val="pj"/>
      </w:pPr>
      <w:r>
        <w:rPr>
          <w:rStyle w:val="s0"/>
        </w:rPr>
        <w:t> </w:t>
      </w:r>
    </w:p>
    <w:p w:rsidR="00000000" w:rsidRDefault="00170E83">
      <w:pPr>
        <w:pStyle w:val="pj"/>
        <w:ind w:left="1200" w:hanging="800"/>
      </w:pPr>
      <w:bookmarkStart w:id="433" w:name="SUB4070000"/>
      <w:bookmarkEnd w:id="433"/>
      <w:r>
        <w:rPr>
          <w:rStyle w:val="s1"/>
        </w:rPr>
        <w:t xml:space="preserve">Статья 407. </w:t>
      </w:r>
      <w:r>
        <w:rPr>
          <w:rStyle w:val="s0"/>
        </w:rPr>
        <w:t>Полномочия суда апелляционной инстанции по результатам р</w:t>
      </w:r>
      <w:r>
        <w:rPr>
          <w:rStyle w:val="s0"/>
        </w:rPr>
        <w:t>ассмотрения апелляционной жалобы</w:t>
      </w:r>
    </w:p>
    <w:p w:rsidR="00000000" w:rsidRDefault="00170E83">
      <w:pPr>
        <w:pStyle w:val="pj"/>
      </w:pPr>
      <w:r>
        <w:rPr>
          <w:rStyle w:val="s0"/>
        </w:rPr>
        <w:t>1. По результатам апелляционного рассмотрения по жалобе на приговор или определение суда первой инстанции суд апелляционной инстанции вправе:</w:t>
      </w:r>
    </w:p>
    <w:p w:rsidR="00000000" w:rsidRDefault="00170E83">
      <w:pPr>
        <w:pStyle w:val="pj"/>
      </w:pPr>
      <w:r>
        <w:rPr>
          <w:rStyle w:val="s0"/>
        </w:rPr>
        <w:t>1) оставить приговор или постановление без изменений;</w:t>
      </w:r>
    </w:p>
    <w:p w:rsidR="00000000" w:rsidRDefault="00170E83">
      <w:pPr>
        <w:pStyle w:val="pj"/>
      </w:pPr>
      <w:r>
        <w:rPr>
          <w:rStyle w:val="s0"/>
        </w:rPr>
        <w:t>2) изменить приговор или по</w:t>
      </w:r>
      <w:r>
        <w:rPr>
          <w:rStyle w:val="s0"/>
        </w:rPr>
        <w:t>становление;</w:t>
      </w:r>
    </w:p>
    <w:p w:rsidR="00000000" w:rsidRDefault="00170E83">
      <w:pPr>
        <w:pStyle w:val="pj"/>
      </w:pPr>
      <w:r>
        <w:rPr>
          <w:rStyle w:val="s0"/>
        </w:rPr>
        <w:t>3) отменить приговор полностью или частично и принять новый приговор;</w:t>
      </w:r>
    </w:p>
    <w:p w:rsidR="00000000" w:rsidRDefault="00170E83">
      <w:pPr>
        <w:pStyle w:val="pj"/>
      </w:pPr>
      <w:r>
        <w:rPr>
          <w:rStyle w:val="s0"/>
        </w:rPr>
        <w:t>4) отменить решение полностью или частично и принять новое решение;</w:t>
      </w:r>
    </w:p>
    <w:p w:rsidR="00000000" w:rsidRDefault="00170E83">
      <w:pPr>
        <w:pStyle w:val="pj"/>
      </w:pPr>
      <w:r>
        <w:rPr>
          <w:rStyle w:val="s0"/>
        </w:rPr>
        <w:t>5) отменить приговор или постановление и закрыть уголовное производство;</w:t>
      </w:r>
    </w:p>
    <w:p w:rsidR="00000000" w:rsidRDefault="00170E83">
      <w:pPr>
        <w:pStyle w:val="pj"/>
      </w:pPr>
      <w:r>
        <w:rPr>
          <w:rStyle w:val="s0"/>
        </w:rPr>
        <w:t>6) отменить приговор или определение и назначить новое рассмотрение в суде первой инстанции.</w:t>
      </w:r>
    </w:p>
    <w:p w:rsidR="00000000" w:rsidRDefault="00170E83">
      <w:pPr>
        <w:pStyle w:val="pj"/>
      </w:pPr>
      <w:r>
        <w:rPr>
          <w:rStyle w:val="s0"/>
        </w:rPr>
        <w:t>2. По результатам апелляционного рассмотрения по жалобе на приговор суда на основании соглашения суд апелляционной инстанции, кроме решений, предусмотренных пункта</w:t>
      </w:r>
      <w:r>
        <w:rPr>
          <w:rStyle w:val="s0"/>
        </w:rPr>
        <w:t>ми 1 - 5 части первой настоящей статьи, вправе отменить приговор и направить уголовное производство:</w:t>
      </w:r>
    </w:p>
    <w:p w:rsidR="00000000" w:rsidRDefault="00170E83">
      <w:pPr>
        <w:pStyle w:val="pj"/>
      </w:pPr>
      <w:r>
        <w:rPr>
          <w:rStyle w:val="s0"/>
        </w:rPr>
        <w:t>1) в суд первой инстанции для проведения судебного разбирательства в общем порядке, если сделка была заключена в ходе судебного производства;</w:t>
      </w:r>
    </w:p>
    <w:p w:rsidR="00000000" w:rsidRDefault="00170E83">
      <w:pPr>
        <w:pStyle w:val="pj"/>
      </w:pPr>
      <w:r>
        <w:rPr>
          <w:rStyle w:val="s0"/>
        </w:rPr>
        <w:t>2) в орган пр</w:t>
      </w:r>
      <w:r>
        <w:rPr>
          <w:rStyle w:val="s0"/>
        </w:rPr>
        <w:t>едварительного расследования для осуществления досудебного расследования в общем порядке, если сделка была заключена во время досудебного расследования.</w:t>
      </w:r>
    </w:p>
    <w:p w:rsidR="00000000" w:rsidRDefault="00170E83">
      <w:pPr>
        <w:pStyle w:val="pj"/>
      </w:pPr>
      <w:r>
        <w:rPr>
          <w:rStyle w:val="s0"/>
        </w:rPr>
        <w:t xml:space="preserve">3. По результатам апелляционного рассмотрения по жалобе на решения следственного судьи или определения </w:t>
      </w:r>
      <w:r>
        <w:rPr>
          <w:rStyle w:val="s0"/>
        </w:rPr>
        <w:t>суда об избрании меры пресечения в виде содержания под стражей, об изменении иной меры пресечения на меру пресечения в виде содержания под стражей, а также о продлении срока содержания под стражей, вынесенные во время судебного разбирательства в суде перво</w:t>
      </w:r>
      <w:r>
        <w:rPr>
          <w:rStyle w:val="s0"/>
        </w:rPr>
        <w:t>й инстанции до принятия судебного решения по существу, суд апелляционной инстанции вправе:</w:t>
      </w:r>
    </w:p>
    <w:p w:rsidR="00000000" w:rsidRDefault="00170E83">
      <w:pPr>
        <w:pStyle w:val="pj"/>
      </w:pPr>
      <w:r>
        <w:rPr>
          <w:rStyle w:val="s0"/>
        </w:rPr>
        <w:t>1) оставить решение без изменений;</w:t>
      </w:r>
    </w:p>
    <w:p w:rsidR="00000000" w:rsidRDefault="00170E83">
      <w:pPr>
        <w:pStyle w:val="pj"/>
      </w:pPr>
      <w:r>
        <w:rPr>
          <w:rStyle w:val="s0"/>
        </w:rPr>
        <w:t>2) отменить постановление и вынести новое решение.</w:t>
      </w:r>
    </w:p>
    <w:p w:rsidR="00000000" w:rsidRDefault="00170E83">
      <w:pPr>
        <w:pStyle w:val="pj"/>
      </w:pPr>
      <w:r>
        <w:rPr>
          <w:rStyle w:val="s0"/>
        </w:rPr>
        <w:t>Вынося решение по результатам апелляционного рассмотрения по жалобе на постанов</w:t>
      </w:r>
      <w:r>
        <w:rPr>
          <w:rStyle w:val="s0"/>
        </w:rPr>
        <w:t xml:space="preserve">ление суда об избрании меры пресечения в виде содержания под стражей, об изменении иной меры пресечения на меру пресечения в виде содержания под стражей, а также о продлении срока содержания под стражей, постановлену во время судебного производства в суде </w:t>
      </w:r>
      <w:r>
        <w:rPr>
          <w:rStyle w:val="s0"/>
        </w:rPr>
        <w:t>первой инстанции до принятия судебного решения по существу, апелляционный суд решает вопрос о мере пресечения в порядке, предусмотренном главой 18 раздела II настоящего Кодекса.</w:t>
      </w:r>
    </w:p>
    <w:p w:rsidR="00000000" w:rsidRDefault="00170E83">
      <w:pPr>
        <w:pStyle w:val="pj"/>
      </w:pPr>
      <w:r>
        <w:rPr>
          <w:rStyle w:val="s0"/>
        </w:rPr>
        <w:t> </w:t>
      </w:r>
    </w:p>
    <w:p w:rsidR="00000000" w:rsidRDefault="00170E83">
      <w:pPr>
        <w:pStyle w:val="pj"/>
        <w:ind w:left="1200" w:hanging="800"/>
      </w:pPr>
      <w:bookmarkStart w:id="434" w:name="SUB4080000"/>
      <w:bookmarkEnd w:id="434"/>
      <w:r>
        <w:rPr>
          <w:rStyle w:val="s1"/>
        </w:rPr>
        <w:t xml:space="preserve">Статья 408. </w:t>
      </w:r>
      <w:r>
        <w:rPr>
          <w:rStyle w:val="s0"/>
        </w:rPr>
        <w:t>Изменение приговора или постановления суда судом апелляционной и</w:t>
      </w:r>
      <w:r>
        <w:rPr>
          <w:rStyle w:val="s0"/>
        </w:rPr>
        <w:t>нстанции</w:t>
      </w:r>
    </w:p>
    <w:p w:rsidR="00000000" w:rsidRDefault="00170E83">
      <w:pPr>
        <w:pStyle w:val="pj"/>
      </w:pPr>
      <w:r>
        <w:rPr>
          <w:rStyle w:val="s0"/>
        </w:rPr>
        <w:t>1. Суд апелляционной инстанции изменяет приговор в случае:</w:t>
      </w:r>
    </w:p>
    <w:p w:rsidR="00000000" w:rsidRDefault="00170E83">
      <w:pPr>
        <w:pStyle w:val="pj"/>
      </w:pPr>
      <w:r>
        <w:rPr>
          <w:rStyle w:val="s0"/>
        </w:rPr>
        <w:t>1) смягчения назначенного наказания, если признает, что наказание по своей строгости не соответствует тяжести уголовного преступления и личности обвиняемого;</w:t>
      </w:r>
    </w:p>
    <w:p w:rsidR="00000000" w:rsidRDefault="00170E83">
      <w:pPr>
        <w:pStyle w:val="pj"/>
      </w:pPr>
      <w:r>
        <w:rPr>
          <w:rStyle w:val="s0"/>
        </w:rPr>
        <w:t>2) изменения правовой квалифик</w:t>
      </w:r>
      <w:r>
        <w:rPr>
          <w:rStyle w:val="s0"/>
        </w:rPr>
        <w:t>ации уголовного преступления и применение статьи (части статьи) закона Украины об уголовной ответственности о менее тяжкое уголовное преступление;</w:t>
      </w:r>
    </w:p>
    <w:p w:rsidR="00000000" w:rsidRDefault="00170E83">
      <w:pPr>
        <w:pStyle w:val="pj"/>
      </w:pPr>
      <w:r>
        <w:rPr>
          <w:rStyle w:val="s0"/>
        </w:rPr>
        <w:t xml:space="preserve">3) уменьшение сумм, подлежащих взысканию, или увеличения этих сумм, если такое увеличение не влияет на объем </w:t>
      </w:r>
      <w:r>
        <w:rPr>
          <w:rStyle w:val="s0"/>
        </w:rPr>
        <w:t>обвинения и правовую квалификацию уголовного правонарушения;</w:t>
      </w:r>
    </w:p>
    <w:p w:rsidR="00000000" w:rsidRDefault="00170E83">
      <w:pPr>
        <w:pStyle w:val="pj"/>
      </w:pPr>
      <w:r>
        <w:rPr>
          <w:rStyle w:val="s0"/>
        </w:rPr>
        <w:t>4) в других случаях, если изменение приговора не ухудшает положения обвиняемого.</w:t>
      </w:r>
    </w:p>
    <w:p w:rsidR="00000000" w:rsidRDefault="00170E83">
      <w:pPr>
        <w:pStyle w:val="pj"/>
      </w:pPr>
      <w:r>
        <w:rPr>
          <w:rStyle w:val="s0"/>
        </w:rPr>
        <w:t>2. Суд апелляционной инстанции изменяет решение суда о применении принудительных мер медицинского или воспитательн</w:t>
      </w:r>
      <w:r>
        <w:rPr>
          <w:rStyle w:val="s0"/>
        </w:rPr>
        <w:t>ого характера в случае:</w:t>
      </w:r>
    </w:p>
    <w:p w:rsidR="00000000" w:rsidRDefault="00170E83">
      <w:pPr>
        <w:pStyle w:val="pj"/>
      </w:pPr>
      <w:r>
        <w:rPr>
          <w:rStyle w:val="s0"/>
        </w:rPr>
        <w:t>1) изменения правовой квалификации деяния, предусмотренного законом Украины об уголовной ответственности и применение статьи (части статьи) закона Украины об уголовной ответственности, предусматривающей ответственность за менее тяжк</w:t>
      </w:r>
      <w:r>
        <w:rPr>
          <w:rStyle w:val="s0"/>
        </w:rPr>
        <w:t>ое деяние;</w:t>
      </w:r>
    </w:p>
    <w:p w:rsidR="00000000" w:rsidRDefault="00170E83">
      <w:pPr>
        <w:pStyle w:val="pj"/>
      </w:pPr>
      <w:r>
        <w:rPr>
          <w:rStyle w:val="s0"/>
        </w:rPr>
        <w:t>2) смягчение вида принудительных мер медицинского или воспитательного характера.</w:t>
      </w:r>
    </w:p>
    <w:p w:rsidR="00000000" w:rsidRDefault="00170E83">
      <w:pPr>
        <w:pStyle w:val="pj"/>
      </w:pPr>
      <w:r>
        <w:rPr>
          <w:rStyle w:val="s0"/>
        </w:rPr>
        <w:t> </w:t>
      </w:r>
    </w:p>
    <w:p w:rsidR="00000000" w:rsidRDefault="00170E83">
      <w:pPr>
        <w:pStyle w:val="pj"/>
        <w:ind w:left="1200" w:hanging="800"/>
      </w:pPr>
      <w:bookmarkStart w:id="435" w:name="SUB4090000"/>
      <w:bookmarkEnd w:id="435"/>
      <w:r>
        <w:rPr>
          <w:rStyle w:val="s1"/>
        </w:rPr>
        <w:t xml:space="preserve">Статья 409. </w:t>
      </w:r>
      <w:r>
        <w:rPr>
          <w:rStyle w:val="s0"/>
        </w:rPr>
        <w:t>Основания для отмены или изменения судебного решения судом апелляционной инстанции</w:t>
      </w:r>
    </w:p>
    <w:p w:rsidR="00000000" w:rsidRDefault="00170E83">
      <w:pPr>
        <w:pStyle w:val="pj"/>
      </w:pPr>
      <w:r>
        <w:rPr>
          <w:rStyle w:val="s0"/>
        </w:rPr>
        <w:t>1. Основанием для отмены или изменения судебного решения при рассмо</w:t>
      </w:r>
      <w:r>
        <w:rPr>
          <w:rStyle w:val="s0"/>
        </w:rPr>
        <w:t>трении дела в суде апелляционной инстанции:</w:t>
      </w:r>
    </w:p>
    <w:p w:rsidR="00000000" w:rsidRDefault="00170E83">
      <w:pPr>
        <w:pStyle w:val="pj"/>
      </w:pPr>
      <w:r>
        <w:rPr>
          <w:rStyle w:val="s0"/>
        </w:rPr>
        <w:t>1) неполнота судебного разбирательства;</w:t>
      </w:r>
    </w:p>
    <w:p w:rsidR="00000000" w:rsidRDefault="00170E83">
      <w:pPr>
        <w:pStyle w:val="pj"/>
      </w:pPr>
      <w:r>
        <w:rPr>
          <w:rStyle w:val="s0"/>
        </w:rPr>
        <w:t>2) несоответствие выводов суда, изложенных в судебном решении, фактическим обстоятельствам уголовного производства;</w:t>
      </w:r>
    </w:p>
    <w:p w:rsidR="00000000" w:rsidRDefault="00170E83">
      <w:pPr>
        <w:pStyle w:val="pj"/>
      </w:pPr>
      <w:r>
        <w:rPr>
          <w:rStyle w:val="s0"/>
        </w:rPr>
        <w:t>3) существенное нарушение требований уголовного процессу</w:t>
      </w:r>
      <w:r>
        <w:rPr>
          <w:rStyle w:val="s0"/>
        </w:rPr>
        <w:t>ального закона;</w:t>
      </w:r>
    </w:p>
    <w:p w:rsidR="00000000" w:rsidRDefault="00170E83">
      <w:pPr>
        <w:pStyle w:val="pj"/>
      </w:pPr>
      <w:r>
        <w:rPr>
          <w:rStyle w:val="s0"/>
        </w:rPr>
        <w:t>4) неправильное применение закона Украины об уголовной ответственности.</w:t>
      </w:r>
    </w:p>
    <w:p w:rsidR="00000000" w:rsidRDefault="00170E83">
      <w:pPr>
        <w:pStyle w:val="pj"/>
      </w:pPr>
      <w:r>
        <w:rPr>
          <w:rStyle w:val="s0"/>
        </w:rPr>
        <w:t>2. Основанием для отмены или изменения приговора суда первой инстанции может быть также несоответствие назначенного наказания тяжести уголовного преступления и личности обвиняемого.</w:t>
      </w:r>
    </w:p>
    <w:p w:rsidR="00000000" w:rsidRDefault="00170E83">
      <w:pPr>
        <w:pStyle w:val="pj"/>
      </w:pPr>
      <w:r>
        <w:rPr>
          <w:rStyle w:val="s0"/>
        </w:rPr>
        <w:t>3. Суд апелляционной инстанции вправе отменить оправдательный приговор лиш</w:t>
      </w:r>
      <w:r>
        <w:rPr>
          <w:rStyle w:val="s0"/>
        </w:rPr>
        <w:t>ь по мотивам существенного нарушения прав обвиняемого. Суд апелляционной инстанции не вправе отменить решение о неприменении принудительных мер медицинского или воспитательного характера лишь по мотивам существенного нарушения прав человека, в отношении ко</w:t>
      </w:r>
      <w:r>
        <w:rPr>
          <w:rStyle w:val="s0"/>
        </w:rPr>
        <w:t>торого решался вопрос о применении таких мер.</w:t>
      </w:r>
    </w:p>
    <w:p w:rsidR="00000000" w:rsidRDefault="00170E83">
      <w:pPr>
        <w:pStyle w:val="pj"/>
      </w:pPr>
      <w:r>
        <w:rPr>
          <w:rStyle w:val="s0"/>
        </w:rPr>
        <w:t> </w:t>
      </w:r>
    </w:p>
    <w:p w:rsidR="00000000" w:rsidRDefault="00170E83">
      <w:pPr>
        <w:pStyle w:val="pj"/>
        <w:ind w:left="1200" w:hanging="800"/>
      </w:pPr>
      <w:bookmarkStart w:id="436" w:name="SUB4100000"/>
      <w:bookmarkEnd w:id="436"/>
      <w:r>
        <w:rPr>
          <w:rStyle w:val="s1"/>
        </w:rPr>
        <w:t xml:space="preserve">Статья 410. </w:t>
      </w:r>
      <w:r>
        <w:rPr>
          <w:rStyle w:val="s0"/>
        </w:rPr>
        <w:t>Неполнота судебного разбирательства</w:t>
      </w:r>
    </w:p>
    <w:p w:rsidR="00000000" w:rsidRDefault="00170E83">
      <w:pPr>
        <w:pStyle w:val="pj"/>
      </w:pPr>
      <w:r>
        <w:rPr>
          <w:rStyle w:val="s0"/>
        </w:rPr>
        <w:t>1. Неполным признается судебное разбирательство, в ходе которого остались неисследованными обстоятельства, выяснение которых может иметь существенное значение д</w:t>
      </w:r>
      <w:r>
        <w:rPr>
          <w:rStyle w:val="s0"/>
        </w:rPr>
        <w:t>ля принятия законного, обоснованного и справедливого судебного решения, в частности, в случае если:</w:t>
      </w:r>
    </w:p>
    <w:p w:rsidR="00000000" w:rsidRDefault="00170E83">
      <w:pPr>
        <w:pStyle w:val="pj"/>
      </w:pPr>
      <w:r>
        <w:rPr>
          <w:rStyle w:val="s0"/>
        </w:rPr>
        <w:t>1) судом были отклонены ходатайства участников судебного разбирательства о допросе определенных лиц, исследования доказательств или совершение иных процессу</w:t>
      </w:r>
      <w:r>
        <w:rPr>
          <w:rStyle w:val="s0"/>
        </w:rPr>
        <w:t>альных действий для подтверждения или опровержения обстоятельств, выяснение которых может иметь существенное значение для принятия законного, обоснованного и справедливого судебного решения;</w:t>
      </w:r>
    </w:p>
    <w:p w:rsidR="00000000" w:rsidRDefault="00170E83">
      <w:pPr>
        <w:pStyle w:val="pj"/>
      </w:pPr>
      <w:r>
        <w:rPr>
          <w:rStyle w:val="s0"/>
        </w:rPr>
        <w:t>2) необходимость исследования того или иного основания следует из</w:t>
      </w:r>
      <w:r>
        <w:rPr>
          <w:rStyle w:val="s0"/>
        </w:rPr>
        <w:t xml:space="preserve"> новых данных, установленных при рассмотрении дела в суде апелляционной инстанции.</w:t>
      </w:r>
    </w:p>
    <w:p w:rsidR="00000000" w:rsidRDefault="00170E83">
      <w:pPr>
        <w:pStyle w:val="pj"/>
      </w:pPr>
      <w:r>
        <w:rPr>
          <w:rStyle w:val="s0"/>
        </w:rPr>
        <w:t> </w:t>
      </w:r>
    </w:p>
    <w:p w:rsidR="00000000" w:rsidRDefault="00170E83">
      <w:pPr>
        <w:pStyle w:val="pj"/>
        <w:ind w:left="1200" w:hanging="800"/>
      </w:pPr>
      <w:bookmarkStart w:id="437" w:name="SUB4110000"/>
      <w:bookmarkEnd w:id="437"/>
      <w:r>
        <w:rPr>
          <w:rStyle w:val="s1"/>
        </w:rPr>
        <w:t xml:space="preserve">Статья 411. </w:t>
      </w:r>
      <w:r>
        <w:rPr>
          <w:rStyle w:val="s0"/>
        </w:rPr>
        <w:t>Несоответствие выводов суда первой инстанции фактическим обстоятельствам уголовного производства</w:t>
      </w:r>
    </w:p>
    <w:p w:rsidR="00000000" w:rsidRDefault="00170E83">
      <w:pPr>
        <w:pStyle w:val="pj"/>
      </w:pPr>
      <w:r>
        <w:rPr>
          <w:rStyle w:val="s0"/>
        </w:rPr>
        <w:t>1. Судебное решение считается не соответствует фактическим обс</w:t>
      </w:r>
      <w:r>
        <w:rPr>
          <w:rStyle w:val="s0"/>
        </w:rPr>
        <w:t>тоятельствам уголовного дела, если:</w:t>
      </w:r>
    </w:p>
    <w:p w:rsidR="00000000" w:rsidRDefault="00170E83">
      <w:pPr>
        <w:pStyle w:val="pj"/>
      </w:pPr>
      <w:r>
        <w:rPr>
          <w:rStyle w:val="s0"/>
        </w:rPr>
        <w:t>1) выводы суда не подтверждаются доказательствами, исследованными в ходе судебного разбирательства;</w:t>
      </w:r>
    </w:p>
    <w:p w:rsidR="00000000" w:rsidRDefault="00170E83">
      <w:pPr>
        <w:pStyle w:val="pj"/>
      </w:pPr>
      <w:r>
        <w:rPr>
          <w:rStyle w:val="s0"/>
        </w:rPr>
        <w:t>2) суд не принял во внимание доказательства, которые могли существенно повлиять на его выводы;</w:t>
      </w:r>
    </w:p>
    <w:p w:rsidR="00000000" w:rsidRDefault="00170E83">
      <w:pPr>
        <w:pStyle w:val="pj"/>
      </w:pPr>
      <w:r>
        <w:rPr>
          <w:rStyle w:val="s0"/>
        </w:rPr>
        <w:t>3) при наличии противореч</w:t>
      </w:r>
      <w:r>
        <w:rPr>
          <w:rStyle w:val="s0"/>
        </w:rPr>
        <w:t>ивых доказательств, имеющих существенное значение для выводов суда, в судебном решении не указано, почему суд принял во внимание одни доказательства и отверг другие;</w:t>
      </w:r>
    </w:p>
    <w:p w:rsidR="00000000" w:rsidRDefault="00170E83">
      <w:pPr>
        <w:pStyle w:val="pj"/>
      </w:pPr>
      <w:r>
        <w:rPr>
          <w:rStyle w:val="s0"/>
        </w:rPr>
        <w:t>4) выводы суда, изложенные в судебном решении, содержат существенные противоречия.</w:t>
      </w:r>
    </w:p>
    <w:p w:rsidR="00000000" w:rsidRDefault="00170E83">
      <w:pPr>
        <w:pStyle w:val="pj"/>
      </w:pPr>
      <w:r>
        <w:rPr>
          <w:rStyle w:val="s0"/>
        </w:rPr>
        <w:t>2. Приг</w:t>
      </w:r>
      <w:r>
        <w:rPr>
          <w:rStyle w:val="s0"/>
        </w:rPr>
        <w:t>овор и постановление подлежат отмене или изменении по указанным основаниям лишь тогда, когда несоответствие выводов суда фактическим обстоятельствам уголовного производства повлияло или могло повлиять на решение вопроса о виновности или невиновности обвиня</w:t>
      </w:r>
      <w:r>
        <w:rPr>
          <w:rStyle w:val="s0"/>
        </w:rPr>
        <w:t>емого, на правильность применения закона Украины об уголовной ответственности, на определение меры наказания или применении принудительных мер медицинского или воспитательного характера.</w:t>
      </w:r>
    </w:p>
    <w:p w:rsidR="00000000" w:rsidRDefault="00170E83">
      <w:pPr>
        <w:pStyle w:val="pj"/>
      </w:pPr>
      <w:r>
        <w:rPr>
          <w:rStyle w:val="s0"/>
        </w:rPr>
        <w:t> </w:t>
      </w:r>
    </w:p>
    <w:p w:rsidR="00000000" w:rsidRDefault="00170E83">
      <w:pPr>
        <w:pStyle w:val="pj"/>
        <w:ind w:left="1200" w:hanging="800"/>
      </w:pPr>
      <w:bookmarkStart w:id="438" w:name="SUB4120000"/>
      <w:bookmarkEnd w:id="438"/>
      <w:r>
        <w:rPr>
          <w:rStyle w:val="s1"/>
        </w:rPr>
        <w:t xml:space="preserve">Статья 412. </w:t>
      </w:r>
      <w:r>
        <w:rPr>
          <w:rStyle w:val="s0"/>
        </w:rPr>
        <w:t>Существенные нарушения требований уголовного процессуал</w:t>
      </w:r>
      <w:r>
        <w:rPr>
          <w:rStyle w:val="s0"/>
        </w:rPr>
        <w:t>ьного закона</w:t>
      </w:r>
    </w:p>
    <w:p w:rsidR="00000000" w:rsidRDefault="00170E83">
      <w:pPr>
        <w:pStyle w:val="pj"/>
      </w:pPr>
      <w:r>
        <w:rPr>
          <w:rStyle w:val="s0"/>
        </w:rPr>
        <w:t>1. Существенными нарушениями требований уголовного процессуального закона являются такие нарушения требований настоящего Кодекса, которые помешали могли помешать суду принять законное и обоснованное судебное решение.</w:t>
      </w:r>
    </w:p>
    <w:p w:rsidR="00000000" w:rsidRDefault="00170E83">
      <w:pPr>
        <w:pStyle w:val="pj"/>
      </w:pPr>
      <w:r>
        <w:rPr>
          <w:rStyle w:val="s0"/>
        </w:rPr>
        <w:t>2. Судебное решение в любо</w:t>
      </w:r>
      <w:r>
        <w:rPr>
          <w:rStyle w:val="s0"/>
        </w:rPr>
        <w:t>м случае подлежит отмене, если:</w:t>
      </w:r>
    </w:p>
    <w:p w:rsidR="00000000" w:rsidRDefault="00170E83">
      <w:pPr>
        <w:pStyle w:val="pj"/>
      </w:pPr>
      <w:r>
        <w:rPr>
          <w:rStyle w:val="s0"/>
        </w:rPr>
        <w:t>1) при наличии оснований для закрытия судом производства по уголовному делу он не был закрыт, кроме случаев, когда производство может быть закрыто только с согласия подозреваемого, обвиняемого, который против этого возражал;</w:t>
      </w:r>
    </w:p>
    <w:p w:rsidR="00000000" w:rsidRDefault="00170E83">
      <w:pPr>
        <w:pStyle w:val="pj"/>
      </w:pPr>
      <w:r>
        <w:rPr>
          <w:rStyle w:val="s0"/>
        </w:rPr>
        <w:t>2) судебное решение принято незаконным составом суда;</w:t>
      </w:r>
    </w:p>
    <w:p w:rsidR="00000000" w:rsidRDefault="00170E83">
      <w:pPr>
        <w:pStyle w:val="pj"/>
      </w:pPr>
      <w:r>
        <w:rPr>
          <w:rStyle w:val="s0"/>
        </w:rPr>
        <w:t xml:space="preserve">3) судебное разбирательство осуществлен при отсутствии обвиняемого, кроме случаев, предусмотренных частью третьей </w:t>
      </w:r>
      <w:hyperlink w:anchor="sub3230000" w:history="1">
        <w:r>
          <w:rPr>
            <w:rStyle w:val="a4"/>
            <w:color w:val="0000FF"/>
            <w:u w:val="single"/>
          </w:rPr>
          <w:t>статьи 323</w:t>
        </w:r>
      </w:hyperlink>
      <w:r>
        <w:rPr>
          <w:rStyle w:val="s0"/>
        </w:rPr>
        <w:t xml:space="preserve"> или </w:t>
      </w:r>
      <w:hyperlink w:anchor="sub3810000" w:history="1">
        <w:r>
          <w:rPr>
            <w:rStyle w:val="a4"/>
            <w:color w:val="0000FF"/>
            <w:u w:val="single"/>
          </w:rPr>
          <w:t>статьей 381</w:t>
        </w:r>
      </w:hyperlink>
      <w:r>
        <w:rPr>
          <w:rStyle w:val="s0"/>
        </w:rPr>
        <w:t xml:space="preserve"> настоящего Кодекса, или прокурора, кроме случаев, когда его участие не является обязательным;</w:t>
      </w:r>
    </w:p>
    <w:p w:rsidR="00000000" w:rsidRDefault="00170E83">
      <w:pPr>
        <w:pStyle w:val="pj"/>
      </w:pPr>
      <w:r>
        <w:rPr>
          <w:rStyle w:val="s0"/>
        </w:rPr>
        <w:t>4) судебное разбирательство осуществлен при отсутствии защитника, если его участие является обязательным;</w:t>
      </w:r>
    </w:p>
    <w:p w:rsidR="00000000" w:rsidRDefault="00170E83">
      <w:pPr>
        <w:pStyle w:val="pj"/>
      </w:pPr>
      <w:r>
        <w:rPr>
          <w:rStyle w:val="s0"/>
        </w:rPr>
        <w:t xml:space="preserve">5) судебное разбирательство осуществлен при </w:t>
      </w:r>
      <w:r>
        <w:rPr>
          <w:rStyle w:val="s0"/>
        </w:rPr>
        <w:t>отсутствии потерпевшего, надлежащим образом не уведомленного о дате, времени и месте судебного заседания;</w:t>
      </w:r>
    </w:p>
    <w:p w:rsidR="00000000" w:rsidRDefault="00170E83">
      <w:pPr>
        <w:pStyle w:val="pj"/>
      </w:pPr>
      <w:r>
        <w:rPr>
          <w:rStyle w:val="s0"/>
        </w:rPr>
        <w:t>6) нарушены правила подсудности;</w:t>
      </w:r>
    </w:p>
    <w:p w:rsidR="00000000" w:rsidRDefault="00170E83">
      <w:pPr>
        <w:pStyle w:val="pj"/>
      </w:pPr>
      <w:r>
        <w:rPr>
          <w:rStyle w:val="s0"/>
        </w:rPr>
        <w:t>7) не выполнены требования о фиксировании судебного производства с помощью технических средств фиксирования уголовног</w:t>
      </w:r>
      <w:r>
        <w:rPr>
          <w:rStyle w:val="s0"/>
        </w:rPr>
        <w:t>о производства в суде первой или апелляционной инстанции.</w:t>
      </w:r>
    </w:p>
    <w:p w:rsidR="00000000" w:rsidRDefault="00170E83">
      <w:pPr>
        <w:pStyle w:val="pj"/>
      </w:pPr>
      <w:r>
        <w:rPr>
          <w:rStyle w:val="s0"/>
        </w:rPr>
        <w:t> </w:t>
      </w:r>
    </w:p>
    <w:p w:rsidR="00000000" w:rsidRDefault="00170E83">
      <w:pPr>
        <w:pStyle w:val="pj"/>
        <w:ind w:left="1200" w:hanging="800"/>
      </w:pPr>
      <w:bookmarkStart w:id="439" w:name="SUB4130000"/>
      <w:bookmarkEnd w:id="439"/>
      <w:r>
        <w:rPr>
          <w:rStyle w:val="s1"/>
        </w:rPr>
        <w:t xml:space="preserve">Статья 413. </w:t>
      </w:r>
      <w:r>
        <w:rPr>
          <w:rStyle w:val="s0"/>
        </w:rPr>
        <w:t>Неправильное применение закона Украины об уголовной ответственности</w:t>
      </w:r>
    </w:p>
    <w:p w:rsidR="00000000" w:rsidRDefault="00170E83">
      <w:pPr>
        <w:pStyle w:val="pj"/>
      </w:pPr>
      <w:r>
        <w:rPr>
          <w:rStyle w:val="s0"/>
        </w:rPr>
        <w:t>1. Неправильным применением закона Украины об уголовной ответственности, что влечет за собой отмену или изменение судебного решения, являются:</w:t>
      </w:r>
    </w:p>
    <w:p w:rsidR="00000000" w:rsidRDefault="00170E83">
      <w:pPr>
        <w:pStyle w:val="pj"/>
      </w:pPr>
      <w:r>
        <w:rPr>
          <w:rStyle w:val="s0"/>
        </w:rPr>
        <w:t>1) неприменение судом закона, подлежащего применению;</w:t>
      </w:r>
    </w:p>
    <w:p w:rsidR="00000000" w:rsidRDefault="00170E83">
      <w:pPr>
        <w:pStyle w:val="pj"/>
      </w:pPr>
      <w:r>
        <w:rPr>
          <w:rStyle w:val="s0"/>
        </w:rPr>
        <w:t>2) применение закона, не подлежащего применению;</w:t>
      </w:r>
    </w:p>
    <w:p w:rsidR="00000000" w:rsidRDefault="00170E83">
      <w:pPr>
        <w:pStyle w:val="pj"/>
      </w:pPr>
      <w:r>
        <w:rPr>
          <w:rStyle w:val="s0"/>
        </w:rPr>
        <w:t>3) неправи</w:t>
      </w:r>
      <w:r>
        <w:rPr>
          <w:rStyle w:val="s0"/>
        </w:rPr>
        <w:t>льное истолкование закона, противоречащее его точному смыслу;</w:t>
      </w:r>
    </w:p>
    <w:p w:rsidR="00000000" w:rsidRDefault="00170E83">
      <w:pPr>
        <w:pStyle w:val="pj"/>
      </w:pPr>
      <w:r>
        <w:rPr>
          <w:rStyle w:val="s0"/>
        </w:rPr>
        <w:t>4) назначение более строгого наказания, чем предусмотрено соответствующей статьей (частью статьи) закона Украины об уголовной ответственности.</w:t>
      </w:r>
    </w:p>
    <w:p w:rsidR="00000000" w:rsidRDefault="00170E83">
      <w:pPr>
        <w:pStyle w:val="pj"/>
      </w:pPr>
      <w:r>
        <w:rPr>
          <w:rStyle w:val="s0"/>
        </w:rPr>
        <w:t> </w:t>
      </w:r>
    </w:p>
    <w:p w:rsidR="00000000" w:rsidRDefault="00170E83">
      <w:pPr>
        <w:pStyle w:val="pj"/>
        <w:ind w:left="1200" w:hanging="800"/>
      </w:pPr>
      <w:bookmarkStart w:id="440" w:name="SUB4140000"/>
      <w:bookmarkEnd w:id="440"/>
      <w:r>
        <w:rPr>
          <w:rStyle w:val="s1"/>
        </w:rPr>
        <w:t xml:space="preserve">Статья 414. </w:t>
      </w:r>
      <w:r>
        <w:rPr>
          <w:rStyle w:val="s0"/>
        </w:rPr>
        <w:t>Несоответствие назначенного судом нак</w:t>
      </w:r>
      <w:r>
        <w:rPr>
          <w:rStyle w:val="s0"/>
        </w:rPr>
        <w:t>азания степени тяжести уголовного преступления и личности обвиняемого</w:t>
      </w:r>
    </w:p>
    <w:p w:rsidR="00000000" w:rsidRDefault="00170E83">
      <w:pPr>
        <w:pStyle w:val="pj"/>
      </w:pPr>
      <w:r>
        <w:rPr>
          <w:rStyle w:val="s0"/>
        </w:rPr>
        <w:t>1. Несоответствующим степени тяжести уголовного преступления и личности обвиняемого признается такое наказание, которое хотя и не выходит за пределы, установленные соответствующей статье</w:t>
      </w:r>
      <w:r>
        <w:rPr>
          <w:rStyle w:val="s0"/>
        </w:rPr>
        <w:t>й (частью статьи) закона Украины об уголовной ответственности, но по своему виду или размеру является явно несправедливым из-за мягкости или через суровость.</w:t>
      </w:r>
    </w:p>
    <w:p w:rsidR="00000000" w:rsidRDefault="00170E83">
      <w:pPr>
        <w:pStyle w:val="pj"/>
      </w:pPr>
      <w:r>
        <w:rPr>
          <w:rStyle w:val="s0"/>
        </w:rPr>
        <w:t> </w:t>
      </w:r>
    </w:p>
    <w:p w:rsidR="00000000" w:rsidRDefault="00170E83">
      <w:pPr>
        <w:pStyle w:val="pj"/>
        <w:ind w:left="1200" w:hanging="800"/>
      </w:pPr>
      <w:bookmarkStart w:id="441" w:name="SUB4150000"/>
      <w:bookmarkEnd w:id="441"/>
      <w:r>
        <w:rPr>
          <w:rStyle w:val="s1"/>
        </w:rPr>
        <w:t xml:space="preserve">Статья 415. </w:t>
      </w:r>
      <w:r>
        <w:rPr>
          <w:rStyle w:val="s0"/>
        </w:rPr>
        <w:t>Основания для назначения нового разбирательства в суде первой инстанции</w:t>
      </w:r>
    </w:p>
    <w:p w:rsidR="00000000" w:rsidRDefault="00170E83">
      <w:pPr>
        <w:pStyle w:val="pj"/>
      </w:pPr>
      <w:r>
        <w:rPr>
          <w:rStyle w:val="s0"/>
        </w:rPr>
        <w:t>1. Суд апелл</w:t>
      </w:r>
      <w:r>
        <w:rPr>
          <w:rStyle w:val="s0"/>
        </w:rPr>
        <w:t>яционной инстанции отменяет приговор или определение суда и назначает новое рассмотрение в суде первой инстанции, если:</w:t>
      </w:r>
    </w:p>
    <w:p w:rsidR="00000000" w:rsidRDefault="00170E83">
      <w:pPr>
        <w:pStyle w:val="pj"/>
      </w:pPr>
      <w:r>
        <w:rPr>
          <w:rStyle w:val="s0"/>
        </w:rPr>
        <w:t xml:space="preserve">1) установлены нарушения, предусмотренные </w:t>
      </w:r>
      <w:hyperlink w:anchor="sub4120000" w:history="1">
        <w:r>
          <w:rPr>
            <w:rStyle w:val="a4"/>
            <w:color w:val="0000FF"/>
            <w:u w:val="single"/>
          </w:rPr>
          <w:t>пунктами 2, 3, 4, 5, 6, 7 части второй статьи 412</w:t>
        </w:r>
      </w:hyperlink>
      <w:r>
        <w:rPr>
          <w:rStyle w:val="s0"/>
        </w:rPr>
        <w:t xml:space="preserve"> настоящего </w:t>
      </w:r>
      <w:r>
        <w:rPr>
          <w:rStyle w:val="s0"/>
        </w:rPr>
        <w:t>Кодекса;</w:t>
      </w:r>
    </w:p>
    <w:p w:rsidR="00000000" w:rsidRDefault="00170E83">
      <w:pPr>
        <w:pStyle w:val="pj"/>
      </w:pPr>
      <w:r>
        <w:rPr>
          <w:rStyle w:val="s0"/>
        </w:rPr>
        <w:t>2) в принятии судебного решения принимал участие судья, которому был заявлен отвод на основании обстоятельств, очевидно вызвали сомнение в беспристрастности судьи, и заявление о его отводе признано судом апелляционной инстанции обоснованным;</w:t>
      </w:r>
    </w:p>
    <w:p w:rsidR="00000000" w:rsidRDefault="00170E83">
      <w:pPr>
        <w:pStyle w:val="pj"/>
      </w:pPr>
      <w:r>
        <w:rPr>
          <w:rStyle w:val="s0"/>
        </w:rPr>
        <w:t>3) су</w:t>
      </w:r>
      <w:r>
        <w:rPr>
          <w:rStyle w:val="s0"/>
        </w:rPr>
        <w:t>дебное решение принято или подписано не тем составом суда, который осуществлял судебное разбирательство.</w:t>
      </w:r>
    </w:p>
    <w:p w:rsidR="00000000" w:rsidRDefault="00170E83">
      <w:pPr>
        <w:pStyle w:val="pj"/>
      </w:pPr>
      <w:r>
        <w:rPr>
          <w:rStyle w:val="s0"/>
        </w:rPr>
        <w:t>2. Назначая новое рассмотрение в суде первой инстанции, суд апелляционной инстанции не имеет права предрешать вопросы о доказанности или недоказанности</w:t>
      </w:r>
      <w:r>
        <w:rPr>
          <w:rStyle w:val="s0"/>
        </w:rPr>
        <w:t xml:space="preserve"> обвинения, достоверности или недостоверности доказательств, преимуществе одних доказательств перед другими, применение судом первой инстанции того или иного закона Украины об уголовной ответственности и наказания.</w:t>
      </w:r>
    </w:p>
    <w:p w:rsidR="00000000" w:rsidRDefault="00170E83">
      <w:pPr>
        <w:pStyle w:val="pj"/>
      </w:pPr>
      <w:r>
        <w:rPr>
          <w:rStyle w:val="s0"/>
        </w:rPr>
        <w:t>3. Выводы и мотивы, по которым отменены с</w:t>
      </w:r>
      <w:r>
        <w:rPr>
          <w:rStyle w:val="s0"/>
        </w:rPr>
        <w:t>удебные решения, являются обязательными для суда первой инстанции при новом рассмотрении.</w:t>
      </w:r>
    </w:p>
    <w:p w:rsidR="00000000" w:rsidRDefault="00170E83">
      <w:pPr>
        <w:pStyle w:val="pj"/>
      </w:pPr>
      <w:r>
        <w:rPr>
          <w:rStyle w:val="s0"/>
        </w:rPr>
        <w:t> </w:t>
      </w:r>
    </w:p>
    <w:p w:rsidR="00000000" w:rsidRDefault="00170E83">
      <w:pPr>
        <w:pStyle w:val="pj"/>
        <w:ind w:left="1200" w:hanging="800"/>
      </w:pPr>
      <w:bookmarkStart w:id="442" w:name="SUB4160000"/>
      <w:bookmarkEnd w:id="442"/>
      <w:r>
        <w:rPr>
          <w:rStyle w:val="s1"/>
        </w:rPr>
        <w:t xml:space="preserve">Статья 416. </w:t>
      </w:r>
      <w:r>
        <w:rPr>
          <w:rStyle w:val="s0"/>
        </w:rPr>
        <w:t>Особенности нового рассмотрения судом первой инстанции</w:t>
      </w:r>
    </w:p>
    <w:p w:rsidR="00000000" w:rsidRDefault="00170E83">
      <w:pPr>
        <w:pStyle w:val="pj"/>
      </w:pPr>
      <w:r>
        <w:rPr>
          <w:rStyle w:val="s0"/>
        </w:rPr>
        <w:t>1. После отмены судом апелляционной инстанции приговора или постановления о закрытии уголовного п</w:t>
      </w:r>
      <w:r>
        <w:rPr>
          <w:rStyle w:val="s0"/>
        </w:rPr>
        <w:t>роизводства или о применении, отказе в применении принудительных мер медицинского или воспитательного характера суд первой инстанции осуществляет судопроизводство в соответствии с требованиями раздела IV настоящего Кодекса в ином составе суда.</w:t>
      </w:r>
    </w:p>
    <w:p w:rsidR="00000000" w:rsidRDefault="00170E83">
      <w:pPr>
        <w:pStyle w:val="pj"/>
      </w:pPr>
      <w:r>
        <w:rPr>
          <w:rStyle w:val="s0"/>
        </w:rPr>
        <w:t>2. При новом</w:t>
      </w:r>
      <w:r>
        <w:rPr>
          <w:rStyle w:val="s0"/>
        </w:rPr>
        <w:t xml:space="preserve"> рассмотрении в суде первой инстанции допускается применение закона о более тяжкое уголовное преступление и ужесточение наказания только при условии, если приговор был отменен по апелляционной жалобе прокурора или потерпевшего или его представителя в связи</w:t>
      </w:r>
      <w:r>
        <w:rPr>
          <w:rStyle w:val="s0"/>
        </w:rPr>
        <w:t xml:space="preserve"> с необходимостью применения закона о более тяжкое уголовное преступление или усиление наказания.</w:t>
      </w:r>
    </w:p>
    <w:p w:rsidR="00000000" w:rsidRDefault="00170E83">
      <w:pPr>
        <w:pStyle w:val="pj"/>
      </w:pPr>
      <w:r>
        <w:rPr>
          <w:rStyle w:val="s0"/>
        </w:rPr>
        <w:t>3. При новом рассмотрении в суде первой инстанции вопроса о применении принудительных мер медицинского или воспитательного характера правовая квалификация дея</w:t>
      </w:r>
      <w:r>
        <w:rPr>
          <w:rStyle w:val="s0"/>
        </w:rPr>
        <w:t>ния, предусмотренного законом Украины об уголовной ответственности, как более тяжкого допускается при условии, если на этом основании была подана апелляционная жалоба прокурором или потерпевшим или его представителем.</w:t>
      </w:r>
    </w:p>
    <w:p w:rsidR="00000000" w:rsidRDefault="00170E83">
      <w:pPr>
        <w:pStyle w:val="pj"/>
      </w:pPr>
      <w:r>
        <w:rPr>
          <w:rStyle w:val="s0"/>
        </w:rPr>
        <w:t> </w:t>
      </w:r>
    </w:p>
    <w:p w:rsidR="00000000" w:rsidRDefault="00170E83">
      <w:pPr>
        <w:pStyle w:val="pj"/>
        <w:ind w:left="1200" w:hanging="800"/>
      </w:pPr>
      <w:bookmarkStart w:id="443" w:name="SUB4170000"/>
      <w:bookmarkEnd w:id="443"/>
      <w:r>
        <w:rPr>
          <w:rStyle w:val="s1"/>
        </w:rPr>
        <w:t xml:space="preserve">Статья 417. </w:t>
      </w:r>
      <w:r>
        <w:rPr>
          <w:rStyle w:val="s0"/>
        </w:rPr>
        <w:t>Закрытие уголовного прои</w:t>
      </w:r>
      <w:r>
        <w:rPr>
          <w:rStyle w:val="s0"/>
        </w:rPr>
        <w:t>зводства судом апелляционной инстанции</w:t>
      </w:r>
    </w:p>
    <w:p w:rsidR="00000000" w:rsidRDefault="00170E83">
      <w:pPr>
        <w:pStyle w:val="pj"/>
      </w:pPr>
      <w:r>
        <w:rPr>
          <w:rStyle w:val="s0"/>
        </w:rPr>
        <w:t xml:space="preserve">1. Суд апелляционной инстанции, установив обстоятельства, предусмотренные </w:t>
      </w:r>
      <w:hyperlink w:anchor="sub2840000" w:history="1">
        <w:r>
          <w:rPr>
            <w:rStyle w:val="a4"/>
            <w:color w:val="0000FF"/>
            <w:u w:val="single"/>
          </w:rPr>
          <w:t>статьей 284</w:t>
        </w:r>
      </w:hyperlink>
      <w:r>
        <w:rPr>
          <w:rStyle w:val="s0"/>
        </w:rPr>
        <w:t xml:space="preserve"> настоящего Кодекса, отменяет приговор или постановление и закрывает уголовное производство.</w:t>
      </w:r>
    </w:p>
    <w:p w:rsidR="00000000" w:rsidRDefault="00170E83">
      <w:pPr>
        <w:pStyle w:val="pj"/>
      </w:pPr>
      <w:r>
        <w:rPr>
          <w:rStyle w:val="s0"/>
        </w:rPr>
        <w:t> </w:t>
      </w:r>
    </w:p>
    <w:p w:rsidR="00000000" w:rsidRDefault="00170E83">
      <w:pPr>
        <w:pStyle w:val="pj"/>
        <w:ind w:left="1200" w:hanging="800"/>
      </w:pPr>
      <w:bookmarkStart w:id="444" w:name="SUB4180000"/>
      <w:bookmarkEnd w:id="444"/>
      <w:r>
        <w:rPr>
          <w:rStyle w:val="s1"/>
        </w:rPr>
        <w:t>Стат</w:t>
      </w:r>
      <w:r>
        <w:rPr>
          <w:rStyle w:val="s1"/>
        </w:rPr>
        <w:t xml:space="preserve">ья 418. </w:t>
      </w:r>
      <w:r>
        <w:rPr>
          <w:rStyle w:val="s0"/>
        </w:rPr>
        <w:t>Судебные решения суда апелляционной инстанции</w:t>
      </w:r>
    </w:p>
    <w:p w:rsidR="00000000" w:rsidRDefault="00170E83">
      <w:pPr>
        <w:pStyle w:val="pj"/>
      </w:pPr>
      <w:r>
        <w:rPr>
          <w:rStyle w:val="s0"/>
        </w:rPr>
        <w:t xml:space="preserve">1. В случае, предусмотренном </w:t>
      </w:r>
      <w:hyperlink w:anchor="sub4070000" w:history="1">
        <w:r>
          <w:rPr>
            <w:rStyle w:val="a4"/>
            <w:color w:val="0000FF"/>
            <w:u w:val="single"/>
          </w:rPr>
          <w:t>пунктом 3 части первой статьи 407</w:t>
        </w:r>
      </w:hyperlink>
      <w:r>
        <w:rPr>
          <w:rStyle w:val="s0"/>
        </w:rPr>
        <w:t xml:space="preserve"> </w:t>
      </w:r>
      <w:r>
        <w:rPr>
          <w:rStyle w:val="s0"/>
        </w:rPr>
        <w:t>настоящего Кодекса, суд апелляционной инстанции выносит приговор. Любое другое решение апелляционной инстанции принимает в форме постановления.</w:t>
      </w:r>
    </w:p>
    <w:p w:rsidR="00000000" w:rsidRDefault="00170E83">
      <w:pPr>
        <w:pStyle w:val="pj"/>
      </w:pPr>
      <w:r>
        <w:rPr>
          <w:rStyle w:val="s0"/>
        </w:rPr>
        <w:t>2. Судебные решения суда апелляционной инстанции принимаются, провозглашаются, выдаются, разъясняются или направ</w:t>
      </w:r>
      <w:r>
        <w:rPr>
          <w:rStyle w:val="s0"/>
        </w:rPr>
        <w:t xml:space="preserve">ляются участникам судебного разбирательства в порядке, предусмотренном </w:t>
      </w:r>
      <w:hyperlink w:anchor="sub3680000" w:history="1">
        <w:r>
          <w:rPr>
            <w:rStyle w:val="a4"/>
            <w:color w:val="0000FF"/>
            <w:u w:val="single"/>
          </w:rPr>
          <w:t>статьями 368 - 380</w:t>
        </w:r>
      </w:hyperlink>
      <w:r>
        <w:rPr>
          <w:rStyle w:val="s0"/>
        </w:rPr>
        <w:t xml:space="preserve"> настоящего Кодекса.</w:t>
      </w:r>
    </w:p>
    <w:p w:rsidR="00000000" w:rsidRDefault="00170E83">
      <w:pPr>
        <w:pStyle w:val="pj"/>
      </w:pPr>
      <w:r>
        <w:rPr>
          <w:rStyle w:val="s0"/>
        </w:rPr>
        <w:t> </w:t>
      </w:r>
    </w:p>
    <w:p w:rsidR="00000000" w:rsidRDefault="00170E83">
      <w:pPr>
        <w:pStyle w:val="pj"/>
        <w:ind w:left="1200" w:hanging="800"/>
      </w:pPr>
      <w:bookmarkStart w:id="445" w:name="SUB4190000"/>
      <w:bookmarkEnd w:id="445"/>
      <w:r>
        <w:rPr>
          <w:rStyle w:val="s1"/>
        </w:rPr>
        <w:t xml:space="preserve">Статья 419. </w:t>
      </w:r>
      <w:r>
        <w:rPr>
          <w:rStyle w:val="s0"/>
        </w:rPr>
        <w:t>Содержание постановления суда апелляционной инстанции</w:t>
      </w:r>
    </w:p>
    <w:p w:rsidR="00000000" w:rsidRDefault="00170E83">
      <w:pPr>
        <w:pStyle w:val="pj"/>
      </w:pPr>
      <w:r>
        <w:rPr>
          <w:rStyle w:val="s0"/>
        </w:rPr>
        <w:t>1. Постановление суда апелляционной инстанции состоит из:</w:t>
      </w:r>
    </w:p>
    <w:p w:rsidR="00000000" w:rsidRDefault="00170E83">
      <w:pPr>
        <w:pStyle w:val="pj"/>
      </w:pPr>
      <w:r>
        <w:rPr>
          <w:rStyle w:val="s0"/>
        </w:rPr>
        <w:t>1) вступительной части с указанием:</w:t>
      </w:r>
    </w:p>
    <w:p w:rsidR="00000000" w:rsidRDefault="00170E83">
      <w:pPr>
        <w:pStyle w:val="pj"/>
      </w:pPr>
      <w:r>
        <w:rPr>
          <w:rStyle w:val="s0"/>
        </w:rPr>
        <w:t>даты и места его принятия;</w:t>
      </w:r>
    </w:p>
    <w:p w:rsidR="00000000" w:rsidRDefault="00170E83">
      <w:pPr>
        <w:pStyle w:val="pj"/>
      </w:pPr>
      <w:r>
        <w:rPr>
          <w:rStyle w:val="s0"/>
        </w:rPr>
        <w:t>наименование суда апелляционной инстанции, фамилий и инициалов судей и секретаря судебного заседания;</w:t>
      </w:r>
    </w:p>
    <w:p w:rsidR="00000000" w:rsidRDefault="00170E83">
      <w:pPr>
        <w:pStyle w:val="pj"/>
      </w:pPr>
      <w:r>
        <w:rPr>
          <w:rStyle w:val="s0"/>
        </w:rPr>
        <w:t>наименование (номер) уголовного п</w:t>
      </w:r>
      <w:r>
        <w:rPr>
          <w:rStyle w:val="s0"/>
        </w:rPr>
        <w:t>роизводства;</w:t>
      </w:r>
    </w:p>
    <w:p w:rsidR="00000000" w:rsidRDefault="00170E83">
      <w:pPr>
        <w:pStyle w:val="pj"/>
      </w:pPr>
      <w:r>
        <w:rPr>
          <w:rStyle w:val="s0"/>
        </w:rPr>
        <w:t>фамилии, имя и отчество подозреваемого, обвиняемого, года, месяца и дня его рождения, места рождения и места жительства;</w:t>
      </w:r>
    </w:p>
    <w:p w:rsidR="00000000" w:rsidRDefault="00170E83">
      <w:pPr>
        <w:pStyle w:val="pj"/>
      </w:pPr>
      <w:r>
        <w:rPr>
          <w:rStyle w:val="s0"/>
        </w:rPr>
        <w:t>Закон Украины об уголовной ответственности, предусматривающей уголовное преступление, в совершении которого подозревается,</w:t>
      </w:r>
      <w:r>
        <w:rPr>
          <w:rStyle w:val="s0"/>
        </w:rPr>
        <w:t xml:space="preserve"> обвиняется лицо;</w:t>
      </w:r>
    </w:p>
    <w:p w:rsidR="00000000" w:rsidRDefault="00170E83">
      <w:pPr>
        <w:pStyle w:val="pj"/>
      </w:pPr>
      <w:r>
        <w:rPr>
          <w:rStyle w:val="s0"/>
        </w:rPr>
        <w:t>имен (наименований) участников судебного разбирательства;</w:t>
      </w:r>
    </w:p>
    <w:p w:rsidR="00000000" w:rsidRDefault="00170E83">
      <w:pPr>
        <w:pStyle w:val="pj"/>
      </w:pPr>
      <w:r>
        <w:rPr>
          <w:rStyle w:val="s0"/>
        </w:rPr>
        <w:t>2) мотивировочной части с указанием:</w:t>
      </w:r>
    </w:p>
    <w:p w:rsidR="00000000" w:rsidRDefault="00170E83">
      <w:pPr>
        <w:pStyle w:val="pj"/>
      </w:pPr>
      <w:r>
        <w:rPr>
          <w:rStyle w:val="s0"/>
        </w:rPr>
        <w:t>короткого содержания требований апелляционной жалобы и судебного решения суда первой инстанции;</w:t>
      </w:r>
    </w:p>
    <w:p w:rsidR="00000000" w:rsidRDefault="00170E83">
      <w:pPr>
        <w:pStyle w:val="pj"/>
      </w:pPr>
      <w:r>
        <w:rPr>
          <w:rStyle w:val="s0"/>
        </w:rPr>
        <w:t>обобщенных доводов лица, подавшего апелляционну</w:t>
      </w:r>
      <w:r>
        <w:rPr>
          <w:rStyle w:val="s0"/>
        </w:rPr>
        <w:t>ю жалобу;</w:t>
      </w:r>
    </w:p>
    <w:p w:rsidR="00000000" w:rsidRDefault="00170E83">
      <w:pPr>
        <w:pStyle w:val="pj"/>
      </w:pPr>
      <w:r>
        <w:rPr>
          <w:rStyle w:val="s0"/>
        </w:rPr>
        <w:t>обобщенного изложения позиции других участников судебного разбирательства;</w:t>
      </w:r>
    </w:p>
    <w:p w:rsidR="00000000" w:rsidRDefault="00170E83">
      <w:pPr>
        <w:pStyle w:val="pj"/>
      </w:pPr>
      <w:r>
        <w:rPr>
          <w:rStyle w:val="s0"/>
        </w:rPr>
        <w:t>установленных судом первой инстанции обстоятельств;</w:t>
      </w:r>
    </w:p>
    <w:p w:rsidR="00000000" w:rsidRDefault="00170E83">
      <w:pPr>
        <w:pStyle w:val="pj"/>
      </w:pPr>
      <w:r>
        <w:rPr>
          <w:rStyle w:val="s0"/>
        </w:rPr>
        <w:t>установленных судом апелляционной инстанции обстоятельств со ссылкой на доказательства, а также мотивов признания отдел</w:t>
      </w:r>
      <w:r>
        <w:rPr>
          <w:rStyle w:val="s0"/>
        </w:rPr>
        <w:t>ьных доказательств недопустимыми или неподобающими;</w:t>
      </w:r>
    </w:p>
    <w:p w:rsidR="00000000" w:rsidRDefault="00170E83">
      <w:pPr>
        <w:pStyle w:val="pj"/>
      </w:pPr>
      <w:r>
        <w:rPr>
          <w:rStyle w:val="s0"/>
        </w:rPr>
        <w:t>мотивов, по которым суд апелляционной инстанции исходил при постановлении определения, и положения закона, которым он руководствовался;</w:t>
      </w:r>
    </w:p>
    <w:p w:rsidR="00000000" w:rsidRDefault="00170E83">
      <w:pPr>
        <w:pStyle w:val="pj"/>
      </w:pPr>
      <w:r>
        <w:rPr>
          <w:rStyle w:val="s0"/>
        </w:rPr>
        <w:t>3) резолютивной части с указанием:</w:t>
      </w:r>
    </w:p>
    <w:p w:rsidR="00000000" w:rsidRDefault="00170E83">
      <w:pPr>
        <w:pStyle w:val="pj"/>
      </w:pPr>
      <w:r>
        <w:rPr>
          <w:rStyle w:val="s0"/>
        </w:rPr>
        <w:t>вывод суда апелляционной инстанци</w:t>
      </w:r>
      <w:r>
        <w:rPr>
          <w:rStyle w:val="s0"/>
        </w:rPr>
        <w:t>и по существу требований апелляционной жалобы;</w:t>
      </w:r>
    </w:p>
    <w:p w:rsidR="00000000" w:rsidRDefault="00170E83">
      <w:pPr>
        <w:pStyle w:val="pj"/>
      </w:pPr>
      <w:r>
        <w:rPr>
          <w:rStyle w:val="s0"/>
        </w:rPr>
        <w:t>решение относительно меры пресечения;</w:t>
      </w:r>
    </w:p>
    <w:p w:rsidR="00000000" w:rsidRDefault="00170E83">
      <w:pPr>
        <w:pStyle w:val="pj"/>
      </w:pPr>
      <w:r>
        <w:rPr>
          <w:rStyle w:val="s0"/>
        </w:rPr>
        <w:t>распределения процессуальных издержек;</w:t>
      </w:r>
    </w:p>
    <w:p w:rsidR="00000000" w:rsidRDefault="00170E83">
      <w:pPr>
        <w:pStyle w:val="pj"/>
      </w:pPr>
      <w:r>
        <w:rPr>
          <w:rStyle w:val="s0"/>
        </w:rPr>
        <w:t>срока и порядка вступления определения в законную силу и его обжалования.</w:t>
      </w:r>
    </w:p>
    <w:p w:rsidR="00000000" w:rsidRDefault="00170E83">
      <w:pPr>
        <w:pStyle w:val="pj"/>
      </w:pPr>
      <w:r>
        <w:rPr>
          <w:rStyle w:val="s0"/>
        </w:rPr>
        <w:t xml:space="preserve">2. При оставлении апелляционной жалобы без удовлетворения </w:t>
      </w:r>
      <w:r>
        <w:rPr>
          <w:rStyle w:val="s0"/>
        </w:rPr>
        <w:t>в постановлении суда апелляционной инстанции должны быть указаны основания, по которым апелляционная жалоба признана необоснованной.</w:t>
      </w:r>
    </w:p>
    <w:p w:rsidR="00000000" w:rsidRDefault="00170E83">
      <w:pPr>
        <w:pStyle w:val="pj"/>
      </w:pPr>
      <w:r>
        <w:rPr>
          <w:rStyle w:val="s0"/>
        </w:rPr>
        <w:t>3. При отмене или изменении судебного решения в постановлении должно быть указано, какие статьи закона нарушены и в чем име</w:t>
      </w:r>
      <w:r>
        <w:rPr>
          <w:rStyle w:val="s0"/>
        </w:rPr>
        <w:t>нно заключаются эти нарушения или необоснованность приговора или постановления.</w:t>
      </w:r>
    </w:p>
    <w:p w:rsidR="00000000" w:rsidRDefault="00170E83">
      <w:pPr>
        <w:pStyle w:val="pj"/>
      </w:pPr>
      <w:r>
        <w:rPr>
          <w:rStyle w:val="s0"/>
        </w:rPr>
        <w:t> </w:t>
      </w:r>
    </w:p>
    <w:p w:rsidR="00000000" w:rsidRDefault="00170E83">
      <w:pPr>
        <w:pStyle w:val="pj"/>
        <w:ind w:left="1200" w:hanging="800"/>
      </w:pPr>
      <w:bookmarkStart w:id="446" w:name="SUB4200000"/>
      <w:bookmarkEnd w:id="446"/>
      <w:r>
        <w:rPr>
          <w:rStyle w:val="s1"/>
        </w:rPr>
        <w:t xml:space="preserve">Статья 420. </w:t>
      </w:r>
      <w:r>
        <w:rPr>
          <w:rStyle w:val="s0"/>
        </w:rPr>
        <w:t>Приговор, постановление о применении принудительных мер медицинского или воспитательного характера суд апелляционной инстанции</w:t>
      </w:r>
    </w:p>
    <w:p w:rsidR="00000000" w:rsidRDefault="00170E83">
      <w:pPr>
        <w:pStyle w:val="pj"/>
      </w:pPr>
      <w:r>
        <w:rPr>
          <w:rStyle w:val="s0"/>
        </w:rPr>
        <w:t>1. Суд апелляционной инстанции отме</w:t>
      </w:r>
      <w:r>
        <w:rPr>
          <w:rStyle w:val="s0"/>
        </w:rPr>
        <w:t>няет приговор суда первой инстанции и принимает свой приговор в случае:</w:t>
      </w:r>
    </w:p>
    <w:p w:rsidR="00000000" w:rsidRDefault="00170E83">
      <w:pPr>
        <w:pStyle w:val="pj"/>
      </w:pPr>
      <w:r>
        <w:rPr>
          <w:rStyle w:val="s0"/>
        </w:rPr>
        <w:t>1) необходимости применения закона о более тяжкое уголовное преступление или увеличение объема обвинения;</w:t>
      </w:r>
    </w:p>
    <w:p w:rsidR="00000000" w:rsidRDefault="00170E83">
      <w:pPr>
        <w:pStyle w:val="pj"/>
      </w:pPr>
      <w:r>
        <w:rPr>
          <w:rStyle w:val="s0"/>
        </w:rPr>
        <w:t>2) необходимости применения более строгого наказания;</w:t>
      </w:r>
    </w:p>
    <w:p w:rsidR="00000000" w:rsidRDefault="00170E83">
      <w:pPr>
        <w:pStyle w:val="pj"/>
      </w:pPr>
      <w:r>
        <w:rPr>
          <w:rStyle w:val="s0"/>
        </w:rPr>
        <w:t>3) отмена необоснованного оправдательного приговора суда первой инстанции;</w:t>
      </w:r>
    </w:p>
    <w:p w:rsidR="00000000" w:rsidRDefault="00170E83">
      <w:pPr>
        <w:pStyle w:val="pj"/>
      </w:pPr>
      <w:r>
        <w:rPr>
          <w:rStyle w:val="s0"/>
        </w:rPr>
        <w:t>4) неправильного освобождения обвиняемого от отбывания наказания.</w:t>
      </w:r>
    </w:p>
    <w:p w:rsidR="00000000" w:rsidRDefault="00170E83">
      <w:pPr>
        <w:pStyle w:val="pj"/>
      </w:pPr>
      <w:r>
        <w:rPr>
          <w:rStyle w:val="s0"/>
        </w:rPr>
        <w:t>2. Приговор суда апелляционной инстанции должен соответствовать общим требованиям к приговоров. Кроме того, в приго</w:t>
      </w:r>
      <w:r>
        <w:rPr>
          <w:rStyle w:val="s0"/>
        </w:rPr>
        <w:t>воре суда апелляционной инстанции указываются содержание приговора суда первой инстанции, содержание требований апелляционной жалобы, мотивы принятого решения, решения по существу требований апелляционной жалобы.</w:t>
      </w:r>
    </w:p>
    <w:p w:rsidR="00000000" w:rsidRDefault="00170E83">
      <w:pPr>
        <w:pStyle w:val="pj"/>
      </w:pPr>
      <w:r>
        <w:rPr>
          <w:rStyle w:val="s0"/>
        </w:rPr>
        <w:t>3. Суд апелляционной инстанции отменяет пос</w:t>
      </w:r>
      <w:r>
        <w:rPr>
          <w:rStyle w:val="s0"/>
        </w:rPr>
        <w:t>тановление о применении принудительных мер медицинского или воспитательного характера и выносит свое решение в случае:</w:t>
      </w:r>
    </w:p>
    <w:p w:rsidR="00000000" w:rsidRDefault="00170E83">
      <w:pPr>
        <w:pStyle w:val="pj"/>
      </w:pPr>
      <w:r>
        <w:rPr>
          <w:rStyle w:val="s0"/>
        </w:rPr>
        <w:t>1) необходимости правовой квалификации деяния, предусмотренного законом Украины об уголовной ответственности, как более тяжкого;</w:t>
      </w:r>
    </w:p>
    <w:p w:rsidR="00000000" w:rsidRDefault="00170E83">
      <w:pPr>
        <w:pStyle w:val="pj"/>
      </w:pPr>
      <w:r>
        <w:rPr>
          <w:rStyle w:val="s0"/>
        </w:rPr>
        <w:t>2) приме</w:t>
      </w:r>
      <w:r>
        <w:rPr>
          <w:rStyle w:val="s0"/>
        </w:rPr>
        <w:t>нение более строгого вида принудительных мер медицинского или воспитательного характера;</w:t>
      </w:r>
    </w:p>
    <w:p w:rsidR="00000000" w:rsidRDefault="00170E83">
      <w:pPr>
        <w:pStyle w:val="pj"/>
      </w:pPr>
      <w:r>
        <w:rPr>
          <w:rStyle w:val="s0"/>
        </w:rPr>
        <w:t xml:space="preserve">3) отмена необоснованного постановления суда об отказе в применении принудительных мер медицинского или воспитательного характера и закрытие уголовного производства в </w:t>
      </w:r>
      <w:r>
        <w:rPr>
          <w:rStyle w:val="s0"/>
        </w:rPr>
        <w:t>отношении невменяемого или несовершеннолетнего по тем мотивам, что они не совершили деяния, предусмотренного законом Украины об уголовной ответственности.</w:t>
      </w:r>
    </w:p>
    <w:p w:rsidR="00000000" w:rsidRDefault="00170E83">
      <w:pPr>
        <w:pStyle w:val="pj"/>
      </w:pPr>
      <w:r>
        <w:rPr>
          <w:rStyle w:val="s0"/>
        </w:rPr>
        <w:t> </w:t>
      </w:r>
    </w:p>
    <w:p w:rsidR="00000000" w:rsidRDefault="00170E83">
      <w:pPr>
        <w:pStyle w:val="pj"/>
        <w:ind w:left="1200" w:hanging="800"/>
      </w:pPr>
      <w:bookmarkStart w:id="447" w:name="SUB4210000"/>
      <w:bookmarkEnd w:id="447"/>
      <w:r>
        <w:rPr>
          <w:rStyle w:val="s1"/>
        </w:rPr>
        <w:t xml:space="preserve">Статья 421. </w:t>
      </w:r>
      <w:r>
        <w:rPr>
          <w:rStyle w:val="s0"/>
        </w:rPr>
        <w:t>Недопустимость ухудшения правового положения обвиняемого</w:t>
      </w:r>
    </w:p>
    <w:p w:rsidR="00000000" w:rsidRDefault="00170E83">
      <w:pPr>
        <w:pStyle w:val="pj"/>
      </w:pPr>
      <w:r>
        <w:rPr>
          <w:rStyle w:val="s0"/>
        </w:rPr>
        <w:t>1. Обвинительный приговор, при</w:t>
      </w:r>
      <w:r>
        <w:rPr>
          <w:rStyle w:val="s0"/>
        </w:rPr>
        <w:t>нятый судом первой инстанции, может быть отменено в связи с необходимостью применить закон о более тяжкое уголовное преступление или суровое наказание, отменить неправильное освобождение обвиняемого от отбывания наказания, увеличить суммы, подлежащие взыск</w:t>
      </w:r>
      <w:r>
        <w:rPr>
          <w:rStyle w:val="s0"/>
        </w:rPr>
        <w:t>анию, или в других случаях, когда это ухудшает положение обвиняемого, только в случае, если по этим основаниям апелляционную жалобу подали прокурор, потерпевший или его представитель.</w:t>
      </w:r>
    </w:p>
    <w:p w:rsidR="00000000" w:rsidRDefault="00170E83">
      <w:pPr>
        <w:pStyle w:val="pj"/>
      </w:pPr>
      <w:r>
        <w:rPr>
          <w:rStyle w:val="s0"/>
        </w:rPr>
        <w:t>2. Оправдательный приговор, принятый судом первой инстанции, может быть отменен только в случае, если апелляционная жалоба подал прокурор, потерпевший или его представитель, а также на основании апелляционной жалобы обвиняемого, его защитника с мотивов и о</w:t>
      </w:r>
      <w:r>
        <w:rPr>
          <w:rStyle w:val="s0"/>
        </w:rPr>
        <w:t>снований оправдания.</w:t>
      </w:r>
    </w:p>
    <w:p w:rsidR="00000000" w:rsidRDefault="00170E83">
      <w:pPr>
        <w:pStyle w:val="pj"/>
      </w:pPr>
      <w:r>
        <w:rPr>
          <w:rStyle w:val="s0"/>
        </w:rPr>
        <w:t>3. Решение суда первой инстанции о применении принудительных мер медицинского или воспитательного характера может быть отменена в связи с необходимостью применить закон о более тяжкое деяние, предусмотренное законом Украины об уголовно</w:t>
      </w:r>
      <w:r>
        <w:rPr>
          <w:rStyle w:val="s0"/>
        </w:rPr>
        <w:t>й ответственности, и строгий вид принудительных мер медицинского или воспитательного характера лишь в случае, если с этих оснований апелляционную жалобу подали прокурор, потерпевший или его представитель.</w:t>
      </w:r>
    </w:p>
    <w:p w:rsidR="00000000" w:rsidRDefault="00170E83">
      <w:pPr>
        <w:pStyle w:val="pj"/>
      </w:pPr>
      <w:r>
        <w:rPr>
          <w:rStyle w:val="s0"/>
        </w:rPr>
        <w:t>4. Определение суда первой инстанции об отказе в пр</w:t>
      </w:r>
      <w:r>
        <w:rPr>
          <w:rStyle w:val="s0"/>
        </w:rPr>
        <w:t>именении принудительных мер медицинского или воспитательного характера и закрытие уголовного производства в отношении невменяемого или несовершеннолетнего по тем мотивам, что они не совершили деяние, предусмотренное законом Украины об уголовной ответственн</w:t>
      </w:r>
      <w:r>
        <w:rPr>
          <w:rStyle w:val="s0"/>
        </w:rPr>
        <w:t>ости, может быть отменено только в случае, если по этим основаниям апелляционную жалобу подали прокурор, потерпевший или его представитель.</w:t>
      </w:r>
    </w:p>
    <w:p w:rsidR="00000000" w:rsidRDefault="00170E83">
      <w:pPr>
        <w:pStyle w:val="pj"/>
      </w:pPr>
      <w:r>
        <w:rPr>
          <w:rStyle w:val="s0"/>
        </w:rPr>
        <w:t>5. Решение суда первой инстанции может быть отменено с целью ухудшения положения лица, в отношении которого оно пост</w:t>
      </w:r>
      <w:r>
        <w:rPr>
          <w:rStyle w:val="s0"/>
        </w:rPr>
        <w:t>ановлено, только в случае, если по этим основаниям апелляционную жалобу подали прокурор, потерпевший или его представитель.</w:t>
      </w:r>
    </w:p>
    <w:p w:rsidR="00000000" w:rsidRDefault="00170E83">
      <w:pPr>
        <w:pStyle w:val="pj"/>
      </w:pPr>
      <w:r>
        <w:rPr>
          <w:rStyle w:val="s0"/>
        </w:rPr>
        <w:t> </w:t>
      </w:r>
    </w:p>
    <w:p w:rsidR="00000000" w:rsidRDefault="00170E83">
      <w:pPr>
        <w:pStyle w:val="pj"/>
        <w:ind w:left="1200" w:hanging="800"/>
      </w:pPr>
      <w:bookmarkStart w:id="448" w:name="SUB4220000"/>
      <w:bookmarkEnd w:id="448"/>
      <w:r>
        <w:rPr>
          <w:rStyle w:val="s1"/>
        </w:rPr>
        <w:t xml:space="preserve">Статья 422. </w:t>
      </w:r>
      <w:r>
        <w:rPr>
          <w:rStyle w:val="s0"/>
        </w:rPr>
        <w:t>Порядок проверки постановлений следственного судьи</w:t>
      </w:r>
    </w:p>
    <w:p w:rsidR="00000000" w:rsidRDefault="00170E83">
      <w:pPr>
        <w:pStyle w:val="pj"/>
      </w:pPr>
      <w:r>
        <w:rPr>
          <w:rStyle w:val="s0"/>
        </w:rPr>
        <w:t>1. Получив апелляционную жалобу на постановление следственного судь</w:t>
      </w:r>
      <w:r>
        <w:rPr>
          <w:rStyle w:val="s0"/>
        </w:rPr>
        <w:t>и, судья-докладчик безотлагательно истребует из суда первой инстанции соответствующие материалы и не позднее чем за день уведомляет лицо, подавшее его, прокурора и других заинтересованных лиц о времени, дате и месте апелляционного рассмотрения.</w:t>
      </w:r>
    </w:p>
    <w:p w:rsidR="00000000" w:rsidRDefault="00170E83">
      <w:pPr>
        <w:pStyle w:val="pj"/>
      </w:pPr>
      <w:r>
        <w:rPr>
          <w:rStyle w:val="s0"/>
        </w:rPr>
        <w:t>2. Апелляци</w:t>
      </w:r>
      <w:r>
        <w:rPr>
          <w:rStyle w:val="s0"/>
        </w:rPr>
        <w:t>онная жалоба на постановление следователя судьи рассматривается не позднее чем через три дня после ее поступления в суд апелляционной инстанции.</w:t>
      </w:r>
    </w:p>
    <w:p w:rsidR="00000000" w:rsidRDefault="00170E83">
      <w:pPr>
        <w:pStyle w:val="pj"/>
      </w:pPr>
      <w:r>
        <w:rPr>
          <w:rStyle w:val="s0"/>
        </w:rPr>
        <w:t> </w:t>
      </w:r>
    </w:p>
    <w:p w:rsidR="00000000" w:rsidRDefault="00170E83">
      <w:pPr>
        <w:pStyle w:val="pj"/>
        <w:ind w:left="1200" w:hanging="800"/>
      </w:pPr>
      <w:bookmarkStart w:id="449" w:name="SUB422010000"/>
      <w:bookmarkEnd w:id="449"/>
      <w:r>
        <w:rPr>
          <w:rStyle w:val="s1"/>
        </w:rPr>
        <w:t xml:space="preserve">Статья 422-1. </w:t>
      </w:r>
      <w:r>
        <w:rPr>
          <w:rStyle w:val="s0"/>
        </w:rPr>
        <w:t xml:space="preserve">Порядок проверки постановлений суда об избрании меры пресечения в виде содержания под стражей, </w:t>
      </w:r>
      <w:r>
        <w:rPr>
          <w:rStyle w:val="s0"/>
        </w:rPr>
        <w:t>об изменении иной меры пресечения на меру пресечения в виде содержания под стражей, а также о продлении срока содержания под стражей, вынесенных во время судебного производства в суде первой инстанции до принятия судебного решения по существу</w:t>
      </w:r>
    </w:p>
    <w:p w:rsidR="00000000" w:rsidRDefault="00170E83">
      <w:pPr>
        <w:pStyle w:val="pj"/>
      </w:pPr>
      <w:r>
        <w:rPr>
          <w:rStyle w:val="s0"/>
        </w:rPr>
        <w:t>1. Апелляцион</w:t>
      </w:r>
      <w:r>
        <w:rPr>
          <w:rStyle w:val="s0"/>
        </w:rPr>
        <w:t>ная жалоба на постановление суда об избрании меры пресечения в виде содержания под стражей, об изменении иной меры пресечения на меру пресечения в виде содержания под стражей или о продлении срока содержания под стражей, постановлену во время судебного раз</w:t>
      </w:r>
      <w:r>
        <w:rPr>
          <w:rStyle w:val="s0"/>
        </w:rPr>
        <w:t>бирательства в суде первой инстанции до принятия судебного решение по существу, поступившей в суд апелляционной инстанции, не позднее следующего дня передается судье-докладчику.</w:t>
      </w:r>
    </w:p>
    <w:p w:rsidR="00000000" w:rsidRDefault="00170E83">
      <w:pPr>
        <w:pStyle w:val="pj"/>
      </w:pPr>
      <w:r>
        <w:rPr>
          <w:rStyle w:val="s0"/>
        </w:rPr>
        <w:t>2. Судья-докладчик в случае необходимости проверки обстоятельств, подтверждающ</w:t>
      </w:r>
      <w:r>
        <w:rPr>
          <w:rStyle w:val="s0"/>
        </w:rPr>
        <w:t>их наличие рисков, послуживших основанием для избрания меры пресечения в виде содержания под стражей, изменения иной меры пресечения на меру пресечения в виде содержания под стражей или для продления срока содержания под стражей, немедленно истребует из су</w:t>
      </w:r>
      <w:r>
        <w:rPr>
          <w:rStyle w:val="s0"/>
        </w:rPr>
        <w:t>да первой инстанции:</w:t>
      </w:r>
    </w:p>
    <w:p w:rsidR="00000000" w:rsidRDefault="00170E83">
      <w:pPr>
        <w:pStyle w:val="pj"/>
      </w:pPr>
      <w:r>
        <w:rPr>
          <w:rStyle w:val="s0"/>
        </w:rPr>
        <w:t>решение об избрании меры пресечения в виде содержания под стражей, об изменении иной меры пресечения на меру пресечения в виде содержания под стражей или о продлении срока содержания под стражей;</w:t>
      </w:r>
    </w:p>
    <w:p w:rsidR="00000000" w:rsidRDefault="00170E83">
      <w:pPr>
        <w:pStyle w:val="pj"/>
      </w:pPr>
      <w:r>
        <w:rPr>
          <w:rStyle w:val="s0"/>
        </w:rPr>
        <w:t>ходатайство об избрании меры пресечения</w:t>
      </w:r>
      <w:r>
        <w:rPr>
          <w:rStyle w:val="s0"/>
        </w:rPr>
        <w:t xml:space="preserve"> в виде содержания под стражей, об изменении иной меры пресечения на меру пресечения в виде содержания под стражей или о продлении срока содержания под стражей, поданное в ходе судебного производства в суде первой инстанции до принятия судебного решения по</w:t>
      </w:r>
      <w:r>
        <w:rPr>
          <w:rStyle w:val="s0"/>
        </w:rPr>
        <w:t xml:space="preserve"> существу.</w:t>
      </w:r>
    </w:p>
    <w:p w:rsidR="00000000" w:rsidRDefault="00170E83">
      <w:pPr>
        <w:pStyle w:val="pj"/>
      </w:pPr>
      <w:r>
        <w:rPr>
          <w:rStyle w:val="s0"/>
        </w:rPr>
        <w:t>3. Апелляционные жалобы на определение суда об избрании меры пресечения в виде содержания под стражей, об изменении иной меры пресечения на меру пресечения в виде содержания под стражей, а также о продлении срока содержания под стражей, вынесенн</w:t>
      </w:r>
      <w:r>
        <w:rPr>
          <w:rStyle w:val="s0"/>
        </w:rPr>
        <w:t>ые в ходе судебного производства в суде первой инстанции до принятия судебного решения по существу, рассматриваются не позднее чем через три дня после их поступления в суд апелляционной инстанции.</w:t>
      </w:r>
    </w:p>
    <w:p w:rsidR="00000000" w:rsidRDefault="00170E83">
      <w:pPr>
        <w:pStyle w:val="pj"/>
      </w:pPr>
      <w:r>
        <w:rPr>
          <w:rStyle w:val="s0"/>
        </w:rPr>
        <w:t>4. Рассмотрение апелляционной жалобы на определение суда об</w:t>
      </w:r>
      <w:r>
        <w:rPr>
          <w:rStyle w:val="s0"/>
        </w:rPr>
        <w:t xml:space="preserve"> избрании меры пресечения в виде содержания под стражей, об изменении иной меры пресечения на меру пресечения в виде содержания под стражей, а также о продлении срока содержания под стражей, постановлену во время судебного разбирательства в суде первой инс</w:t>
      </w:r>
      <w:r>
        <w:rPr>
          <w:rStyle w:val="s0"/>
        </w:rPr>
        <w:t>танции до принятия судебного решения по существу, осуществляется без участия сторон уголовного производства, кроме случаев, если прокурор, обвиняемый, его защитник, законный представитель заявил ходатайство о рассмотрении апелляционной жалобы с участием ст</w:t>
      </w:r>
      <w:r>
        <w:rPr>
          <w:rStyle w:val="s0"/>
        </w:rPr>
        <w:t>орон.</w:t>
      </w:r>
    </w:p>
    <w:p w:rsidR="00000000" w:rsidRDefault="00170E83">
      <w:pPr>
        <w:pStyle w:val="pj"/>
      </w:pPr>
      <w:r>
        <w:rPr>
          <w:rStyle w:val="s0"/>
        </w:rPr>
        <w:t>5. Постановление апелляционного суда по результатам рассмотрения апелляционной жалобы на определение суда об избрании меры пресечения в виде содержания под стражей, об изменении иной меры пресечения на меру пресечения в виде содержания под стражей, а</w:t>
      </w:r>
      <w:r>
        <w:rPr>
          <w:rStyle w:val="s0"/>
        </w:rPr>
        <w:t xml:space="preserve"> также о продлении срока содержания под стражей, постановлену во время судебного производства в суде первой инстанции до принятия судебного решения по существу, вступает в законную силу после его провозглашения и не может быть обжаловано в кассационном пор</w:t>
      </w:r>
      <w:r>
        <w:rPr>
          <w:rStyle w:val="s0"/>
        </w:rPr>
        <w:t>ядке.</w:t>
      </w:r>
    </w:p>
    <w:p w:rsidR="00000000" w:rsidRDefault="00170E83">
      <w:pPr>
        <w:pStyle w:val="pj"/>
      </w:pPr>
      <w:r>
        <w:rPr>
          <w:rStyle w:val="s0"/>
        </w:rPr>
        <w:t>6. Копия постановления апелляционного суда по результатам рассмотрения апелляционной жалобы на определение суда об избрании меры пресечения в виде содержания под стражей, об изменении иной меры пресечения на меру пресечения в виде содержания под стражей, а</w:t>
      </w:r>
      <w:r>
        <w:rPr>
          <w:rStyle w:val="s0"/>
        </w:rPr>
        <w:t xml:space="preserve"> также о продлении срока содержания под стражей, постановлену во время судебного производства в суде первой инстанции до принятия судебного решения по существу, направляется участникам судебного производства и уполномоченному должностному лицу места содерж</w:t>
      </w:r>
      <w:r>
        <w:rPr>
          <w:rStyle w:val="s0"/>
        </w:rPr>
        <w:t>ания под стражей не позднее следующего дня после его принятия.</w:t>
      </w:r>
    </w:p>
    <w:p w:rsidR="00000000" w:rsidRDefault="00170E83">
      <w:pPr>
        <w:pStyle w:val="pj"/>
      </w:pPr>
      <w:r>
        <w:rPr>
          <w:rStyle w:val="s0"/>
        </w:rPr>
        <w:t> </w:t>
      </w:r>
    </w:p>
    <w:p w:rsidR="00000000" w:rsidRDefault="00170E83">
      <w:pPr>
        <w:pStyle w:val="pj"/>
        <w:ind w:left="1200" w:hanging="800"/>
      </w:pPr>
      <w:bookmarkStart w:id="450" w:name="SUB4230000"/>
      <w:bookmarkEnd w:id="450"/>
      <w:r>
        <w:rPr>
          <w:rStyle w:val="s1"/>
        </w:rPr>
        <w:t xml:space="preserve">Статья 423. </w:t>
      </w:r>
      <w:r>
        <w:rPr>
          <w:rStyle w:val="s0"/>
        </w:rPr>
        <w:t>Возврат материалов уголовного производства</w:t>
      </w:r>
    </w:p>
    <w:p w:rsidR="00000000" w:rsidRDefault="00170E83">
      <w:pPr>
        <w:pStyle w:val="pj"/>
      </w:pPr>
      <w:r>
        <w:rPr>
          <w:rStyle w:val="s0"/>
        </w:rPr>
        <w:t>1. После окончания апелляционного производства материалы уголовного производства направляются в суд первой инстанции не позднее чем в се</w:t>
      </w:r>
      <w:r>
        <w:rPr>
          <w:rStyle w:val="s0"/>
        </w:rPr>
        <w:t>мидневный срок, а в производстве по апелляционной жалобе на постановление следственного судьи или определение суда об избрании меры пресечения в виде содержания под стражей, об изменении иной меры пресечения на меру пресечения в виде содержания под стражей</w:t>
      </w:r>
      <w:r>
        <w:rPr>
          <w:rStyle w:val="s0"/>
        </w:rPr>
        <w:t>, а также о продлении срока содержания под стражей, постановлену во время судебного разбирательства в суде первой инстанции до принятия судебного решения по существу, - не позднее чем в трехдневный срок.</w:t>
      </w:r>
    </w:p>
    <w:p w:rsidR="00000000" w:rsidRDefault="00170E83">
      <w:pPr>
        <w:pStyle w:val="pj"/>
      </w:pPr>
      <w:r>
        <w:rPr>
          <w:rStyle w:val="s0"/>
        </w:rPr>
        <w:t> </w:t>
      </w:r>
    </w:p>
    <w:p w:rsidR="00000000" w:rsidRDefault="00170E83">
      <w:pPr>
        <w:pStyle w:val="pc"/>
      </w:pPr>
      <w:bookmarkStart w:id="451" w:name="SUB4240000"/>
      <w:bookmarkEnd w:id="451"/>
      <w:r>
        <w:rPr>
          <w:rStyle w:val="s1"/>
        </w:rPr>
        <w:t>Глава 32. Производство в суде кассационной инстанц</w:t>
      </w:r>
      <w:r>
        <w:rPr>
          <w:rStyle w:val="s1"/>
        </w:rPr>
        <w:t>ии</w:t>
      </w:r>
    </w:p>
    <w:p w:rsidR="00000000" w:rsidRDefault="00170E83">
      <w:pPr>
        <w:pStyle w:val="pc"/>
      </w:pPr>
      <w:r>
        <w:rPr>
          <w:rStyle w:val="s1"/>
        </w:rPr>
        <w:t> </w:t>
      </w:r>
    </w:p>
    <w:p w:rsidR="00000000" w:rsidRDefault="00170E83">
      <w:pPr>
        <w:pStyle w:val="pj"/>
        <w:ind w:left="1200" w:hanging="800"/>
      </w:pPr>
      <w:r>
        <w:rPr>
          <w:rStyle w:val="s1"/>
        </w:rPr>
        <w:t xml:space="preserve">Статья 424. </w:t>
      </w:r>
      <w:r>
        <w:rPr>
          <w:rStyle w:val="s0"/>
        </w:rPr>
        <w:t>Судебные решения, которые могут быть обжалованы в кассационном порядке</w:t>
      </w:r>
    </w:p>
    <w:p w:rsidR="00000000" w:rsidRDefault="00170E83">
      <w:pPr>
        <w:pStyle w:val="pj"/>
      </w:pPr>
      <w:r>
        <w:rPr>
          <w:rStyle w:val="s0"/>
        </w:rPr>
        <w:t>1. В кассационном порядке могут быть обжалованы приговоры и постановления о применении или отказе в применении принудительных мер медицинского или воспитательного харак</w:t>
      </w:r>
      <w:r>
        <w:rPr>
          <w:rStyle w:val="s0"/>
        </w:rPr>
        <w:t>тера суд первой инстанции после их пересмотра в апелляционном порядке, а также судебные решения суда апелляционной инстанции, вынесенные по указанным судебным решениям суда первой инстанции.</w:t>
      </w:r>
    </w:p>
    <w:p w:rsidR="00000000" w:rsidRDefault="00170E83">
      <w:pPr>
        <w:pStyle w:val="pj"/>
      </w:pPr>
      <w:r>
        <w:rPr>
          <w:rStyle w:val="s0"/>
        </w:rPr>
        <w:t>2. Постановления суда первой инстанции после их пересмотра в апел</w:t>
      </w:r>
      <w:r>
        <w:rPr>
          <w:rStyle w:val="s0"/>
        </w:rPr>
        <w:t>ляционном порядке, а также постановления суда апелляционной инстанции могут быть обжалованы в кассационном порядке, если они препятствуют дальнейшему уголовному производству, кроме случаев, предусмотренных настоящим Кодексом. Возражения против других опред</w:t>
      </w:r>
      <w:r>
        <w:rPr>
          <w:rStyle w:val="s0"/>
        </w:rPr>
        <w:t>елений могут быть включены в кассационную жалобу на судебное решение, принятое по результатам апелляционного производства.</w:t>
      </w:r>
    </w:p>
    <w:p w:rsidR="00000000" w:rsidRDefault="00170E83">
      <w:pPr>
        <w:pStyle w:val="pj"/>
      </w:pPr>
      <w:r>
        <w:rPr>
          <w:rStyle w:val="s0"/>
        </w:rPr>
        <w:t>3. Приговор суда первой инстанции на основании соглашения после его пересмотра в апелляционном порядке, а также судебное решение суда</w:t>
      </w:r>
      <w:r>
        <w:rPr>
          <w:rStyle w:val="s0"/>
        </w:rPr>
        <w:t xml:space="preserve"> апелляционной инстанции по результатам рассмотрения апелляционной жалобы на такой приговор могут быть обжалованы в кассационном порядке:</w:t>
      </w:r>
    </w:p>
    <w:p w:rsidR="00000000" w:rsidRDefault="00170E83">
      <w:pPr>
        <w:pStyle w:val="pj"/>
      </w:pPr>
      <w:r>
        <w:rPr>
          <w:rStyle w:val="s0"/>
        </w:rPr>
        <w:t>1) осужденным, его защитником, законным представителем исключительно по основаниям: назначение судом наказания, строго</w:t>
      </w:r>
      <w:r>
        <w:rPr>
          <w:rStyle w:val="s0"/>
        </w:rPr>
        <w:t xml:space="preserve">го, чем согласовано сторонами соглашения; вынесения приговора без согласия осужденного на назначение наказания; невыполнение судом требований, установленных </w:t>
      </w:r>
      <w:hyperlink w:anchor="sub4740000" w:history="1">
        <w:r>
          <w:rPr>
            <w:rStyle w:val="a4"/>
            <w:color w:val="0000FF"/>
            <w:u w:val="single"/>
          </w:rPr>
          <w:t>частями четвертой - седьмой статьи 474</w:t>
        </w:r>
      </w:hyperlink>
      <w:r>
        <w:rPr>
          <w:rStyle w:val="s0"/>
        </w:rPr>
        <w:t xml:space="preserve"> настоящего Кодекса, в том ч</w:t>
      </w:r>
      <w:r>
        <w:rPr>
          <w:rStyle w:val="s0"/>
        </w:rPr>
        <w:t>исле нерозьяснення осужденному последствий заключения сделки;</w:t>
      </w:r>
    </w:p>
    <w:p w:rsidR="00000000" w:rsidRDefault="00170E83">
      <w:pPr>
        <w:pStyle w:val="pj"/>
      </w:pPr>
      <w:r>
        <w:rPr>
          <w:rStyle w:val="s0"/>
        </w:rPr>
        <w:t xml:space="preserve">2) потерпевшим, его представителем, законным представителем исключительно по основаниям: назначение судом наказания менее строгого, чем согласовано сторонами соглашения; вынесения приговора без </w:t>
      </w:r>
      <w:r>
        <w:rPr>
          <w:rStyle w:val="s0"/>
        </w:rPr>
        <w:t>согласия потерпевшего на назначение наказания; невыполнение судом требований, установленных частями шестой или седьмой статьи 474 настоящего Кодекса; нерозьяснення пострадавшему последствий заключения сделки;</w:t>
      </w:r>
    </w:p>
    <w:p w:rsidR="00000000" w:rsidRDefault="00170E83">
      <w:pPr>
        <w:pStyle w:val="pj"/>
      </w:pPr>
      <w:r>
        <w:rPr>
          <w:rStyle w:val="s0"/>
        </w:rPr>
        <w:t>3) прокурором исключительно по основаниям: назн</w:t>
      </w:r>
      <w:r>
        <w:rPr>
          <w:rStyle w:val="s0"/>
        </w:rPr>
        <w:t xml:space="preserve">ачение судом наказания менее строгого, чем согласовано сторонами соглашения; утверждения судом соглашения в производстве, в котором согласно с </w:t>
      </w:r>
      <w:hyperlink w:anchor="sub4690000" w:history="1">
        <w:r>
          <w:rPr>
            <w:rStyle w:val="a4"/>
            <w:color w:val="0000FF"/>
            <w:u w:val="single"/>
          </w:rPr>
          <w:t>частью четвертой статьи 469</w:t>
        </w:r>
      </w:hyperlink>
      <w:r>
        <w:rPr>
          <w:rStyle w:val="s0"/>
        </w:rPr>
        <w:t xml:space="preserve"> настоящего Кодекса сделка не может быть заключена.</w:t>
      </w:r>
    </w:p>
    <w:p w:rsidR="00000000" w:rsidRDefault="00170E83">
      <w:pPr>
        <w:pStyle w:val="pj"/>
      </w:pPr>
      <w:r>
        <w:rPr>
          <w:rStyle w:val="s0"/>
        </w:rPr>
        <w:t>4</w:t>
      </w:r>
      <w:r>
        <w:rPr>
          <w:rStyle w:val="s0"/>
        </w:rPr>
        <w:t>. Определение следственного судьи после его пересмотра в апелляционном порядке, а также постановление суда апелляционной инстанции по результатам рассмотрения апелляционной жалобы на такое постановление обжалованию в кассационном порядке не подлежат.</w:t>
      </w:r>
    </w:p>
    <w:p w:rsidR="00000000" w:rsidRDefault="00170E83">
      <w:pPr>
        <w:pStyle w:val="pj"/>
      </w:pPr>
      <w:r>
        <w:rPr>
          <w:rStyle w:val="s0"/>
        </w:rPr>
        <w:t> </w:t>
      </w:r>
    </w:p>
    <w:p w:rsidR="00000000" w:rsidRDefault="00170E83">
      <w:pPr>
        <w:pStyle w:val="pj"/>
        <w:ind w:left="1200" w:hanging="800"/>
      </w:pPr>
      <w:bookmarkStart w:id="452" w:name="SUB4250000"/>
      <w:bookmarkEnd w:id="452"/>
      <w:r>
        <w:rPr>
          <w:rStyle w:val="s1"/>
        </w:rPr>
        <w:t>Ста</w:t>
      </w:r>
      <w:r>
        <w:rPr>
          <w:rStyle w:val="s1"/>
        </w:rPr>
        <w:t xml:space="preserve">тья 425. </w:t>
      </w:r>
      <w:r>
        <w:rPr>
          <w:rStyle w:val="s0"/>
        </w:rPr>
        <w:t>Право на кассационное обжалование</w:t>
      </w:r>
    </w:p>
    <w:p w:rsidR="00000000" w:rsidRDefault="00170E83">
      <w:pPr>
        <w:pStyle w:val="pj"/>
      </w:pPr>
      <w:r>
        <w:rPr>
          <w:rStyle w:val="s0"/>
        </w:rPr>
        <w:t>1. Кассационную жалобу вправе подать:</w:t>
      </w:r>
    </w:p>
    <w:p w:rsidR="00000000" w:rsidRDefault="00170E83">
      <w:pPr>
        <w:pStyle w:val="pj"/>
      </w:pPr>
      <w:r>
        <w:rPr>
          <w:rStyle w:val="s0"/>
        </w:rPr>
        <w:t>1) осужденный, его законный представитель или защитник - в части, касающейся интересов осужденного;</w:t>
      </w:r>
    </w:p>
    <w:p w:rsidR="00000000" w:rsidRDefault="00170E83">
      <w:pPr>
        <w:pStyle w:val="pj"/>
      </w:pPr>
      <w:r>
        <w:rPr>
          <w:rStyle w:val="s0"/>
        </w:rPr>
        <w:t>2) оправдан, его законный представитель или защитник - в части мотивов и ос</w:t>
      </w:r>
      <w:r>
        <w:rPr>
          <w:rStyle w:val="s0"/>
        </w:rPr>
        <w:t>нований оправдания;</w:t>
      </w:r>
    </w:p>
    <w:p w:rsidR="00000000" w:rsidRDefault="00170E83">
      <w:pPr>
        <w:pStyle w:val="pj"/>
      </w:pPr>
      <w:r>
        <w:rPr>
          <w:rStyle w:val="s0"/>
        </w:rPr>
        <w:t>3) подозреваемый, обвиняемый, его законный представитель или защитник;</w:t>
      </w:r>
    </w:p>
    <w:p w:rsidR="00000000" w:rsidRDefault="00170E83">
      <w:pPr>
        <w:pStyle w:val="pj"/>
      </w:pPr>
      <w:r>
        <w:rPr>
          <w:rStyle w:val="s0"/>
        </w:rPr>
        <w:t>4) законный представитель, защитник несовершеннолетнего или сам несовершеннолетний, в отношении которого решался вопрос о применении принудительных мер воспитательного характера, - в части, касающейся интересов несовершеннолетнего;</w:t>
      </w:r>
    </w:p>
    <w:p w:rsidR="00000000" w:rsidRDefault="00170E83">
      <w:pPr>
        <w:pStyle w:val="pj"/>
      </w:pPr>
      <w:r>
        <w:rPr>
          <w:rStyle w:val="s0"/>
        </w:rPr>
        <w:t>5) законный представител</w:t>
      </w:r>
      <w:r>
        <w:rPr>
          <w:rStyle w:val="s0"/>
        </w:rPr>
        <w:t>ь или защитник лица, в отношении которого решался вопрос о применении принудительных мер медицинского характера;</w:t>
      </w:r>
    </w:p>
    <w:p w:rsidR="00000000" w:rsidRDefault="00170E83">
      <w:pPr>
        <w:pStyle w:val="pj"/>
      </w:pPr>
      <w:r>
        <w:rPr>
          <w:rStyle w:val="s0"/>
        </w:rPr>
        <w:t>6) прокурор;</w:t>
      </w:r>
    </w:p>
    <w:p w:rsidR="00000000" w:rsidRDefault="00170E83">
      <w:pPr>
        <w:pStyle w:val="pj"/>
      </w:pPr>
      <w:r>
        <w:rPr>
          <w:rStyle w:val="s0"/>
        </w:rPr>
        <w:t>7) потерпевший или его законный представитель или представитель - в части, касающейся интересов потерпевшего, но в пределах требов</w:t>
      </w:r>
      <w:r>
        <w:rPr>
          <w:rStyle w:val="s0"/>
        </w:rPr>
        <w:t>аний, заявленных ими в суде первой инстанции;</w:t>
      </w:r>
    </w:p>
    <w:p w:rsidR="00000000" w:rsidRDefault="00170E83">
      <w:pPr>
        <w:pStyle w:val="pj"/>
      </w:pPr>
      <w:r>
        <w:rPr>
          <w:rStyle w:val="s0"/>
        </w:rPr>
        <w:t>8) гражданский истец, его представитель или законный представитель - в части, касающейся решения гражданского иска;</w:t>
      </w:r>
    </w:p>
    <w:p w:rsidR="00000000" w:rsidRDefault="00170E83">
      <w:pPr>
        <w:pStyle w:val="pj"/>
      </w:pPr>
      <w:r>
        <w:rPr>
          <w:rStyle w:val="s0"/>
        </w:rPr>
        <w:t>9) гражданский ответчик или его представитель - в части, касающейся решения гражданского иска;</w:t>
      </w:r>
    </w:p>
    <w:p w:rsidR="00000000" w:rsidRDefault="00170E83">
      <w:pPr>
        <w:pStyle w:val="pj"/>
      </w:pPr>
      <w:r>
        <w:rPr>
          <w:rStyle w:val="s0"/>
        </w:rPr>
        <w:t>10) представитель юридического лица, в отношении которого осуществляется производство, - в части, касающейся интересов юридического лица.</w:t>
      </w:r>
    </w:p>
    <w:p w:rsidR="00000000" w:rsidRDefault="00170E83">
      <w:pPr>
        <w:pStyle w:val="pj"/>
      </w:pPr>
      <w:r>
        <w:rPr>
          <w:rStyle w:val="s0"/>
        </w:rPr>
        <w:t>2. Лицам, которые имеют право подать кассационную жалобу, предоставляется возможность ознакомиться в суде с материалами уголовного производства для решения вопроса о подачи кассационной жалобы.</w:t>
      </w:r>
    </w:p>
    <w:p w:rsidR="00000000" w:rsidRDefault="00170E83">
      <w:pPr>
        <w:pStyle w:val="pj"/>
      </w:pPr>
      <w:r>
        <w:rPr>
          <w:rStyle w:val="s0"/>
        </w:rPr>
        <w:t> </w:t>
      </w:r>
    </w:p>
    <w:p w:rsidR="00000000" w:rsidRDefault="00170E83">
      <w:pPr>
        <w:pStyle w:val="pj"/>
        <w:ind w:left="1200" w:hanging="800"/>
      </w:pPr>
      <w:bookmarkStart w:id="453" w:name="SUB4260000"/>
      <w:bookmarkEnd w:id="453"/>
      <w:r>
        <w:rPr>
          <w:rStyle w:val="s1"/>
        </w:rPr>
        <w:t xml:space="preserve">Статья 426. </w:t>
      </w:r>
      <w:r>
        <w:rPr>
          <w:rStyle w:val="s0"/>
        </w:rPr>
        <w:t>Порядок и сроки кассационного обжалования</w:t>
      </w:r>
    </w:p>
    <w:p w:rsidR="00000000" w:rsidRDefault="00170E83">
      <w:pPr>
        <w:pStyle w:val="pj"/>
      </w:pPr>
      <w:r>
        <w:rPr>
          <w:rStyle w:val="s0"/>
        </w:rPr>
        <w:t>1. Кас</w:t>
      </w:r>
      <w:r>
        <w:rPr>
          <w:rStyle w:val="s0"/>
        </w:rPr>
        <w:t>сационная жалоба подается непосредственно в суд кассационной инстанции.</w:t>
      </w:r>
    </w:p>
    <w:p w:rsidR="00000000" w:rsidRDefault="00170E83">
      <w:pPr>
        <w:pStyle w:val="pj"/>
      </w:pPr>
      <w:r>
        <w:rPr>
          <w:rStyle w:val="s0"/>
        </w:rPr>
        <w:t xml:space="preserve">2. Кассационная жалоба на судебные решения может быть подана в течение трех месяцев со дня провозглашения судебного решения судом апелляционной инстанции, а осужденным, содержится под </w:t>
      </w:r>
      <w:r>
        <w:rPr>
          <w:rStyle w:val="s0"/>
        </w:rPr>
        <w:t>стражей, - в тот же срок со дня вручения ему копии судебного решения.</w:t>
      </w:r>
    </w:p>
    <w:p w:rsidR="00000000" w:rsidRDefault="00170E83">
      <w:pPr>
        <w:pStyle w:val="pj"/>
      </w:pPr>
      <w:r>
        <w:rPr>
          <w:rStyle w:val="s0"/>
        </w:rPr>
        <w:t xml:space="preserve">3. В течение срока, установленного на кассационное обжалование, материалы уголовного производства никем не могут быть истребованы из суда, который исполняет судебное решение, кроме суда </w:t>
      </w:r>
      <w:r>
        <w:rPr>
          <w:rStyle w:val="s0"/>
        </w:rPr>
        <w:t>кассационной инстанции.</w:t>
      </w:r>
    </w:p>
    <w:p w:rsidR="00000000" w:rsidRDefault="00170E83">
      <w:pPr>
        <w:pStyle w:val="pj"/>
      </w:pPr>
      <w:r>
        <w:rPr>
          <w:rStyle w:val="s0"/>
        </w:rPr>
        <w:t> </w:t>
      </w:r>
    </w:p>
    <w:p w:rsidR="00000000" w:rsidRDefault="00170E83">
      <w:pPr>
        <w:pStyle w:val="pj"/>
        <w:ind w:left="1200" w:hanging="800"/>
      </w:pPr>
      <w:bookmarkStart w:id="454" w:name="SUB4270000"/>
      <w:bookmarkEnd w:id="454"/>
      <w:r>
        <w:rPr>
          <w:rStyle w:val="s1"/>
        </w:rPr>
        <w:t xml:space="preserve">Статья 427. </w:t>
      </w:r>
      <w:r>
        <w:rPr>
          <w:rStyle w:val="s0"/>
        </w:rPr>
        <w:t>Требования к кассационной жалобе</w:t>
      </w:r>
    </w:p>
    <w:p w:rsidR="00000000" w:rsidRDefault="00170E83">
      <w:pPr>
        <w:pStyle w:val="pj"/>
      </w:pPr>
      <w:r>
        <w:rPr>
          <w:rStyle w:val="s0"/>
        </w:rPr>
        <w:t>1. Кассационная жалоба подается в письменной форме.</w:t>
      </w:r>
    </w:p>
    <w:p w:rsidR="00000000" w:rsidRDefault="00170E83">
      <w:pPr>
        <w:pStyle w:val="pj"/>
      </w:pPr>
      <w:r>
        <w:rPr>
          <w:rStyle w:val="s0"/>
        </w:rPr>
        <w:t>2. В кассационной жалобе указываются:</w:t>
      </w:r>
    </w:p>
    <w:p w:rsidR="00000000" w:rsidRDefault="00170E83">
      <w:pPr>
        <w:pStyle w:val="pj"/>
      </w:pPr>
      <w:r>
        <w:rPr>
          <w:rStyle w:val="s0"/>
        </w:rPr>
        <w:t>1) наименование суда кассационной инстанции;</w:t>
      </w:r>
    </w:p>
    <w:p w:rsidR="00000000" w:rsidRDefault="00170E83">
      <w:pPr>
        <w:pStyle w:val="pj"/>
      </w:pPr>
      <w:r>
        <w:rPr>
          <w:rStyle w:val="s0"/>
        </w:rPr>
        <w:t>2) фамилия, имя, отчество (наименование), почтовый</w:t>
      </w:r>
      <w:r>
        <w:rPr>
          <w:rStyle w:val="s0"/>
        </w:rPr>
        <w:t xml:space="preserve"> адрес лица, подающего кассационную жалобу, а также номер средства связи, адрес электронной почты, если таковые имеются;</w:t>
      </w:r>
    </w:p>
    <w:p w:rsidR="00000000" w:rsidRDefault="00170E83">
      <w:pPr>
        <w:pStyle w:val="pj"/>
      </w:pPr>
      <w:r>
        <w:rPr>
          <w:rStyle w:val="s0"/>
        </w:rPr>
        <w:t>3) судебное решение, которое обжалуется;</w:t>
      </w:r>
    </w:p>
    <w:p w:rsidR="00000000" w:rsidRDefault="00170E83">
      <w:pPr>
        <w:pStyle w:val="pj"/>
      </w:pPr>
      <w:r>
        <w:rPr>
          <w:rStyle w:val="s0"/>
        </w:rPr>
        <w:t>4) обоснование требований лица, подавшего кассационную жалобу, с указанием того, в чем заключа</w:t>
      </w:r>
      <w:r>
        <w:rPr>
          <w:rStyle w:val="s0"/>
        </w:rPr>
        <w:t>ется незаконность или необоснованность судебного решения;</w:t>
      </w:r>
    </w:p>
    <w:p w:rsidR="00000000" w:rsidRDefault="00170E83">
      <w:pPr>
        <w:pStyle w:val="pj"/>
      </w:pPr>
      <w:r>
        <w:rPr>
          <w:rStyle w:val="s0"/>
        </w:rPr>
        <w:t>5) требования лица, подающего кассационную жалобу, в суд кассационной инстанции;</w:t>
      </w:r>
    </w:p>
    <w:p w:rsidR="00000000" w:rsidRDefault="00170E83">
      <w:pPr>
        <w:pStyle w:val="pj"/>
      </w:pPr>
      <w:r>
        <w:rPr>
          <w:rStyle w:val="s0"/>
        </w:rPr>
        <w:t>6) перечень материалов, которые прилагаются.</w:t>
      </w:r>
    </w:p>
    <w:p w:rsidR="00000000" w:rsidRDefault="00170E83">
      <w:pPr>
        <w:pStyle w:val="pj"/>
      </w:pPr>
      <w:r>
        <w:rPr>
          <w:rStyle w:val="s0"/>
        </w:rPr>
        <w:t>3. Если лицо не желает принимать участия в кассационном рассмотрении, он</w:t>
      </w:r>
      <w:r>
        <w:rPr>
          <w:rStyle w:val="s0"/>
        </w:rPr>
        <w:t>а отмечает это в кассационной жалобе.</w:t>
      </w:r>
    </w:p>
    <w:p w:rsidR="00000000" w:rsidRDefault="00170E83">
      <w:pPr>
        <w:pStyle w:val="pj"/>
      </w:pPr>
      <w:r>
        <w:rPr>
          <w:rStyle w:val="s0"/>
        </w:rPr>
        <w:t>4. Кассационная жалоба подписывается лицом, подающим. Если кассационную жалобу подает защитник, представитель потерпевшего, к нему прилагаются оформленные надлежащим образом документы, подтверждающие его полномочия в с</w:t>
      </w:r>
      <w:r>
        <w:rPr>
          <w:rStyle w:val="s0"/>
        </w:rPr>
        <w:t>оответствии с требованиями настоящего Кодекса.</w:t>
      </w:r>
    </w:p>
    <w:p w:rsidR="00000000" w:rsidRDefault="00170E83">
      <w:pPr>
        <w:pStyle w:val="pj"/>
      </w:pPr>
      <w:r>
        <w:rPr>
          <w:rStyle w:val="s0"/>
        </w:rPr>
        <w:t>5. К кассационной жалобе прилагаются копии судебных решений, которые обжалуются.</w:t>
      </w:r>
    </w:p>
    <w:p w:rsidR="00000000" w:rsidRDefault="00170E83">
      <w:pPr>
        <w:pStyle w:val="pj"/>
      </w:pPr>
      <w:r>
        <w:rPr>
          <w:rStyle w:val="s0"/>
        </w:rPr>
        <w:t>6. К кассационной жалобе прилагаются ее копии с приложениями в количестве, необходимом для направления сторонам уголовного произ</w:t>
      </w:r>
      <w:r>
        <w:rPr>
          <w:rStyle w:val="s0"/>
        </w:rPr>
        <w:t>водства и участникам судебного разбирательства. Это требование не распространяется на осужденного, который содержится под стражей.</w:t>
      </w:r>
    </w:p>
    <w:p w:rsidR="00000000" w:rsidRDefault="00170E83">
      <w:pPr>
        <w:pStyle w:val="pj"/>
      </w:pPr>
      <w:r>
        <w:rPr>
          <w:rStyle w:val="s0"/>
        </w:rPr>
        <w:t> </w:t>
      </w:r>
    </w:p>
    <w:p w:rsidR="00000000" w:rsidRDefault="00170E83">
      <w:pPr>
        <w:pStyle w:val="pj"/>
        <w:ind w:left="1200" w:hanging="800"/>
      </w:pPr>
      <w:bookmarkStart w:id="455" w:name="SUB4280000"/>
      <w:bookmarkEnd w:id="455"/>
      <w:r>
        <w:rPr>
          <w:rStyle w:val="s1"/>
        </w:rPr>
        <w:t xml:space="preserve">Статья 428. </w:t>
      </w:r>
      <w:r>
        <w:rPr>
          <w:rStyle w:val="s0"/>
        </w:rPr>
        <w:t>Открытие кассационного производства</w:t>
      </w:r>
    </w:p>
    <w:p w:rsidR="00000000" w:rsidRDefault="00170E83">
      <w:pPr>
        <w:pStyle w:val="pj"/>
      </w:pPr>
      <w:r>
        <w:rPr>
          <w:rStyle w:val="s0"/>
        </w:rPr>
        <w:t>1. Суд кассационной инстанции открывает кассационное производство в течение</w:t>
      </w:r>
      <w:r>
        <w:rPr>
          <w:rStyle w:val="s0"/>
        </w:rPr>
        <w:t xml:space="preserve"> пяти дней со дня поступления жалобы, если нет оснований для оставления кассационной жалобы без движения, возвращении кассационной жалобы или отказа в открытии кассационного производства. Вопрос об открытии кассационного производства суд кассационной инста</w:t>
      </w:r>
      <w:r>
        <w:rPr>
          <w:rStyle w:val="s0"/>
        </w:rPr>
        <w:t>нции решает без вызова сторон уголовного производства.</w:t>
      </w:r>
    </w:p>
    <w:p w:rsidR="00000000" w:rsidRDefault="00170E83">
      <w:pPr>
        <w:pStyle w:val="pj"/>
      </w:pPr>
      <w:r>
        <w:rPr>
          <w:rStyle w:val="s0"/>
        </w:rPr>
        <w:t>2. Суд кассационной инстанции выносит определение об отказе в открытии кассационного производства, если:</w:t>
      </w:r>
    </w:p>
    <w:p w:rsidR="00000000" w:rsidRDefault="00170E83">
      <w:pPr>
        <w:pStyle w:val="pj"/>
      </w:pPr>
      <w:r>
        <w:rPr>
          <w:rStyle w:val="s0"/>
        </w:rPr>
        <w:t>1) кассационная жалоба подана на судебное решение, которое не подлежит обжалованию в кассационно</w:t>
      </w:r>
      <w:r>
        <w:rPr>
          <w:rStyle w:val="s0"/>
        </w:rPr>
        <w:t>м порядке;</w:t>
      </w:r>
    </w:p>
    <w:p w:rsidR="00000000" w:rsidRDefault="00170E83">
      <w:pPr>
        <w:pStyle w:val="pj"/>
      </w:pPr>
      <w:r>
        <w:rPr>
          <w:rStyle w:val="s0"/>
        </w:rPr>
        <w:t>2) по кассационной жалобе, предоставленных к ней судебных решений и других документов усматривается, что оснований для удовлетворения жалобы нет.</w:t>
      </w:r>
    </w:p>
    <w:p w:rsidR="00000000" w:rsidRDefault="00170E83">
      <w:pPr>
        <w:pStyle w:val="pj"/>
      </w:pPr>
      <w:r>
        <w:rPr>
          <w:rStyle w:val="s0"/>
        </w:rPr>
        <w:t>3. Суд кассационной инстанции вправе отказать в открытии кассационного производства по основанию, п</w:t>
      </w:r>
      <w:r>
        <w:rPr>
          <w:rStyle w:val="s0"/>
        </w:rPr>
        <w:t xml:space="preserve">редусмотренной пунктом 1 части второй настоящей статьи, без проверки соответствия жалобы требованиям </w:t>
      </w:r>
      <w:hyperlink w:anchor="sub4270000" w:history="1">
        <w:r>
          <w:rPr>
            <w:rStyle w:val="a4"/>
            <w:color w:val="0000FF"/>
            <w:u w:val="single"/>
          </w:rPr>
          <w:t>статьи 427</w:t>
        </w:r>
      </w:hyperlink>
      <w:r>
        <w:rPr>
          <w:rStyle w:val="s0"/>
        </w:rPr>
        <w:t xml:space="preserve"> настоящего Кодекса.</w:t>
      </w:r>
    </w:p>
    <w:p w:rsidR="00000000" w:rsidRDefault="00170E83">
      <w:pPr>
        <w:pStyle w:val="pj"/>
      </w:pPr>
      <w:r>
        <w:rPr>
          <w:rStyle w:val="s0"/>
        </w:rPr>
        <w:t>4. Суд кассационной инстанции не вправе отказать в открытии кассационного производства по о</w:t>
      </w:r>
      <w:r>
        <w:rPr>
          <w:rStyle w:val="s0"/>
        </w:rPr>
        <w:t xml:space="preserve">снованию, предусмотренной пунктом 2 части первой настоящей статьи, если обжалуется судебное решение, согласно положениям </w:t>
      </w:r>
      <w:hyperlink w:anchor="sub4370000" w:history="1">
        <w:r>
          <w:rPr>
            <w:rStyle w:val="a4"/>
            <w:color w:val="0000FF"/>
            <w:u w:val="single"/>
          </w:rPr>
          <w:t>статьи 437</w:t>
        </w:r>
      </w:hyperlink>
      <w:r>
        <w:rPr>
          <w:rStyle w:val="s0"/>
        </w:rPr>
        <w:t xml:space="preserve"> настоящего Кодекса судом апелляционной инстанции был ухудшен положение подозреваемого, обви</w:t>
      </w:r>
      <w:r>
        <w:rPr>
          <w:rStyle w:val="s0"/>
        </w:rPr>
        <w:t>няемого, осужденного, оправданного.</w:t>
      </w:r>
    </w:p>
    <w:p w:rsidR="00000000" w:rsidRDefault="00170E83">
      <w:pPr>
        <w:pStyle w:val="pj"/>
      </w:pPr>
      <w:r>
        <w:rPr>
          <w:rStyle w:val="s0"/>
        </w:rPr>
        <w:t>5. Об открытии или отказе в открытии кассационного производства суд кассационной инстанции выносит определение.</w:t>
      </w:r>
    </w:p>
    <w:p w:rsidR="00000000" w:rsidRDefault="00170E83">
      <w:pPr>
        <w:pStyle w:val="pj"/>
      </w:pPr>
      <w:r>
        <w:rPr>
          <w:rStyle w:val="s0"/>
        </w:rPr>
        <w:t>6. Копия определения об открытии кассационного производства или об отказе в открытии кассационного производства вместе с кассационной жалобой и всеми приложенными к нему материалами незамедлительно направляется лицу, подавшему кассационную жалобу.</w:t>
      </w:r>
    </w:p>
    <w:p w:rsidR="00000000" w:rsidRDefault="00170E83">
      <w:pPr>
        <w:pStyle w:val="pj"/>
      </w:pPr>
      <w:r>
        <w:rPr>
          <w:rStyle w:val="s0"/>
        </w:rPr>
        <w:t> </w:t>
      </w:r>
    </w:p>
    <w:p w:rsidR="00000000" w:rsidRDefault="00170E83">
      <w:pPr>
        <w:pStyle w:val="pj"/>
        <w:ind w:left="1200" w:hanging="800"/>
      </w:pPr>
      <w:bookmarkStart w:id="456" w:name="SUB4290000"/>
      <w:bookmarkEnd w:id="456"/>
      <w:r>
        <w:rPr>
          <w:rStyle w:val="s1"/>
        </w:rPr>
        <w:t>Статья</w:t>
      </w:r>
      <w:r>
        <w:rPr>
          <w:rStyle w:val="s1"/>
        </w:rPr>
        <w:t xml:space="preserve"> 429. </w:t>
      </w:r>
      <w:r>
        <w:rPr>
          <w:rStyle w:val="s0"/>
        </w:rPr>
        <w:t>Оставление кассационной жалобы без движения или ее возвращения</w:t>
      </w:r>
    </w:p>
    <w:p w:rsidR="00000000" w:rsidRDefault="00170E83">
      <w:pPr>
        <w:pStyle w:val="pj"/>
      </w:pPr>
      <w:r>
        <w:rPr>
          <w:rStyle w:val="s0"/>
        </w:rPr>
        <w:t xml:space="preserve">1. Суд кассационной инстанции, установив, что кассационную жалобу подано без соблюдения требований, предусмотренных </w:t>
      </w:r>
      <w:hyperlink w:anchor="sub4270000" w:history="1">
        <w:r>
          <w:rPr>
            <w:rStyle w:val="a4"/>
            <w:color w:val="0000FF"/>
            <w:u w:val="single"/>
          </w:rPr>
          <w:t>статьей 427</w:t>
        </w:r>
      </w:hyperlink>
      <w:r>
        <w:rPr>
          <w:rStyle w:val="s0"/>
        </w:rPr>
        <w:t xml:space="preserve"> </w:t>
      </w:r>
      <w:r>
        <w:rPr>
          <w:rStyle w:val="s0"/>
        </w:rPr>
        <w:t>настоящего Кодекса, выносит определение об оставлении кассационной жалобы без движения, в котором указываются недостатки жалобы и устанавливается срок, необходимый для их устранения, который не может превышать п ' пятнадцати дней со дня получения постановл</w:t>
      </w:r>
      <w:r>
        <w:rPr>
          <w:rStyle w:val="s0"/>
        </w:rPr>
        <w:t>ения лицом, которое подало кассационную жалобу.</w:t>
      </w:r>
    </w:p>
    <w:p w:rsidR="00000000" w:rsidRDefault="00170E83">
      <w:pPr>
        <w:pStyle w:val="pj"/>
      </w:pPr>
      <w:r>
        <w:rPr>
          <w:rStyle w:val="s0"/>
        </w:rPr>
        <w:t>Копия определения об оставлении кассационной жалобы без движения безотлагательно направляется лицу, подавшему кассационную жалобу.</w:t>
      </w:r>
    </w:p>
    <w:p w:rsidR="00000000" w:rsidRDefault="00170E83">
      <w:pPr>
        <w:pStyle w:val="pj"/>
      </w:pPr>
      <w:r>
        <w:rPr>
          <w:rStyle w:val="s0"/>
        </w:rPr>
        <w:t>2. Если лицо устранила недостатки жалобы в срок, установленный судом, она счи</w:t>
      </w:r>
      <w:r>
        <w:rPr>
          <w:rStyle w:val="s0"/>
        </w:rPr>
        <w:t>тается поданной в день первоначального его представления в суд кассационной инстанции. В течение пяти дней после устранения недостатков кассационной жалобы или окончания срока, установленного для устранения недостатков кассационной жалобы, суд кассационной</w:t>
      </w:r>
      <w:r>
        <w:rPr>
          <w:rStyle w:val="s0"/>
        </w:rPr>
        <w:t xml:space="preserve"> инстанции решает вопрос об открытии кассационного производства.</w:t>
      </w:r>
    </w:p>
    <w:p w:rsidR="00000000" w:rsidRDefault="00170E83">
      <w:pPr>
        <w:pStyle w:val="pj"/>
      </w:pPr>
      <w:r>
        <w:rPr>
          <w:rStyle w:val="s0"/>
        </w:rPr>
        <w:t>3. Кассационная жалоба возвращается, если:</w:t>
      </w:r>
    </w:p>
    <w:p w:rsidR="00000000" w:rsidRDefault="00170E83">
      <w:pPr>
        <w:pStyle w:val="pj"/>
      </w:pPr>
      <w:r>
        <w:rPr>
          <w:rStyle w:val="s0"/>
        </w:rPr>
        <w:t>1) лицо не устранило недостатки кассационной жалобы, оставлено без движения, в установленный срок;</w:t>
      </w:r>
    </w:p>
    <w:p w:rsidR="00000000" w:rsidRDefault="00170E83">
      <w:pPr>
        <w:pStyle w:val="pj"/>
      </w:pPr>
      <w:r>
        <w:rPr>
          <w:rStyle w:val="s0"/>
        </w:rPr>
        <w:t xml:space="preserve">2) ее лицу лицо, которое не имеет права подавать </w:t>
      </w:r>
      <w:r>
        <w:rPr>
          <w:rStyle w:val="s0"/>
        </w:rPr>
        <w:t>кассационную жалобу;</w:t>
      </w:r>
    </w:p>
    <w:p w:rsidR="00000000" w:rsidRDefault="00170E83">
      <w:pPr>
        <w:pStyle w:val="pj"/>
      </w:pPr>
      <w:r>
        <w:rPr>
          <w:rStyle w:val="s0"/>
        </w:rPr>
        <w:t>3) она подана по истечении срока кассационного обжалования и лицо, которое его подало, не ставит вопрос о восстановлении этого срока или суд кассационной инстанции по заявлению такого лица не нашел оснований для его возобновления.</w:t>
      </w:r>
    </w:p>
    <w:p w:rsidR="00000000" w:rsidRDefault="00170E83">
      <w:pPr>
        <w:pStyle w:val="pj"/>
      </w:pPr>
      <w:r>
        <w:rPr>
          <w:rStyle w:val="s0"/>
        </w:rPr>
        <w:t>Копи</w:t>
      </w:r>
      <w:r>
        <w:rPr>
          <w:rStyle w:val="s0"/>
        </w:rPr>
        <w:t>я определения о возвращении кассационной жалобы незамедлительно направляется лицу, подавшему кассационную жалобу, вместе с кассационной жалобой и всеми приложенными к нему материалами.</w:t>
      </w:r>
    </w:p>
    <w:p w:rsidR="00000000" w:rsidRDefault="00170E83">
      <w:pPr>
        <w:pStyle w:val="pj"/>
      </w:pPr>
      <w:r>
        <w:rPr>
          <w:rStyle w:val="s0"/>
        </w:rPr>
        <w:t>4. Оставление кассационной жалобы без движения или ее возвращения не ли</w:t>
      </w:r>
      <w:r>
        <w:rPr>
          <w:rStyle w:val="s0"/>
        </w:rPr>
        <w:t>шает права повторного обращения в суд кассационной инстанции в порядке, предусмотренном настоящим Кодексом, в пределах срока на кассационное обжалование.</w:t>
      </w:r>
    </w:p>
    <w:p w:rsidR="00000000" w:rsidRDefault="00170E83">
      <w:pPr>
        <w:pStyle w:val="pj"/>
      </w:pPr>
      <w:r>
        <w:rPr>
          <w:rStyle w:val="s0"/>
        </w:rPr>
        <w:t> </w:t>
      </w:r>
    </w:p>
    <w:p w:rsidR="00000000" w:rsidRDefault="00170E83">
      <w:pPr>
        <w:pStyle w:val="pj"/>
        <w:ind w:left="1200" w:hanging="800"/>
      </w:pPr>
      <w:bookmarkStart w:id="457" w:name="SUB4300000"/>
      <w:bookmarkEnd w:id="457"/>
      <w:r>
        <w:rPr>
          <w:rStyle w:val="s1"/>
        </w:rPr>
        <w:t xml:space="preserve">Статья 430. </w:t>
      </w:r>
      <w:r>
        <w:rPr>
          <w:rStyle w:val="s0"/>
        </w:rPr>
        <w:t>Подготовка кассационного рассмотрения</w:t>
      </w:r>
    </w:p>
    <w:p w:rsidR="00000000" w:rsidRDefault="00170E83">
      <w:pPr>
        <w:pStyle w:val="pj"/>
      </w:pPr>
      <w:r>
        <w:rPr>
          <w:rStyle w:val="s0"/>
        </w:rPr>
        <w:t>1. Судья-докладчик в течение десяти дней после отк</w:t>
      </w:r>
      <w:r>
        <w:rPr>
          <w:rStyle w:val="s0"/>
        </w:rPr>
        <w:t>рытия кассационного производства без вызова сторон уголовного судопроизводства:</w:t>
      </w:r>
    </w:p>
    <w:p w:rsidR="00000000" w:rsidRDefault="00170E83">
      <w:pPr>
        <w:pStyle w:val="pj"/>
      </w:pPr>
      <w:r>
        <w:rPr>
          <w:rStyle w:val="s0"/>
        </w:rPr>
        <w:t>1) направляет копии определения об открытии кассационного производства участникам судебного разбирательства вместе с копиями кассационных жалоб, информации об их правах и обяза</w:t>
      </w:r>
      <w:r>
        <w:rPr>
          <w:rStyle w:val="s0"/>
        </w:rPr>
        <w:t>нностях и устанавливает срок, в течение которого могут быть поданы возражения на кассационную жалобу;</w:t>
      </w:r>
    </w:p>
    <w:p w:rsidR="00000000" w:rsidRDefault="00170E83">
      <w:pPr>
        <w:pStyle w:val="pj"/>
      </w:pPr>
      <w:r>
        <w:rPr>
          <w:rStyle w:val="s0"/>
        </w:rPr>
        <w:t>2) истребует материалы уголовного производства;</w:t>
      </w:r>
    </w:p>
    <w:p w:rsidR="00000000" w:rsidRDefault="00170E83">
      <w:pPr>
        <w:pStyle w:val="pj"/>
      </w:pPr>
      <w:r>
        <w:rPr>
          <w:rStyle w:val="s0"/>
        </w:rPr>
        <w:t>3) решает заявленные ходатайства;</w:t>
      </w:r>
    </w:p>
    <w:p w:rsidR="00000000" w:rsidRDefault="00170E83">
      <w:pPr>
        <w:pStyle w:val="pj"/>
      </w:pPr>
      <w:r>
        <w:rPr>
          <w:rStyle w:val="s0"/>
        </w:rPr>
        <w:t xml:space="preserve">4) решает вопрос о приостановлении исполнения судебных решений, которые </w:t>
      </w:r>
      <w:r>
        <w:rPr>
          <w:rStyle w:val="s0"/>
        </w:rPr>
        <w:t>обжалуются;</w:t>
      </w:r>
    </w:p>
    <w:p w:rsidR="00000000" w:rsidRDefault="00170E83">
      <w:pPr>
        <w:pStyle w:val="pj"/>
      </w:pPr>
      <w:r>
        <w:rPr>
          <w:rStyle w:val="s0"/>
        </w:rPr>
        <w:t>4</w:t>
      </w:r>
      <w:r>
        <w:rPr>
          <w:rStyle w:val="s0"/>
          <w:vertAlign w:val="superscript"/>
        </w:rPr>
        <w:t>1</w:t>
      </w:r>
      <w:r>
        <w:rPr>
          <w:rStyle w:val="s0"/>
        </w:rPr>
        <w:t>) решает ходатайство о проведении судебного заседания в режиме видеоконференции;</w:t>
      </w:r>
    </w:p>
    <w:p w:rsidR="00000000" w:rsidRDefault="00170E83">
      <w:pPr>
        <w:pStyle w:val="pj"/>
      </w:pPr>
      <w:r>
        <w:rPr>
          <w:rStyle w:val="s0"/>
        </w:rPr>
        <w:t>5) решает другие вопросы, необходимые для кассационного рассмотрения.</w:t>
      </w:r>
    </w:p>
    <w:p w:rsidR="00000000" w:rsidRDefault="00170E83">
      <w:pPr>
        <w:pStyle w:val="pj"/>
      </w:pPr>
      <w:r>
        <w:rPr>
          <w:rStyle w:val="s0"/>
        </w:rPr>
        <w:t>2. Все решения, принятые судьей-докладчиком во время подготовки производства к кассационном</w:t>
      </w:r>
      <w:r>
        <w:rPr>
          <w:rStyle w:val="s0"/>
        </w:rPr>
        <w:t>у рассмотрению, излагаются в форме постановления. Копии постановления направляются участникам судебного разбирательства.</w:t>
      </w:r>
    </w:p>
    <w:p w:rsidR="00000000" w:rsidRDefault="00170E83">
      <w:pPr>
        <w:pStyle w:val="pj"/>
      </w:pPr>
      <w:r>
        <w:rPr>
          <w:rStyle w:val="s0"/>
        </w:rPr>
        <w:t>3. После проведения подготовительных действий и получения материалов уголовного производства судья-докладчик выносит определение об око</w:t>
      </w:r>
      <w:r>
        <w:rPr>
          <w:rStyle w:val="s0"/>
        </w:rPr>
        <w:t>нчании подготовки и назначении кассационного рассмотрения.</w:t>
      </w:r>
    </w:p>
    <w:p w:rsidR="00000000" w:rsidRDefault="00170E83">
      <w:pPr>
        <w:pStyle w:val="pj"/>
      </w:pPr>
      <w:r>
        <w:rPr>
          <w:rStyle w:val="s0"/>
        </w:rPr>
        <w:t>4. Осужденный подлежит обязательному вызову в судебное заседание для участия в кассационном рассмотрении, если суд признает обязательным его участие, а осужденный, который содержится под стражей, -</w:t>
      </w:r>
      <w:r>
        <w:rPr>
          <w:rStyle w:val="s0"/>
        </w:rPr>
        <w:t xml:space="preserve"> также в случаях, если об этом поступило его ходатайство.</w:t>
      </w:r>
    </w:p>
    <w:p w:rsidR="00000000" w:rsidRDefault="00170E83">
      <w:pPr>
        <w:pStyle w:val="pj"/>
      </w:pPr>
      <w:r>
        <w:rPr>
          <w:rStyle w:val="s0"/>
        </w:rPr>
        <w:t> </w:t>
      </w:r>
    </w:p>
    <w:p w:rsidR="00000000" w:rsidRDefault="00170E83">
      <w:pPr>
        <w:pStyle w:val="pj"/>
        <w:ind w:left="1200" w:hanging="800"/>
      </w:pPr>
      <w:bookmarkStart w:id="458" w:name="SUB4310000"/>
      <w:bookmarkEnd w:id="458"/>
      <w:r>
        <w:rPr>
          <w:rStyle w:val="s1"/>
        </w:rPr>
        <w:t xml:space="preserve">Статья 431. </w:t>
      </w:r>
      <w:r>
        <w:rPr>
          <w:rStyle w:val="s0"/>
        </w:rPr>
        <w:t>Возражение на кассационную жалобу</w:t>
      </w:r>
    </w:p>
    <w:p w:rsidR="00000000" w:rsidRDefault="00170E83">
      <w:pPr>
        <w:pStyle w:val="pj"/>
      </w:pPr>
      <w:r>
        <w:rPr>
          <w:rStyle w:val="s0"/>
        </w:rPr>
        <w:t xml:space="preserve">1. Лица, указанные в </w:t>
      </w:r>
      <w:hyperlink w:anchor="sub4250000" w:history="1">
        <w:r>
          <w:rPr>
            <w:rStyle w:val="a4"/>
            <w:color w:val="0000FF"/>
            <w:u w:val="single"/>
          </w:rPr>
          <w:t>статье 425</w:t>
        </w:r>
      </w:hyperlink>
      <w:r>
        <w:rPr>
          <w:rStyle w:val="s0"/>
        </w:rPr>
        <w:t xml:space="preserve"> настоящего Кодекса, имеют право подать в суд кассационной инстанции возражения на кас</w:t>
      </w:r>
      <w:r>
        <w:rPr>
          <w:rStyle w:val="s0"/>
        </w:rPr>
        <w:t>сационную жалобу в письменной форме в течение установленного судом кассационной инстанции срока.</w:t>
      </w:r>
    </w:p>
    <w:p w:rsidR="00000000" w:rsidRDefault="00170E83">
      <w:pPr>
        <w:pStyle w:val="pj"/>
      </w:pPr>
      <w:r>
        <w:rPr>
          <w:rStyle w:val="s0"/>
        </w:rPr>
        <w:t>2. Возражение на кассационную жалобу должно содержать:</w:t>
      </w:r>
    </w:p>
    <w:p w:rsidR="00000000" w:rsidRDefault="00170E83">
      <w:pPr>
        <w:pStyle w:val="pj"/>
      </w:pPr>
      <w:r>
        <w:rPr>
          <w:rStyle w:val="s0"/>
        </w:rPr>
        <w:t>1) наименование суда кассационной инстанции;</w:t>
      </w:r>
    </w:p>
    <w:p w:rsidR="00000000" w:rsidRDefault="00170E83">
      <w:pPr>
        <w:pStyle w:val="pj"/>
      </w:pPr>
      <w:r>
        <w:rPr>
          <w:rStyle w:val="s0"/>
        </w:rPr>
        <w:t>2) фамилия, имя, отчество (наименование), почтовый адрес лица, подающего возражение на кассационную жалобу, а также номер средства связи, адрес электронной почты, если таковые имеются;</w:t>
      </w:r>
    </w:p>
    <w:p w:rsidR="00000000" w:rsidRDefault="00170E83">
      <w:pPr>
        <w:pStyle w:val="pj"/>
      </w:pPr>
      <w:r>
        <w:rPr>
          <w:rStyle w:val="s0"/>
        </w:rPr>
        <w:t>3) указание на судебное решение, которое обжалуется;</w:t>
      </w:r>
    </w:p>
    <w:p w:rsidR="00000000" w:rsidRDefault="00170E83">
      <w:pPr>
        <w:pStyle w:val="pj"/>
      </w:pPr>
      <w:r>
        <w:rPr>
          <w:rStyle w:val="s0"/>
        </w:rPr>
        <w:t>4) номер уголовног</w:t>
      </w:r>
      <w:r>
        <w:rPr>
          <w:rStyle w:val="s0"/>
        </w:rPr>
        <w:t>о производства в суде кассационной инстанции, если он извещен судом кассационной инстанции;</w:t>
      </w:r>
    </w:p>
    <w:p w:rsidR="00000000" w:rsidRDefault="00170E83">
      <w:pPr>
        <w:pStyle w:val="pj"/>
      </w:pPr>
      <w:r>
        <w:rPr>
          <w:rStyle w:val="s0"/>
        </w:rPr>
        <w:t>5) обоснование возражений относительно содержания и требований кассационной жалобы;</w:t>
      </w:r>
    </w:p>
    <w:p w:rsidR="00000000" w:rsidRDefault="00170E83">
      <w:pPr>
        <w:pStyle w:val="pj"/>
      </w:pPr>
      <w:r>
        <w:rPr>
          <w:rStyle w:val="s0"/>
        </w:rPr>
        <w:t>6) в случае необходимости - ходатайство лица, подающего возражение на кассационн</w:t>
      </w:r>
      <w:r>
        <w:rPr>
          <w:rStyle w:val="s0"/>
        </w:rPr>
        <w:t>ую жалобу;</w:t>
      </w:r>
    </w:p>
    <w:p w:rsidR="00000000" w:rsidRDefault="00170E83">
      <w:pPr>
        <w:pStyle w:val="pj"/>
      </w:pPr>
      <w:r>
        <w:rPr>
          <w:rStyle w:val="s0"/>
        </w:rPr>
        <w:t>7) перечень прилагаемых материалов.</w:t>
      </w:r>
    </w:p>
    <w:p w:rsidR="00000000" w:rsidRDefault="00170E83">
      <w:pPr>
        <w:pStyle w:val="pj"/>
      </w:pPr>
      <w:r>
        <w:rPr>
          <w:rStyle w:val="s0"/>
        </w:rPr>
        <w:t>3. В возражении на кассационную жалобу указывается, желает лицо принять участие в кассационном рассмотрении.</w:t>
      </w:r>
    </w:p>
    <w:p w:rsidR="00000000" w:rsidRDefault="00170E83">
      <w:pPr>
        <w:pStyle w:val="pj"/>
      </w:pPr>
      <w:r>
        <w:rPr>
          <w:rStyle w:val="s0"/>
        </w:rPr>
        <w:t>4. Возражение на кассационную жалобу подписывается лицом, его подает.</w:t>
      </w:r>
    </w:p>
    <w:p w:rsidR="00000000" w:rsidRDefault="00170E83">
      <w:pPr>
        <w:pStyle w:val="pj"/>
      </w:pPr>
      <w:r>
        <w:rPr>
          <w:rStyle w:val="s0"/>
        </w:rPr>
        <w:t> </w:t>
      </w:r>
    </w:p>
    <w:p w:rsidR="00000000" w:rsidRDefault="00170E83">
      <w:pPr>
        <w:pStyle w:val="pj"/>
        <w:ind w:left="1200" w:hanging="800"/>
      </w:pPr>
      <w:bookmarkStart w:id="459" w:name="SUB4320000"/>
      <w:bookmarkEnd w:id="459"/>
      <w:r>
        <w:rPr>
          <w:rStyle w:val="s1"/>
        </w:rPr>
        <w:t xml:space="preserve">Статья 432. </w:t>
      </w:r>
      <w:r>
        <w:rPr>
          <w:rStyle w:val="s0"/>
        </w:rPr>
        <w:t>Отказ от кассаци</w:t>
      </w:r>
      <w:r>
        <w:rPr>
          <w:rStyle w:val="s0"/>
        </w:rPr>
        <w:t>онной жалобы, изменение и дополнение жалобы во время кассационного производства</w:t>
      </w:r>
    </w:p>
    <w:p w:rsidR="00000000" w:rsidRDefault="00170E83">
      <w:pPr>
        <w:pStyle w:val="pj"/>
      </w:pPr>
      <w:r>
        <w:rPr>
          <w:rStyle w:val="s0"/>
        </w:rPr>
        <w:t xml:space="preserve">1. Отказ от кассационной жалобы, изменение и дополнение жалобы во время кассационного производства осуществляется в соответствии со </w:t>
      </w:r>
      <w:hyperlink w:anchor="sub4030000" w:history="1">
        <w:r>
          <w:rPr>
            <w:rStyle w:val="a4"/>
            <w:color w:val="0000FF"/>
            <w:u w:val="single"/>
          </w:rPr>
          <w:t>статьей 403</w:t>
        </w:r>
      </w:hyperlink>
      <w:r>
        <w:rPr>
          <w:rStyle w:val="s0"/>
        </w:rPr>
        <w:t xml:space="preserve"> этого Кодекса.</w:t>
      </w:r>
    </w:p>
    <w:p w:rsidR="00000000" w:rsidRDefault="00170E83">
      <w:pPr>
        <w:pStyle w:val="pj"/>
      </w:pPr>
      <w:r>
        <w:rPr>
          <w:rStyle w:val="s0"/>
        </w:rPr>
        <w:t> </w:t>
      </w:r>
    </w:p>
    <w:p w:rsidR="00000000" w:rsidRDefault="00170E83">
      <w:pPr>
        <w:pStyle w:val="pj"/>
        <w:ind w:left="1200" w:hanging="800"/>
      </w:pPr>
      <w:bookmarkStart w:id="460" w:name="SUB4330000"/>
      <w:bookmarkEnd w:id="460"/>
      <w:r>
        <w:rPr>
          <w:rStyle w:val="s1"/>
        </w:rPr>
        <w:t xml:space="preserve">Статья 433. </w:t>
      </w:r>
      <w:r>
        <w:rPr>
          <w:rStyle w:val="s0"/>
        </w:rPr>
        <w:t>Пределы пересмотра судом кассационной инстанции</w:t>
      </w:r>
    </w:p>
    <w:p w:rsidR="00000000" w:rsidRDefault="00170E83">
      <w:pPr>
        <w:pStyle w:val="pj"/>
      </w:pPr>
      <w:r>
        <w:rPr>
          <w:rStyle w:val="s0"/>
        </w:rPr>
        <w:t xml:space="preserve">1. Суд кассационной инстанции проверяет правильность применения судами первой и апелляционной инстанций норм материального и процессуального права, правовой оценки обстоятельств </w:t>
      </w:r>
      <w:r>
        <w:rPr>
          <w:rStyle w:val="s0"/>
        </w:rPr>
        <w:t>и не имеет права исследовать доказательства, устанавливать и признавать доказанными обстоятельства, которые не были установлены в обжалованного судебного решения, решать вопрос о достоверности того или иного доказательства.</w:t>
      </w:r>
    </w:p>
    <w:p w:rsidR="00000000" w:rsidRDefault="00170E83">
      <w:pPr>
        <w:pStyle w:val="pj"/>
      </w:pPr>
      <w:r>
        <w:rPr>
          <w:rStyle w:val="s0"/>
        </w:rPr>
        <w:t>2. Суд кассационной инстанции пе</w:t>
      </w:r>
      <w:r>
        <w:rPr>
          <w:rStyle w:val="s0"/>
        </w:rPr>
        <w:t>ресматривает судебные решения судов первой и апелляционной инстанций в пределах кассационной жалобы. Суд кассационной инстанции вправе выйти за пределы кассационных требований, если этим не ухудшается положение осужденного, оправданного или лица, в отношен</w:t>
      </w:r>
      <w:r>
        <w:rPr>
          <w:rStyle w:val="s0"/>
        </w:rPr>
        <w:t>ии которого решался вопрос о применении принудительных мер медицинского или воспитательного характера. Если удовлетворение жалобы дает основания для принятия решения в пользу других осужденных, от которых поступили жалобы, суд кассационной инстанции обязан</w:t>
      </w:r>
      <w:r>
        <w:rPr>
          <w:rStyle w:val="s0"/>
        </w:rPr>
        <w:t xml:space="preserve"> принять такое решение.</w:t>
      </w:r>
    </w:p>
    <w:p w:rsidR="00000000" w:rsidRDefault="00170E83">
      <w:pPr>
        <w:pStyle w:val="pj"/>
      </w:pPr>
      <w:r>
        <w:rPr>
          <w:rStyle w:val="s0"/>
        </w:rPr>
        <w:t>3. Суд кассационной инстанции рассматривает вопрос об избрании меры пресечения при отмене судебного решения и назначении нового рассмотрения в суде первой или апелляционной инстанции.</w:t>
      </w:r>
    </w:p>
    <w:p w:rsidR="00000000" w:rsidRDefault="00170E83">
      <w:pPr>
        <w:pStyle w:val="pj"/>
      </w:pPr>
      <w:r>
        <w:rPr>
          <w:rStyle w:val="s0"/>
        </w:rPr>
        <w:t> </w:t>
      </w:r>
    </w:p>
    <w:p w:rsidR="00000000" w:rsidRDefault="00170E83">
      <w:pPr>
        <w:pStyle w:val="pj"/>
        <w:ind w:left="1200" w:hanging="800"/>
      </w:pPr>
      <w:bookmarkStart w:id="461" w:name="SUB4340000"/>
      <w:bookmarkEnd w:id="461"/>
      <w:r>
        <w:rPr>
          <w:rStyle w:val="s1"/>
        </w:rPr>
        <w:t xml:space="preserve">Статья 434. </w:t>
      </w:r>
      <w:r>
        <w:rPr>
          <w:rStyle w:val="s0"/>
        </w:rPr>
        <w:t>Кассационное рассмотрение</w:t>
      </w:r>
    </w:p>
    <w:p w:rsidR="00000000" w:rsidRDefault="00170E83">
      <w:pPr>
        <w:pStyle w:val="pj"/>
      </w:pPr>
      <w:r>
        <w:rPr>
          <w:rStyle w:val="s0"/>
        </w:rPr>
        <w:t>1. Касса</w:t>
      </w:r>
      <w:r>
        <w:rPr>
          <w:rStyle w:val="s0"/>
        </w:rPr>
        <w:t>ционное рассмотрение осуществляется согласно правилам рассмотрения в суде апелляционной инстанции с учетом особенностей, предусмотренных настоящей главой.</w:t>
      </w:r>
    </w:p>
    <w:p w:rsidR="00000000" w:rsidRDefault="00170E83">
      <w:pPr>
        <w:pStyle w:val="pj"/>
      </w:pPr>
      <w:r>
        <w:rPr>
          <w:rStyle w:val="s0"/>
        </w:rPr>
        <w:t xml:space="preserve">2. После выполнения действий, предусмотренных </w:t>
      </w:r>
      <w:hyperlink w:anchor="sub3420000" w:history="1">
        <w:r>
          <w:rPr>
            <w:rStyle w:val="a4"/>
            <w:color w:val="0000FF"/>
            <w:u w:val="single"/>
          </w:rPr>
          <w:t>статьями 342 - 345</w:t>
        </w:r>
      </w:hyperlink>
      <w:r>
        <w:rPr>
          <w:rStyle w:val="s0"/>
        </w:rPr>
        <w:t xml:space="preserve"> нас</w:t>
      </w:r>
      <w:r>
        <w:rPr>
          <w:rStyle w:val="s0"/>
        </w:rPr>
        <w:t>тоящего Кодекса, и решение ходатайств участников судебного разбирательства судья-докладчик докладывает в необходимом объеме содержание судебных решений, которые обжалуются, жалобы и возражений на нее.</w:t>
      </w:r>
    </w:p>
    <w:p w:rsidR="00000000" w:rsidRDefault="00170E83">
      <w:pPr>
        <w:pStyle w:val="pj"/>
      </w:pPr>
      <w:r>
        <w:rPr>
          <w:rStyle w:val="s0"/>
        </w:rPr>
        <w:t>3. Стороны уголовного производства и другие участники с</w:t>
      </w:r>
      <w:r>
        <w:rPr>
          <w:rStyle w:val="s0"/>
        </w:rPr>
        <w:t>удебного разбирательства высказывают свои доводы. Первым высказывает доводы лицо, подавшее кассационную жалобу. Если кассационные жалобы подали обе стороны уголовного производства, первыми высказывают доводы участники судебного разбирательства со стороны з</w:t>
      </w:r>
      <w:r>
        <w:rPr>
          <w:rStyle w:val="s0"/>
        </w:rPr>
        <w:t>ащиты. За ними выражают доводы другие участники судебного разбирательства. Суд вправе ограничить продолжительность высказывания доводов, установив для всех участников судебного разбирательства одинаковый промежуток времени, о чем объявляется в начале судеб</w:t>
      </w:r>
      <w:r>
        <w:rPr>
          <w:rStyle w:val="s0"/>
        </w:rPr>
        <w:t>ного заседания.</w:t>
      </w:r>
    </w:p>
    <w:p w:rsidR="00000000" w:rsidRDefault="00170E83">
      <w:pPr>
        <w:pStyle w:val="pj"/>
      </w:pPr>
      <w:r>
        <w:rPr>
          <w:rStyle w:val="s0"/>
        </w:rPr>
        <w:t>4. Неприбытие сторон или других участников уголовного судопроизводства не препятствует проведению рассмотрения, если такие лица были надлежащим образом уведомлены о дате, времени и месте кассационного рассмотрения и не сообщили об уважитель</w:t>
      </w:r>
      <w:r>
        <w:rPr>
          <w:rStyle w:val="s0"/>
        </w:rPr>
        <w:t>ных причинах своего неприбытие. Если для участия в рассмотрении в судебное заседание не прибыли участники уголовного судопроизводства, участие которых в соответствии с требованиями настоящего Кодекса или решением суда кассационной инстанции является обязат</w:t>
      </w:r>
      <w:r>
        <w:rPr>
          <w:rStyle w:val="s0"/>
        </w:rPr>
        <w:t>ельным, кассационное рассмотрение откладывается.</w:t>
      </w:r>
    </w:p>
    <w:p w:rsidR="00000000" w:rsidRDefault="00170E83">
      <w:pPr>
        <w:pStyle w:val="pj"/>
      </w:pPr>
      <w:r>
        <w:rPr>
          <w:rStyle w:val="s0"/>
        </w:rPr>
        <w:t>5. После окончания кассационного рассмотрения коллегия судей удаляется в совещательную комнату для принятия судебного решения.</w:t>
      </w:r>
    </w:p>
    <w:p w:rsidR="00000000" w:rsidRDefault="00170E83">
      <w:pPr>
        <w:pStyle w:val="pj"/>
      </w:pPr>
      <w:r>
        <w:rPr>
          <w:rStyle w:val="s0"/>
        </w:rPr>
        <w:t> </w:t>
      </w:r>
    </w:p>
    <w:p w:rsidR="00000000" w:rsidRDefault="00170E83">
      <w:pPr>
        <w:pStyle w:val="pj"/>
        <w:ind w:left="1200" w:hanging="800"/>
      </w:pPr>
      <w:bookmarkStart w:id="462" w:name="SUB434010000"/>
      <w:bookmarkEnd w:id="462"/>
      <w:r>
        <w:rPr>
          <w:rStyle w:val="s1"/>
        </w:rPr>
        <w:t xml:space="preserve">Статья 434 - 1. </w:t>
      </w:r>
      <w:r>
        <w:rPr>
          <w:rStyle w:val="s0"/>
        </w:rPr>
        <w:t>Основания для передачи уголовного судопроизводства на рассмотр</w:t>
      </w:r>
      <w:r>
        <w:rPr>
          <w:rStyle w:val="s0"/>
        </w:rPr>
        <w:t>ение палаты, объединенной или Большой Палаты Верховного Суда</w:t>
      </w:r>
    </w:p>
    <w:p w:rsidR="00000000" w:rsidRDefault="00170E83">
      <w:pPr>
        <w:pStyle w:val="pj"/>
      </w:pPr>
      <w:r>
        <w:rPr>
          <w:rStyle w:val="s0"/>
        </w:rPr>
        <w:t>1. Суд, рассматривающий уголовное производство в кассационном порядке в составе коллегии судей, передает такое уголовное производство на рассмотрение палаты, в которую входит такая коллегия, если</w:t>
      </w:r>
      <w:r>
        <w:rPr>
          <w:rStyle w:val="s0"/>
        </w:rPr>
        <w:t xml:space="preserve"> эта коллегия считает необходимым отступить от заключения по применению нормы права в подобных правоотношениях, изложенного в ранее принятом решении Верховного суда в составе коллегии судей с этой палаты либо в составе такой палаты.</w:t>
      </w:r>
    </w:p>
    <w:p w:rsidR="00000000" w:rsidRDefault="00170E83">
      <w:pPr>
        <w:pStyle w:val="pj"/>
      </w:pPr>
      <w:r>
        <w:rPr>
          <w:rStyle w:val="s0"/>
        </w:rPr>
        <w:t>2. Суд, рассматривающий уголовное производство в кассационном порядке в составе коллегии судей или палаты, передает такое уголовное производство на рассмотрение объединенной палаты, если эта коллегия или палата считает необходимым отступить от заключения п</w:t>
      </w:r>
      <w:r>
        <w:rPr>
          <w:rStyle w:val="s0"/>
        </w:rPr>
        <w:t>о применению нормы права в подобных правоотношениях, изложенного в ранее принятом решении Верховного суда в составе коллегии судей с другой палаты или в составе другой палаты или иной объединенной палаты.</w:t>
      </w:r>
    </w:p>
    <w:p w:rsidR="00000000" w:rsidRDefault="00170E83">
      <w:pPr>
        <w:pStyle w:val="pj"/>
      </w:pPr>
      <w:r>
        <w:rPr>
          <w:rStyle w:val="s0"/>
        </w:rPr>
        <w:t>3. Суд, рассматривающий уголовное производство в ка</w:t>
      </w:r>
      <w:r>
        <w:rPr>
          <w:rStyle w:val="s0"/>
        </w:rPr>
        <w:t>ссационном порядке в составе коллегии судей, палаты или объединенной палаты, передает такое уголовное производство на рассмотрение Большой Палаты Верховного Суда, если такая коллегия (палата, объединенная палата) считает необходимым отступить от выводу о п</w:t>
      </w:r>
      <w:r>
        <w:rPr>
          <w:rStyle w:val="s0"/>
        </w:rPr>
        <w:t>рименении нормы права в подобных правоотношениях, изложенного в ранее принятом решении Верховного суда в составе коллегии судей (палаты, объединенной палаты) другого кассационного суда.</w:t>
      </w:r>
    </w:p>
    <w:p w:rsidR="00000000" w:rsidRDefault="00170E83">
      <w:pPr>
        <w:pStyle w:val="pj"/>
      </w:pPr>
      <w:r>
        <w:rPr>
          <w:rStyle w:val="s0"/>
        </w:rPr>
        <w:t xml:space="preserve">4. Суд, рассматривающий уголовное производство в кассационном порядке </w:t>
      </w:r>
      <w:r>
        <w:rPr>
          <w:rStyle w:val="s0"/>
        </w:rPr>
        <w:t>в составе коллегии судей, палаты или объединенной палаты, передает такое уголовное производство на рассмотрение Большой Палаты Верховного Суда, если такая коллегия судей (палата, объединенная палата) считает необходимым отступить от заключения по применени</w:t>
      </w:r>
      <w:r>
        <w:rPr>
          <w:rStyle w:val="s0"/>
        </w:rPr>
        <w:t>ю нормы права в подобных правоотношениях, изложенного в ранее принятом решении Большой Палаты.</w:t>
      </w:r>
    </w:p>
    <w:p w:rsidR="00000000" w:rsidRDefault="00170E83">
      <w:pPr>
        <w:pStyle w:val="pj"/>
      </w:pPr>
      <w:r>
        <w:rPr>
          <w:rStyle w:val="s0"/>
        </w:rPr>
        <w:t>5. Суд, рассматривающий уголовное производство в кассационном порядке в составе коллегии или палаты, вправе передать такое уголовное производство на рассмотрение</w:t>
      </w:r>
      <w:r>
        <w:rPr>
          <w:rStyle w:val="s0"/>
        </w:rPr>
        <w:t xml:space="preserve"> Большой Палаты Верховного Суда, если придет к выводу, что дело содержит исключительную правовую проблему и такая передача необходима для обеспечения развития права и формирования единой правоприменительной практики.</w:t>
      </w:r>
    </w:p>
    <w:p w:rsidR="00000000" w:rsidRDefault="00170E83">
      <w:pPr>
        <w:pStyle w:val="pj"/>
      </w:pPr>
      <w:r>
        <w:rPr>
          <w:rStyle w:val="s0"/>
        </w:rPr>
        <w:t> </w:t>
      </w:r>
    </w:p>
    <w:p w:rsidR="00000000" w:rsidRDefault="00170E83">
      <w:pPr>
        <w:pStyle w:val="pj"/>
        <w:ind w:left="1200" w:hanging="800"/>
      </w:pPr>
      <w:bookmarkStart w:id="463" w:name="SUB434020000"/>
      <w:bookmarkEnd w:id="463"/>
      <w:r>
        <w:rPr>
          <w:rStyle w:val="s1"/>
        </w:rPr>
        <w:t xml:space="preserve">Статья 434 - 2. </w:t>
      </w:r>
      <w:r>
        <w:rPr>
          <w:rStyle w:val="s0"/>
        </w:rPr>
        <w:t>Порядок передачи угол</w:t>
      </w:r>
      <w:r>
        <w:rPr>
          <w:rStyle w:val="s0"/>
        </w:rPr>
        <w:t>овного судопроизводства на рассмотрение палаты, объединенной палаты, Большой Палаты Верховного Суда</w:t>
      </w:r>
    </w:p>
    <w:p w:rsidR="00000000" w:rsidRDefault="00170E83">
      <w:pPr>
        <w:pStyle w:val="pj"/>
      </w:pPr>
      <w:r>
        <w:rPr>
          <w:rStyle w:val="s0"/>
        </w:rPr>
        <w:t xml:space="preserve">1. Вопрос о передаче уголовного судопроизводства на рассмотрение палаты, объединенной Палаты и Большой Палаты Верховного Суда решается судом по собственной </w:t>
      </w:r>
      <w:r>
        <w:rPr>
          <w:rStyle w:val="s0"/>
        </w:rPr>
        <w:t>инициативе или по ходатайству участника дела.</w:t>
      </w:r>
    </w:p>
    <w:p w:rsidR="00000000" w:rsidRDefault="00170E83">
      <w:pPr>
        <w:pStyle w:val="pj"/>
      </w:pPr>
      <w:r>
        <w:rPr>
          <w:rStyle w:val="s0"/>
        </w:rPr>
        <w:t>2. Вопрос о передаче уголовного судопроизводства на рассмотрение палаты, объединенной Палаты и Большой Палаты Верховного Суда решается большинством от состава, который рассматривает.</w:t>
      </w:r>
    </w:p>
    <w:p w:rsidR="00000000" w:rsidRDefault="00170E83">
      <w:pPr>
        <w:pStyle w:val="pj"/>
      </w:pPr>
      <w:r>
        <w:rPr>
          <w:rStyle w:val="s0"/>
        </w:rPr>
        <w:t>3. Вопрос о передаче уголов</w:t>
      </w:r>
      <w:r>
        <w:rPr>
          <w:rStyle w:val="s0"/>
        </w:rPr>
        <w:t>ного судопроизводства на рассмотрение палаты, объединенной Палаты и Большой Палаты Верховного Суда может быть решен до принятия постановления судом кассационной инстанции.</w:t>
      </w:r>
    </w:p>
    <w:p w:rsidR="00000000" w:rsidRDefault="00170E83">
      <w:pPr>
        <w:pStyle w:val="pj"/>
      </w:pPr>
      <w:r>
        <w:rPr>
          <w:rStyle w:val="s0"/>
        </w:rPr>
        <w:t>4. О передаче уголовного судопроизводства на рассмотрение палаты, объединенной Палат</w:t>
      </w:r>
      <w:r>
        <w:rPr>
          <w:rStyle w:val="s0"/>
        </w:rPr>
        <w:t>ы и Большой Палаты Верховного Суда суд выносит определение с изложением мотивов необходимости отступление от заключения относительно применения нормы права в подобных правоотношениях, изложенного в решении, определенном частями первой - четвертой статьи 43</w:t>
      </w:r>
      <w:r>
        <w:rPr>
          <w:rStyle w:val="s0"/>
        </w:rPr>
        <w:t xml:space="preserve">4 - 1 настоящего Кодекса, или с обоснованием оснований, определенных </w:t>
      </w:r>
      <w:hyperlink w:anchor="sub434010000" w:history="1">
        <w:r>
          <w:rPr>
            <w:rStyle w:val="a4"/>
            <w:color w:val="0000FF"/>
            <w:u w:val="single"/>
          </w:rPr>
          <w:t>частью пятой статьи 434 - 1</w:t>
        </w:r>
      </w:hyperlink>
      <w:r>
        <w:rPr>
          <w:rStyle w:val="s0"/>
        </w:rPr>
        <w:t xml:space="preserve"> настоящего Кодекса.</w:t>
      </w:r>
    </w:p>
    <w:p w:rsidR="00000000" w:rsidRDefault="00170E83">
      <w:pPr>
        <w:pStyle w:val="pj"/>
      </w:pPr>
      <w:r>
        <w:rPr>
          <w:rStyle w:val="s0"/>
        </w:rPr>
        <w:t>5. Судья, не согласный с решением о передаче (отказ в передаче) уголовного судопроизводства на рассмотре</w:t>
      </w:r>
      <w:r>
        <w:rPr>
          <w:rStyle w:val="s0"/>
        </w:rPr>
        <w:t>ние палаты, объединенной Палаты и Большой Палаты Верховного Суда, письменно излагает свое особое мнение в постановлении о передаче уголовного судопроизводства на рассмотрение палаты, объединенной палаты или Большой Палаты или в постановлении, принятом по р</w:t>
      </w:r>
      <w:r>
        <w:rPr>
          <w:rStyle w:val="s0"/>
        </w:rPr>
        <w:t>езультатам кассационного рассмотрения.</w:t>
      </w:r>
    </w:p>
    <w:p w:rsidR="00000000" w:rsidRDefault="00170E83">
      <w:pPr>
        <w:pStyle w:val="pj"/>
      </w:pPr>
      <w:r>
        <w:rPr>
          <w:rStyle w:val="s0"/>
        </w:rPr>
        <w:t>6. Если Большая Палата Верховного Суда приходит к выводу об отсутствии оснований для передачи уголовного судопроизводства на рассмотрение, такое уголовное производство возвращается соответствующей коллегии (палате, об</w:t>
      </w:r>
      <w:r>
        <w:rPr>
          <w:rStyle w:val="s0"/>
        </w:rPr>
        <w:t>ъединенной палате) для дальнейшего рассмотрения, о чем выносится определение. Уголовное производство, возвращено на рассмотрение коллегии (палаты, объединенной палаты) не может быть передано повторно на рассмотрение Большой Палаты Верховного Суда.</w:t>
      </w:r>
    </w:p>
    <w:p w:rsidR="00000000" w:rsidRDefault="00170E83">
      <w:pPr>
        <w:pStyle w:val="pj"/>
      </w:pPr>
      <w:r>
        <w:rPr>
          <w:rStyle w:val="s0"/>
        </w:rPr>
        <w:t>7. После</w:t>
      </w:r>
      <w:r>
        <w:rPr>
          <w:rStyle w:val="s0"/>
        </w:rPr>
        <w:t xml:space="preserve"> передачи уголовного судопроизводства на рассмотрение палаты, объединенной Палаты и Большой Палаты Верховного Суда определенный в нем судья-докладчик в случае необходимости обращается к соответствующим специалистам Научно-консультативного совета при Верхов</w:t>
      </w:r>
      <w:r>
        <w:rPr>
          <w:rStyle w:val="s0"/>
        </w:rPr>
        <w:t>ном Суде по подготовке научного заключения о применении нормы права, вопросы которого стало основанием для передачи дела на рассмотрение Большой Палаты Верховного Суда, кроме случаев, когда заключение по применению этой нормы в подобных правоотношениях был</w:t>
      </w:r>
      <w:r>
        <w:rPr>
          <w:rStyle w:val="s0"/>
        </w:rPr>
        <w:t xml:space="preserve"> ранее получен верховным м Судом.</w:t>
      </w:r>
    </w:p>
    <w:p w:rsidR="00000000" w:rsidRDefault="00170E83">
      <w:pPr>
        <w:pStyle w:val="pj"/>
      </w:pPr>
      <w:r>
        <w:rPr>
          <w:rStyle w:val="s0"/>
        </w:rPr>
        <w:t> </w:t>
      </w:r>
    </w:p>
    <w:p w:rsidR="00000000" w:rsidRDefault="00170E83">
      <w:pPr>
        <w:pStyle w:val="pj"/>
        <w:ind w:left="1200" w:hanging="800"/>
      </w:pPr>
      <w:bookmarkStart w:id="464" w:name="SUB4350000"/>
      <w:bookmarkEnd w:id="464"/>
      <w:r>
        <w:rPr>
          <w:rStyle w:val="s1"/>
        </w:rPr>
        <w:t xml:space="preserve">Статья 435. </w:t>
      </w:r>
      <w:r>
        <w:rPr>
          <w:rStyle w:val="s0"/>
        </w:rPr>
        <w:t>Письменное кассационное производство</w:t>
      </w:r>
    </w:p>
    <w:p w:rsidR="00000000" w:rsidRDefault="00170E83">
      <w:pPr>
        <w:pStyle w:val="pj"/>
      </w:pPr>
      <w:r>
        <w:rPr>
          <w:rStyle w:val="s0"/>
        </w:rPr>
        <w:t>1. Суд кассационной инстанции вправе принять судебное решение по результатам письменного производства, если все участники судебного разбирательства заявили ходатайства о п</w:t>
      </w:r>
      <w:r>
        <w:rPr>
          <w:rStyle w:val="s0"/>
        </w:rPr>
        <w:t>роведении производства при их отсутствии.</w:t>
      </w:r>
    </w:p>
    <w:p w:rsidR="00000000" w:rsidRDefault="00170E83">
      <w:pPr>
        <w:pStyle w:val="pj"/>
      </w:pPr>
      <w:r>
        <w:rPr>
          <w:rStyle w:val="s0"/>
        </w:rPr>
        <w:t>2. Если проводилось письменное кассационное производство, копия судебного решения судом кассационной инстанции направляется участникам судебного производства в течение трех дней со дня после его подписания.</w:t>
      </w:r>
    </w:p>
    <w:p w:rsidR="00000000" w:rsidRDefault="00170E83">
      <w:pPr>
        <w:pStyle w:val="pj"/>
      </w:pPr>
      <w:r>
        <w:rPr>
          <w:rStyle w:val="s0"/>
        </w:rPr>
        <w:t> </w:t>
      </w:r>
    </w:p>
    <w:p w:rsidR="00000000" w:rsidRDefault="00170E83">
      <w:pPr>
        <w:pStyle w:val="pj"/>
        <w:ind w:left="1200" w:hanging="800"/>
      </w:pPr>
      <w:bookmarkStart w:id="465" w:name="SUB4360000"/>
      <w:bookmarkEnd w:id="465"/>
      <w:r>
        <w:rPr>
          <w:rStyle w:val="s1"/>
        </w:rPr>
        <w:t>Стать</w:t>
      </w:r>
      <w:r>
        <w:rPr>
          <w:rStyle w:val="s1"/>
        </w:rPr>
        <w:t xml:space="preserve">я 436. </w:t>
      </w:r>
      <w:r>
        <w:rPr>
          <w:rStyle w:val="s0"/>
        </w:rPr>
        <w:t>Полномочия суда кассационной инстанции по результатам рассмотрения кассационной жалобы</w:t>
      </w:r>
    </w:p>
    <w:p w:rsidR="00000000" w:rsidRDefault="00170E83">
      <w:pPr>
        <w:pStyle w:val="pj"/>
      </w:pPr>
      <w:r>
        <w:rPr>
          <w:rStyle w:val="s0"/>
        </w:rPr>
        <w:t>1. Суд кассационной инстанции по результатам рассмотрения кассационной жалобы имеет право:</w:t>
      </w:r>
    </w:p>
    <w:p w:rsidR="00000000" w:rsidRDefault="00170E83">
      <w:pPr>
        <w:pStyle w:val="pj"/>
      </w:pPr>
      <w:r>
        <w:rPr>
          <w:rStyle w:val="s0"/>
        </w:rPr>
        <w:t>1) оставить судебное решение без изменения, а кассационную жалобу - без удовлетворения;</w:t>
      </w:r>
    </w:p>
    <w:p w:rsidR="00000000" w:rsidRDefault="00170E83">
      <w:pPr>
        <w:pStyle w:val="pj"/>
      </w:pPr>
      <w:r>
        <w:rPr>
          <w:rStyle w:val="s0"/>
        </w:rPr>
        <w:t>2) отменить судебное решение и назначить новое рассмотрение в суде первой или апелляционной инстанции;</w:t>
      </w:r>
    </w:p>
    <w:p w:rsidR="00000000" w:rsidRDefault="00170E83">
      <w:pPr>
        <w:pStyle w:val="pj"/>
      </w:pPr>
      <w:r>
        <w:rPr>
          <w:rStyle w:val="s0"/>
        </w:rPr>
        <w:t>3) отменить судебное решение и закрыть уголовное производство;</w:t>
      </w:r>
    </w:p>
    <w:p w:rsidR="00000000" w:rsidRDefault="00170E83">
      <w:pPr>
        <w:pStyle w:val="pj"/>
      </w:pPr>
      <w:r>
        <w:rPr>
          <w:rStyle w:val="s0"/>
        </w:rPr>
        <w:t>4)</w:t>
      </w:r>
      <w:r>
        <w:rPr>
          <w:rStyle w:val="s0"/>
        </w:rPr>
        <w:t xml:space="preserve"> изменить судебное решение.</w:t>
      </w:r>
    </w:p>
    <w:p w:rsidR="00000000" w:rsidRDefault="00170E83">
      <w:pPr>
        <w:pStyle w:val="pj"/>
      </w:pPr>
      <w:r>
        <w:rPr>
          <w:rStyle w:val="s0"/>
        </w:rPr>
        <w:t> </w:t>
      </w:r>
    </w:p>
    <w:p w:rsidR="00000000" w:rsidRDefault="00170E83">
      <w:pPr>
        <w:pStyle w:val="pj"/>
        <w:ind w:left="1200" w:hanging="800"/>
      </w:pPr>
      <w:bookmarkStart w:id="466" w:name="SUB4370000"/>
      <w:bookmarkEnd w:id="466"/>
      <w:r>
        <w:rPr>
          <w:rStyle w:val="s1"/>
        </w:rPr>
        <w:t xml:space="preserve">Статья 437. </w:t>
      </w:r>
      <w:r>
        <w:rPr>
          <w:rStyle w:val="s0"/>
        </w:rPr>
        <w:t>Недопустимость ухудшения правового положения оправданного и осужденного</w:t>
      </w:r>
    </w:p>
    <w:p w:rsidR="00000000" w:rsidRDefault="00170E83">
      <w:pPr>
        <w:pStyle w:val="pj"/>
      </w:pPr>
      <w:r>
        <w:rPr>
          <w:rStyle w:val="s0"/>
        </w:rPr>
        <w:t>1. Суд кассационной инстанции не имеет права применить закон о более тяжкое уголовное преступление или суровое наказание.</w:t>
      </w:r>
    </w:p>
    <w:p w:rsidR="00000000" w:rsidRDefault="00170E83">
      <w:pPr>
        <w:pStyle w:val="pj"/>
      </w:pPr>
      <w:r>
        <w:rPr>
          <w:rStyle w:val="s0"/>
        </w:rPr>
        <w:t>2. Обвинительный при</w:t>
      </w:r>
      <w:r>
        <w:rPr>
          <w:rStyle w:val="s0"/>
        </w:rPr>
        <w:t>говор, принятый судом первой или апелляционной инстанции, постановление суда апелляционной инстанции относительно приговора суда первой инстанции может быть отменено в связи с необходимостью применить закон о более тяжкое уголовное преступление или суровое</w:t>
      </w:r>
      <w:r>
        <w:rPr>
          <w:rStyle w:val="s0"/>
        </w:rPr>
        <w:t xml:space="preserve"> наказание или иным образом ухудшить положение осужденного только в случае, если из этих оснований кассационную жалобу подал прокурор, потерпевший или его представитель.</w:t>
      </w:r>
    </w:p>
    <w:p w:rsidR="00000000" w:rsidRDefault="00170E83">
      <w:pPr>
        <w:pStyle w:val="pj"/>
      </w:pPr>
      <w:r>
        <w:rPr>
          <w:rStyle w:val="s0"/>
        </w:rPr>
        <w:t>3. Оправдательный приговор, принятый судом первой или апелляционной инстанции, постановление суда апелляционной инстанции относительно приговора суда первой инстанции может быть отменено не иначе как на основании жалобы прокурора, потерпевшего или его пред</w:t>
      </w:r>
      <w:r>
        <w:rPr>
          <w:rStyle w:val="s0"/>
        </w:rPr>
        <w:t>ставителя, а также на основании жалобы оправданного по мотивам его оправдания.</w:t>
      </w:r>
    </w:p>
    <w:p w:rsidR="00000000" w:rsidRDefault="00170E83">
      <w:pPr>
        <w:pStyle w:val="pj"/>
      </w:pPr>
      <w:r>
        <w:rPr>
          <w:rStyle w:val="s0"/>
        </w:rPr>
        <w:t> </w:t>
      </w:r>
    </w:p>
    <w:p w:rsidR="00000000" w:rsidRDefault="00170E83">
      <w:pPr>
        <w:pStyle w:val="pj"/>
        <w:ind w:left="1200" w:hanging="800"/>
      </w:pPr>
      <w:bookmarkStart w:id="467" w:name="SUB4380000"/>
      <w:bookmarkEnd w:id="467"/>
      <w:r>
        <w:rPr>
          <w:rStyle w:val="s1"/>
        </w:rPr>
        <w:t xml:space="preserve">Статья 438. </w:t>
      </w:r>
      <w:r>
        <w:rPr>
          <w:rStyle w:val="s0"/>
        </w:rPr>
        <w:t>Основания для отмены или изменения судебного решения судом кассационной инстанции</w:t>
      </w:r>
    </w:p>
    <w:p w:rsidR="00000000" w:rsidRDefault="00170E83">
      <w:pPr>
        <w:pStyle w:val="pj"/>
      </w:pPr>
      <w:r>
        <w:rPr>
          <w:rStyle w:val="s0"/>
        </w:rPr>
        <w:t xml:space="preserve">1. Основаниями для отмены или изменения судебных решений при рассмотрении дела в </w:t>
      </w:r>
      <w:r>
        <w:rPr>
          <w:rStyle w:val="s0"/>
        </w:rPr>
        <w:t>суде кассационной инстанции:</w:t>
      </w:r>
    </w:p>
    <w:p w:rsidR="00000000" w:rsidRDefault="00170E83">
      <w:pPr>
        <w:pStyle w:val="pj"/>
      </w:pPr>
      <w:r>
        <w:rPr>
          <w:rStyle w:val="s0"/>
        </w:rPr>
        <w:t>1) существенное нарушение требований уголовного процессуального закона;</w:t>
      </w:r>
    </w:p>
    <w:p w:rsidR="00000000" w:rsidRDefault="00170E83">
      <w:pPr>
        <w:pStyle w:val="pj"/>
      </w:pPr>
      <w:r>
        <w:rPr>
          <w:rStyle w:val="s0"/>
        </w:rPr>
        <w:t>2) неправильное применение закона Украины об уголовной ответственности;</w:t>
      </w:r>
    </w:p>
    <w:p w:rsidR="00000000" w:rsidRDefault="00170E83">
      <w:pPr>
        <w:pStyle w:val="pj"/>
      </w:pPr>
      <w:r>
        <w:rPr>
          <w:rStyle w:val="s0"/>
        </w:rPr>
        <w:t>3) несоответствие назначенного наказания тяжести уголовного преступления и личности</w:t>
      </w:r>
      <w:r>
        <w:rPr>
          <w:rStyle w:val="s0"/>
        </w:rPr>
        <w:t xml:space="preserve"> осужденного.</w:t>
      </w:r>
    </w:p>
    <w:p w:rsidR="00000000" w:rsidRDefault="00170E83">
      <w:pPr>
        <w:pStyle w:val="pj"/>
      </w:pPr>
      <w:r>
        <w:rPr>
          <w:rStyle w:val="s0"/>
        </w:rPr>
        <w:t xml:space="preserve">2. При решении вопроса о наличии указанных в части первой настоящей статьи оснований суд кассационной инстанции должен руководствоваться </w:t>
      </w:r>
      <w:hyperlink w:anchor="sub4120000" w:history="1">
        <w:r>
          <w:rPr>
            <w:rStyle w:val="a4"/>
            <w:color w:val="0000FF"/>
            <w:u w:val="single"/>
          </w:rPr>
          <w:t>статьями 412 - 414</w:t>
        </w:r>
      </w:hyperlink>
      <w:r>
        <w:rPr>
          <w:rStyle w:val="s0"/>
        </w:rPr>
        <w:t xml:space="preserve"> настоящего Кодекса.</w:t>
      </w:r>
    </w:p>
    <w:p w:rsidR="00000000" w:rsidRDefault="00170E83">
      <w:pPr>
        <w:pStyle w:val="pj"/>
      </w:pPr>
      <w:r>
        <w:rPr>
          <w:rStyle w:val="s0"/>
        </w:rPr>
        <w:t xml:space="preserve">3. Суд кассационной инстанции не </w:t>
      </w:r>
      <w:r>
        <w:rPr>
          <w:rStyle w:val="s0"/>
        </w:rPr>
        <w:t>вправе отменить оправдательный приговор, постановление об отказе в применении принудительных мер медицинского или воспитательного характера, решение о закрытии уголовного производства лишь по мотивам существенного нарушения прав обвиняемого или лица, в отн</w:t>
      </w:r>
      <w:r>
        <w:rPr>
          <w:rStyle w:val="s0"/>
        </w:rPr>
        <w:t>ошении которого решался вопрос о применении принудительных мер медицинского или воспитательного характера.</w:t>
      </w:r>
    </w:p>
    <w:p w:rsidR="00000000" w:rsidRDefault="00170E83">
      <w:pPr>
        <w:pStyle w:val="pj"/>
      </w:pPr>
      <w:r>
        <w:rPr>
          <w:rStyle w:val="s0"/>
        </w:rPr>
        <w:t> </w:t>
      </w:r>
    </w:p>
    <w:p w:rsidR="00000000" w:rsidRDefault="00170E83">
      <w:pPr>
        <w:pStyle w:val="pj"/>
        <w:ind w:left="1200" w:hanging="800"/>
      </w:pPr>
      <w:bookmarkStart w:id="468" w:name="SUB4390000"/>
      <w:bookmarkEnd w:id="468"/>
      <w:r>
        <w:rPr>
          <w:rStyle w:val="s1"/>
        </w:rPr>
        <w:t xml:space="preserve">Статья 439. </w:t>
      </w:r>
      <w:r>
        <w:rPr>
          <w:rStyle w:val="s0"/>
        </w:rPr>
        <w:t>Новое рассмотрение дела после отмены судебного решения судом кассационной инстанции</w:t>
      </w:r>
    </w:p>
    <w:p w:rsidR="00000000" w:rsidRDefault="00170E83">
      <w:pPr>
        <w:pStyle w:val="pj"/>
      </w:pPr>
      <w:r>
        <w:rPr>
          <w:rStyle w:val="s0"/>
        </w:rPr>
        <w:t>1. После отмены приговора или постановления судом к</w:t>
      </w:r>
      <w:r>
        <w:rPr>
          <w:rStyle w:val="s0"/>
        </w:rPr>
        <w:t>ассационной инстанции суд первой или апелляционной инстанции осуществляет судопроизводство в соответствии с общими требованиями, предусмотренными настоящим Кодексом, в другом составе суда.</w:t>
      </w:r>
    </w:p>
    <w:p w:rsidR="00000000" w:rsidRDefault="00170E83">
      <w:pPr>
        <w:pStyle w:val="pj"/>
      </w:pPr>
      <w:r>
        <w:rPr>
          <w:rStyle w:val="s0"/>
        </w:rPr>
        <w:t>2. Указания суда, рассмотревшего дело в кассационном порядке, обяза</w:t>
      </w:r>
      <w:r>
        <w:rPr>
          <w:rStyle w:val="s0"/>
        </w:rPr>
        <w:t>тельны для суда первой или апелляционной инстанции при новом рассмотрении.</w:t>
      </w:r>
    </w:p>
    <w:p w:rsidR="00000000" w:rsidRDefault="00170E83">
      <w:pPr>
        <w:pStyle w:val="pj"/>
      </w:pPr>
      <w:r>
        <w:rPr>
          <w:rStyle w:val="s0"/>
        </w:rPr>
        <w:t>3. При новом рассмотрении в суде первой или апелляционной инстанции применения сурового наказания или закона о более тяжкое уголовное преступление допускается только при условии, чт</w:t>
      </w:r>
      <w:r>
        <w:rPr>
          <w:rStyle w:val="s0"/>
        </w:rPr>
        <w:t>о приговор был отменен в связи с необходимостью применения закона о более тяжкое уголовное преступление или ужесточение наказания по жалобе прокурора, потерпевшего или его представителя, а также если при новом рассмотрении будет установлено, что обвиняемый</w:t>
      </w:r>
      <w:r>
        <w:rPr>
          <w:rStyle w:val="s0"/>
        </w:rPr>
        <w:t xml:space="preserve"> совершил более тяжкое уголовное преступление, или если увеличился объем обвинения.</w:t>
      </w:r>
    </w:p>
    <w:p w:rsidR="00000000" w:rsidRDefault="00170E83">
      <w:pPr>
        <w:pStyle w:val="pj"/>
      </w:pPr>
      <w:r>
        <w:rPr>
          <w:rStyle w:val="s0"/>
        </w:rPr>
        <w:t> </w:t>
      </w:r>
    </w:p>
    <w:p w:rsidR="00000000" w:rsidRDefault="00170E83">
      <w:pPr>
        <w:pStyle w:val="pj"/>
        <w:ind w:left="1200" w:hanging="800"/>
      </w:pPr>
      <w:bookmarkStart w:id="469" w:name="SUB4400000"/>
      <w:bookmarkEnd w:id="469"/>
      <w:r>
        <w:rPr>
          <w:rStyle w:val="s1"/>
        </w:rPr>
        <w:t xml:space="preserve">Статья 440. </w:t>
      </w:r>
      <w:r>
        <w:rPr>
          <w:rStyle w:val="s0"/>
        </w:rPr>
        <w:t>Закрытие уголовного производства судом кассационной инстанции</w:t>
      </w:r>
    </w:p>
    <w:p w:rsidR="00000000" w:rsidRDefault="00170E83">
      <w:pPr>
        <w:pStyle w:val="pj"/>
      </w:pPr>
      <w:r>
        <w:rPr>
          <w:rStyle w:val="s0"/>
        </w:rPr>
        <w:t xml:space="preserve">1. Суд кассационной инстанции, установив обстоятельства, предусмотренные </w:t>
      </w:r>
      <w:hyperlink w:anchor="sub2840000" w:history="1">
        <w:r>
          <w:rPr>
            <w:rStyle w:val="a4"/>
            <w:color w:val="0000FF"/>
            <w:u w:val="single"/>
          </w:rPr>
          <w:t>статьей 284</w:t>
        </w:r>
      </w:hyperlink>
      <w:r>
        <w:rPr>
          <w:rStyle w:val="s0"/>
        </w:rPr>
        <w:t xml:space="preserve"> настоящего Кодекса, отменяет приговор или постановление и закрывает уголовное производство.</w:t>
      </w:r>
    </w:p>
    <w:p w:rsidR="00000000" w:rsidRDefault="00170E83">
      <w:pPr>
        <w:pStyle w:val="pj"/>
      </w:pPr>
      <w:r>
        <w:rPr>
          <w:rStyle w:val="s0"/>
        </w:rPr>
        <w:t> </w:t>
      </w:r>
    </w:p>
    <w:p w:rsidR="00000000" w:rsidRDefault="00170E83">
      <w:pPr>
        <w:pStyle w:val="pj"/>
        <w:ind w:left="1200" w:hanging="800"/>
      </w:pPr>
      <w:bookmarkStart w:id="470" w:name="SUB4410000"/>
      <w:bookmarkEnd w:id="470"/>
      <w:r>
        <w:rPr>
          <w:rStyle w:val="s1"/>
        </w:rPr>
        <w:t xml:space="preserve">Статья 441. </w:t>
      </w:r>
      <w:r>
        <w:rPr>
          <w:rStyle w:val="s0"/>
        </w:rPr>
        <w:t>Судебные решения суда кассационной инстанции</w:t>
      </w:r>
    </w:p>
    <w:p w:rsidR="00000000" w:rsidRDefault="00170E83">
      <w:pPr>
        <w:pStyle w:val="pj"/>
      </w:pPr>
      <w:r>
        <w:rPr>
          <w:rStyle w:val="s0"/>
        </w:rPr>
        <w:t>1. Суд кассационной инстанции по результатам рассмотрения кассационной жалобы по су</w:t>
      </w:r>
      <w:r>
        <w:rPr>
          <w:rStyle w:val="s0"/>
        </w:rPr>
        <w:t>ществу принимает судебные решения в форме постановлений.</w:t>
      </w:r>
    </w:p>
    <w:p w:rsidR="00000000" w:rsidRDefault="00170E83">
      <w:pPr>
        <w:pStyle w:val="pj"/>
      </w:pPr>
      <w:r>
        <w:rPr>
          <w:rStyle w:val="s0"/>
        </w:rPr>
        <w:t>2. Процедурные вопросы, связанные с движением уголовного производства, ходатайства и заявления участников дела, вопрос об отложении рассмотрения уголовного производства, объявления перерыва, остановк</w:t>
      </w:r>
      <w:r>
        <w:rPr>
          <w:rStyle w:val="s0"/>
        </w:rPr>
        <w:t>а уголовного производства, а также в других случаях, предусмотренных настоящим Кодексом, решаются судом кассационной инстанции путем вынесения постановлений в порядке, определенном этим Кодексом для вынесения постановлений суда первой инстанции с учетом ос</w:t>
      </w:r>
      <w:r>
        <w:rPr>
          <w:rStyle w:val="s0"/>
        </w:rPr>
        <w:t>обенностей, предусмотренных главой 32 настоящего Кодекса.</w:t>
      </w:r>
    </w:p>
    <w:p w:rsidR="00000000" w:rsidRDefault="00170E83">
      <w:pPr>
        <w:pStyle w:val="pj"/>
      </w:pPr>
      <w:r>
        <w:rPr>
          <w:rStyle w:val="s0"/>
        </w:rPr>
        <w:t>3. Постановление или определение суда кассационной инстанции оформляется судьей-докладчиком (другим судьей, если судья-докладчик не согласен с постановлением / определения) и подписывается всем сост</w:t>
      </w:r>
      <w:r>
        <w:rPr>
          <w:rStyle w:val="s0"/>
        </w:rPr>
        <w:t>авом суда, который рассматривал уголовное производство, если иное не предусмотрено настоящим Кодексом.</w:t>
      </w:r>
    </w:p>
    <w:p w:rsidR="00000000" w:rsidRDefault="00170E83">
      <w:pPr>
        <w:pStyle w:val="pj"/>
      </w:pPr>
      <w:r>
        <w:rPr>
          <w:rStyle w:val="s0"/>
        </w:rPr>
        <w:t>4. Судебные решения суда кассационной инстанции принимаются, провозглашаются, выдаются, разъясняются или направляются участникам судебного разбирательств</w:t>
      </w:r>
      <w:r>
        <w:rPr>
          <w:rStyle w:val="s0"/>
        </w:rPr>
        <w:t xml:space="preserve">а в порядке, предусмотренном </w:t>
      </w:r>
      <w:hyperlink w:anchor="sub3680000" w:history="1">
        <w:r>
          <w:rPr>
            <w:rStyle w:val="a4"/>
            <w:color w:val="0000FF"/>
            <w:u w:val="single"/>
          </w:rPr>
          <w:t>статьями 368 - 380</w:t>
        </w:r>
      </w:hyperlink>
      <w:r>
        <w:rPr>
          <w:rStyle w:val="s0"/>
        </w:rPr>
        <w:t xml:space="preserve"> настоящего Кодекса.</w:t>
      </w:r>
    </w:p>
    <w:p w:rsidR="00000000" w:rsidRDefault="00170E83">
      <w:pPr>
        <w:pStyle w:val="pj"/>
      </w:pPr>
      <w:r>
        <w:rPr>
          <w:rStyle w:val="s0"/>
        </w:rPr>
        <w:t> </w:t>
      </w:r>
    </w:p>
    <w:p w:rsidR="00000000" w:rsidRDefault="00170E83">
      <w:pPr>
        <w:pStyle w:val="pj"/>
        <w:ind w:left="1200" w:hanging="800"/>
      </w:pPr>
      <w:bookmarkStart w:id="471" w:name="SUB4420000"/>
      <w:bookmarkEnd w:id="471"/>
      <w:r>
        <w:rPr>
          <w:rStyle w:val="s1"/>
        </w:rPr>
        <w:t xml:space="preserve">Статья 442. </w:t>
      </w:r>
      <w:r>
        <w:rPr>
          <w:rStyle w:val="s0"/>
        </w:rPr>
        <w:t>Постановление суда кассационной инстанции</w:t>
      </w:r>
    </w:p>
    <w:p w:rsidR="00000000" w:rsidRDefault="00170E83">
      <w:pPr>
        <w:pStyle w:val="pj"/>
      </w:pPr>
      <w:r>
        <w:rPr>
          <w:rStyle w:val="s0"/>
        </w:rPr>
        <w:t>1. Постановление суда кассационной инстанции состоит из:</w:t>
      </w:r>
    </w:p>
    <w:p w:rsidR="00000000" w:rsidRDefault="00170E83">
      <w:pPr>
        <w:pStyle w:val="pj"/>
      </w:pPr>
      <w:r>
        <w:rPr>
          <w:rStyle w:val="s0"/>
        </w:rPr>
        <w:t>1) вступительной части с указанием:</w:t>
      </w:r>
    </w:p>
    <w:p w:rsidR="00000000" w:rsidRDefault="00170E83">
      <w:pPr>
        <w:pStyle w:val="pj"/>
      </w:pPr>
      <w:r>
        <w:rPr>
          <w:rStyle w:val="s0"/>
        </w:rPr>
        <w:t>даты и места его принятия;</w:t>
      </w:r>
    </w:p>
    <w:p w:rsidR="00000000" w:rsidRDefault="00170E83">
      <w:pPr>
        <w:pStyle w:val="pj"/>
      </w:pPr>
      <w:r>
        <w:rPr>
          <w:rStyle w:val="s0"/>
        </w:rPr>
        <w:t>наименование суда кассационной инстанции, фамилий и инициалов судей и секретаря судебного заседания;</w:t>
      </w:r>
    </w:p>
    <w:p w:rsidR="00000000" w:rsidRDefault="00170E83">
      <w:pPr>
        <w:pStyle w:val="pj"/>
      </w:pPr>
      <w:r>
        <w:rPr>
          <w:rStyle w:val="s0"/>
        </w:rPr>
        <w:t>наименование (номер) уголовного производства;</w:t>
      </w:r>
    </w:p>
    <w:p w:rsidR="00000000" w:rsidRDefault="00170E83">
      <w:pPr>
        <w:pStyle w:val="pj"/>
      </w:pPr>
      <w:r>
        <w:rPr>
          <w:rStyle w:val="s0"/>
        </w:rPr>
        <w:t>фамилии, имя и отчество обвиняемого, осужденного, года, месяца и дня его рождения, места рождения и места жительства;</w:t>
      </w:r>
    </w:p>
    <w:p w:rsidR="00000000" w:rsidRDefault="00170E83">
      <w:pPr>
        <w:pStyle w:val="pj"/>
      </w:pPr>
      <w:r>
        <w:rPr>
          <w:rStyle w:val="s0"/>
        </w:rPr>
        <w:t>Закон Украины об уголовной ответственности, предусматривающей уголовное преступление, в совершении которого подозревается (обвиняется) лиц</w:t>
      </w:r>
      <w:r>
        <w:rPr>
          <w:rStyle w:val="s0"/>
        </w:rPr>
        <w:t>о;</w:t>
      </w:r>
    </w:p>
    <w:p w:rsidR="00000000" w:rsidRDefault="00170E83">
      <w:pPr>
        <w:pStyle w:val="pj"/>
      </w:pPr>
      <w:r>
        <w:rPr>
          <w:rStyle w:val="s0"/>
        </w:rPr>
        <w:t>имен (наименований) участников судебного разбирательства;</w:t>
      </w:r>
    </w:p>
    <w:p w:rsidR="00000000" w:rsidRDefault="00170E83">
      <w:pPr>
        <w:pStyle w:val="pj"/>
      </w:pPr>
      <w:r>
        <w:rPr>
          <w:rStyle w:val="s0"/>
        </w:rPr>
        <w:t>2) мотивировочной части с указанием:</w:t>
      </w:r>
    </w:p>
    <w:p w:rsidR="00000000" w:rsidRDefault="00170E83">
      <w:pPr>
        <w:pStyle w:val="pj"/>
      </w:pPr>
      <w:r>
        <w:rPr>
          <w:rStyle w:val="s0"/>
        </w:rPr>
        <w:t>короткого содержания требований кассационной жалобы и обжалованных судебных решений;</w:t>
      </w:r>
    </w:p>
    <w:p w:rsidR="00000000" w:rsidRDefault="00170E83">
      <w:pPr>
        <w:pStyle w:val="pj"/>
      </w:pPr>
      <w:r>
        <w:rPr>
          <w:rStyle w:val="s0"/>
        </w:rPr>
        <w:t>обобщенных доводов лица, подавшего кассационную жалобу;</w:t>
      </w:r>
    </w:p>
    <w:p w:rsidR="00000000" w:rsidRDefault="00170E83">
      <w:pPr>
        <w:pStyle w:val="pj"/>
      </w:pPr>
      <w:r>
        <w:rPr>
          <w:rStyle w:val="s0"/>
        </w:rPr>
        <w:t>обобщенного излож</w:t>
      </w:r>
      <w:r>
        <w:rPr>
          <w:rStyle w:val="s0"/>
        </w:rPr>
        <w:t>ения позиции других участников судебного разбирательства;</w:t>
      </w:r>
    </w:p>
    <w:p w:rsidR="00000000" w:rsidRDefault="00170E83">
      <w:pPr>
        <w:pStyle w:val="pj"/>
      </w:pPr>
      <w:r>
        <w:rPr>
          <w:rStyle w:val="s0"/>
        </w:rPr>
        <w:t>установленных судами первой и апелляционной инстанций обстоятельств;</w:t>
      </w:r>
    </w:p>
    <w:p w:rsidR="00000000" w:rsidRDefault="00170E83">
      <w:pPr>
        <w:pStyle w:val="pj"/>
      </w:pPr>
      <w:r>
        <w:rPr>
          <w:rStyle w:val="s0"/>
        </w:rPr>
        <w:t>мотивов, из которых исходил суд кассационной инстанции при принятии постановления, и положения закона, которым он руководствовалс</w:t>
      </w:r>
      <w:r>
        <w:rPr>
          <w:rStyle w:val="s0"/>
        </w:rPr>
        <w:t>я;</w:t>
      </w:r>
    </w:p>
    <w:p w:rsidR="00000000" w:rsidRDefault="00170E83">
      <w:pPr>
        <w:pStyle w:val="pj"/>
      </w:pPr>
      <w:r>
        <w:rPr>
          <w:rStyle w:val="s0"/>
        </w:rPr>
        <w:t>3) резолютивной части с указанием:</w:t>
      </w:r>
    </w:p>
    <w:p w:rsidR="00000000" w:rsidRDefault="00170E83">
      <w:pPr>
        <w:pStyle w:val="pj"/>
      </w:pPr>
      <w:r>
        <w:rPr>
          <w:rStyle w:val="s0"/>
        </w:rPr>
        <w:t>вывод суда кассационной инстанции по существу требований кассационной жалобы;</w:t>
      </w:r>
    </w:p>
    <w:p w:rsidR="00000000" w:rsidRDefault="00170E83">
      <w:pPr>
        <w:pStyle w:val="pj"/>
      </w:pPr>
      <w:r>
        <w:rPr>
          <w:rStyle w:val="s0"/>
        </w:rPr>
        <w:t>распределения процессуальных издержек;</w:t>
      </w:r>
    </w:p>
    <w:p w:rsidR="00000000" w:rsidRDefault="00170E83">
      <w:pPr>
        <w:pStyle w:val="pj"/>
      </w:pPr>
      <w:r>
        <w:rPr>
          <w:rStyle w:val="s0"/>
        </w:rPr>
        <w:t>решения по мерам обеспечения уголовного производства, в том числе о мере пресечения;</w:t>
      </w:r>
    </w:p>
    <w:p w:rsidR="00000000" w:rsidRDefault="00170E83">
      <w:pPr>
        <w:pStyle w:val="pj"/>
      </w:pPr>
      <w:r>
        <w:rPr>
          <w:rStyle w:val="s0"/>
        </w:rPr>
        <w:t xml:space="preserve">срока и порядка </w:t>
      </w:r>
      <w:r>
        <w:rPr>
          <w:rStyle w:val="s0"/>
        </w:rPr>
        <w:t>вступления постановлением в законную силу.</w:t>
      </w:r>
    </w:p>
    <w:p w:rsidR="00000000" w:rsidRDefault="00170E83">
      <w:pPr>
        <w:pStyle w:val="pj"/>
      </w:pPr>
      <w:r>
        <w:rPr>
          <w:rStyle w:val="s0"/>
        </w:rPr>
        <w:t>2. При оставлении жалобы без удовлетворения в постановлении указывается, какими нормами права опровергаются ее доводы.</w:t>
      </w:r>
    </w:p>
    <w:p w:rsidR="00000000" w:rsidRDefault="00170E83">
      <w:pPr>
        <w:pStyle w:val="pj"/>
      </w:pPr>
      <w:r>
        <w:rPr>
          <w:rStyle w:val="s0"/>
        </w:rPr>
        <w:t>3. При отмене или изменении судебных решений в постановлении должно быть указано, какие статьи</w:t>
      </w:r>
      <w:r>
        <w:rPr>
          <w:rStyle w:val="s0"/>
        </w:rPr>
        <w:t xml:space="preserve"> закона нарушены и в чем именно состоят эти нарушения.</w:t>
      </w:r>
    </w:p>
    <w:p w:rsidR="00000000" w:rsidRDefault="00170E83">
      <w:pPr>
        <w:pStyle w:val="pj"/>
      </w:pPr>
      <w:r>
        <w:rPr>
          <w:rStyle w:val="s0"/>
        </w:rPr>
        <w:t>4. В постановлении палаты, объединенной палаты, Большой Палаты Верховного Суда должно содержаться заключение о том, как должна применяться норма права, с применением которой не согласилась коллегия суд</w:t>
      </w:r>
      <w:r>
        <w:rPr>
          <w:rStyle w:val="s0"/>
        </w:rPr>
        <w:t>ей или палата, объединенная палата, передала дело соответственно на рассмотрение палаты, объединенной палаты, Большой палаты Верховного Суда.</w:t>
      </w:r>
    </w:p>
    <w:p w:rsidR="00000000" w:rsidRDefault="00170E83">
      <w:pPr>
        <w:pStyle w:val="pj"/>
      </w:pPr>
      <w:r>
        <w:rPr>
          <w:rStyle w:val="s0"/>
        </w:rPr>
        <w:t>5. Постановление Верховного Суда является окончательным и обжалованию не подлежит.</w:t>
      </w:r>
    </w:p>
    <w:p w:rsidR="00000000" w:rsidRDefault="00170E83">
      <w:pPr>
        <w:pStyle w:val="pj"/>
      </w:pPr>
      <w:r>
        <w:rPr>
          <w:rStyle w:val="s0"/>
        </w:rPr>
        <w:t> </w:t>
      </w:r>
    </w:p>
    <w:p w:rsidR="00000000" w:rsidRDefault="00170E83">
      <w:pPr>
        <w:pStyle w:val="pj"/>
        <w:ind w:left="1200" w:hanging="800"/>
      </w:pPr>
      <w:bookmarkStart w:id="472" w:name="SUB4430000"/>
      <w:bookmarkEnd w:id="472"/>
      <w:r>
        <w:rPr>
          <w:rStyle w:val="s1"/>
        </w:rPr>
        <w:t xml:space="preserve">Статья 443. </w:t>
      </w:r>
      <w:r>
        <w:rPr>
          <w:rStyle w:val="s0"/>
        </w:rPr>
        <w:t>Возврат материало</w:t>
      </w:r>
      <w:r>
        <w:rPr>
          <w:rStyle w:val="s0"/>
        </w:rPr>
        <w:t>в уголовного производства</w:t>
      </w:r>
    </w:p>
    <w:p w:rsidR="00000000" w:rsidRDefault="00170E83">
      <w:pPr>
        <w:pStyle w:val="pj"/>
      </w:pPr>
      <w:r>
        <w:rPr>
          <w:rStyle w:val="s0"/>
        </w:rPr>
        <w:t>1. После окончания кассационного производства материалы уголовного производства не позднее чем в семидневный срок направляются в суд первой инстанции, если иное не вытекает из судебного решения судом кассационной инстанции.</w:t>
      </w:r>
    </w:p>
    <w:p w:rsidR="00000000" w:rsidRDefault="00170E83">
      <w:pPr>
        <w:pStyle w:val="pj"/>
      </w:pPr>
      <w:r>
        <w:rPr>
          <w:rStyle w:val="s0"/>
        </w:rPr>
        <w:t> </w:t>
      </w:r>
    </w:p>
    <w:p w:rsidR="00000000" w:rsidRDefault="00170E83">
      <w:pPr>
        <w:pStyle w:val="pj"/>
      </w:pPr>
      <w:bookmarkStart w:id="473" w:name="SUB4440000"/>
      <w:bookmarkEnd w:id="473"/>
      <w:r>
        <w:rPr>
          <w:rStyle w:val="s1"/>
        </w:rPr>
        <w:t>Глав</w:t>
      </w:r>
      <w:r>
        <w:rPr>
          <w:rStyle w:val="s1"/>
        </w:rPr>
        <w:t xml:space="preserve">а 33. </w:t>
      </w:r>
      <w:r>
        <w:rPr>
          <w:rStyle w:val="s0"/>
        </w:rPr>
        <w:t>Исключена.</w:t>
      </w:r>
    </w:p>
    <w:p w:rsidR="00000000" w:rsidRDefault="00170E83">
      <w:pPr>
        <w:pStyle w:val="pj"/>
      </w:pPr>
      <w:r>
        <w:rPr>
          <w:rStyle w:val="s0"/>
        </w:rPr>
        <w:t> </w:t>
      </w:r>
    </w:p>
    <w:p w:rsidR="00000000" w:rsidRDefault="00170E83">
      <w:pPr>
        <w:pStyle w:val="pc"/>
      </w:pPr>
      <w:bookmarkStart w:id="474" w:name="SUB4590000"/>
      <w:bookmarkEnd w:id="474"/>
      <w:r>
        <w:rPr>
          <w:rStyle w:val="s1"/>
        </w:rPr>
        <w:t>Глава 34. Производство по вновь открывшимся или исключительными обстоятельствам</w:t>
      </w:r>
    </w:p>
    <w:p w:rsidR="00000000" w:rsidRDefault="00170E83">
      <w:pPr>
        <w:pStyle w:val="pc"/>
      </w:pPr>
      <w:r>
        <w:rPr>
          <w:rStyle w:val="s1"/>
        </w:rPr>
        <w:t> </w:t>
      </w:r>
    </w:p>
    <w:p w:rsidR="00000000" w:rsidRDefault="00170E83">
      <w:pPr>
        <w:pStyle w:val="pj"/>
        <w:ind w:left="1200" w:hanging="800"/>
      </w:pPr>
      <w:r>
        <w:rPr>
          <w:rStyle w:val="s1"/>
        </w:rPr>
        <w:t xml:space="preserve">Статья 459. </w:t>
      </w:r>
      <w:r>
        <w:rPr>
          <w:rStyle w:val="s0"/>
        </w:rPr>
        <w:t>Основания для осуществления уголовного производства по вновь открывшимся или исключительными обстоятельствам</w:t>
      </w:r>
    </w:p>
    <w:p w:rsidR="00000000" w:rsidRDefault="00170E83">
      <w:pPr>
        <w:pStyle w:val="pj"/>
      </w:pPr>
      <w:r>
        <w:rPr>
          <w:rStyle w:val="s0"/>
        </w:rPr>
        <w:t>1. Судебные решения, вступившие в законную силу, могут быть пересмотрены по вновь открывшимся или исключительными обстоятельствам.</w:t>
      </w:r>
    </w:p>
    <w:p w:rsidR="00000000" w:rsidRDefault="00170E83">
      <w:pPr>
        <w:pStyle w:val="pj"/>
      </w:pPr>
      <w:r>
        <w:rPr>
          <w:rStyle w:val="s0"/>
        </w:rPr>
        <w:t>2. Вновь открывшимся обстоятельствам признаются:</w:t>
      </w:r>
    </w:p>
    <w:p w:rsidR="00000000" w:rsidRDefault="00170E83">
      <w:pPr>
        <w:pStyle w:val="pj"/>
      </w:pPr>
      <w:r>
        <w:rPr>
          <w:rStyle w:val="s0"/>
        </w:rPr>
        <w:t>1) искусственное создание или подделки доказательств, неправильность перевод</w:t>
      </w:r>
      <w:r>
        <w:rPr>
          <w:rStyle w:val="s0"/>
        </w:rPr>
        <w:t>а заключения и пояснения эксперта, заведомо ложные показания свидетеля, потерпевшего, подозреваемого, обвиняемого, на которых основан приговор;</w:t>
      </w:r>
    </w:p>
    <w:p w:rsidR="00000000" w:rsidRDefault="00170E83">
      <w:pPr>
        <w:pStyle w:val="pj"/>
      </w:pPr>
      <w:r>
        <w:rPr>
          <w:rStyle w:val="s0"/>
        </w:rPr>
        <w:t>2) исключен;</w:t>
      </w:r>
    </w:p>
    <w:p w:rsidR="00000000" w:rsidRDefault="00170E83">
      <w:pPr>
        <w:pStyle w:val="pj"/>
      </w:pPr>
      <w:r>
        <w:rPr>
          <w:rStyle w:val="s0"/>
        </w:rPr>
        <w:t>3) отмена судебного решения, которое стало основанием для вынесения приговора или вынесения постано</w:t>
      </w:r>
      <w:r>
        <w:rPr>
          <w:rStyle w:val="s0"/>
        </w:rPr>
        <w:t>вления, следует пересмотреть;</w:t>
      </w:r>
    </w:p>
    <w:p w:rsidR="00000000" w:rsidRDefault="00170E83">
      <w:pPr>
        <w:pStyle w:val="pj"/>
      </w:pPr>
      <w:r>
        <w:rPr>
          <w:rStyle w:val="s0"/>
        </w:rPr>
        <w:t>4) иные обстоятельства, которые не были известны суду на время судебного рассмотрения при принятии судебного решения и которые сами по себе или вместе с ранее выявленными обстоятельствами доказывают неправильность приговора ил</w:t>
      </w:r>
      <w:r>
        <w:rPr>
          <w:rStyle w:val="s0"/>
        </w:rPr>
        <w:t>и постановления, следует пересмотреть;</w:t>
      </w:r>
    </w:p>
    <w:p w:rsidR="00000000" w:rsidRDefault="00170E83">
      <w:pPr>
        <w:pStyle w:val="pj"/>
      </w:pPr>
      <w:r>
        <w:rPr>
          <w:rStyle w:val="s0"/>
        </w:rPr>
        <w:t>5) исключен.</w:t>
      </w:r>
    </w:p>
    <w:p w:rsidR="00000000" w:rsidRDefault="00170E83">
      <w:pPr>
        <w:pStyle w:val="pj"/>
      </w:pPr>
      <w:r>
        <w:rPr>
          <w:rStyle w:val="s0"/>
        </w:rPr>
        <w:t>3. Исключительными обстоятельствами признаются:</w:t>
      </w:r>
    </w:p>
    <w:p w:rsidR="00000000" w:rsidRDefault="00170E83">
      <w:pPr>
        <w:pStyle w:val="pj"/>
      </w:pPr>
      <w:r>
        <w:rPr>
          <w:rStyle w:val="s0"/>
        </w:rPr>
        <w:t>1) установленная Конституционным Судом Украины неконституционность, конституционность закона, иного правового акта или их отдельного положения, примененного</w:t>
      </w:r>
      <w:r>
        <w:rPr>
          <w:rStyle w:val="s0"/>
        </w:rPr>
        <w:t xml:space="preserve"> судом при решении дела;</w:t>
      </w:r>
    </w:p>
    <w:p w:rsidR="00000000" w:rsidRDefault="00170E83">
      <w:pPr>
        <w:pStyle w:val="pj"/>
      </w:pPr>
      <w:r>
        <w:rPr>
          <w:rStyle w:val="s0"/>
        </w:rPr>
        <w:t>2) установление международным судебным учреждением, юрисдикция которого признана Украиной, нарушения Украиной международных обязательств при решении данного дела судом;</w:t>
      </w:r>
    </w:p>
    <w:p w:rsidR="00000000" w:rsidRDefault="00170E83">
      <w:pPr>
        <w:pStyle w:val="pj"/>
      </w:pPr>
      <w:r>
        <w:rPr>
          <w:rStyle w:val="s0"/>
        </w:rPr>
        <w:t>3) установление вины судьи в совершении уголовного преступлени</w:t>
      </w:r>
      <w:r>
        <w:rPr>
          <w:rStyle w:val="s0"/>
        </w:rPr>
        <w:t>я или злоупотребления следователя, прокурора, следователя судьи или суда во время уголовного производства, в результате которого было принято судебное решение.</w:t>
      </w:r>
    </w:p>
    <w:p w:rsidR="00000000" w:rsidRDefault="00170E83">
      <w:pPr>
        <w:pStyle w:val="pj"/>
      </w:pPr>
      <w:r>
        <w:rPr>
          <w:rStyle w:val="s0"/>
        </w:rPr>
        <w:t>4. Обстоятельства, предусмотренные пунктом 3 части третьей настоящей статьи, должны быть установ</w:t>
      </w:r>
      <w:r>
        <w:rPr>
          <w:rStyle w:val="s0"/>
        </w:rPr>
        <w:t>лены приговором суда, вступившим в законную силу. Обстоятельства, касающиеся злоупотребления следователя, прокурора, следователя судьи или суда во время уголовного производства, в случае невозможности вынесения приговора могут быть подтверждены постановлен</w:t>
      </w:r>
      <w:r>
        <w:rPr>
          <w:rStyle w:val="s0"/>
        </w:rPr>
        <w:t>ием или определением о закрытии уголовного производства, постановлением о применении принудительных мер медицинского характера..</w:t>
      </w:r>
    </w:p>
    <w:p w:rsidR="00000000" w:rsidRDefault="00170E83">
      <w:pPr>
        <w:pStyle w:val="pj"/>
      </w:pPr>
      <w:r>
        <w:rPr>
          <w:rStyle w:val="s0"/>
        </w:rPr>
        <w:t xml:space="preserve">5. Пересмотр судебных решений по вновь открывшимся обстоятельствам в случае принятия новых законов, других нормативно-правовых </w:t>
      </w:r>
      <w:r>
        <w:rPr>
          <w:rStyle w:val="s0"/>
        </w:rPr>
        <w:t>актов, отменены законы и другие нормативно-правовые акты, действовавшие на момент осуществления производства, не допускается.</w:t>
      </w:r>
    </w:p>
    <w:p w:rsidR="00000000" w:rsidRDefault="00170E83">
      <w:pPr>
        <w:pStyle w:val="pj"/>
      </w:pPr>
      <w:r>
        <w:rPr>
          <w:rStyle w:val="s0"/>
        </w:rPr>
        <w:t> </w:t>
      </w:r>
    </w:p>
    <w:p w:rsidR="00000000" w:rsidRDefault="00170E83">
      <w:pPr>
        <w:pStyle w:val="pj"/>
        <w:ind w:left="1200" w:hanging="800"/>
      </w:pPr>
      <w:bookmarkStart w:id="475" w:name="SUB4600000"/>
      <w:bookmarkEnd w:id="475"/>
      <w:r>
        <w:rPr>
          <w:rStyle w:val="s1"/>
        </w:rPr>
        <w:t xml:space="preserve">Статья 460. </w:t>
      </w:r>
      <w:r>
        <w:rPr>
          <w:rStyle w:val="s0"/>
        </w:rPr>
        <w:t>Право подать заявление о пересмотре судебного решения по вновь открывшимся или исключительными обстоятельствам</w:t>
      </w:r>
    </w:p>
    <w:p w:rsidR="00000000" w:rsidRDefault="00170E83">
      <w:pPr>
        <w:pStyle w:val="pj"/>
      </w:pPr>
      <w:r>
        <w:rPr>
          <w:rStyle w:val="s0"/>
        </w:rPr>
        <w:t>1. Уч</w:t>
      </w:r>
      <w:r>
        <w:rPr>
          <w:rStyle w:val="s0"/>
        </w:rPr>
        <w:t>астники судебного разбирательства вправе подать заявление о пересмотре по вновь открывшимся или исключительными обстоятельствам судебного решения суда любой инстанции, вступившее в законную силу.</w:t>
      </w:r>
    </w:p>
    <w:p w:rsidR="00000000" w:rsidRDefault="00170E83">
      <w:pPr>
        <w:pStyle w:val="pj"/>
      </w:pPr>
      <w:r>
        <w:rPr>
          <w:rStyle w:val="s0"/>
        </w:rPr>
        <w:t> </w:t>
      </w:r>
    </w:p>
    <w:p w:rsidR="00000000" w:rsidRDefault="00170E83">
      <w:pPr>
        <w:pStyle w:val="pj"/>
        <w:ind w:left="1200" w:hanging="800"/>
      </w:pPr>
      <w:bookmarkStart w:id="476" w:name="SUB4610000"/>
      <w:bookmarkEnd w:id="476"/>
      <w:r>
        <w:rPr>
          <w:rStyle w:val="s1"/>
        </w:rPr>
        <w:t xml:space="preserve">Статья 461. </w:t>
      </w:r>
      <w:r>
        <w:rPr>
          <w:rStyle w:val="s0"/>
        </w:rPr>
        <w:t>Срок обращения о пересмотре судебного решения по вновь открывшимся или исключительными обстоятельствам</w:t>
      </w:r>
    </w:p>
    <w:p w:rsidR="00000000" w:rsidRDefault="00170E83">
      <w:pPr>
        <w:pStyle w:val="pj"/>
      </w:pPr>
      <w:r>
        <w:rPr>
          <w:rStyle w:val="s0"/>
        </w:rPr>
        <w:t>1. Заявление о пересмотре судебного решения по вновь открывшимся обстоятельствам может быть подано в течение трех месяцев после того, как лицо, которое о</w:t>
      </w:r>
      <w:r>
        <w:rPr>
          <w:rStyle w:val="s0"/>
        </w:rPr>
        <w:t>бращается в суд, узнало или могло узнать об этих обстоятельствах.</w:t>
      </w:r>
    </w:p>
    <w:p w:rsidR="00000000" w:rsidRDefault="00170E83">
      <w:pPr>
        <w:pStyle w:val="pj"/>
      </w:pPr>
      <w:r>
        <w:rPr>
          <w:rStyle w:val="s0"/>
        </w:rPr>
        <w:t>2. Пересмотр по вновь открывшимся обстоятельствам оправдательного приговора допускается лишь в течение предусмотренных законом сроков давности привлечения к уголовной ответственности.</w:t>
      </w:r>
    </w:p>
    <w:p w:rsidR="00000000" w:rsidRDefault="00170E83">
      <w:pPr>
        <w:pStyle w:val="pj"/>
      </w:pPr>
      <w:r>
        <w:rPr>
          <w:rStyle w:val="s0"/>
        </w:rPr>
        <w:t>3. При</w:t>
      </w:r>
      <w:r>
        <w:rPr>
          <w:rStyle w:val="s0"/>
        </w:rPr>
        <w:t xml:space="preserve"> наличии обстоятельств, подтверждающих совершение лицом более тяжкого уголовного преступления, чем то, за которое она была осуждена, судебное решение может быть пересмотрено по вновь открывшимся обстоятельствам в течение срока давности привлечения к уголов</w:t>
      </w:r>
      <w:r>
        <w:rPr>
          <w:rStyle w:val="s0"/>
        </w:rPr>
        <w:t>ной ответственности за более тяжкое уголовное преступление.</w:t>
      </w:r>
    </w:p>
    <w:p w:rsidR="00000000" w:rsidRDefault="00170E83">
      <w:pPr>
        <w:pStyle w:val="pj"/>
      </w:pPr>
      <w:r>
        <w:rPr>
          <w:rStyle w:val="s0"/>
        </w:rPr>
        <w:t>4. При наличии обстоятельств, которые подтверждают невиновность осужденного или совершение им менее тяжкого уголовного преступления, пересмотре судебного решения по вновь открывшимся обстоятельств</w:t>
      </w:r>
      <w:r>
        <w:rPr>
          <w:rStyle w:val="s0"/>
        </w:rPr>
        <w:t>ам сроками не ограничено.</w:t>
      </w:r>
    </w:p>
    <w:p w:rsidR="00000000" w:rsidRDefault="00170E83">
      <w:pPr>
        <w:pStyle w:val="pj"/>
      </w:pPr>
      <w:r>
        <w:rPr>
          <w:rStyle w:val="s0"/>
        </w:rPr>
        <w:t>5. Заявление о пересмотре судебного решения по исключительными обстоятельствами может быть подано:</w:t>
      </w:r>
    </w:p>
    <w:p w:rsidR="00000000" w:rsidRDefault="00170E83">
      <w:pPr>
        <w:pStyle w:val="pj"/>
      </w:pPr>
      <w:r>
        <w:rPr>
          <w:rStyle w:val="s0"/>
        </w:rPr>
        <w:t xml:space="preserve">1) на основании, определенном пунктом 1 </w:t>
      </w:r>
      <w:hyperlink w:anchor="sub4590000" w:history="1">
        <w:r>
          <w:rPr>
            <w:rStyle w:val="a4"/>
            <w:color w:val="0000FF"/>
            <w:u w:val="single"/>
          </w:rPr>
          <w:t>части третьей статьи 459</w:t>
        </w:r>
      </w:hyperlink>
      <w:r>
        <w:rPr>
          <w:rStyle w:val="s0"/>
        </w:rPr>
        <w:t xml:space="preserve"> настоящего Кодекса, - в течение т</w:t>
      </w:r>
      <w:r>
        <w:rPr>
          <w:rStyle w:val="s0"/>
        </w:rPr>
        <w:t>ридцати дней со дня официального опубликования соответствующего решения Конституционного Суда Украины;</w:t>
      </w:r>
    </w:p>
    <w:p w:rsidR="00000000" w:rsidRDefault="00170E83">
      <w:pPr>
        <w:pStyle w:val="pj"/>
      </w:pPr>
      <w:r>
        <w:rPr>
          <w:rStyle w:val="s0"/>
        </w:rPr>
        <w:t>2) по основанию, предусмотренному пунктом 2 части третьей статьи 459 настоящего Кодекса, - лицом, в пользу которого принято решение международным судебны</w:t>
      </w:r>
      <w:r>
        <w:rPr>
          <w:rStyle w:val="s0"/>
        </w:rPr>
        <w:t>м учреждением, юрисдикция которого признана Украиной, не позднее тридцати дней со дня, когда такое лицо узнало или могло узнать о получении этим решением окончательным;</w:t>
      </w:r>
    </w:p>
    <w:p w:rsidR="00000000" w:rsidRDefault="00170E83">
      <w:pPr>
        <w:pStyle w:val="pj"/>
      </w:pPr>
      <w:r>
        <w:rPr>
          <w:rStyle w:val="s0"/>
        </w:rPr>
        <w:t>3) по основанию, предусмотренному пунктом 3 части третьей статьи 459 настоящего Кодекса</w:t>
      </w:r>
      <w:r>
        <w:rPr>
          <w:rStyle w:val="s0"/>
        </w:rPr>
        <w:t>, - в течение тридцати дней со дня, когда приговор в уголовном производстве вступившим в законную силу. В случае невозможности вынесения приговора суда заявление может быть подано в течение тридцати дней со дня установления соответствующей определением или</w:t>
      </w:r>
      <w:r>
        <w:rPr>
          <w:rStyle w:val="s0"/>
        </w:rPr>
        <w:t xml:space="preserve"> постановлением суда обстоятельств, предусмотренных пунктом 3 </w:t>
      </w:r>
      <w:hyperlink w:anchor="sub4590000" w:history="1">
        <w:r>
          <w:rPr>
            <w:rStyle w:val="a4"/>
            <w:color w:val="0000FF"/>
            <w:u w:val="single"/>
          </w:rPr>
          <w:t>части третьей статьи 459</w:t>
        </w:r>
      </w:hyperlink>
      <w:r>
        <w:rPr>
          <w:rStyle w:val="s0"/>
        </w:rPr>
        <w:t xml:space="preserve"> настоящего Кодекса.</w:t>
      </w:r>
    </w:p>
    <w:p w:rsidR="00000000" w:rsidRDefault="00170E83">
      <w:pPr>
        <w:pStyle w:val="pj"/>
      </w:pPr>
      <w:r>
        <w:rPr>
          <w:rStyle w:val="s0"/>
        </w:rPr>
        <w:t> </w:t>
      </w:r>
    </w:p>
    <w:p w:rsidR="00000000" w:rsidRDefault="00170E83">
      <w:pPr>
        <w:pStyle w:val="pj"/>
        <w:ind w:left="1200" w:hanging="800"/>
      </w:pPr>
      <w:bookmarkStart w:id="477" w:name="SUB4620000"/>
      <w:bookmarkEnd w:id="477"/>
      <w:r>
        <w:rPr>
          <w:rStyle w:val="s1"/>
        </w:rPr>
        <w:t xml:space="preserve">Статья 462. </w:t>
      </w:r>
      <w:r>
        <w:rPr>
          <w:rStyle w:val="s0"/>
        </w:rPr>
        <w:t>Требования к заявлению о пересмотре судебного решения по вновь открывшимся или исключительными обстоятельствам</w:t>
      </w:r>
    </w:p>
    <w:p w:rsidR="00000000" w:rsidRDefault="00170E83">
      <w:pPr>
        <w:pStyle w:val="pj"/>
      </w:pPr>
      <w:r>
        <w:rPr>
          <w:rStyle w:val="s0"/>
        </w:rPr>
        <w:t>1. Заявление о пересмотре судебного решения по вновь открывшимся или исключительными обстоятельствам подается в письменной форме.</w:t>
      </w:r>
    </w:p>
    <w:p w:rsidR="00000000" w:rsidRDefault="00170E83">
      <w:pPr>
        <w:pStyle w:val="pj"/>
      </w:pPr>
      <w:r>
        <w:rPr>
          <w:rStyle w:val="s0"/>
        </w:rPr>
        <w:t xml:space="preserve">2. В заявлении </w:t>
      </w:r>
      <w:r>
        <w:rPr>
          <w:rStyle w:val="s0"/>
        </w:rPr>
        <w:t>о пересмотре судебного решения по вновь открывшимся или исключительными обстоятельствам указываются:</w:t>
      </w:r>
    </w:p>
    <w:p w:rsidR="00000000" w:rsidRDefault="00170E83">
      <w:pPr>
        <w:pStyle w:val="pj"/>
      </w:pPr>
      <w:r>
        <w:rPr>
          <w:rStyle w:val="s0"/>
        </w:rPr>
        <w:t>1) наименование суда, в который подается заявление о пересмотре;</w:t>
      </w:r>
    </w:p>
    <w:p w:rsidR="00000000" w:rsidRDefault="00170E83">
      <w:pPr>
        <w:pStyle w:val="pj"/>
      </w:pPr>
      <w:r>
        <w:rPr>
          <w:rStyle w:val="s0"/>
        </w:rPr>
        <w:t>2) фамилия, имя, отчество (наименование), почтовый адрес лица, подающего заявление, а такж</w:t>
      </w:r>
      <w:r>
        <w:rPr>
          <w:rStyle w:val="s0"/>
        </w:rPr>
        <w:t>е номер средства связи, адрес электронной почты, если таковые имеются;</w:t>
      </w:r>
    </w:p>
    <w:p w:rsidR="00000000" w:rsidRDefault="00170E83">
      <w:pPr>
        <w:pStyle w:val="pj"/>
      </w:pPr>
      <w:r>
        <w:rPr>
          <w:rStyle w:val="s0"/>
        </w:rPr>
        <w:t>3) судебное решение, о пересмотре которого по вновь открывшимся или исключительными обстоятельствам подается заявление;</w:t>
      </w:r>
    </w:p>
    <w:p w:rsidR="00000000" w:rsidRDefault="00170E83">
      <w:pPr>
        <w:pStyle w:val="pj"/>
      </w:pPr>
      <w:r>
        <w:rPr>
          <w:rStyle w:val="s0"/>
        </w:rPr>
        <w:t>4) обстоятельства, которые могли повлиять на судебное решение, но</w:t>
      </w:r>
      <w:r>
        <w:rPr>
          <w:rStyle w:val="s0"/>
        </w:rPr>
        <w:t xml:space="preserve"> не были известны и не могли быть известны суду и лицу, обратившемуся с заявлением, в ходе судебного разбирательства;</w:t>
      </w:r>
    </w:p>
    <w:p w:rsidR="00000000" w:rsidRDefault="00170E83">
      <w:pPr>
        <w:pStyle w:val="pj"/>
      </w:pPr>
      <w:r>
        <w:rPr>
          <w:rStyle w:val="s0"/>
        </w:rPr>
        <w:t>5) обоснование со ссылкой на обстоятельства, подтверждающие наличие вновь открывшихся или исключительных обстоятельств, и содержание требо</w:t>
      </w:r>
      <w:r>
        <w:rPr>
          <w:rStyle w:val="s0"/>
        </w:rPr>
        <w:t>ваний лица, подающего заявление, в суд;</w:t>
      </w:r>
    </w:p>
    <w:p w:rsidR="00000000" w:rsidRDefault="00170E83">
      <w:pPr>
        <w:pStyle w:val="pj"/>
      </w:pPr>
      <w:r>
        <w:rPr>
          <w:rStyle w:val="s0"/>
        </w:rPr>
        <w:t>5 - 1 ) ходатайство лица об истребовании копии решения международного судебного учреждения, юрисдикция которого признана Украиной, у органа, ответственного за координацию выполнения решений международного судебного у</w:t>
      </w:r>
      <w:r>
        <w:rPr>
          <w:rStyle w:val="s0"/>
        </w:rPr>
        <w:t xml:space="preserve">чреждения, если ее нет в распоряжении лица, подавшего заявление, - в случае подачи заявления о пересмотре судебного решения по основанию, предусмотренному пунктом 2 </w:t>
      </w:r>
      <w:hyperlink w:anchor="sub4590000" w:history="1">
        <w:r>
          <w:rPr>
            <w:rStyle w:val="a4"/>
            <w:color w:val="0000FF"/>
            <w:u w:val="single"/>
          </w:rPr>
          <w:t>части третьей статьи 459</w:t>
        </w:r>
      </w:hyperlink>
      <w:r>
        <w:rPr>
          <w:rStyle w:val="s0"/>
        </w:rPr>
        <w:t xml:space="preserve"> настоящего Кодекса;</w:t>
      </w:r>
    </w:p>
    <w:p w:rsidR="00000000" w:rsidRDefault="00170E83">
      <w:pPr>
        <w:pStyle w:val="pj"/>
      </w:pPr>
      <w:r>
        <w:rPr>
          <w:rStyle w:val="s0"/>
        </w:rPr>
        <w:t>5 - 2 ) ходат</w:t>
      </w:r>
      <w:r>
        <w:rPr>
          <w:rStyle w:val="s0"/>
        </w:rPr>
        <w:t>айство о восстановлении срока подачи заявления;</w:t>
      </w:r>
    </w:p>
    <w:p w:rsidR="00000000" w:rsidRDefault="00170E83">
      <w:pPr>
        <w:pStyle w:val="pj"/>
      </w:pPr>
      <w:r>
        <w:rPr>
          <w:rStyle w:val="s0"/>
        </w:rPr>
        <w:t>6) перечень документов и других материалов, которые прилагаются.</w:t>
      </w:r>
    </w:p>
    <w:p w:rsidR="00000000" w:rsidRDefault="00170E83">
      <w:pPr>
        <w:pStyle w:val="pj"/>
      </w:pPr>
      <w:r>
        <w:rPr>
          <w:rStyle w:val="s0"/>
        </w:rPr>
        <w:t>3. Заявление подписывается лицом, подающим. Если заявление подает защитник, представитель потерпевшего, то к ней прилагаются оформленные надлеж</w:t>
      </w:r>
      <w:r>
        <w:rPr>
          <w:rStyle w:val="s0"/>
        </w:rPr>
        <w:t>ащим образом документы, подтверждающие его полномочия в соответствии с требованиями настоящего Кодекса.</w:t>
      </w:r>
    </w:p>
    <w:p w:rsidR="00000000" w:rsidRDefault="00170E83">
      <w:pPr>
        <w:pStyle w:val="pj"/>
      </w:pPr>
      <w:r>
        <w:rPr>
          <w:rStyle w:val="s0"/>
        </w:rPr>
        <w:t>4. К заявлению прилагаются копии заявления в количестве, необходимом для их направления сторонам уголовного судопроизводства и другим участникам судебно</w:t>
      </w:r>
      <w:r>
        <w:rPr>
          <w:rStyle w:val="s0"/>
        </w:rPr>
        <w:t>го разбирательства. Это требование не распространяется на лицо, которое содержится под стражей.</w:t>
      </w:r>
    </w:p>
    <w:p w:rsidR="00000000" w:rsidRDefault="00170E83">
      <w:pPr>
        <w:pStyle w:val="pj"/>
      </w:pPr>
      <w:r>
        <w:rPr>
          <w:rStyle w:val="s0"/>
        </w:rPr>
        <w:t>5. Лицо, подающее заявление, вправе приложить к нему документы или копии документов, имеющих значение для уголовного производства и не были известны на момент п</w:t>
      </w:r>
      <w:r>
        <w:rPr>
          <w:rStyle w:val="s0"/>
        </w:rPr>
        <w:t>ринятия судебного решения.</w:t>
      </w:r>
    </w:p>
    <w:p w:rsidR="00000000" w:rsidRDefault="00170E83">
      <w:pPr>
        <w:pStyle w:val="pj"/>
      </w:pPr>
      <w:r>
        <w:rPr>
          <w:rStyle w:val="s0"/>
        </w:rPr>
        <w:t> </w:t>
      </w:r>
    </w:p>
    <w:p w:rsidR="00000000" w:rsidRDefault="00170E83">
      <w:pPr>
        <w:pStyle w:val="pj"/>
        <w:ind w:left="1200" w:hanging="800"/>
      </w:pPr>
      <w:bookmarkStart w:id="478" w:name="SUB4630000"/>
      <w:bookmarkEnd w:id="478"/>
      <w:r>
        <w:rPr>
          <w:rStyle w:val="s1"/>
        </w:rPr>
        <w:t xml:space="preserve">Статья 463. </w:t>
      </w:r>
      <w:r>
        <w:rPr>
          <w:rStyle w:val="s0"/>
        </w:rPr>
        <w:t>Порядок подачи заявления о пересмотре судебного решения по вновь открывшимся или исключительными обстоятельствам</w:t>
      </w:r>
    </w:p>
    <w:p w:rsidR="00000000" w:rsidRDefault="00170E83">
      <w:pPr>
        <w:pStyle w:val="pj"/>
      </w:pPr>
      <w:r>
        <w:rPr>
          <w:rStyle w:val="s0"/>
        </w:rPr>
        <w:t xml:space="preserve">1. Заявление о пересмотре судебного решения по вновь открывшимся или исключительными обстоятельствами </w:t>
      </w:r>
      <w:r>
        <w:rPr>
          <w:rStyle w:val="s0"/>
        </w:rPr>
        <w:t>подается в суд той инстанции, который первым допустил ошибку вследствие незнания о существовании таких обстоятельств, кроме случая, предусмотренного частью третьей настоящей статьи.</w:t>
      </w:r>
    </w:p>
    <w:p w:rsidR="00000000" w:rsidRDefault="00170E83">
      <w:pPr>
        <w:pStyle w:val="pj"/>
      </w:pPr>
      <w:r>
        <w:rPr>
          <w:rStyle w:val="s0"/>
        </w:rPr>
        <w:t>2. Заявление о пересмотре судебного решения по исключительными обстоятельс</w:t>
      </w:r>
      <w:r>
        <w:rPr>
          <w:rStyle w:val="s0"/>
        </w:rPr>
        <w:t>твам в случае совершения судьей преступления, в результате которого принято незаконное или необоснованное решение, подается в суд той инстанции, судьей которого он был.</w:t>
      </w:r>
    </w:p>
    <w:p w:rsidR="00000000" w:rsidRDefault="00170E83">
      <w:pPr>
        <w:pStyle w:val="pj"/>
      </w:pPr>
      <w:r>
        <w:rPr>
          <w:rStyle w:val="s0"/>
        </w:rPr>
        <w:t>3. Заявление о пересмотре судебного решения по исключительными обстоятельствами в случа</w:t>
      </w:r>
      <w:r>
        <w:rPr>
          <w:rStyle w:val="s0"/>
        </w:rPr>
        <w:t>е установления международным судебным учреждением, юрисдикция которого признана Украиной, нарушения Украиной международных обязательств при решении этого дела судом подается в Верховный Суд для его рассмотрения в составе Большой Палаты.</w:t>
      </w:r>
    </w:p>
    <w:p w:rsidR="00000000" w:rsidRDefault="00170E83">
      <w:pPr>
        <w:pStyle w:val="pj"/>
      </w:pPr>
      <w:r>
        <w:rPr>
          <w:rStyle w:val="s0"/>
        </w:rPr>
        <w:t> </w:t>
      </w:r>
    </w:p>
    <w:p w:rsidR="00000000" w:rsidRDefault="00170E83">
      <w:pPr>
        <w:pStyle w:val="pj"/>
        <w:ind w:left="1200" w:hanging="800"/>
      </w:pPr>
      <w:bookmarkStart w:id="479" w:name="SUB4640000"/>
      <w:bookmarkEnd w:id="479"/>
      <w:r>
        <w:rPr>
          <w:rStyle w:val="s1"/>
        </w:rPr>
        <w:t xml:space="preserve">Статья 464. </w:t>
      </w:r>
      <w:r>
        <w:rPr>
          <w:rStyle w:val="s0"/>
        </w:rPr>
        <w:t>Откры</w:t>
      </w:r>
      <w:r>
        <w:rPr>
          <w:rStyle w:val="s0"/>
        </w:rPr>
        <w:t>тие уголовного производства по вновь открывшимся или исключительными обстоятельствам</w:t>
      </w:r>
    </w:p>
    <w:p w:rsidR="00000000" w:rsidRDefault="00170E83">
      <w:pPr>
        <w:pStyle w:val="pj"/>
      </w:pPr>
      <w:r>
        <w:rPr>
          <w:rStyle w:val="s0"/>
        </w:rPr>
        <w:t xml:space="preserve">1. Заявление о пересмотре судебного решения по вновь открывшимся или исключительными обстоятельствами, поступившей в суд, передается судье, коллегии судей, определяются в </w:t>
      </w:r>
      <w:r>
        <w:rPr>
          <w:rStyle w:val="s0"/>
        </w:rPr>
        <w:t xml:space="preserve">порядке, установленном </w:t>
      </w:r>
      <w:hyperlink w:anchor="sub350000" w:history="1">
        <w:r>
          <w:rPr>
            <w:rStyle w:val="a4"/>
            <w:color w:val="0000FF"/>
            <w:u w:val="single"/>
          </w:rPr>
          <w:t>статьей 35</w:t>
        </w:r>
      </w:hyperlink>
      <w:r>
        <w:rPr>
          <w:rStyle w:val="s0"/>
        </w:rPr>
        <w:t xml:space="preserve"> настоящего Кодекса.</w:t>
      </w:r>
    </w:p>
    <w:p w:rsidR="00000000" w:rsidRDefault="00170E83">
      <w:pPr>
        <w:pStyle w:val="pj"/>
      </w:pPr>
      <w:r>
        <w:rPr>
          <w:rStyle w:val="s0"/>
        </w:rPr>
        <w:t xml:space="preserve">2. Не позднее следующего дня после поступления заявления в суд судья проверяет его соответствие требованиям </w:t>
      </w:r>
      <w:hyperlink w:anchor="sub4620000" w:history="1">
        <w:r>
          <w:rPr>
            <w:rStyle w:val="a4"/>
            <w:color w:val="0000FF"/>
            <w:u w:val="single"/>
          </w:rPr>
          <w:t>статьи 462</w:t>
        </w:r>
      </w:hyperlink>
      <w:r>
        <w:rPr>
          <w:rStyle w:val="s0"/>
        </w:rPr>
        <w:t xml:space="preserve"> </w:t>
      </w:r>
      <w:r>
        <w:rPr>
          <w:rStyle w:val="s0"/>
        </w:rPr>
        <w:t>настоящего Кодекса и решает вопрос об открытии уголовного производства по вновь открывшимся или исключительными обстоятельствам.</w:t>
      </w:r>
    </w:p>
    <w:p w:rsidR="00000000" w:rsidRDefault="00170E83">
      <w:pPr>
        <w:pStyle w:val="pj"/>
      </w:pPr>
      <w:r>
        <w:rPr>
          <w:rStyle w:val="s0"/>
        </w:rPr>
        <w:t>3. К заявлению о пересмотре судебного решения по вновь открывшимся или исключительными обстоятельствам, не оформлена согласно т</w:t>
      </w:r>
      <w:r>
        <w:rPr>
          <w:rStyle w:val="s0"/>
        </w:rPr>
        <w:t xml:space="preserve">ребованиям, предусмотренным статьей 462 настоящего Кодекса, применяются правила </w:t>
      </w:r>
      <w:hyperlink w:anchor="sub4290000" w:history="1">
        <w:r>
          <w:rPr>
            <w:rStyle w:val="a4"/>
            <w:color w:val="0000FF"/>
            <w:u w:val="single"/>
          </w:rPr>
          <w:t>части третьей статьи 429</w:t>
        </w:r>
      </w:hyperlink>
      <w:r>
        <w:rPr>
          <w:rStyle w:val="s0"/>
        </w:rPr>
        <w:t xml:space="preserve"> настоящего Кодекса. Копия постановления немедленно направляется лицу, которое его подало, вместе с заявлением о пересм</w:t>
      </w:r>
      <w:r>
        <w:rPr>
          <w:rStyle w:val="s0"/>
        </w:rPr>
        <w:t>отре судебного решения по вновь открывшимся или исключительными обстоятельствам и всеми приложенными к нему материалами.</w:t>
      </w:r>
    </w:p>
    <w:p w:rsidR="00000000" w:rsidRDefault="00170E83">
      <w:pPr>
        <w:pStyle w:val="pj"/>
      </w:pPr>
      <w:r>
        <w:rPr>
          <w:rStyle w:val="s0"/>
        </w:rPr>
        <w:t>4. Открыв уголовное производство по вновь открывшимся или исключительными обстоятельствам, судья направляет участникам судебного разбир</w:t>
      </w:r>
      <w:r>
        <w:rPr>
          <w:rStyle w:val="s0"/>
        </w:rPr>
        <w:t>ательства копии постановления об открытии производства, заявления о пересмотре и назначает дату, время и место судебного заседания, о чем сообщает указанных лиц.</w:t>
      </w:r>
    </w:p>
    <w:p w:rsidR="00000000" w:rsidRDefault="00170E83">
      <w:pPr>
        <w:pStyle w:val="pj"/>
      </w:pPr>
      <w:r>
        <w:rPr>
          <w:rStyle w:val="s0"/>
        </w:rPr>
        <w:t> </w:t>
      </w:r>
    </w:p>
    <w:p w:rsidR="00000000" w:rsidRDefault="00170E83">
      <w:pPr>
        <w:pStyle w:val="pj"/>
        <w:ind w:left="1200" w:hanging="800"/>
      </w:pPr>
      <w:bookmarkStart w:id="480" w:name="SUB4650000"/>
      <w:bookmarkEnd w:id="480"/>
      <w:r>
        <w:rPr>
          <w:rStyle w:val="s1"/>
        </w:rPr>
        <w:t xml:space="preserve">Статья 465. </w:t>
      </w:r>
      <w:r>
        <w:rPr>
          <w:rStyle w:val="s0"/>
        </w:rPr>
        <w:t>Отказ от заявления о пересмотре судебного решения по вновь открывшимся или исклю</w:t>
      </w:r>
      <w:r>
        <w:rPr>
          <w:rStyle w:val="s0"/>
        </w:rPr>
        <w:t>чительными обстоятельствам и его последствия</w:t>
      </w:r>
    </w:p>
    <w:p w:rsidR="00000000" w:rsidRDefault="00170E83">
      <w:pPr>
        <w:pStyle w:val="pj"/>
      </w:pPr>
      <w:r>
        <w:rPr>
          <w:rStyle w:val="s0"/>
        </w:rPr>
        <w:t>1. Лицо, подавшее заявление о пересмотре судебного решения по вновь открывшимся или исключительными обстоятельствам, вправе отказаться от заявления до начала судебного разбирательства. В случае принятия отказа о</w:t>
      </w:r>
      <w:r>
        <w:rPr>
          <w:rStyle w:val="s0"/>
        </w:rPr>
        <w:t>т заявления суд закрывает уголовное производство по вновь открывшимся или исключительными обстоятельствам, о чем выносит определение.</w:t>
      </w:r>
    </w:p>
    <w:p w:rsidR="00000000" w:rsidRDefault="00170E83">
      <w:pPr>
        <w:pStyle w:val="pj"/>
      </w:pPr>
      <w:r>
        <w:rPr>
          <w:rStyle w:val="s0"/>
        </w:rPr>
        <w:t>2. Лицо, которое отказалось от заявления о пересмотре судебного решения по вновь открывшимся или исключительными обстоятельствам, не имеет права повторно обращаться в суд с таким же заявлением по тем же основаниям.</w:t>
      </w:r>
    </w:p>
    <w:p w:rsidR="00000000" w:rsidRDefault="00170E83">
      <w:pPr>
        <w:pStyle w:val="pj"/>
      </w:pPr>
      <w:r>
        <w:rPr>
          <w:rStyle w:val="s0"/>
        </w:rPr>
        <w:t> </w:t>
      </w:r>
    </w:p>
    <w:p w:rsidR="00000000" w:rsidRDefault="00170E83">
      <w:pPr>
        <w:pStyle w:val="pj"/>
        <w:ind w:left="1200" w:hanging="800"/>
      </w:pPr>
      <w:bookmarkStart w:id="481" w:name="SUB4660000"/>
      <w:bookmarkEnd w:id="481"/>
      <w:r>
        <w:rPr>
          <w:rStyle w:val="s1"/>
        </w:rPr>
        <w:t xml:space="preserve">Статья 466. </w:t>
      </w:r>
      <w:r>
        <w:rPr>
          <w:rStyle w:val="s0"/>
        </w:rPr>
        <w:t>Порядок осуществления перес</w:t>
      </w:r>
      <w:r>
        <w:rPr>
          <w:rStyle w:val="s0"/>
        </w:rPr>
        <w:t>мотра судебного решения по вновь открывшимся или исключительными обстоятельствам</w:t>
      </w:r>
    </w:p>
    <w:p w:rsidR="00000000" w:rsidRDefault="00170E83">
      <w:pPr>
        <w:pStyle w:val="pj"/>
      </w:pPr>
      <w:r>
        <w:rPr>
          <w:rStyle w:val="s0"/>
        </w:rPr>
        <w:t>1. Заявление о пересмотре судебного решения по вновь открывшимся или исключительными обстоятельствам рассматривается судом в течение двух месяцев со дня ее поступления в соотв</w:t>
      </w:r>
      <w:r>
        <w:rPr>
          <w:rStyle w:val="s0"/>
        </w:rPr>
        <w:t>етствии с правилами, предусмотренными настоящим Кодексом для уголовного разбирательства в суде той инстанции, которая осуществляет пересмотр.</w:t>
      </w:r>
    </w:p>
    <w:p w:rsidR="00000000" w:rsidRDefault="00170E83">
      <w:pPr>
        <w:pStyle w:val="pj"/>
      </w:pPr>
      <w:r>
        <w:rPr>
          <w:rStyle w:val="s0"/>
        </w:rPr>
        <w:t>2. Участники судебного разбирательства извещаются о дате, времени и месте рассмотрения заявления. Неприбытие в суд</w:t>
      </w:r>
      <w:r>
        <w:rPr>
          <w:rStyle w:val="s0"/>
        </w:rPr>
        <w:t>ебное заседание лиц, которые были надлежащим образом уведомлены, не препятствует рассмотрению заявления и пересмотра судебного решения.</w:t>
      </w:r>
    </w:p>
    <w:p w:rsidR="00000000" w:rsidRDefault="00170E83">
      <w:pPr>
        <w:pStyle w:val="pj"/>
      </w:pPr>
      <w:r>
        <w:rPr>
          <w:rStyle w:val="s0"/>
        </w:rPr>
        <w:t>3. Суд своим постановлением вправе приостановить исполнение судебного решения, которое пересматривается по вновь открывш</w:t>
      </w:r>
      <w:r>
        <w:rPr>
          <w:rStyle w:val="s0"/>
        </w:rPr>
        <w:t>имся или исключительными обстоятельствам, до окончания просмотра.</w:t>
      </w:r>
    </w:p>
    <w:p w:rsidR="00000000" w:rsidRDefault="00170E83">
      <w:pPr>
        <w:pStyle w:val="pj"/>
      </w:pPr>
      <w:r>
        <w:rPr>
          <w:rStyle w:val="s0"/>
        </w:rPr>
        <w:t>4. Суд вправе не исследовать доказательства обстоятельств, установленных в судебном решении, которое пересматривается по вновь открывшимся или исключительными обстоятельствам, если они не ос</w:t>
      </w:r>
      <w:r>
        <w:rPr>
          <w:rStyle w:val="s0"/>
        </w:rPr>
        <w:t>париваются.</w:t>
      </w:r>
    </w:p>
    <w:p w:rsidR="00000000" w:rsidRDefault="00170E83">
      <w:pPr>
        <w:pStyle w:val="pj"/>
      </w:pPr>
      <w:r>
        <w:rPr>
          <w:rStyle w:val="s0"/>
        </w:rPr>
        <w:t> </w:t>
      </w:r>
    </w:p>
    <w:p w:rsidR="00000000" w:rsidRDefault="00170E83">
      <w:pPr>
        <w:pStyle w:val="pj"/>
        <w:ind w:left="1200" w:hanging="800"/>
      </w:pPr>
      <w:bookmarkStart w:id="482" w:name="SUB4670000"/>
      <w:bookmarkEnd w:id="482"/>
      <w:r>
        <w:rPr>
          <w:rStyle w:val="s1"/>
        </w:rPr>
        <w:t xml:space="preserve">Статья 467. </w:t>
      </w:r>
      <w:r>
        <w:rPr>
          <w:rStyle w:val="s0"/>
        </w:rPr>
        <w:t>Судебное решение по результатам уголовного производства по вновь открывшимся или исключительными обстоятельствам</w:t>
      </w:r>
    </w:p>
    <w:p w:rsidR="00000000" w:rsidRDefault="00170E83">
      <w:pPr>
        <w:pStyle w:val="pj"/>
      </w:pPr>
      <w:r>
        <w:rPr>
          <w:rStyle w:val="s0"/>
        </w:rPr>
        <w:t>1. Суд вправе отменить приговор или постановление и принять новый приговор или вынести определение или оставить заявл</w:t>
      </w:r>
      <w:r>
        <w:rPr>
          <w:rStyle w:val="s0"/>
        </w:rPr>
        <w:t>ение о пересмотре судебного решения по вновь открывшимся или исключительными обстоятельствам без удовлетворения. При принятии нового судебного решения суд пользуется полномочиями суда соответствующей инстанции.</w:t>
      </w:r>
    </w:p>
    <w:p w:rsidR="00000000" w:rsidRDefault="00170E83">
      <w:pPr>
        <w:pStyle w:val="pj"/>
      </w:pPr>
      <w:r>
        <w:rPr>
          <w:rStyle w:val="s0"/>
        </w:rPr>
        <w:t>По результатам пересмотра судебного решения п</w:t>
      </w:r>
      <w:r>
        <w:rPr>
          <w:rStyle w:val="s0"/>
        </w:rPr>
        <w:t>о вновь открывшимся или исключительными обстоятельствами Верховный Суд может также отменить судебное решение (судебные решения) полностью или частично и передать дело на новое рассмотрение в суд первой или апелляционной инстанции.</w:t>
      </w:r>
    </w:p>
    <w:p w:rsidR="00000000" w:rsidRDefault="00170E83">
      <w:pPr>
        <w:pStyle w:val="pj"/>
      </w:pPr>
      <w:r>
        <w:rPr>
          <w:rStyle w:val="s0"/>
        </w:rPr>
        <w:t>При отмене судебного реше</w:t>
      </w:r>
      <w:r>
        <w:rPr>
          <w:rStyle w:val="s0"/>
        </w:rPr>
        <w:t>ния и направлении дела на новое рассмотрение в суд первой или апелляционной инстанции в судебном решении решается вопрос об избрании меры пресечения.</w:t>
      </w:r>
    </w:p>
    <w:p w:rsidR="00000000" w:rsidRDefault="00170E83">
      <w:pPr>
        <w:pStyle w:val="pj"/>
      </w:pPr>
      <w:r>
        <w:rPr>
          <w:rStyle w:val="s0"/>
        </w:rPr>
        <w:t>2. Судебное решение по результатам уголовного производства по вновь открывшимся или исключительными обстоя</w:t>
      </w:r>
      <w:r>
        <w:rPr>
          <w:rStyle w:val="s0"/>
        </w:rPr>
        <w:t>тельствам может быть обжаловано в порядке, предусмотренном настоящим Кодексом для обжалования судебных решений суда соответствующей инстанции. С вступлением в законную силу нового судебного решения утрачивают законную силу судебные решения других судов в э</w:t>
      </w:r>
      <w:r>
        <w:rPr>
          <w:rStyle w:val="s0"/>
        </w:rPr>
        <w:t>том уголовном производстве.</w:t>
      </w:r>
    </w:p>
    <w:p w:rsidR="00000000" w:rsidRDefault="00170E83">
      <w:pPr>
        <w:pStyle w:val="pj"/>
      </w:pPr>
      <w:r>
        <w:rPr>
          <w:rStyle w:val="s0"/>
        </w:rPr>
        <w:t> </w:t>
      </w:r>
    </w:p>
    <w:p w:rsidR="00000000" w:rsidRDefault="00170E83">
      <w:pPr>
        <w:pStyle w:val="pc"/>
      </w:pPr>
      <w:bookmarkStart w:id="483" w:name="SUB4680000"/>
      <w:bookmarkEnd w:id="483"/>
      <w:r>
        <w:rPr>
          <w:rStyle w:val="s1"/>
        </w:rPr>
        <w:t>Раздел VI</w:t>
      </w:r>
      <w:r>
        <w:rPr>
          <w:rStyle w:val="s1"/>
        </w:rPr>
        <w:br/>
        <w:t>Особый порядок уголовного производства</w:t>
      </w:r>
    </w:p>
    <w:p w:rsidR="00000000" w:rsidRDefault="00170E83">
      <w:pPr>
        <w:pStyle w:val="pc"/>
      </w:pPr>
      <w:r>
        <w:rPr>
          <w:rStyle w:val="s1"/>
        </w:rPr>
        <w:t> </w:t>
      </w:r>
    </w:p>
    <w:p w:rsidR="00000000" w:rsidRDefault="00170E83">
      <w:pPr>
        <w:pStyle w:val="pc"/>
      </w:pPr>
      <w:r>
        <w:rPr>
          <w:rStyle w:val="s1"/>
        </w:rPr>
        <w:t>Глава 35. Уголовное производство на основании соглашений</w:t>
      </w:r>
    </w:p>
    <w:p w:rsidR="00000000" w:rsidRDefault="00170E83">
      <w:pPr>
        <w:pStyle w:val="pc"/>
      </w:pPr>
      <w:r>
        <w:rPr>
          <w:rStyle w:val="s1"/>
        </w:rPr>
        <w:t> </w:t>
      </w:r>
    </w:p>
    <w:p w:rsidR="00000000" w:rsidRDefault="00170E83">
      <w:pPr>
        <w:pStyle w:val="pj"/>
        <w:ind w:left="1200" w:hanging="800"/>
      </w:pPr>
      <w:r>
        <w:rPr>
          <w:rStyle w:val="s1"/>
        </w:rPr>
        <w:t xml:space="preserve">Статья 468. </w:t>
      </w:r>
      <w:r>
        <w:rPr>
          <w:rStyle w:val="s0"/>
        </w:rPr>
        <w:t>Соглашения в уголовном производстве</w:t>
      </w:r>
    </w:p>
    <w:p w:rsidR="00000000" w:rsidRDefault="00170E83">
      <w:pPr>
        <w:pStyle w:val="pj"/>
      </w:pPr>
      <w:r>
        <w:rPr>
          <w:rStyle w:val="s0"/>
        </w:rPr>
        <w:t>1. В уголовном производстве могут быть заключены такие виды сделок:</w:t>
      </w:r>
    </w:p>
    <w:p w:rsidR="00000000" w:rsidRDefault="00170E83">
      <w:pPr>
        <w:pStyle w:val="pj"/>
      </w:pPr>
      <w:r>
        <w:rPr>
          <w:rStyle w:val="s0"/>
        </w:rPr>
        <w:t>1) соглашение о примирении между потерпевшим и подозреваемым или обвиняемым</w:t>
      </w:r>
    </w:p>
    <w:p w:rsidR="00000000" w:rsidRDefault="00170E83">
      <w:pPr>
        <w:pStyle w:val="pj"/>
      </w:pPr>
      <w:r>
        <w:rPr>
          <w:rStyle w:val="s0"/>
        </w:rPr>
        <w:t>2) соглашение между прокурором и подозреваемым или обвиняемым о признании виновности.</w:t>
      </w:r>
    </w:p>
    <w:p w:rsidR="00000000" w:rsidRDefault="00170E83">
      <w:pPr>
        <w:pStyle w:val="pj"/>
      </w:pPr>
      <w:r>
        <w:rPr>
          <w:rStyle w:val="s0"/>
        </w:rPr>
        <w:t> </w:t>
      </w:r>
    </w:p>
    <w:p w:rsidR="00000000" w:rsidRDefault="00170E83">
      <w:pPr>
        <w:pStyle w:val="pj"/>
        <w:ind w:left="1200" w:hanging="800"/>
      </w:pPr>
      <w:bookmarkStart w:id="484" w:name="SUB4690000"/>
      <w:bookmarkEnd w:id="484"/>
      <w:r>
        <w:rPr>
          <w:rStyle w:val="s1"/>
        </w:rPr>
        <w:t xml:space="preserve">Статья 469. </w:t>
      </w:r>
      <w:r>
        <w:rPr>
          <w:rStyle w:val="s0"/>
        </w:rPr>
        <w:t>Инициирование и заключения соглашения</w:t>
      </w:r>
    </w:p>
    <w:p w:rsidR="00000000" w:rsidRDefault="00170E83">
      <w:pPr>
        <w:pStyle w:val="pj"/>
      </w:pPr>
      <w:r>
        <w:rPr>
          <w:rStyle w:val="s0"/>
        </w:rPr>
        <w:t>1. Соглашение о примирении может быть закл</w:t>
      </w:r>
      <w:r>
        <w:rPr>
          <w:rStyle w:val="s0"/>
        </w:rPr>
        <w:t>ючено по инициативе потерпевшего, подозреваемого или обвиняемого. Договоренности относительно соглашения о примирении могут проводиться самостоятельно потерпевшим и подозреваемым или обвиняемым, защитником и представителем или с помощью другого лица, согла</w:t>
      </w:r>
      <w:r>
        <w:rPr>
          <w:rStyle w:val="s0"/>
        </w:rPr>
        <w:t>сованной сторонами уголовного производства (кроме следователя, прокурора или судьи).</w:t>
      </w:r>
    </w:p>
    <w:p w:rsidR="00000000" w:rsidRDefault="00170E83">
      <w:pPr>
        <w:pStyle w:val="pj"/>
      </w:pPr>
      <w:r>
        <w:rPr>
          <w:rStyle w:val="s0"/>
        </w:rPr>
        <w:t>Соглашение о примирении по уголовным производствах в отношении уголовных правонарушений, связанных с домашним насилием, может быть заключено только по инициативе потерпевш</w:t>
      </w:r>
      <w:r>
        <w:rPr>
          <w:rStyle w:val="s0"/>
        </w:rPr>
        <w:t>его, его представителя или законного представителя.</w:t>
      </w:r>
    </w:p>
    <w:p w:rsidR="00000000" w:rsidRDefault="00170E83">
      <w:pPr>
        <w:pStyle w:val="pj"/>
      </w:pPr>
      <w:r>
        <w:rPr>
          <w:rStyle w:val="s0"/>
        </w:rPr>
        <w:t>Если действия или интересы законного представителя противоречат интересам лица, которое он представляет, по решению прокурора, следователя судьи, суда такой законный представитель заменяется другим из чис</w:t>
      </w:r>
      <w:r>
        <w:rPr>
          <w:rStyle w:val="s0"/>
        </w:rPr>
        <w:t xml:space="preserve">ла лиц, определенных </w:t>
      </w:r>
      <w:hyperlink w:anchor="sub440000" w:history="1">
        <w:r>
          <w:rPr>
            <w:rStyle w:val="a4"/>
            <w:color w:val="0000FF"/>
            <w:u w:val="single"/>
          </w:rPr>
          <w:t>статьей 44</w:t>
        </w:r>
      </w:hyperlink>
      <w:r>
        <w:rPr>
          <w:rStyle w:val="s0"/>
        </w:rPr>
        <w:t xml:space="preserve"> настоящего Кодекса.</w:t>
      </w:r>
    </w:p>
    <w:p w:rsidR="00000000" w:rsidRDefault="00170E83">
      <w:pPr>
        <w:pStyle w:val="pj"/>
      </w:pPr>
      <w:r>
        <w:rPr>
          <w:rStyle w:val="s0"/>
        </w:rPr>
        <w:t>2. Соглашение о признании вины может быть заключено по инициативе прокурора или подозреваемого или обвиняемого.</w:t>
      </w:r>
    </w:p>
    <w:p w:rsidR="00000000" w:rsidRDefault="00170E83">
      <w:pPr>
        <w:pStyle w:val="pj"/>
      </w:pPr>
      <w:r>
        <w:rPr>
          <w:rStyle w:val="s0"/>
        </w:rPr>
        <w:t>3. Соглашение о примирении между потерпевшим и подозреваемым или обвиняемым может быть заключено в производстве по уголовным проступков, нетяжких преступлений и в уголовном судопроизводстве в форме частного обвинения. Заключение соглашения о примирении в у</w:t>
      </w:r>
      <w:r>
        <w:rPr>
          <w:rStyle w:val="s0"/>
        </w:rPr>
        <w:t>головном производстве в отношении уполномоченного лица юридического лица, совершившего уголовное преступление, в связи с которым осуществляется производство в отношении юридического лица, не допускается.</w:t>
      </w:r>
    </w:p>
    <w:p w:rsidR="00000000" w:rsidRDefault="00170E83">
      <w:pPr>
        <w:pStyle w:val="pj"/>
      </w:pPr>
      <w:r>
        <w:rPr>
          <w:rStyle w:val="s0"/>
        </w:rPr>
        <w:t>4. Соглашение о признании вины между прокурором и по</w:t>
      </w:r>
      <w:r>
        <w:rPr>
          <w:rStyle w:val="s0"/>
        </w:rPr>
        <w:t>дозреваемым или обвиняемым может быть заключено в производстве по:</w:t>
      </w:r>
    </w:p>
    <w:p w:rsidR="00000000" w:rsidRDefault="00170E83">
      <w:pPr>
        <w:pStyle w:val="pj"/>
      </w:pPr>
      <w:r>
        <w:rPr>
          <w:rStyle w:val="s0"/>
        </w:rPr>
        <w:t xml:space="preserve">1) уголовных проступков, нетяжких преступлений, тяжких преступлений (кроме уголовных производств относительно коррупционных уголовных правонарушений и уголовных правонарушений, связанных с </w:t>
      </w:r>
      <w:r>
        <w:rPr>
          <w:rStyle w:val="s0"/>
        </w:rPr>
        <w:t>коррупцией);</w:t>
      </w:r>
    </w:p>
    <w:p w:rsidR="00000000" w:rsidRDefault="00170E83">
      <w:pPr>
        <w:pStyle w:val="pj"/>
      </w:pPr>
      <w:r>
        <w:rPr>
          <w:rStyle w:val="s0"/>
        </w:rPr>
        <w:t xml:space="preserve">2) коррупционных уголовных правонарушений и уголовных правонарушений, связанных с коррупцией, при условии разоблачения подозреваемым или обвиняемым другого лица (лиц) в совершении любого коррупционного уголовного правонарушения или уголовного </w:t>
      </w:r>
      <w:r>
        <w:rPr>
          <w:rStyle w:val="s0"/>
        </w:rPr>
        <w:t>правонарушения, связанного с коррупцией, и если информация о совершении таким лицом (лицами) уголовного правонарушения будет подтверждена доказательствами, и при условии полного или частичного (с учетом характера и степени участия лица в совершении преступ</w:t>
      </w:r>
      <w:r>
        <w:rPr>
          <w:rStyle w:val="s0"/>
        </w:rPr>
        <w:t>ления) возмещения подозреваемым или обвиняемым причиненного ущерба или причиненного вреда (если такие убытки или ущерб были нанесены);</w:t>
      </w:r>
    </w:p>
    <w:p w:rsidR="00000000" w:rsidRDefault="00170E83">
      <w:pPr>
        <w:pStyle w:val="pj"/>
      </w:pPr>
      <w:r>
        <w:rPr>
          <w:rStyle w:val="s0"/>
        </w:rPr>
        <w:t>2</w:t>
      </w:r>
      <w:r>
        <w:rPr>
          <w:rStyle w:val="s0"/>
          <w:vertAlign w:val="superscript"/>
        </w:rPr>
        <w:t>1</w:t>
      </w:r>
      <w:r>
        <w:rPr>
          <w:rStyle w:val="s0"/>
        </w:rPr>
        <w:t>) коррупционных уголовных проступков, нетяжких или тяжких коррупционных преступлений, а также уголовных правонарушений,</w:t>
      </w:r>
      <w:r>
        <w:rPr>
          <w:rStyle w:val="s0"/>
        </w:rPr>
        <w:t xml:space="preserve"> связанных с коррупцией, в случае отсутствия признаков совершения этих уголовных правонарушений в соучастии, что подтверждается материалами уголовного производства, и при условии полного возмещения подозреваемым или обвиняемым причиненного ущерба или причи</w:t>
      </w:r>
      <w:r>
        <w:rPr>
          <w:rStyle w:val="s0"/>
        </w:rPr>
        <w:t>ненного вреда (если такой ущерб или ущерб был нанесен);</w:t>
      </w:r>
    </w:p>
    <w:p w:rsidR="00000000" w:rsidRDefault="00170E83">
      <w:pPr>
        <w:pStyle w:val="pj"/>
      </w:pPr>
      <w:r>
        <w:rPr>
          <w:rStyle w:val="s0"/>
        </w:rPr>
        <w:t>3) особо тяжких преступлений, совершенных по предварительному сговору группой лиц, организованной группой или преступной организацией или террористической группой при разоблачения подозреваемым или об</w:t>
      </w:r>
      <w:r>
        <w:rPr>
          <w:rStyle w:val="s0"/>
        </w:rPr>
        <w:t>виняемым, который не является организатором такой группы или организации, преступных действий других участников группы или других, совершенных группой или организацией преступлений, если сообщенная информация будет подтверждена доказательствами.</w:t>
      </w:r>
    </w:p>
    <w:p w:rsidR="00000000" w:rsidRDefault="00170E83">
      <w:pPr>
        <w:pStyle w:val="pj"/>
      </w:pPr>
      <w:r>
        <w:rPr>
          <w:rStyle w:val="s0"/>
        </w:rPr>
        <w:t>Соглашение</w:t>
      </w:r>
      <w:r>
        <w:rPr>
          <w:rStyle w:val="s0"/>
        </w:rPr>
        <w:t xml:space="preserve"> о признании вины между прокурором и подозреваемым или обвиняемым может быть заключено по уголовных проступков, преступлений, в результате которых ущерб причинен только государственным или общественным интересам. Заключение соглашения о признании вины в уг</w:t>
      </w:r>
      <w:r>
        <w:rPr>
          <w:rStyle w:val="s0"/>
        </w:rPr>
        <w:t>оловном производстве по уполномоченного лица юридического лица, совершившего уголовное преступление, в связи с которым осуществляется производство в отношении юридического лица, а также в уголовном производстве, в отношении уголовных преступлений, в резуль</w:t>
      </w:r>
      <w:r>
        <w:rPr>
          <w:rStyle w:val="s0"/>
        </w:rPr>
        <w:t>тате которых ущерб причинен государственным или общественным интересам или правам и интересам отдельных лиц, в которых участвуют потерпевший или пострадавшие, не допускается, кроме случаев предоставления всеми пострадавшими письменного согласия прокурору н</w:t>
      </w:r>
      <w:r>
        <w:rPr>
          <w:rStyle w:val="s0"/>
        </w:rPr>
        <w:t>а заключение ими соглашения.</w:t>
      </w:r>
    </w:p>
    <w:p w:rsidR="00000000" w:rsidRDefault="00170E83">
      <w:pPr>
        <w:pStyle w:val="pj"/>
      </w:pPr>
      <w:r>
        <w:rPr>
          <w:rStyle w:val="s0"/>
        </w:rPr>
        <w:t>Соглашение о признании виновности между прокурором и подозреваемым или обвиняемым, который является организатором преступления, не может быть заключено в уголовных производствах относительно коррупционных уголовных правонарушен</w:t>
      </w:r>
      <w:r>
        <w:rPr>
          <w:rStyle w:val="s0"/>
        </w:rPr>
        <w:t>ий и уголовных правонарушений, связанных с коррупцией, за исключением случая заключения соглашения на основании пункта 2 настоящей части и при условии разоблачения им другого организатора коррупционного уголовного правонарушения или уголовного правонарушен</w:t>
      </w:r>
      <w:r>
        <w:rPr>
          <w:rStyle w:val="s0"/>
        </w:rPr>
        <w:t>ия, связанного с коррупцией.</w:t>
      </w:r>
    </w:p>
    <w:p w:rsidR="00000000" w:rsidRDefault="00170E83">
      <w:pPr>
        <w:pStyle w:val="pj"/>
      </w:pPr>
      <w:r>
        <w:rPr>
          <w:rStyle w:val="s0"/>
        </w:rPr>
        <w:t>5. Заключение соглашения о примирении или о признании вины может инициироваться в любой момент после сообщения лицу о подозрении к выходу суда в совещательную комнату для вынесения приговора.</w:t>
      </w:r>
    </w:p>
    <w:p w:rsidR="00000000" w:rsidRDefault="00170E83">
      <w:pPr>
        <w:pStyle w:val="pj"/>
      </w:pPr>
      <w:r>
        <w:rPr>
          <w:rStyle w:val="s0"/>
        </w:rPr>
        <w:t>6. В случае недостижения согласия о</w:t>
      </w:r>
      <w:r>
        <w:rPr>
          <w:rStyle w:val="s0"/>
        </w:rPr>
        <w:t>тносительно заключения соглашения факт ее инициирования и утверждения, которые были сделаны с целью ее достижения, не могут рассматриваться как отказ от обвинения или как признание своей вины.</w:t>
      </w:r>
    </w:p>
    <w:p w:rsidR="00000000" w:rsidRDefault="00170E83">
      <w:pPr>
        <w:pStyle w:val="pj"/>
      </w:pPr>
      <w:r>
        <w:rPr>
          <w:rStyle w:val="s0"/>
        </w:rPr>
        <w:t>7. Следователь, прокурор обязаны проинформировать подозреваемог</w:t>
      </w:r>
      <w:r>
        <w:rPr>
          <w:rStyle w:val="s0"/>
        </w:rPr>
        <w:t>о и потерпевшего об их праве на примирение, разъяснить механизм его реализации и не чинить препятствий в заключении соглашения о примирении.</w:t>
      </w:r>
    </w:p>
    <w:p w:rsidR="00000000" w:rsidRDefault="00170E83">
      <w:pPr>
        <w:pStyle w:val="pj"/>
      </w:pPr>
      <w:r>
        <w:rPr>
          <w:rStyle w:val="s0"/>
        </w:rPr>
        <w:t>8. В случае если уголовное производство осуществляется в отношении нескольких лиц, подозреваемых или обвиняемых в с</w:t>
      </w:r>
      <w:r>
        <w:rPr>
          <w:rStyle w:val="s0"/>
        </w:rPr>
        <w:t>овершении одного или нескольких уголовных преступлений, и согласие относительно заключения соглашения достигнуто не со всеми подозреваемыми или обвиняемыми, соглашение может быть заключено с одним (несколькими) из подозреваемых или обвиняемых. Уголовное пр</w:t>
      </w:r>
      <w:r>
        <w:rPr>
          <w:rStyle w:val="s0"/>
        </w:rPr>
        <w:t>оизводство в отношении лица (лиц), с которыми достигнуто соглашение, подлежит выделению в отдельное производство.</w:t>
      </w:r>
    </w:p>
    <w:p w:rsidR="00000000" w:rsidRDefault="00170E83">
      <w:pPr>
        <w:pStyle w:val="pj"/>
      </w:pPr>
      <w:r>
        <w:rPr>
          <w:rStyle w:val="s0"/>
        </w:rPr>
        <w:t>В случае если в уголовном производстве участвуют несколько потерпевших от одного уголовного преступления, соглашение может быть заключено и ут</w:t>
      </w:r>
      <w:r>
        <w:rPr>
          <w:rStyle w:val="s0"/>
        </w:rPr>
        <w:t>верждено только со всеми пострадавшими.</w:t>
      </w:r>
    </w:p>
    <w:p w:rsidR="00000000" w:rsidRDefault="00170E83">
      <w:pPr>
        <w:pStyle w:val="pj"/>
      </w:pPr>
      <w:r>
        <w:rPr>
          <w:rStyle w:val="s0"/>
        </w:rPr>
        <w:t>В случае если в уголовном производстве участвуют несколько потерпевших от различных уголовных преступлений, и согласие относительно заключения соглашения достигнуто не со всеми пострадавшими, соглашение может быть за</w:t>
      </w:r>
      <w:r>
        <w:rPr>
          <w:rStyle w:val="s0"/>
        </w:rPr>
        <w:t>ключено с одним (несколькими) из потерпевших. Уголовное производство в отношении лица (лиц), которая достигла соглашения, подлежит выделению в отдельное производство.</w:t>
      </w:r>
    </w:p>
    <w:p w:rsidR="00000000" w:rsidRDefault="00170E83">
      <w:pPr>
        <w:pStyle w:val="pj"/>
      </w:pPr>
      <w:r>
        <w:rPr>
          <w:rStyle w:val="s0"/>
        </w:rPr>
        <w:t> </w:t>
      </w:r>
    </w:p>
    <w:p w:rsidR="00000000" w:rsidRDefault="00170E83">
      <w:pPr>
        <w:pStyle w:val="pj"/>
        <w:ind w:left="1200" w:hanging="800"/>
      </w:pPr>
      <w:bookmarkStart w:id="485" w:name="SUB4700000"/>
      <w:bookmarkEnd w:id="485"/>
      <w:r>
        <w:rPr>
          <w:rStyle w:val="s1"/>
        </w:rPr>
        <w:t xml:space="preserve">Статья 470. </w:t>
      </w:r>
      <w:r>
        <w:rPr>
          <w:rStyle w:val="s0"/>
        </w:rPr>
        <w:t>Обстоятельства, учитываемые прокурором при заключении соглашения о признани</w:t>
      </w:r>
      <w:r>
        <w:rPr>
          <w:rStyle w:val="s0"/>
        </w:rPr>
        <w:t>и вины</w:t>
      </w:r>
    </w:p>
    <w:p w:rsidR="00000000" w:rsidRDefault="00170E83">
      <w:pPr>
        <w:pStyle w:val="pj"/>
      </w:pPr>
      <w:r>
        <w:rPr>
          <w:rStyle w:val="s0"/>
        </w:rPr>
        <w:t>1. Прокурор при решении вопроса о заключении соглашения о признании вины обязан учитывать следующие обстоятельства:</w:t>
      </w:r>
    </w:p>
    <w:p w:rsidR="00000000" w:rsidRDefault="00170E83">
      <w:pPr>
        <w:pStyle w:val="pj"/>
      </w:pPr>
      <w:r>
        <w:rPr>
          <w:rStyle w:val="s0"/>
        </w:rPr>
        <w:t>1) степень и характер содействия подозреваемого или обвиняемого в проведении уголовного расследования в отношении него или других лиц</w:t>
      </w:r>
      <w:r>
        <w:rPr>
          <w:rStyle w:val="s0"/>
        </w:rPr>
        <w:t>;</w:t>
      </w:r>
    </w:p>
    <w:p w:rsidR="00000000" w:rsidRDefault="00170E83">
      <w:pPr>
        <w:pStyle w:val="pj"/>
      </w:pPr>
      <w:r>
        <w:rPr>
          <w:rStyle w:val="s0"/>
        </w:rPr>
        <w:t>2) характер и тяжесть обвинения (подозрения)</w:t>
      </w:r>
    </w:p>
    <w:p w:rsidR="00000000" w:rsidRDefault="00170E83">
      <w:pPr>
        <w:pStyle w:val="pj"/>
      </w:pPr>
      <w:r>
        <w:rPr>
          <w:rStyle w:val="s0"/>
        </w:rPr>
        <w:t>3) наличие общественного интереса в обеспечении быстрого досудебного расследования и судебного производства, выявлении большого количества уголовных преступлений;</w:t>
      </w:r>
    </w:p>
    <w:p w:rsidR="00000000" w:rsidRDefault="00170E83">
      <w:pPr>
        <w:pStyle w:val="pj"/>
      </w:pPr>
      <w:r>
        <w:rPr>
          <w:rStyle w:val="s0"/>
        </w:rPr>
        <w:t>4) наличие общественного интереса в предотвращ</w:t>
      </w:r>
      <w:r>
        <w:rPr>
          <w:rStyle w:val="s0"/>
        </w:rPr>
        <w:t>ении, выявлении или прекращении большего количества уголовных правонарушений или других более тяжких уголовных правонарушений.</w:t>
      </w:r>
    </w:p>
    <w:p w:rsidR="00000000" w:rsidRDefault="00170E83">
      <w:pPr>
        <w:pStyle w:val="pj"/>
      </w:pPr>
      <w:r>
        <w:rPr>
          <w:rStyle w:val="s0"/>
        </w:rPr>
        <w:t>2. В уголовных производствах по коррупционным уголовным правонарушениям или уголовным правонарушениям, связанным с коррупцией, за</w:t>
      </w:r>
      <w:r>
        <w:rPr>
          <w:rStyle w:val="s0"/>
        </w:rPr>
        <w:t>ключение соглашения о признании виновности между прокурором и подозреваемым или обвиняемым осуществляется с учетом следующих обстоятельств:</w:t>
      </w:r>
    </w:p>
    <w:p w:rsidR="00000000" w:rsidRDefault="00170E83">
      <w:pPr>
        <w:pStyle w:val="pj"/>
      </w:pPr>
      <w:r>
        <w:rPr>
          <w:rStyle w:val="s0"/>
        </w:rPr>
        <w:t>1) в уголовном производстве по уголовным проступкам или нетяжкому преступлению-по согласованию с первым заместителем</w:t>
      </w:r>
      <w:r>
        <w:rPr>
          <w:rStyle w:val="s0"/>
        </w:rPr>
        <w:t xml:space="preserve"> Генерального прокурора или заместителем Генерального прокурора, руководителем областной прокуратуры или его первым заместителем или заместителем;</w:t>
      </w:r>
    </w:p>
    <w:p w:rsidR="00000000" w:rsidRDefault="00170E83">
      <w:pPr>
        <w:pStyle w:val="pj"/>
      </w:pPr>
      <w:r>
        <w:rPr>
          <w:rStyle w:val="s0"/>
        </w:rPr>
        <w:t>2) в уголовном производстве по тяжкому преступлению-по согласованию с Генеральным прокурором (лицом, исполняю</w:t>
      </w:r>
      <w:r>
        <w:rPr>
          <w:rStyle w:val="s0"/>
        </w:rPr>
        <w:t>щим его обязанности) или его первым заместителем или заместителем, руководителем областной прокуратуры или его первым заместителем или заместителем;</w:t>
      </w:r>
    </w:p>
    <w:p w:rsidR="00000000" w:rsidRDefault="00170E83">
      <w:pPr>
        <w:pStyle w:val="pj"/>
      </w:pPr>
      <w:r>
        <w:rPr>
          <w:rStyle w:val="s0"/>
        </w:rPr>
        <w:t>3) в уголовном производстве относительно особо тяжкого преступления - по согласованию с Генеральным прокуро</w:t>
      </w:r>
      <w:r>
        <w:rPr>
          <w:rStyle w:val="s0"/>
        </w:rPr>
        <w:t>ром (лицом, исполняющим его обязанности) или его первым заместителем или заместителем;</w:t>
      </w:r>
    </w:p>
    <w:p w:rsidR="00000000" w:rsidRDefault="00170E83">
      <w:pPr>
        <w:pStyle w:val="pj"/>
      </w:pPr>
      <w:r>
        <w:rPr>
          <w:rStyle w:val="s0"/>
        </w:rPr>
        <w:t>4) в уголовном производстве по уголовным проступкам или нетяжелому преступлению, досудебное расследование которого осуществляется детективами Национального антикоррупцио</w:t>
      </w:r>
      <w:r>
        <w:rPr>
          <w:rStyle w:val="s0"/>
        </w:rPr>
        <w:t>нного бюро Украины или которое было направлено в суд прокурором Специализированной антикоррупционной прокуратуры, - по согласованию с заместителем Генерального прокурора-руководителем Специализированной антикоррупционной прокуратуры (лицом, исполняющим его</w:t>
      </w:r>
      <w:r>
        <w:rPr>
          <w:rStyle w:val="s0"/>
        </w:rPr>
        <w:t xml:space="preserve"> обязанности) или его первым заместителем или заместителем, руководителем подразделения Специализированной антикоррупционной прокуратуры;</w:t>
      </w:r>
    </w:p>
    <w:p w:rsidR="00000000" w:rsidRDefault="00170E83">
      <w:pPr>
        <w:pStyle w:val="pj"/>
      </w:pPr>
      <w:r>
        <w:rPr>
          <w:rStyle w:val="s0"/>
        </w:rPr>
        <w:t>5) в уголовном производстве по тяжкому преступлению, досудебное расследование которого осуществляется детективами Наци</w:t>
      </w:r>
      <w:r>
        <w:rPr>
          <w:rStyle w:val="s0"/>
        </w:rPr>
        <w:t xml:space="preserve">онального антикоррупционного бюро Украины или которое было направлено в суд прокурором Специализированной антикоррупционной прокуратуры, - по согласованию с заместителем Генерального прокурора-руководителем Специализированной антикоррупционной прокуратуры </w:t>
      </w:r>
      <w:r>
        <w:rPr>
          <w:rStyle w:val="s0"/>
        </w:rPr>
        <w:t>(лицом, исполняющим его обязанности) или его первым заместителем или заместителем;</w:t>
      </w:r>
    </w:p>
    <w:p w:rsidR="00000000" w:rsidRDefault="00170E83">
      <w:pPr>
        <w:pStyle w:val="pj"/>
      </w:pPr>
      <w:r>
        <w:rPr>
          <w:rStyle w:val="s0"/>
        </w:rPr>
        <w:t>6) в уголовном производстве по особо тяжкому преступлению, досудебное расследование которого осуществляется детективами Национального антикоррупционного бюро Украины или кот</w:t>
      </w:r>
      <w:r>
        <w:rPr>
          <w:rStyle w:val="s0"/>
        </w:rPr>
        <w:t>орое было направлено в суд прокурором Специализированной антикоррупционной прокуратуры, - по согласованию с заместителем Генерального прокурора-руководителем Специализированной антикоррупционной прокуратуры (лицом, выполняющим его обязанности).</w:t>
      </w:r>
    </w:p>
    <w:p w:rsidR="00000000" w:rsidRDefault="00170E83">
      <w:pPr>
        <w:pStyle w:val="pj"/>
      </w:pPr>
      <w:r>
        <w:rPr>
          <w:rStyle w:val="s0"/>
        </w:rPr>
        <w:t> </w:t>
      </w:r>
    </w:p>
    <w:p w:rsidR="00000000" w:rsidRDefault="00170E83">
      <w:pPr>
        <w:pStyle w:val="pj"/>
        <w:ind w:left="1200" w:hanging="800"/>
      </w:pPr>
      <w:bookmarkStart w:id="486" w:name="SUB4710000"/>
      <w:bookmarkEnd w:id="486"/>
      <w:r>
        <w:rPr>
          <w:rStyle w:val="s1"/>
        </w:rPr>
        <w:t xml:space="preserve">Статья 471. </w:t>
      </w:r>
      <w:r>
        <w:rPr>
          <w:rStyle w:val="s0"/>
        </w:rPr>
        <w:t>Содержание соглашения о примирении</w:t>
      </w:r>
    </w:p>
    <w:p w:rsidR="00000000" w:rsidRDefault="00170E83">
      <w:pPr>
        <w:pStyle w:val="pj"/>
      </w:pPr>
      <w:r>
        <w:rPr>
          <w:rStyle w:val="s0"/>
        </w:rPr>
        <w:t>1. В соглашении о примирении указываются его стороны, формулировка подозрения или обвинения и его правовая квалификация с указанием статьи (части статьи) закона Украины об уголовной ответственности, существенн</w:t>
      </w:r>
      <w:r>
        <w:rPr>
          <w:rStyle w:val="s0"/>
        </w:rPr>
        <w:t>ые для соответствующего уголовного производства обстоятельства, размер ущерба, причиненного уголовным преступлением, срок его возмещения или перечень действий, не связанных с возмещением вреда, подозреваемый или обвиняемый обязаны совершить в пользу потерп</w:t>
      </w:r>
      <w:r>
        <w:rPr>
          <w:rStyle w:val="s0"/>
        </w:rPr>
        <w:t xml:space="preserve">евшего, срок их совершения, согласованное наказание и согласие сторон на его назначения или назначения наказания и освобождения от его отбывания с испытанием </w:t>
      </w:r>
      <w:r>
        <w:t>условия применения специальной конфискации</w:t>
      </w:r>
      <w:r>
        <w:rPr>
          <w:rStyle w:val="s0"/>
        </w:rPr>
        <w:t>, последствия заключения и утверждения сделки, предусмот</w:t>
      </w:r>
      <w:r>
        <w:rPr>
          <w:rStyle w:val="s0"/>
        </w:rPr>
        <w:t xml:space="preserve">ренные </w:t>
      </w:r>
      <w:hyperlink w:anchor="sub4730000" w:history="1">
        <w:r>
          <w:rPr>
            <w:rStyle w:val="a4"/>
            <w:color w:val="0000FF"/>
            <w:u w:val="single"/>
          </w:rPr>
          <w:t>статьей 473</w:t>
        </w:r>
      </w:hyperlink>
      <w:r>
        <w:rPr>
          <w:rStyle w:val="s0"/>
        </w:rPr>
        <w:t xml:space="preserve"> настоящего Кодекса, последствия невыполнения соглашения.</w:t>
      </w:r>
    </w:p>
    <w:p w:rsidR="00000000" w:rsidRDefault="00170E83">
      <w:pPr>
        <w:pStyle w:val="pj"/>
      </w:pPr>
      <w:r>
        <w:rPr>
          <w:rStyle w:val="s0"/>
        </w:rPr>
        <w:t>В соглашении указывается дата его заключения и она скрепляется подписями сторон.</w:t>
      </w:r>
    </w:p>
    <w:p w:rsidR="00000000" w:rsidRDefault="00170E83">
      <w:pPr>
        <w:pStyle w:val="pj"/>
      </w:pPr>
      <w:r>
        <w:rPr>
          <w:rStyle w:val="s0"/>
        </w:rPr>
        <w:t> </w:t>
      </w:r>
    </w:p>
    <w:p w:rsidR="00000000" w:rsidRDefault="00170E83">
      <w:pPr>
        <w:pStyle w:val="pj"/>
        <w:ind w:left="1200" w:hanging="800"/>
      </w:pPr>
      <w:bookmarkStart w:id="487" w:name="SUB4720000"/>
      <w:bookmarkEnd w:id="487"/>
      <w:r>
        <w:rPr>
          <w:rStyle w:val="s1"/>
        </w:rPr>
        <w:t xml:space="preserve">Статья 472. </w:t>
      </w:r>
      <w:r>
        <w:rPr>
          <w:rStyle w:val="s0"/>
        </w:rPr>
        <w:t>Содержание сделки о признании вины</w:t>
      </w:r>
    </w:p>
    <w:p w:rsidR="00000000" w:rsidRDefault="00170E83">
      <w:pPr>
        <w:pStyle w:val="pj"/>
      </w:pPr>
      <w:r>
        <w:rPr>
          <w:rStyle w:val="s0"/>
        </w:rPr>
        <w:t>1. В соглашении о</w:t>
      </w:r>
      <w:r>
        <w:rPr>
          <w:rStyle w:val="s0"/>
        </w:rPr>
        <w:t xml:space="preserve"> признании виновности указываются его стороны, формулировка подозрения или обвинения и его правовая квалификация с указанием статьи (части статьи) закона Украины об уголовной ответственности, существенные для соответствующего уголовного производства обстоя</w:t>
      </w:r>
      <w:r>
        <w:rPr>
          <w:rStyle w:val="s0"/>
        </w:rPr>
        <w:t>тельства, безоговорочное признание подозреваемым или обвиняемым своей виновности в совершении уголовного преступления, обязанность вязки подозреваемого или обвиняемого о сотрудничестве в раскрытии уголовного преступления, совершенного другим лицом (если со</w:t>
      </w:r>
      <w:r>
        <w:rPr>
          <w:rStyle w:val="s0"/>
        </w:rPr>
        <w:t>ответствующие договоренности имели место) условия частичного освобождения подозреваемого, обвиняемого от гражданской ответственности в виде возмещения государству убытков в результате совершения им уголовного преступления, согласованное наказание и согласи</w:t>
      </w:r>
      <w:r>
        <w:rPr>
          <w:rStyle w:val="s0"/>
        </w:rPr>
        <w:t xml:space="preserve">е подозреваемого, обвиняемого на его назначения или назначения наказания и освобождения от его отбывания с испытанием, последствия заключения и утверждения сделки, предусмотренные </w:t>
      </w:r>
      <w:hyperlink w:anchor="sub4730000" w:history="1">
        <w:r>
          <w:rPr>
            <w:rStyle w:val="a4"/>
            <w:color w:val="0000FF"/>
            <w:u w:val="single"/>
          </w:rPr>
          <w:t>статьей 473</w:t>
        </w:r>
      </w:hyperlink>
      <w:r>
        <w:rPr>
          <w:rStyle w:val="s0"/>
        </w:rPr>
        <w:t xml:space="preserve"> настоящего Кодекса, последствия</w:t>
      </w:r>
      <w:r>
        <w:rPr>
          <w:rStyle w:val="s0"/>
        </w:rPr>
        <w:t xml:space="preserve"> невыполнения соглашения.</w:t>
      </w:r>
    </w:p>
    <w:p w:rsidR="00000000" w:rsidRDefault="00170E83">
      <w:pPr>
        <w:pStyle w:val="pj"/>
      </w:pPr>
      <w:r>
        <w:rPr>
          <w:rStyle w:val="s0"/>
        </w:rPr>
        <w:t>2. В соглашении указывается дата его заключения и она скрепляется подписями сторон.</w:t>
      </w:r>
    </w:p>
    <w:p w:rsidR="00000000" w:rsidRDefault="00170E83">
      <w:pPr>
        <w:pStyle w:val="pj"/>
      </w:pPr>
      <w:r>
        <w:t> </w:t>
      </w:r>
    </w:p>
    <w:p w:rsidR="00000000" w:rsidRDefault="00170E83">
      <w:pPr>
        <w:pStyle w:val="pj"/>
        <w:ind w:left="1200" w:hanging="800"/>
      </w:pPr>
      <w:bookmarkStart w:id="488" w:name="SUB4730000"/>
      <w:bookmarkEnd w:id="488"/>
      <w:r>
        <w:rPr>
          <w:rStyle w:val="s1"/>
        </w:rPr>
        <w:t xml:space="preserve">Статья 473. </w:t>
      </w:r>
      <w:r>
        <w:rPr>
          <w:rStyle w:val="s0"/>
        </w:rPr>
        <w:t>Последствия заключения и утверждения сделки</w:t>
      </w:r>
    </w:p>
    <w:p w:rsidR="00000000" w:rsidRDefault="00170E83">
      <w:pPr>
        <w:pStyle w:val="pj"/>
      </w:pPr>
      <w:r>
        <w:rPr>
          <w:rStyle w:val="s0"/>
        </w:rPr>
        <w:t>1. Следствием заключения и утверждения соглашения о примирении являются:</w:t>
      </w:r>
    </w:p>
    <w:p w:rsidR="00000000" w:rsidRDefault="00170E83">
      <w:pPr>
        <w:pStyle w:val="pj"/>
      </w:pPr>
      <w:r>
        <w:rPr>
          <w:rStyle w:val="s0"/>
        </w:rPr>
        <w:t xml:space="preserve">1) для подозреваемого или обвиняемого - ограничение права обжалования приговора в соответствии с положениями </w:t>
      </w:r>
      <w:hyperlink w:anchor="sub3940000" w:history="1">
        <w:r>
          <w:rPr>
            <w:rStyle w:val="a4"/>
            <w:color w:val="0000FF"/>
            <w:u w:val="single"/>
          </w:rPr>
          <w:t>статей 394</w:t>
        </w:r>
      </w:hyperlink>
      <w:r>
        <w:rPr>
          <w:rStyle w:val="s0"/>
        </w:rPr>
        <w:t xml:space="preserve"> и </w:t>
      </w:r>
      <w:hyperlink w:anchor="sub4240000" w:history="1">
        <w:r>
          <w:rPr>
            <w:rStyle w:val="a4"/>
            <w:color w:val="0000FF"/>
            <w:u w:val="single"/>
          </w:rPr>
          <w:t>424</w:t>
        </w:r>
      </w:hyperlink>
      <w:r>
        <w:rPr>
          <w:rStyle w:val="s0"/>
        </w:rPr>
        <w:t xml:space="preserve"> настоящего Кодекса и отказ от осуществления прав, предусмотренны</w:t>
      </w:r>
      <w:r>
        <w:rPr>
          <w:rStyle w:val="s0"/>
        </w:rPr>
        <w:t xml:space="preserve">х </w:t>
      </w:r>
      <w:hyperlink w:anchor="sub4740000" w:history="1">
        <w:r>
          <w:rPr>
            <w:rStyle w:val="a4"/>
            <w:color w:val="0000FF"/>
            <w:u w:val="single"/>
          </w:rPr>
          <w:t>пунктом 1 части четвертой статьи 474</w:t>
        </w:r>
      </w:hyperlink>
      <w:r>
        <w:rPr>
          <w:rStyle w:val="s0"/>
        </w:rPr>
        <w:t xml:space="preserve"> настоящего Кодекса;</w:t>
      </w:r>
    </w:p>
    <w:p w:rsidR="00000000" w:rsidRDefault="00170E83">
      <w:pPr>
        <w:pStyle w:val="pj"/>
      </w:pPr>
      <w:r>
        <w:rPr>
          <w:rStyle w:val="s0"/>
        </w:rPr>
        <w:t>2) для потерпевшего - ограничение права обжалования приговора в соответствии с положениями статей 394 и 424 настоящего Кодекса и лишение права требовать в дальнейше</w:t>
      </w:r>
      <w:r>
        <w:rPr>
          <w:rStyle w:val="s0"/>
        </w:rPr>
        <w:t>м привлечении лица к уголовной ответственности за соответствующее уголовное преступление и изменять размер требований о возмещении вреда.</w:t>
      </w:r>
    </w:p>
    <w:p w:rsidR="00000000" w:rsidRDefault="00170E83">
      <w:pPr>
        <w:pStyle w:val="pj"/>
      </w:pPr>
      <w:r>
        <w:rPr>
          <w:rStyle w:val="s0"/>
        </w:rPr>
        <w:t xml:space="preserve">2. Следствием заключения и утверждения сделки о признании вины для прокурора, подозреваемого или обвиняемого является </w:t>
      </w:r>
      <w:r>
        <w:rPr>
          <w:rStyle w:val="s0"/>
        </w:rPr>
        <w:t xml:space="preserve">ограничение их права обжалования приговора в соответствии с положениями статей 394 и 424 настоящего Кодекса, а для подозреваемого или обвиняемого - также его отказ от осуществления прав, предусмотренных абзацами первым и четвертым пункта 1 части четвертой </w:t>
      </w:r>
      <w:r>
        <w:rPr>
          <w:rStyle w:val="s0"/>
        </w:rPr>
        <w:t>статьи 474 настоящего Кодекса.</w:t>
      </w:r>
    </w:p>
    <w:p w:rsidR="00000000" w:rsidRDefault="00170E83">
      <w:pPr>
        <w:pStyle w:val="pj"/>
      </w:pPr>
      <w:r>
        <w:rPr>
          <w:rStyle w:val="s0"/>
        </w:rPr>
        <w:t> </w:t>
      </w:r>
    </w:p>
    <w:p w:rsidR="00000000" w:rsidRDefault="00170E83">
      <w:pPr>
        <w:pStyle w:val="pj"/>
        <w:ind w:left="1200" w:hanging="800"/>
      </w:pPr>
      <w:bookmarkStart w:id="489" w:name="SUB4740000"/>
      <w:bookmarkEnd w:id="489"/>
      <w:r>
        <w:rPr>
          <w:rStyle w:val="s1"/>
        </w:rPr>
        <w:t xml:space="preserve">Статья 474. </w:t>
      </w:r>
      <w:r>
        <w:rPr>
          <w:rStyle w:val="s0"/>
        </w:rPr>
        <w:t>Общий порядок судебного производства на основании соглашения</w:t>
      </w:r>
    </w:p>
    <w:p w:rsidR="00000000" w:rsidRDefault="00170E83">
      <w:pPr>
        <w:pStyle w:val="pj"/>
      </w:pPr>
      <w:r>
        <w:rPr>
          <w:rStyle w:val="s0"/>
        </w:rPr>
        <w:t>1. Если соглашение достигнуто в ходе досудебного расследования, обвинительный акт подписанному сторонами соглашению незамедлительно направляется в суд</w:t>
      </w:r>
      <w:r>
        <w:rPr>
          <w:rStyle w:val="s0"/>
        </w:rPr>
        <w:t>. Прокурор имеет право отложить направление в суд обвинительного акта подписанному сторонами соглашению до получения заключения эксперта или завершения проведения других следственных действий, необходимых для сбора и фиксации доказательств, которые могут б</w:t>
      </w:r>
      <w:r>
        <w:rPr>
          <w:rStyle w:val="s0"/>
        </w:rPr>
        <w:t>ыть утрачены по истечении времени, либо невозможно будет провести позже без существенного вреда для их результата в случае отказа суда в утверждении соглашения.</w:t>
      </w:r>
    </w:p>
    <w:p w:rsidR="00000000" w:rsidRDefault="00170E83">
      <w:pPr>
        <w:pStyle w:val="pj"/>
      </w:pPr>
      <w:r>
        <w:rPr>
          <w:rStyle w:val="s0"/>
        </w:rPr>
        <w:t>2. Рассмотрение по соглашению производится судом во время подготовительного судебного заседания</w:t>
      </w:r>
      <w:r>
        <w:rPr>
          <w:rStyle w:val="s0"/>
        </w:rPr>
        <w:t xml:space="preserve"> при обязательном участии сторон сделки сообщению других участников судебного разбирательства. Отсутствие других участников судебного разбирательства не является препятствием для рассмотрения.</w:t>
      </w:r>
    </w:p>
    <w:p w:rsidR="00000000" w:rsidRDefault="00170E83">
      <w:pPr>
        <w:pStyle w:val="pj"/>
      </w:pPr>
      <w:r>
        <w:rPr>
          <w:rStyle w:val="s0"/>
        </w:rPr>
        <w:t>3. Если соглашение достигнуто в ходе судебного производства, су</w:t>
      </w:r>
      <w:r>
        <w:rPr>
          <w:rStyle w:val="s0"/>
        </w:rPr>
        <w:t>д безотлагательно останавливает проведения процессуальных действий и переходит к рассмотрению соглашения.</w:t>
      </w:r>
    </w:p>
    <w:p w:rsidR="00000000" w:rsidRDefault="00170E83">
      <w:pPr>
        <w:pStyle w:val="pj"/>
      </w:pPr>
      <w:r>
        <w:rPr>
          <w:rStyle w:val="s0"/>
        </w:rPr>
        <w:t>4. Перед принятием решения об утверждении сделки о признании вины суд во время судебного заседания должен выяснить у обвиняемого, полностью он понимае</w:t>
      </w:r>
      <w:r>
        <w:rPr>
          <w:rStyle w:val="s0"/>
        </w:rPr>
        <w:t>т:</w:t>
      </w:r>
    </w:p>
    <w:p w:rsidR="00000000" w:rsidRDefault="00170E83">
      <w:pPr>
        <w:pStyle w:val="pj"/>
      </w:pPr>
      <w:r>
        <w:rPr>
          <w:rStyle w:val="s0"/>
        </w:rPr>
        <w:t>1) что он имеет право на судебное разбирательство, в ходе которого прокурор обязан доказать каждое обстоятельство по уголовному преступлению, в совершении которого его обвиняют, а он имеет такие права:</w:t>
      </w:r>
    </w:p>
    <w:p w:rsidR="00000000" w:rsidRDefault="00170E83">
      <w:pPr>
        <w:pStyle w:val="pj"/>
      </w:pPr>
      <w:r>
        <w:rPr>
          <w:rStyle w:val="s0"/>
        </w:rPr>
        <w:t>молчать, и факт молчания не будет для суда никакого</w:t>
      </w:r>
      <w:r>
        <w:rPr>
          <w:rStyle w:val="s0"/>
        </w:rPr>
        <w:t xml:space="preserve"> доказательного значения;</w:t>
      </w:r>
    </w:p>
    <w:p w:rsidR="00000000" w:rsidRDefault="00170E83">
      <w:pPr>
        <w:pStyle w:val="pj"/>
      </w:pPr>
      <w:r>
        <w:rPr>
          <w:rStyle w:val="s0"/>
        </w:rPr>
        <w:t>иметь защитника, в том числе на получение правовой помощи бесплатно в порядке и случаях, предусмотренных законом, или защищаться самостоятельно;</w:t>
      </w:r>
    </w:p>
    <w:p w:rsidR="00000000" w:rsidRDefault="00170E83">
      <w:pPr>
        <w:pStyle w:val="pj"/>
      </w:pPr>
      <w:r>
        <w:rPr>
          <w:rStyle w:val="s0"/>
        </w:rPr>
        <w:t>допросить в ходе судебного разбирательства свидетелей, ходатайствовать о вызове свиде</w:t>
      </w:r>
      <w:r>
        <w:rPr>
          <w:rStyle w:val="s0"/>
        </w:rPr>
        <w:t>телей и представить доказательства, свидетельствующие в его пользу;</w:t>
      </w:r>
    </w:p>
    <w:p w:rsidR="00000000" w:rsidRDefault="00170E83">
      <w:pPr>
        <w:pStyle w:val="pj"/>
      </w:pPr>
      <w:r>
        <w:rPr>
          <w:rStyle w:val="s0"/>
        </w:rPr>
        <w:t xml:space="preserve">2) последствия заключения и утверждения договоров, предусмотренных </w:t>
      </w:r>
      <w:hyperlink w:anchor="sub4730000" w:history="1">
        <w:r>
          <w:rPr>
            <w:rStyle w:val="a4"/>
            <w:color w:val="0000FF"/>
            <w:u w:val="single"/>
          </w:rPr>
          <w:t>статьей 473</w:t>
        </w:r>
      </w:hyperlink>
      <w:r>
        <w:rPr>
          <w:rStyle w:val="s0"/>
        </w:rPr>
        <w:t xml:space="preserve"> настоящего Кодекса;</w:t>
      </w:r>
    </w:p>
    <w:p w:rsidR="00000000" w:rsidRDefault="00170E83">
      <w:pPr>
        <w:pStyle w:val="pj"/>
      </w:pPr>
      <w:r>
        <w:rPr>
          <w:rStyle w:val="s0"/>
        </w:rPr>
        <w:t>3) характер каждого обвинения, по которому он признает с</w:t>
      </w:r>
      <w:r>
        <w:rPr>
          <w:rStyle w:val="s0"/>
        </w:rPr>
        <w:t>ебя виновным;</w:t>
      </w:r>
    </w:p>
    <w:p w:rsidR="00000000" w:rsidRDefault="00170E83">
      <w:pPr>
        <w:pStyle w:val="pj"/>
      </w:pPr>
      <w:r>
        <w:rPr>
          <w:rStyle w:val="s0"/>
        </w:rPr>
        <w:t>4) вид наказания, а также другие мероприятия, которые будут применены к нему в случае утверждения соглашения судом.</w:t>
      </w:r>
    </w:p>
    <w:p w:rsidR="00000000" w:rsidRDefault="00170E83">
      <w:pPr>
        <w:pStyle w:val="pj"/>
      </w:pPr>
      <w:r>
        <w:rPr>
          <w:rStyle w:val="s0"/>
        </w:rPr>
        <w:t>5. Перед принятием решения об утверждении соглашения о примирении суд во время судебного заседания должен выяснить у обвиняемо</w:t>
      </w:r>
      <w:r>
        <w:rPr>
          <w:rStyle w:val="s0"/>
        </w:rPr>
        <w:t>го, полностью он понимает:</w:t>
      </w:r>
    </w:p>
    <w:p w:rsidR="00000000" w:rsidRDefault="00170E83">
      <w:pPr>
        <w:pStyle w:val="pj"/>
      </w:pPr>
      <w:r>
        <w:rPr>
          <w:rStyle w:val="s0"/>
        </w:rPr>
        <w:t>1) что он имеет право на справедливое судебное разбирательство, в ходе которого сторона обвинения обязана доказать каждое обстоятельство по уголовному преступлению, в совершении которого его обвиняют, а он имеет такие права:</w:t>
      </w:r>
    </w:p>
    <w:p w:rsidR="00000000" w:rsidRDefault="00170E83">
      <w:pPr>
        <w:pStyle w:val="pj"/>
      </w:pPr>
      <w:r>
        <w:rPr>
          <w:rStyle w:val="s0"/>
        </w:rPr>
        <w:t>молчать, и факт молчания не будет для суда никакого доказательного значения;</w:t>
      </w:r>
    </w:p>
    <w:p w:rsidR="00000000" w:rsidRDefault="00170E83">
      <w:pPr>
        <w:pStyle w:val="pj"/>
      </w:pPr>
      <w:r>
        <w:rPr>
          <w:rStyle w:val="s0"/>
        </w:rPr>
        <w:t>иметь защитника, в том числе на получение правовой помощи бесплатно в порядке и случаях, предусмотренных законом, или защищаться самостоятельно;</w:t>
      </w:r>
    </w:p>
    <w:p w:rsidR="00000000" w:rsidRDefault="00170E83">
      <w:pPr>
        <w:pStyle w:val="pj"/>
      </w:pPr>
      <w:r>
        <w:rPr>
          <w:rStyle w:val="s0"/>
        </w:rPr>
        <w:t>допросить в ходе судебного разбира</w:t>
      </w:r>
      <w:r>
        <w:rPr>
          <w:rStyle w:val="s0"/>
        </w:rPr>
        <w:t>тельства свидетелей, ходатайствовать о вызове свидетелей и представить доказательства, свидетельствующие в его пользу;</w:t>
      </w:r>
    </w:p>
    <w:p w:rsidR="00000000" w:rsidRDefault="00170E83">
      <w:pPr>
        <w:pStyle w:val="pj"/>
      </w:pPr>
      <w:r>
        <w:rPr>
          <w:rStyle w:val="s0"/>
        </w:rPr>
        <w:t>2) последствия заключения и утверждения договоров, предусмотренных статьей 473 настоящего Кодекса;</w:t>
      </w:r>
    </w:p>
    <w:p w:rsidR="00000000" w:rsidRDefault="00170E83">
      <w:pPr>
        <w:pStyle w:val="pj"/>
      </w:pPr>
      <w:r>
        <w:rPr>
          <w:rStyle w:val="s0"/>
        </w:rPr>
        <w:t>3) характер каждого обвинения;</w:t>
      </w:r>
    </w:p>
    <w:p w:rsidR="00000000" w:rsidRDefault="00170E83">
      <w:pPr>
        <w:pStyle w:val="pj"/>
      </w:pPr>
      <w:r>
        <w:rPr>
          <w:rStyle w:val="s0"/>
        </w:rPr>
        <w:t xml:space="preserve">4) вид </w:t>
      </w:r>
      <w:r>
        <w:rPr>
          <w:rStyle w:val="s0"/>
        </w:rPr>
        <w:t>наказания, а также другие мероприятия, которые будут применены к нему в случае утверждения соглашения судом.</w:t>
      </w:r>
    </w:p>
    <w:p w:rsidR="00000000" w:rsidRDefault="00170E83">
      <w:pPr>
        <w:pStyle w:val="pj"/>
      </w:pPr>
      <w:r>
        <w:rPr>
          <w:rStyle w:val="s0"/>
        </w:rPr>
        <w:t>Кроме того, перед принятием решения об утверждении соглашения о примирении суд во время судебного заседания должен выяснить у потерпевшего, полност</w:t>
      </w:r>
      <w:r>
        <w:rPr>
          <w:rStyle w:val="s0"/>
        </w:rPr>
        <w:t>ью он понимает последствия утверждения соглашения, предусмотренные статьей 473 настоящего Кодекса.</w:t>
      </w:r>
    </w:p>
    <w:p w:rsidR="00000000" w:rsidRDefault="00170E83">
      <w:pPr>
        <w:pStyle w:val="pj"/>
      </w:pPr>
      <w:r>
        <w:rPr>
          <w:rStyle w:val="s0"/>
        </w:rPr>
        <w:t>6. Суд обязан убедиться в судебном заседании, что заключение соглашения сторонами является добровольным, т.е. не является следствием применения насилия, прин</w:t>
      </w:r>
      <w:r>
        <w:rPr>
          <w:rStyle w:val="s0"/>
        </w:rPr>
        <w:t>уждения, угроз или следствием обещаний или действия любых других обстоятельствах, чем те, которые предусмотрены в соглашении. Для выяснения добровольности заключения сделки в случае необходимости суд вправе истребовать документы, в том числе жалобы подозре</w:t>
      </w:r>
      <w:r>
        <w:rPr>
          <w:rStyle w:val="s0"/>
        </w:rPr>
        <w:t>ваемого или обвиняемого, представленные им в ходе уголовного производства, и решения по результатам их рассмотрения, а также вызвать в судебное заседание лиц и опрашивать их.</w:t>
      </w:r>
    </w:p>
    <w:p w:rsidR="00000000" w:rsidRDefault="00170E83">
      <w:pPr>
        <w:pStyle w:val="pj"/>
      </w:pPr>
      <w:r>
        <w:rPr>
          <w:rStyle w:val="s0"/>
        </w:rPr>
        <w:t>7. Суд проверяет договор на соответствие требованиям настоящего Кодекса и / или з</w:t>
      </w:r>
      <w:r>
        <w:rPr>
          <w:rStyle w:val="s0"/>
        </w:rPr>
        <w:t>акона. Суд отказывает в утверждении сделки, если:</w:t>
      </w:r>
    </w:p>
    <w:p w:rsidR="00000000" w:rsidRDefault="00170E83">
      <w:pPr>
        <w:pStyle w:val="pj"/>
      </w:pPr>
      <w:r>
        <w:rPr>
          <w:rStyle w:val="s0"/>
        </w:rPr>
        <w:t>1) условия соглашения противоречат требованиям этого Кодекса и / или закона, в том числе допущена неправильная правовая квалификация уголовного преступления, которое является более тяжким чем то, в отношени</w:t>
      </w:r>
      <w:r>
        <w:rPr>
          <w:rStyle w:val="s0"/>
        </w:rPr>
        <w:t>и которого предусмотрена возможность заключения соглашения;</w:t>
      </w:r>
    </w:p>
    <w:p w:rsidR="00000000" w:rsidRDefault="00170E83">
      <w:pPr>
        <w:pStyle w:val="pj"/>
      </w:pPr>
      <w:r>
        <w:rPr>
          <w:rStyle w:val="s0"/>
        </w:rPr>
        <w:t>2) условия соглашения не соответствуют интересам общества;</w:t>
      </w:r>
    </w:p>
    <w:p w:rsidR="00000000" w:rsidRDefault="00170E83">
      <w:pPr>
        <w:pStyle w:val="pj"/>
      </w:pPr>
      <w:r>
        <w:rPr>
          <w:rStyle w:val="s0"/>
        </w:rPr>
        <w:t>3) условия соглашения нарушают права, свободы или интересы сторон или других лиц;</w:t>
      </w:r>
    </w:p>
    <w:p w:rsidR="00000000" w:rsidRDefault="00170E83">
      <w:pPr>
        <w:pStyle w:val="pj"/>
      </w:pPr>
      <w:r>
        <w:rPr>
          <w:rStyle w:val="s0"/>
        </w:rPr>
        <w:t>4) существуют разумные основания полагать, что заключен</w:t>
      </w:r>
      <w:r>
        <w:rPr>
          <w:rStyle w:val="s0"/>
        </w:rPr>
        <w:t>ие соглашения не было добровольным, или стороны не примирились;</w:t>
      </w:r>
    </w:p>
    <w:p w:rsidR="00000000" w:rsidRDefault="00170E83">
      <w:pPr>
        <w:pStyle w:val="pj"/>
      </w:pPr>
      <w:r>
        <w:rPr>
          <w:rStyle w:val="s0"/>
        </w:rPr>
        <w:t>5) очевидна невозможность выполнения обвиняемым взятых на себя по договору обязательств;</w:t>
      </w:r>
    </w:p>
    <w:p w:rsidR="00000000" w:rsidRDefault="00170E83">
      <w:pPr>
        <w:pStyle w:val="pj"/>
      </w:pPr>
      <w:r>
        <w:rPr>
          <w:rStyle w:val="s0"/>
        </w:rPr>
        <w:t>6) отсутствуют фактические основания для признания виновности.</w:t>
      </w:r>
    </w:p>
    <w:p w:rsidR="00000000" w:rsidRDefault="00170E83">
      <w:pPr>
        <w:pStyle w:val="pj"/>
      </w:pPr>
      <w:r>
        <w:rPr>
          <w:rStyle w:val="s0"/>
        </w:rPr>
        <w:t>В случае отказа суда в утверждении соглашения, заключение которого инициировано на стадии досудебного расследования, судебное производство по согласию сторон уголовного производства продолжается в общем порядке.</w:t>
      </w:r>
    </w:p>
    <w:p w:rsidR="00000000" w:rsidRDefault="00170E83">
      <w:pPr>
        <w:pStyle w:val="pj"/>
      </w:pPr>
      <w:r>
        <w:rPr>
          <w:rStyle w:val="s0"/>
        </w:rPr>
        <w:t>При несогласии одной из сторон с продолжение</w:t>
      </w:r>
      <w:r>
        <w:rPr>
          <w:rStyle w:val="s0"/>
        </w:rPr>
        <w:t>м судебного производства в общем порядке досудебное расследование продолжается в общем порядке.</w:t>
      </w:r>
    </w:p>
    <w:p w:rsidR="00000000" w:rsidRDefault="00170E83">
      <w:pPr>
        <w:pStyle w:val="pj"/>
      </w:pPr>
      <w:r>
        <w:rPr>
          <w:rStyle w:val="s0"/>
        </w:rPr>
        <w:t>В случае отказа суда в утверждении соглашения, заключение которого инициировано в стадии судебного производства, последнее продолжается в общем порядке.</w:t>
      </w:r>
    </w:p>
    <w:p w:rsidR="00000000" w:rsidRDefault="00170E83">
      <w:pPr>
        <w:pStyle w:val="pj"/>
      </w:pPr>
      <w:r>
        <w:rPr>
          <w:rStyle w:val="s0"/>
        </w:rPr>
        <w:t>8. До м</w:t>
      </w:r>
      <w:r>
        <w:rPr>
          <w:rStyle w:val="s0"/>
        </w:rPr>
        <w:t>омента удаления суда в совещательную комнату стороны сделки имеют право инициировать изменения в заключенном соглашении и в случае достижения согласия заключить новое соглашение.</w:t>
      </w:r>
    </w:p>
    <w:p w:rsidR="00000000" w:rsidRDefault="00170E83">
      <w:pPr>
        <w:pStyle w:val="pj"/>
      </w:pPr>
      <w:r>
        <w:rPr>
          <w:rStyle w:val="s0"/>
        </w:rPr>
        <w:t xml:space="preserve">Повторное обращение с соглашением с тем же подозреваемым, обвиняемым в одном </w:t>
      </w:r>
      <w:r>
        <w:rPr>
          <w:rStyle w:val="s0"/>
        </w:rPr>
        <w:t xml:space="preserve">уголовном производстве допускается однократно в случае устранения оснований, на основе которых суд отказал в утверждении такого соглашения. В случае повторного отказа судом в утверждении соглашения следующее обращение с соглашением с тем же подозреваемым, </w:t>
      </w:r>
      <w:r>
        <w:rPr>
          <w:rStyle w:val="s0"/>
        </w:rPr>
        <w:t>обвиняемым в этом уголовном производстве не допускается.</w:t>
      </w:r>
    </w:p>
    <w:p w:rsidR="00000000" w:rsidRDefault="00170E83">
      <w:pPr>
        <w:pStyle w:val="pj"/>
      </w:pPr>
      <w:r>
        <w:rPr>
          <w:rStyle w:val="s0"/>
        </w:rPr>
        <w:t> </w:t>
      </w:r>
    </w:p>
    <w:p w:rsidR="00000000" w:rsidRDefault="00170E83">
      <w:pPr>
        <w:pStyle w:val="pj"/>
        <w:ind w:left="1200" w:hanging="800"/>
      </w:pPr>
      <w:bookmarkStart w:id="490" w:name="SUB4750000"/>
      <w:bookmarkEnd w:id="490"/>
      <w:r>
        <w:rPr>
          <w:rStyle w:val="s1"/>
        </w:rPr>
        <w:t xml:space="preserve">Статья 475. </w:t>
      </w:r>
      <w:r>
        <w:rPr>
          <w:rStyle w:val="s0"/>
        </w:rPr>
        <w:t>Приговор на основании соглашения</w:t>
      </w:r>
    </w:p>
    <w:p w:rsidR="00000000" w:rsidRDefault="00170E83">
      <w:pPr>
        <w:pStyle w:val="pj"/>
      </w:pPr>
      <w:r>
        <w:rPr>
          <w:rStyle w:val="s0"/>
        </w:rPr>
        <w:t>1. Если суд убедится, что сделка может быть утверждена, он выносит приговор, которым утверждает соглашение и назначает согласованную сторонами меру нака</w:t>
      </w:r>
      <w:r>
        <w:rPr>
          <w:rStyle w:val="s0"/>
        </w:rPr>
        <w:t>зания.</w:t>
      </w:r>
    </w:p>
    <w:p w:rsidR="00000000" w:rsidRDefault="00170E83">
      <w:pPr>
        <w:pStyle w:val="pj"/>
      </w:pPr>
      <w:r>
        <w:rPr>
          <w:rStyle w:val="s0"/>
        </w:rPr>
        <w:t>2. Приговор на основании соглашения должен соответствовать общим требованиям к обвинительных приговоров с учетом особенностей, предусмотренных частью третьей настоящей статьи.</w:t>
      </w:r>
    </w:p>
    <w:p w:rsidR="00000000" w:rsidRDefault="00170E83">
      <w:pPr>
        <w:pStyle w:val="pj"/>
      </w:pPr>
      <w:r>
        <w:rPr>
          <w:rStyle w:val="s0"/>
        </w:rPr>
        <w:t>3. Мотивировочная часть приговора на основании соглашения должен содержат</w:t>
      </w:r>
      <w:r>
        <w:rPr>
          <w:rStyle w:val="s0"/>
        </w:rPr>
        <w:t>ь: формулировку обвинения и статьи (части статьи) закона Украины об уголовной ответственности, которая предусматривает уголовное преступление, в совершении которого обвинялся лицо, сведения о заключенном соглашении, ее реквизиты, содержание и определена ме</w:t>
      </w:r>
      <w:r>
        <w:rPr>
          <w:rStyle w:val="s0"/>
        </w:rPr>
        <w:t>ра наказания; мотивы, из которых суд исходил при решении вопроса о соответствии соглашения требованиям этого Кодекса и закона и вынесении приговора, и положения закона, которыми он руководствовался.</w:t>
      </w:r>
    </w:p>
    <w:p w:rsidR="00000000" w:rsidRDefault="00170E83">
      <w:pPr>
        <w:pStyle w:val="pj"/>
      </w:pPr>
      <w:r>
        <w:rPr>
          <w:rStyle w:val="s0"/>
        </w:rPr>
        <w:t>В резолютивной части приговора на основании соглашения до</w:t>
      </w:r>
      <w:r>
        <w:rPr>
          <w:rStyle w:val="s0"/>
        </w:rPr>
        <w:t>лжно содержаться решение об утверждении соглашения с указанием ее реквизитов, решение о виновности лица с указанием статьи (части статьи) закона Украины об уголовной ответственности, решение о назначении согласованной сторонами меры наказания по каждому из</w:t>
      </w:r>
      <w:r>
        <w:rPr>
          <w:rStyle w:val="s0"/>
        </w:rPr>
        <w:t xml:space="preserve"> обвинений и окончательная мера наказания, а также другие сведения, предусмотренные </w:t>
      </w:r>
      <w:hyperlink w:anchor="sub3740000" w:history="1">
        <w:r>
          <w:rPr>
            <w:rStyle w:val="a4"/>
            <w:color w:val="0000FF"/>
            <w:u w:val="single"/>
          </w:rPr>
          <w:t>статьей 374</w:t>
        </w:r>
      </w:hyperlink>
      <w:r>
        <w:rPr>
          <w:rStyle w:val="s0"/>
        </w:rPr>
        <w:t xml:space="preserve"> настоящего Кодекса.</w:t>
      </w:r>
    </w:p>
    <w:p w:rsidR="00000000" w:rsidRDefault="00170E83">
      <w:pPr>
        <w:pStyle w:val="pj"/>
      </w:pPr>
      <w:r>
        <w:rPr>
          <w:rStyle w:val="s0"/>
        </w:rPr>
        <w:t>4. Приговор на основании договора может быть обжалован в порядке, предусмотренном настоящим Кодексом, по ос</w:t>
      </w:r>
      <w:r>
        <w:rPr>
          <w:rStyle w:val="s0"/>
        </w:rPr>
        <w:t xml:space="preserve">нованиям, предусмотренным </w:t>
      </w:r>
      <w:hyperlink w:anchor="sub3940000" w:history="1">
        <w:r>
          <w:rPr>
            <w:rStyle w:val="a4"/>
            <w:color w:val="0000FF"/>
            <w:u w:val="single"/>
          </w:rPr>
          <w:t>статьей 394</w:t>
        </w:r>
      </w:hyperlink>
      <w:r>
        <w:rPr>
          <w:rStyle w:val="s0"/>
        </w:rPr>
        <w:t xml:space="preserve"> настоящего Кодекса.</w:t>
      </w:r>
    </w:p>
    <w:p w:rsidR="00000000" w:rsidRDefault="00170E83">
      <w:pPr>
        <w:pStyle w:val="pj"/>
      </w:pPr>
      <w:r>
        <w:rPr>
          <w:rStyle w:val="s0"/>
        </w:rPr>
        <w:t> </w:t>
      </w:r>
    </w:p>
    <w:p w:rsidR="00000000" w:rsidRDefault="00170E83">
      <w:pPr>
        <w:pStyle w:val="pj"/>
        <w:ind w:left="1200" w:hanging="800"/>
      </w:pPr>
      <w:bookmarkStart w:id="491" w:name="SUB4760000"/>
      <w:bookmarkEnd w:id="491"/>
      <w:r>
        <w:rPr>
          <w:rStyle w:val="s1"/>
        </w:rPr>
        <w:t xml:space="preserve">Статья 476. </w:t>
      </w:r>
      <w:r>
        <w:rPr>
          <w:rStyle w:val="s0"/>
        </w:rPr>
        <w:t>Последствия невыполнения соглашения</w:t>
      </w:r>
    </w:p>
    <w:p w:rsidR="00000000" w:rsidRDefault="00170E83">
      <w:pPr>
        <w:pStyle w:val="pj"/>
      </w:pPr>
      <w:r>
        <w:rPr>
          <w:rStyle w:val="s0"/>
        </w:rPr>
        <w:t xml:space="preserve">1. В случае невыполнения соглашения о примирении или о признании виновности потерпевший или прокурор соответственно имеют право обратиться в суд, который утвердил это соглашение, с ходатайством об отмене приговора. Ходатайство об отмене приговора, которым </w:t>
      </w:r>
      <w:r>
        <w:rPr>
          <w:rStyle w:val="s0"/>
        </w:rPr>
        <w:t>утверждено соглашение, может быть подано в течение установленных законом сроков давности привлечения к уголовной ответственности за совершение соответствующего уголовного правонарушения.</w:t>
      </w:r>
    </w:p>
    <w:p w:rsidR="00000000" w:rsidRDefault="00170E83">
      <w:pPr>
        <w:pStyle w:val="pj"/>
      </w:pPr>
      <w:r>
        <w:rPr>
          <w:rStyle w:val="s0"/>
        </w:rPr>
        <w:t>2. Ходатайство об отмене приговора, которым утверждено соглашение, ра</w:t>
      </w:r>
      <w:r>
        <w:rPr>
          <w:rStyle w:val="s0"/>
        </w:rPr>
        <w:t>ссматривается в судебном заседании с участием сторон сделки сообщению других участников судебного разбирательства. Отсутствие других участников судебного разбирательства не является препятствием для судебного разбирательства.</w:t>
      </w:r>
    </w:p>
    <w:p w:rsidR="00000000" w:rsidRDefault="00170E83">
      <w:pPr>
        <w:pStyle w:val="pj"/>
      </w:pPr>
      <w:r>
        <w:rPr>
          <w:rStyle w:val="s0"/>
        </w:rPr>
        <w:t>3. Суд своим постановлением от</w:t>
      </w:r>
      <w:r>
        <w:rPr>
          <w:rStyle w:val="s0"/>
        </w:rPr>
        <w:t>меняет приговор, которым утверждено соглашение, если лицо, обратившееся с соответствующим ходатайством, докажет, что осужденный не выполнил условия соглашения. Следствием отмены приговора является назначение судебного разбирательства в общем порядке или на</w:t>
      </w:r>
      <w:r>
        <w:rPr>
          <w:rStyle w:val="s0"/>
        </w:rPr>
        <w:t>правления материалов производства для завершения предварительного расследования в общем порядке, если сделка была инициирована на стадии досудебного расследования.</w:t>
      </w:r>
    </w:p>
    <w:p w:rsidR="00000000" w:rsidRDefault="00170E83">
      <w:pPr>
        <w:pStyle w:val="pj"/>
      </w:pPr>
      <w:r>
        <w:rPr>
          <w:rStyle w:val="s0"/>
        </w:rPr>
        <w:t>4. Определение об отмене приговора, которым было утверждено соглашение, или об отказе в отме</w:t>
      </w:r>
      <w:r>
        <w:rPr>
          <w:rStyle w:val="s0"/>
        </w:rPr>
        <w:t>не приговора может быть обжаловано в апелляционном порядке.</w:t>
      </w:r>
    </w:p>
    <w:p w:rsidR="00000000" w:rsidRDefault="00170E83">
      <w:pPr>
        <w:pStyle w:val="pj"/>
      </w:pPr>
      <w:r>
        <w:rPr>
          <w:rStyle w:val="s0"/>
        </w:rPr>
        <w:t>5. Умышленное невыполнение соглашения является основанием для привлечения лица к ответственности, установленной законом.</w:t>
      </w:r>
    </w:p>
    <w:p w:rsidR="00000000" w:rsidRDefault="00170E83">
      <w:pPr>
        <w:pStyle w:val="pj"/>
      </w:pPr>
      <w:r>
        <w:rPr>
          <w:rStyle w:val="s0"/>
        </w:rPr>
        <w:t> </w:t>
      </w:r>
    </w:p>
    <w:p w:rsidR="00000000" w:rsidRDefault="00170E83">
      <w:pPr>
        <w:pStyle w:val="pc"/>
      </w:pPr>
      <w:bookmarkStart w:id="492" w:name="SUB4770000"/>
      <w:bookmarkEnd w:id="492"/>
      <w:r>
        <w:rPr>
          <w:rStyle w:val="s1"/>
        </w:rPr>
        <w:t>Глава 36. Уголовное производство в форме частного обвинения</w:t>
      </w:r>
    </w:p>
    <w:p w:rsidR="00000000" w:rsidRDefault="00170E83">
      <w:pPr>
        <w:pStyle w:val="pc"/>
      </w:pPr>
      <w:r>
        <w:rPr>
          <w:rStyle w:val="s1"/>
        </w:rPr>
        <w:t> </w:t>
      </w:r>
    </w:p>
    <w:p w:rsidR="00000000" w:rsidRDefault="00170E83">
      <w:pPr>
        <w:pStyle w:val="pj"/>
        <w:ind w:left="1200" w:hanging="800"/>
      </w:pPr>
      <w:r>
        <w:rPr>
          <w:rStyle w:val="s1"/>
        </w:rPr>
        <w:t>Статья 477.</w:t>
      </w:r>
      <w:r>
        <w:rPr>
          <w:rStyle w:val="s1"/>
        </w:rPr>
        <w:t xml:space="preserve"> </w:t>
      </w:r>
      <w:r>
        <w:rPr>
          <w:rStyle w:val="s0"/>
        </w:rPr>
        <w:t>Понятие уголовного производства в форме частного обвинения</w:t>
      </w:r>
    </w:p>
    <w:p w:rsidR="00000000" w:rsidRDefault="00170E83">
      <w:pPr>
        <w:pStyle w:val="pj"/>
      </w:pPr>
      <w:r>
        <w:rPr>
          <w:rStyle w:val="s0"/>
        </w:rPr>
        <w:t>1. Уголовным производством в форме частного обвинения являются производство, которое может быть начато следователем, дознавателем, прокурором только на основании заявления потерпевшего по уголовны</w:t>
      </w:r>
      <w:r>
        <w:rPr>
          <w:rStyle w:val="s0"/>
        </w:rPr>
        <w:t>м преступлениям, предусмотренным:</w:t>
      </w:r>
    </w:p>
    <w:p w:rsidR="00000000" w:rsidRDefault="00170E83">
      <w:pPr>
        <w:pStyle w:val="pj"/>
      </w:pPr>
      <w:r>
        <w:rPr>
          <w:rStyle w:val="s0"/>
        </w:rPr>
        <w:t xml:space="preserve">1) </w:t>
      </w:r>
      <w:hyperlink r:id="rId188" w:anchor="sub_id=1220000" w:history="1">
        <w:r>
          <w:rPr>
            <w:rStyle w:val="a4"/>
            <w:color w:val="0000FF"/>
            <w:u w:val="single"/>
          </w:rPr>
          <w:t>части первой статьи 122</w:t>
        </w:r>
      </w:hyperlink>
      <w:r>
        <w:rPr>
          <w:rStyle w:val="s0"/>
        </w:rPr>
        <w:t xml:space="preserve"> (умышленное средней тяжести телесное повреждение без отягчающих обстоятельств), </w:t>
      </w:r>
      <w:hyperlink r:id="rId189" w:anchor="sub_id=1250000" w:history="1">
        <w:r>
          <w:rPr>
            <w:rStyle w:val="a4"/>
            <w:color w:val="0000FF"/>
            <w:u w:val="single"/>
          </w:rPr>
          <w:t>статье 125</w:t>
        </w:r>
      </w:hyperlink>
      <w:r>
        <w:rPr>
          <w:rStyle w:val="s0"/>
        </w:rPr>
        <w:t xml:space="preserve"> (умышленное легкое телесное повреждение), </w:t>
      </w:r>
      <w:hyperlink r:id="rId190" w:anchor="sub_id=1260000" w:history="1">
        <w:r>
          <w:rPr>
            <w:rStyle w:val="a4"/>
            <w:color w:val="0000FF"/>
            <w:u w:val="single"/>
          </w:rPr>
          <w:t>частью первой статьи 126</w:t>
        </w:r>
      </w:hyperlink>
      <w:r>
        <w:rPr>
          <w:rStyle w:val="s0"/>
        </w:rPr>
        <w:t xml:space="preserve"> (умышленное нанесение удара, побоев ил</w:t>
      </w:r>
      <w:r>
        <w:rPr>
          <w:rStyle w:val="s0"/>
        </w:rPr>
        <w:t xml:space="preserve">и совершение иных насильственных действий, без отягчающих обстоятельств), </w:t>
      </w:r>
      <w:hyperlink r:id="rId191" w:anchor="sub_id=126010000" w:history="1">
        <w:r>
          <w:rPr>
            <w:rStyle w:val="a4"/>
            <w:color w:val="0000FF"/>
            <w:u w:val="single"/>
          </w:rPr>
          <w:t>статьей 126 - 1</w:t>
        </w:r>
      </w:hyperlink>
      <w:r>
        <w:rPr>
          <w:rStyle w:val="s0"/>
        </w:rPr>
        <w:t xml:space="preserve"> (домашнее насилие), </w:t>
      </w:r>
      <w:hyperlink r:id="rId192" w:anchor="sub_id=1290000" w:history="1">
        <w:r>
          <w:rPr>
            <w:rStyle w:val="a4"/>
            <w:color w:val="0000FF"/>
            <w:u w:val="single"/>
          </w:rPr>
          <w:t>частью первой статьи 129</w:t>
        </w:r>
      </w:hyperlink>
      <w:r>
        <w:rPr>
          <w:rStyle w:val="s0"/>
        </w:rPr>
        <w:t xml:space="preserve"> (угроза убийством без отягчающих обстоятельств), </w:t>
      </w:r>
      <w:hyperlink r:id="rId193" w:anchor="sub_id=1320000" w:history="1">
        <w:r>
          <w:rPr>
            <w:rStyle w:val="a4"/>
            <w:color w:val="0000FF"/>
            <w:u w:val="single"/>
          </w:rPr>
          <w:t>статьей 132</w:t>
        </w:r>
      </w:hyperlink>
      <w:r>
        <w:rPr>
          <w:rStyle w:val="s0"/>
        </w:rPr>
        <w:t xml:space="preserve"> </w:t>
      </w:r>
      <w:r>
        <w:rPr>
          <w:rStyle w:val="s0"/>
        </w:rPr>
        <w:t xml:space="preserve">(разглашение сведений о проведении медицинского освидетельствования на выявление заражения вирусом иммунодефицита человека либо иной неизлечимой инфекционной болезни), </w:t>
      </w:r>
      <w:hyperlink r:id="rId194" w:anchor="sub_id=1330000" w:history="1">
        <w:r>
          <w:rPr>
            <w:rStyle w:val="a4"/>
            <w:color w:val="0000FF"/>
            <w:u w:val="single"/>
          </w:rPr>
          <w:t>час</w:t>
        </w:r>
        <w:r>
          <w:rPr>
            <w:rStyle w:val="a4"/>
            <w:color w:val="0000FF"/>
            <w:u w:val="single"/>
          </w:rPr>
          <w:t>тью первой статьи 133</w:t>
        </w:r>
      </w:hyperlink>
      <w:r>
        <w:rPr>
          <w:rStyle w:val="s0"/>
        </w:rPr>
        <w:t xml:space="preserve"> (заражение венерической болезнью без отягчающих обстоятельств), </w:t>
      </w:r>
      <w:hyperlink r:id="rId195" w:anchor="sub_id=1340000" w:history="1">
        <w:r>
          <w:rPr>
            <w:rStyle w:val="a4"/>
            <w:color w:val="0000FF"/>
            <w:u w:val="single"/>
          </w:rPr>
          <w:t>статьей 134</w:t>
        </w:r>
      </w:hyperlink>
      <w:r>
        <w:rPr>
          <w:rStyle w:val="s0"/>
        </w:rPr>
        <w:t xml:space="preserve"> (незаконный аборт или стерилизация), </w:t>
      </w:r>
      <w:hyperlink r:id="rId196" w:anchor="sub_id=1350000" w:history="1">
        <w:r>
          <w:rPr>
            <w:rStyle w:val="a4"/>
            <w:color w:val="0000FF"/>
            <w:u w:val="single"/>
          </w:rPr>
          <w:t>частью первой статьи 135</w:t>
        </w:r>
      </w:hyperlink>
      <w:r>
        <w:rPr>
          <w:rStyle w:val="s0"/>
        </w:rPr>
        <w:t xml:space="preserve"> (оставление в опасности без отягчающих обстоятельств), </w:t>
      </w:r>
      <w:hyperlink r:id="rId197" w:anchor="sub_id=1360000" w:history="1">
        <w:r>
          <w:rPr>
            <w:rStyle w:val="a4"/>
            <w:color w:val="0000FF"/>
            <w:u w:val="single"/>
          </w:rPr>
          <w:t>частью первой статьи 136</w:t>
        </w:r>
      </w:hyperlink>
      <w:r>
        <w:rPr>
          <w:rStyle w:val="s0"/>
        </w:rPr>
        <w:t xml:space="preserve"> (неоказание помощ</w:t>
      </w:r>
      <w:r>
        <w:rPr>
          <w:rStyle w:val="s0"/>
        </w:rPr>
        <w:t xml:space="preserve">и лицу, находящемуся в опасном для жизни состоянии, без отягчающих обстоятельств), </w:t>
      </w:r>
      <w:hyperlink r:id="rId198" w:anchor="sub_id=1390000" w:history="1">
        <w:r>
          <w:rPr>
            <w:rStyle w:val="a4"/>
            <w:color w:val="0000FF"/>
            <w:u w:val="single"/>
          </w:rPr>
          <w:t>частью первой статьи 139</w:t>
        </w:r>
      </w:hyperlink>
      <w:r>
        <w:rPr>
          <w:rStyle w:val="s0"/>
        </w:rPr>
        <w:t xml:space="preserve"> (неоказание помощи больному медицинским работником без отягчающ</w:t>
      </w:r>
      <w:r>
        <w:rPr>
          <w:rStyle w:val="s0"/>
        </w:rPr>
        <w:t xml:space="preserve">их обстоятельств), </w:t>
      </w:r>
      <w:hyperlink r:id="rId199" w:anchor="sub_id=1420000" w:history="1">
        <w:r>
          <w:rPr>
            <w:rStyle w:val="a4"/>
            <w:color w:val="0000FF"/>
            <w:u w:val="single"/>
          </w:rPr>
          <w:t>частью первой статьи 142</w:t>
        </w:r>
      </w:hyperlink>
      <w:r>
        <w:rPr>
          <w:rStyle w:val="s0"/>
        </w:rPr>
        <w:t xml:space="preserve"> (незаконное проведение опытов над человеком без отягчающих обстоятельств), </w:t>
      </w:r>
      <w:hyperlink r:id="rId200" w:anchor="sub_id=1450000" w:history="1">
        <w:r>
          <w:rPr>
            <w:rStyle w:val="a4"/>
            <w:color w:val="0000FF"/>
            <w:u w:val="single"/>
          </w:rPr>
          <w:t>статьей 145</w:t>
        </w:r>
      </w:hyperlink>
      <w:r>
        <w:rPr>
          <w:rStyle w:val="s0"/>
        </w:rPr>
        <w:t xml:space="preserve"> (незаконное разглашение врачебной тайны), </w:t>
      </w:r>
      <w:hyperlink r:id="rId201" w:anchor="sub_id=151020000" w:history="1">
        <w:r>
          <w:rPr>
            <w:rStyle w:val="a4"/>
            <w:color w:val="0000FF"/>
            <w:u w:val="single"/>
          </w:rPr>
          <w:t>статьей 151 - 2</w:t>
        </w:r>
      </w:hyperlink>
      <w:r>
        <w:rPr>
          <w:rStyle w:val="s0"/>
        </w:rPr>
        <w:t xml:space="preserve"> (принуждение к браку), </w:t>
      </w:r>
      <w:hyperlink r:id="rId202" w:anchor="sub_id=1520000" w:history="1">
        <w:r>
          <w:rPr>
            <w:rStyle w:val="a4"/>
            <w:color w:val="0000FF"/>
            <w:u w:val="single"/>
          </w:rPr>
          <w:t>частью первой статьи 152</w:t>
        </w:r>
      </w:hyperlink>
      <w:r>
        <w:rPr>
          <w:rStyle w:val="s0"/>
        </w:rPr>
        <w:t xml:space="preserve"> (изнасилование без отягчающих обстоятельств), </w:t>
      </w:r>
      <w:hyperlink r:id="rId203" w:anchor="sub_id=1530000" w:history="1">
        <w:r>
          <w:rPr>
            <w:rStyle w:val="a4"/>
            <w:color w:val="0000FF"/>
            <w:u w:val="single"/>
          </w:rPr>
          <w:t>частью первой статьи 153</w:t>
        </w:r>
      </w:hyperlink>
      <w:r>
        <w:rPr>
          <w:rStyle w:val="s0"/>
        </w:rPr>
        <w:t xml:space="preserve"> (сексуальное насилие), </w:t>
      </w:r>
      <w:hyperlink r:id="rId204" w:anchor="sub_id=1540000" w:history="1">
        <w:r>
          <w:rPr>
            <w:rStyle w:val="a4"/>
            <w:color w:val="0000FF"/>
            <w:u w:val="single"/>
          </w:rPr>
          <w:t>статьей 154</w:t>
        </w:r>
      </w:hyperlink>
      <w:r>
        <w:rPr>
          <w:rStyle w:val="s0"/>
        </w:rPr>
        <w:t xml:space="preserve"> (принуждение к вступлению в половую связь), </w:t>
      </w:r>
      <w:hyperlink r:id="rId205" w:anchor="sub_id=1610000" w:history="1">
        <w:r>
          <w:rPr>
            <w:rStyle w:val="a4"/>
            <w:color w:val="0000FF"/>
            <w:u w:val="single"/>
          </w:rPr>
          <w:t>частью первой статьи 161</w:t>
        </w:r>
      </w:hyperlink>
      <w:r>
        <w:rPr>
          <w:rStyle w:val="s0"/>
        </w:rPr>
        <w:t xml:space="preserve"> (нарушение равн</w:t>
      </w:r>
      <w:r>
        <w:rPr>
          <w:rStyle w:val="s0"/>
        </w:rPr>
        <w:t xml:space="preserve">оправия граждан зависимости от их расовой, национальной принадлежности или религиозных убеждений без отягчающих обстоятельств), </w:t>
      </w:r>
      <w:hyperlink r:id="rId206" w:anchor="sub_id=1620000" w:history="1">
        <w:r>
          <w:rPr>
            <w:rStyle w:val="a4"/>
            <w:color w:val="0000FF"/>
            <w:u w:val="single"/>
          </w:rPr>
          <w:t>частью первой статьи 162</w:t>
        </w:r>
      </w:hyperlink>
      <w:r>
        <w:rPr>
          <w:rStyle w:val="s0"/>
        </w:rPr>
        <w:t xml:space="preserve"> (нарушение неприко</w:t>
      </w:r>
      <w:r>
        <w:rPr>
          <w:rStyle w:val="s0"/>
        </w:rPr>
        <w:t xml:space="preserve">сновенности жилища без отягчающих обстоятельств), </w:t>
      </w:r>
      <w:hyperlink r:id="rId207" w:anchor="sub_id=1630000" w:history="1">
        <w:r>
          <w:rPr>
            <w:rStyle w:val="a4"/>
            <w:color w:val="0000FF"/>
            <w:u w:val="single"/>
          </w:rPr>
          <w:t>частью первой статьи 163</w:t>
        </w:r>
      </w:hyperlink>
      <w:r>
        <w:rPr>
          <w:rStyle w:val="s0"/>
        </w:rPr>
        <w:t xml:space="preserve"> (нарушение тайны переписки, телефонных разговоров, телеграфной или другой корреспонденции, перед</w:t>
      </w:r>
      <w:r>
        <w:rPr>
          <w:rStyle w:val="s0"/>
        </w:rPr>
        <w:t xml:space="preserve">аваемых средствами связи « связи или через компьютер, без отягчающих обстоятельств), </w:t>
      </w:r>
      <w:hyperlink r:id="rId208" w:anchor="sub_id=1640000" w:history="1">
        <w:r>
          <w:rPr>
            <w:rStyle w:val="a4"/>
            <w:color w:val="0000FF"/>
            <w:u w:val="single"/>
          </w:rPr>
          <w:t>частью первой статьи 164</w:t>
        </w:r>
      </w:hyperlink>
      <w:r>
        <w:rPr>
          <w:rStyle w:val="s0"/>
        </w:rPr>
        <w:t xml:space="preserve"> (уклонение от уплаты алиментов на содержание детей без отягча</w:t>
      </w:r>
      <w:r>
        <w:rPr>
          <w:rStyle w:val="s0"/>
        </w:rPr>
        <w:t xml:space="preserve">ющих обстоятельств), </w:t>
      </w:r>
      <w:hyperlink r:id="rId209" w:anchor="sub_id=1650000" w:history="1">
        <w:r>
          <w:rPr>
            <w:rStyle w:val="a4"/>
            <w:color w:val="0000FF"/>
            <w:u w:val="single"/>
          </w:rPr>
          <w:t>частью первой статьи 165</w:t>
        </w:r>
      </w:hyperlink>
      <w:r>
        <w:rPr>
          <w:rStyle w:val="s0"/>
        </w:rPr>
        <w:t xml:space="preserve"> (уклонение от уплаты средств на содержание нетрудоспособных родителей без отягчающих обстоятельств), </w:t>
      </w:r>
      <w:hyperlink r:id="rId210" w:anchor="sub_id=1680000" w:history="1">
        <w:r>
          <w:rPr>
            <w:rStyle w:val="a4"/>
            <w:color w:val="0000FF"/>
            <w:u w:val="single"/>
          </w:rPr>
          <w:t>частью первой статьи 168</w:t>
        </w:r>
      </w:hyperlink>
      <w:r>
        <w:rPr>
          <w:rStyle w:val="s0"/>
        </w:rPr>
        <w:t xml:space="preserve"> (разглашение тайны усыновления (удочерения) без отягчающих обстоятельств), </w:t>
      </w:r>
      <w:hyperlink r:id="rId211" w:anchor="sub_id=1760000" w:history="1">
        <w:r>
          <w:rPr>
            <w:rStyle w:val="a4"/>
            <w:color w:val="0000FF"/>
            <w:u w:val="single"/>
          </w:rPr>
          <w:t>частью первой статьи 176</w:t>
        </w:r>
      </w:hyperlink>
      <w:r>
        <w:rPr>
          <w:rStyle w:val="s0"/>
        </w:rPr>
        <w:t xml:space="preserve"> (нарушение авторского права и смежных прав без отягчающих обстоятельств), </w:t>
      </w:r>
      <w:hyperlink r:id="rId212" w:anchor="sub_id=1770000" w:history="1">
        <w:r>
          <w:rPr>
            <w:rStyle w:val="a4"/>
            <w:color w:val="0000FF"/>
            <w:u w:val="single"/>
          </w:rPr>
          <w:t>частью первой статьи 177</w:t>
        </w:r>
      </w:hyperlink>
      <w:r>
        <w:rPr>
          <w:rStyle w:val="s0"/>
        </w:rPr>
        <w:t xml:space="preserve"> (нарушение прав на изобретение, полезную модель</w:t>
      </w:r>
      <w:r>
        <w:rPr>
          <w:rStyle w:val="s0"/>
        </w:rPr>
        <w:t xml:space="preserve">, промышленный образец, топографию интегральной микросхемы, сорт растений, рационализаторское предложение), </w:t>
      </w:r>
      <w:hyperlink r:id="rId213" w:anchor="sub_id=1800000" w:history="1">
        <w:r>
          <w:rPr>
            <w:rStyle w:val="a4"/>
            <w:color w:val="0000FF"/>
            <w:u w:val="single"/>
          </w:rPr>
          <w:t>статьей 180</w:t>
        </w:r>
      </w:hyperlink>
      <w:r>
        <w:rPr>
          <w:rStyle w:val="s0"/>
        </w:rPr>
        <w:t xml:space="preserve"> (препятствование осуществлению религиозного обряда)</w:t>
      </w:r>
      <w:r>
        <w:rPr>
          <w:rStyle w:val="s0"/>
        </w:rPr>
        <w:t xml:space="preserve">, </w:t>
      </w:r>
      <w:hyperlink r:id="rId214" w:anchor="sub_id=1820000" w:history="1">
        <w:r>
          <w:rPr>
            <w:rStyle w:val="a4"/>
            <w:color w:val="0000FF"/>
            <w:u w:val="single"/>
          </w:rPr>
          <w:t>статьей 182</w:t>
        </w:r>
      </w:hyperlink>
      <w:r>
        <w:rPr>
          <w:rStyle w:val="s0"/>
        </w:rPr>
        <w:t xml:space="preserve"> (нарушение неприкосновенности частной жизни), </w:t>
      </w:r>
      <w:hyperlink r:id="rId215" w:anchor="sub_id=1940000" w:history="1">
        <w:r>
          <w:rPr>
            <w:rStyle w:val="a4"/>
            <w:color w:val="0000FF"/>
            <w:u w:val="single"/>
          </w:rPr>
          <w:t>частью первой статьи 194</w:t>
        </w:r>
      </w:hyperlink>
      <w:r>
        <w:rPr>
          <w:rStyle w:val="s0"/>
        </w:rPr>
        <w:t xml:space="preserve"> (</w:t>
      </w:r>
      <w:r>
        <w:rPr>
          <w:rStyle w:val="s0"/>
        </w:rPr>
        <w:t xml:space="preserve">умышленное уничтожение или повреждение имущества без отягчающих обстоятельств), </w:t>
      </w:r>
      <w:hyperlink r:id="rId216" w:anchor="sub_id=1950000" w:history="1">
        <w:r>
          <w:rPr>
            <w:rStyle w:val="a4"/>
            <w:color w:val="0000FF"/>
            <w:u w:val="single"/>
          </w:rPr>
          <w:t>статьей 195</w:t>
        </w:r>
      </w:hyperlink>
      <w:r>
        <w:rPr>
          <w:rStyle w:val="s0"/>
        </w:rPr>
        <w:t xml:space="preserve"> (угроза уничтожения имущества), </w:t>
      </w:r>
      <w:hyperlink r:id="rId217" w:anchor="sub_id=1970000" w:history="1">
        <w:r>
          <w:rPr>
            <w:rStyle w:val="a4"/>
            <w:color w:val="0000FF"/>
            <w:u w:val="single"/>
          </w:rPr>
          <w:t>статьей 197</w:t>
        </w:r>
      </w:hyperlink>
      <w:r>
        <w:rPr>
          <w:rStyle w:val="s0"/>
        </w:rPr>
        <w:t xml:space="preserve"> ( нарушение обязанностей по охране имущества), </w:t>
      </w:r>
      <w:hyperlink r:id="rId218" w:anchor="sub_id=203010000" w:history="1">
        <w:r>
          <w:rPr>
            <w:rStyle w:val="a4"/>
            <w:color w:val="0000FF"/>
            <w:u w:val="single"/>
          </w:rPr>
          <w:t>статьей 203-1</w:t>
        </w:r>
      </w:hyperlink>
      <w:r>
        <w:rPr>
          <w:rStyle w:val="s0"/>
        </w:rPr>
        <w:t xml:space="preserve"> (незаконный оборот дисков для лазерных систем считывания, </w:t>
      </w:r>
      <w:r>
        <w:rPr>
          <w:rStyle w:val="s0"/>
        </w:rPr>
        <w:t xml:space="preserve">матриц, оборудования и сырья для их производства), </w:t>
      </w:r>
      <w:hyperlink r:id="rId219" w:anchor="sub_id=2060000" w:history="1">
        <w:r>
          <w:rPr>
            <w:rStyle w:val="a4"/>
            <w:color w:val="0000FF"/>
            <w:u w:val="single"/>
          </w:rPr>
          <w:t>частью первой статьи 206</w:t>
        </w:r>
      </w:hyperlink>
      <w:r>
        <w:rPr>
          <w:rStyle w:val="s0"/>
        </w:rPr>
        <w:t xml:space="preserve"> (противодействие законной хозяйственной деятельности без отягчающих обстоятельств), </w:t>
      </w:r>
      <w:hyperlink r:id="rId220" w:anchor="sub_id=2190000" w:history="1">
        <w:r>
          <w:rPr>
            <w:rStyle w:val="a4"/>
            <w:color w:val="0000FF"/>
            <w:u w:val="single"/>
          </w:rPr>
          <w:t>статьей 219</w:t>
        </w:r>
      </w:hyperlink>
      <w:r>
        <w:rPr>
          <w:rStyle w:val="s0"/>
        </w:rPr>
        <w:t xml:space="preserve"> (доведение до банкротства - относительно действий, которыми причинен ущерб кредиторам), </w:t>
      </w:r>
      <w:hyperlink r:id="rId221" w:anchor="sub_id=2290000" w:history="1">
        <w:r>
          <w:rPr>
            <w:rStyle w:val="a4"/>
            <w:color w:val="0000FF"/>
            <w:u w:val="single"/>
          </w:rPr>
          <w:t>статьей 229</w:t>
        </w:r>
      </w:hyperlink>
      <w:r>
        <w:rPr>
          <w:rStyle w:val="s0"/>
        </w:rPr>
        <w:t xml:space="preserve"> (незаконное использование знака для товаров и услуг, фирменного наименования, квалифицированного указания происхождения товара), </w:t>
      </w:r>
      <w:hyperlink r:id="rId222" w:anchor="sub_id=2310000" w:history="1">
        <w:r>
          <w:rPr>
            <w:rStyle w:val="a4"/>
            <w:color w:val="0000FF"/>
            <w:u w:val="single"/>
          </w:rPr>
          <w:t>статье 231</w:t>
        </w:r>
      </w:hyperlink>
      <w:r>
        <w:rPr>
          <w:rStyle w:val="s0"/>
        </w:rPr>
        <w:t xml:space="preserve"> (незаконный сбор</w:t>
      </w:r>
      <w:r>
        <w:rPr>
          <w:rStyle w:val="s0"/>
        </w:rPr>
        <w:t xml:space="preserve"> с целью использования или использование сведений, составляющих коммерческую или банковскую тайну), </w:t>
      </w:r>
      <w:hyperlink r:id="rId223" w:anchor="sub_id=2320000" w:history="1">
        <w:r>
          <w:rPr>
            <w:rStyle w:val="a4"/>
            <w:color w:val="0000FF"/>
            <w:u w:val="single"/>
          </w:rPr>
          <w:t>статье 232</w:t>
        </w:r>
      </w:hyperlink>
      <w:r>
        <w:rPr>
          <w:rStyle w:val="s0"/>
        </w:rPr>
        <w:t xml:space="preserve"> (разглашение коммерческой или банковской тайны), </w:t>
      </w:r>
      <w:hyperlink r:id="rId224" w:anchor="sub_id=232010000" w:history="1">
        <w:r>
          <w:rPr>
            <w:rStyle w:val="a4"/>
            <w:color w:val="0000FF"/>
            <w:u w:val="single"/>
          </w:rPr>
          <w:t>статьей 232-1</w:t>
        </w:r>
      </w:hyperlink>
      <w:r>
        <w:rPr>
          <w:rStyle w:val="s0"/>
        </w:rPr>
        <w:t xml:space="preserve"> (незаконное использование инсайдерской информации - относительно действий, которыми причинен вред правам, свободам и интересам отдельных граждан или интересам юридиче</w:t>
      </w:r>
      <w:r>
        <w:rPr>
          <w:rStyle w:val="s0"/>
        </w:rPr>
        <w:t xml:space="preserve">ских лиц), </w:t>
      </w:r>
      <w:hyperlink r:id="rId225" w:anchor="sub_id=232020000" w:history="1">
        <w:r>
          <w:rPr>
            <w:rStyle w:val="a4"/>
            <w:color w:val="0000FF"/>
            <w:u w:val="single"/>
          </w:rPr>
          <w:t>статьей 232-2</w:t>
        </w:r>
      </w:hyperlink>
      <w:r>
        <w:rPr>
          <w:rStyle w:val="s0"/>
        </w:rPr>
        <w:t xml:space="preserve"> (сокрытие информации о деятельности эмитента), </w:t>
      </w:r>
      <w:hyperlink r:id="rId226" w:anchor="sub_id=3550000" w:history="1">
        <w:r>
          <w:rPr>
            <w:rStyle w:val="a4"/>
            <w:color w:val="0000FF"/>
            <w:u w:val="single"/>
          </w:rPr>
          <w:t>частью перво</w:t>
        </w:r>
        <w:r>
          <w:rPr>
            <w:rStyle w:val="a4"/>
            <w:color w:val="0000FF"/>
            <w:u w:val="single"/>
          </w:rPr>
          <w:t>й статьи 355</w:t>
        </w:r>
      </w:hyperlink>
      <w:r>
        <w:rPr>
          <w:rStyle w:val="s0"/>
        </w:rPr>
        <w:t xml:space="preserve"> (принуждение к выполнению или невыполнению гражданско-правовых обязательств без отягчающих обстоятельств), </w:t>
      </w:r>
      <w:hyperlink r:id="rId227" w:anchor="sub_id=2560000" w:history="1">
        <w:r>
          <w:rPr>
            <w:rStyle w:val="a4"/>
            <w:color w:val="0000FF"/>
            <w:u w:val="single"/>
          </w:rPr>
          <w:t>статьей 356</w:t>
        </w:r>
      </w:hyperlink>
      <w:r>
        <w:rPr>
          <w:rStyle w:val="s0"/>
        </w:rPr>
        <w:t xml:space="preserve"> (самоуправство - относительно действий,</w:t>
      </w:r>
      <w:r>
        <w:rPr>
          <w:rStyle w:val="s0"/>
        </w:rPr>
        <w:t xml:space="preserve"> которыми причинен ущерб правам и интересам отдельных граждан или интересам владельца), </w:t>
      </w:r>
      <w:hyperlink r:id="rId228" w:anchor="sub_id=3610000" w:history="1">
        <w:r>
          <w:rPr>
            <w:rStyle w:val="a4"/>
            <w:color w:val="0000FF"/>
            <w:u w:val="single"/>
          </w:rPr>
          <w:t>частью первой статьи 361</w:t>
        </w:r>
      </w:hyperlink>
      <w:r>
        <w:rPr>
          <w:rStyle w:val="s0"/>
        </w:rPr>
        <w:t xml:space="preserve"> (несанкционированное вмешательство в работу электронно-выч</w:t>
      </w:r>
      <w:r>
        <w:rPr>
          <w:rStyle w:val="s0"/>
        </w:rPr>
        <w:t xml:space="preserve">ислительных машин (компьютеров), автоматизированных систем, компьютерных сетей или сетей электросвязи, без отягчающих обстоятельств), </w:t>
      </w:r>
      <w:hyperlink r:id="rId229" w:anchor="sub_id=3620000" w:history="1">
        <w:r>
          <w:rPr>
            <w:rStyle w:val="a4"/>
            <w:color w:val="0000FF"/>
            <w:u w:val="single"/>
          </w:rPr>
          <w:t>частью первой статьи 362</w:t>
        </w:r>
      </w:hyperlink>
      <w:r>
        <w:rPr>
          <w:rStyle w:val="s0"/>
        </w:rPr>
        <w:t xml:space="preserve"> </w:t>
      </w:r>
      <w:r>
        <w:rPr>
          <w:rStyle w:val="s0"/>
        </w:rPr>
        <w:t>(несанкционированные действия с информацией, которая обрабатывается в электронно-вычислительных машинах (компьютерах), автоматизированных системах, компьютерных сетях или хранится на носителях такой информации, совершенные лицом, имеющим право доступа к не</w:t>
      </w:r>
      <w:r>
        <w:rPr>
          <w:rStyle w:val="s0"/>
        </w:rPr>
        <w:t xml:space="preserve">й, без отягчающих обстоятельств), </w:t>
      </w:r>
      <w:hyperlink r:id="rId230" w:anchor="sub_id=364010000" w:history="1">
        <w:r>
          <w:rPr>
            <w:rStyle w:val="a4"/>
            <w:color w:val="0000FF"/>
            <w:u w:val="single"/>
          </w:rPr>
          <w:t>статьей 364-1</w:t>
        </w:r>
      </w:hyperlink>
      <w:r>
        <w:rPr>
          <w:rStyle w:val="s0"/>
        </w:rPr>
        <w:t xml:space="preserve"> (злоупотребление полномочиями должностным лицом юридического лица частного права независимо от организационно-правовой фо</w:t>
      </w:r>
      <w:r>
        <w:rPr>
          <w:rStyle w:val="s0"/>
        </w:rPr>
        <w:t xml:space="preserve">рмы), </w:t>
      </w:r>
      <w:hyperlink r:id="rId231" w:anchor="sub_id=365010000" w:history="1">
        <w:r>
          <w:rPr>
            <w:rStyle w:val="a4"/>
            <w:color w:val="0000FF"/>
            <w:u w:val="single"/>
          </w:rPr>
          <w:t>статьей 365-1</w:t>
        </w:r>
      </w:hyperlink>
      <w:r>
        <w:rPr>
          <w:rStyle w:val="s0"/>
        </w:rPr>
        <w:t xml:space="preserve"> (превышение полномочий должностным лицом юридического лица частного права независимо от организационно-правовой формы), </w:t>
      </w:r>
      <w:hyperlink r:id="rId232" w:anchor="sub_id=365020000" w:history="1">
        <w:r>
          <w:rPr>
            <w:rStyle w:val="a4"/>
            <w:color w:val="0000FF"/>
            <w:u w:val="single"/>
          </w:rPr>
          <w:t>статьей 365-2</w:t>
        </w:r>
      </w:hyperlink>
      <w:r>
        <w:rPr>
          <w:rStyle w:val="s0"/>
        </w:rPr>
        <w:t xml:space="preserve"> (злоупотребление полномочиями лицами, предоставляющими публичные услуги) Уголовного кодекса Украины;</w:t>
      </w:r>
    </w:p>
    <w:p w:rsidR="00000000" w:rsidRDefault="00170E83">
      <w:pPr>
        <w:pStyle w:val="pj"/>
      </w:pPr>
      <w:r>
        <w:rPr>
          <w:rStyle w:val="s0"/>
        </w:rPr>
        <w:t>2) исключен;</w:t>
      </w:r>
    </w:p>
    <w:p w:rsidR="00000000" w:rsidRDefault="00170E83">
      <w:pPr>
        <w:pStyle w:val="pj"/>
      </w:pPr>
      <w:r>
        <w:rPr>
          <w:rStyle w:val="s0"/>
        </w:rPr>
        <w:t>3) исключен.</w:t>
      </w:r>
    </w:p>
    <w:p w:rsidR="00000000" w:rsidRDefault="00170E83">
      <w:pPr>
        <w:pStyle w:val="pj"/>
      </w:pPr>
      <w:r>
        <w:rPr>
          <w:rStyle w:val="s0"/>
        </w:rPr>
        <w:t> </w:t>
      </w:r>
    </w:p>
    <w:p w:rsidR="00000000" w:rsidRDefault="00170E83">
      <w:pPr>
        <w:pStyle w:val="pj"/>
        <w:ind w:left="1200" w:hanging="800"/>
      </w:pPr>
      <w:bookmarkStart w:id="493" w:name="SUB4780000"/>
      <w:bookmarkEnd w:id="493"/>
      <w:r>
        <w:rPr>
          <w:rStyle w:val="s1"/>
        </w:rPr>
        <w:t xml:space="preserve">Статья 478. </w:t>
      </w:r>
      <w:r>
        <w:rPr>
          <w:rStyle w:val="s0"/>
        </w:rPr>
        <w:t>Начало уголовного производства в форме част</w:t>
      </w:r>
      <w:r>
        <w:rPr>
          <w:rStyle w:val="s0"/>
        </w:rPr>
        <w:t>ного обвинения</w:t>
      </w:r>
    </w:p>
    <w:p w:rsidR="00000000" w:rsidRDefault="00170E83">
      <w:pPr>
        <w:pStyle w:val="pj"/>
      </w:pPr>
      <w:r>
        <w:rPr>
          <w:rStyle w:val="s0"/>
        </w:rPr>
        <w:t>1. Потерпевший имеет право подать следователя, дознавателя, прокурора, другого должностного лица органа, уполномоченного на начало досудебного расследования, заявление о совершении уголовного преступления в течение срока давности привлечения</w:t>
      </w:r>
      <w:r>
        <w:rPr>
          <w:rStyle w:val="s0"/>
        </w:rPr>
        <w:t xml:space="preserve"> к уголовной ответственности за совершение определенного уголовного преступления.</w:t>
      </w:r>
    </w:p>
    <w:p w:rsidR="00000000" w:rsidRDefault="00170E83">
      <w:pPr>
        <w:pStyle w:val="pj"/>
      </w:pPr>
      <w:r>
        <w:rPr>
          <w:rStyle w:val="s0"/>
        </w:rPr>
        <w:t> </w:t>
      </w:r>
    </w:p>
    <w:p w:rsidR="00000000" w:rsidRDefault="00170E83">
      <w:pPr>
        <w:pStyle w:val="pj"/>
        <w:ind w:left="1200" w:hanging="800"/>
      </w:pPr>
      <w:bookmarkStart w:id="494" w:name="SUB4790000"/>
      <w:bookmarkEnd w:id="494"/>
      <w:r>
        <w:rPr>
          <w:rStyle w:val="s1"/>
        </w:rPr>
        <w:t xml:space="preserve">Статья 479. </w:t>
      </w:r>
      <w:r>
        <w:rPr>
          <w:rStyle w:val="s0"/>
        </w:rPr>
        <w:t>Возмещение вреда потерпевшему в уголовном производстве в форме частного обвинения</w:t>
      </w:r>
    </w:p>
    <w:p w:rsidR="00000000" w:rsidRDefault="00170E83">
      <w:pPr>
        <w:pStyle w:val="pj"/>
      </w:pPr>
      <w:r>
        <w:rPr>
          <w:rStyle w:val="s0"/>
        </w:rPr>
        <w:t>1. Возмещение вреда потерпевшему в уголовном производстве в форме частного обв</w:t>
      </w:r>
      <w:r>
        <w:rPr>
          <w:rStyle w:val="s0"/>
        </w:rPr>
        <w:t>инения может происходить на основании соглашения о примирении или без нее.</w:t>
      </w:r>
    </w:p>
    <w:p w:rsidR="00000000" w:rsidRDefault="00170E83">
      <w:pPr>
        <w:pStyle w:val="pj"/>
      </w:pPr>
      <w:r>
        <w:rPr>
          <w:rStyle w:val="s0"/>
        </w:rPr>
        <w:t> </w:t>
      </w:r>
    </w:p>
    <w:p w:rsidR="00000000" w:rsidRDefault="00170E83">
      <w:pPr>
        <w:pStyle w:val="pc"/>
      </w:pPr>
      <w:bookmarkStart w:id="495" w:name="SUB479010000"/>
      <w:bookmarkEnd w:id="495"/>
      <w:r>
        <w:rPr>
          <w:rStyle w:val="s1"/>
        </w:rPr>
        <w:t>Глава 36-1. Уголовное производство по деянию, уголовное противоправность которого было установлено утратившим силу законом</w:t>
      </w:r>
    </w:p>
    <w:p w:rsidR="00000000" w:rsidRDefault="00170E83">
      <w:pPr>
        <w:pStyle w:val="pj"/>
        <w:ind w:left="1200" w:hanging="800"/>
      </w:pPr>
      <w:r>
        <w:rPr>
          <w:rStyle w:val="s1"/>
        </w:rPr>
        <w:t> </w:t>
      </w:r>
    </w:p>
    <w:p w:rsidR="00000000" w:rsidRDefault="00170E83">
      <w:pPr>
        <w:pStyle w:val="pj"/>
        <w:ind w:left="1200" w:hanging="800"/>
      </w:pPr>
      <w:r>
        <w:rPr>
          <w:rStyle w:val="s1"/>
        </w:rPr>
        <w:t xml:space="preserve">Статья 479-1. </w:t>
      </w:r>
      <w:r>
        <w:rPr>
          <w:rStyle w:val="s0"/>
        </w:rPr>
        <w:t>Особенности окончания досудебного рассле</w:t>
      </w:r>
      <w:r>
        <w:rPr>
          <w:rStyle w:val="s0"/>
        </w:rPr>
        <w:t>дования</w:t>
      </w:r>
    </w:p>
    <w:p w:rsidR="00000000" w:rsidRDefault="00170E83">
      <w:pPr>
        <w:pStyle w:val="pj"/>
      </w:pPr>
      <w:r>
        <w:rPr>
          <w:rStyle w:val="s0"/>
        </w:rPr>
        <w:t xml:space="preserve">1. В случае если подозреваемый возражает против закрытия уголовного производства по основанию, предусмотренному пунктом 4 </w:t>
      </w:r>
      <w:r>
        <w:rPr>
          <w:rStyle w:val="s0"/>
          <w:vertAlign w:val="superscript"/>
        </w:rPr>
        <w:t>1</w:t>
      </w:r>
      <w:r>
        <w:rPr>
          <w:rStyle w:val="s0"/>
        </w:rPr>
        <w:t xml:space="preserve"> части первой </w:t>
      </w:r>
      <w:hyperlink w:anchor="sub2840000" w:history="1">
        <w:r>
          <w:rPr>
            <w:rStyle w:val="a4"/>
            <w:color w:val="0000FF"/>
            <w:u w:val="single"/>
          </w:rPr>
          <w:t>статьи 284</w:t>
        </w:r>
      </w:hyperlink>
      <w:r>
        <w:rPr>
          <w:rStyle w:val="s0"/>
        </w:rPr>
        <w:t xml:space="preserve"> настоящего Кодекса, прокурор, признав собранные во время досудебног</w:t>
      </w:r>
      <w:r>
        <w:rPr>
          <w:rStyle w:val="s0"/>
        </w:rPr>
        <w:t>о расследования доказательства достаточными для установления факта совершения подозреваемым деяния, уголовная противоправность которого была установлена законом, который утратил силу, обязан сообщить подозреваемому, его защитнику о завершении досудебного р</w:t>
      </w:r>
      <w:r>
        <w:rPr>
          <w:rStyle w:val="s0"/>
        </w:rPr>
        <w:t xml:space="preserve">асследования и предоставления доступа к материалам досудебного расследования. Предоставление доступа к материалам осуществляется в порядке, предусмотренном </w:t>
      </w:r>
      <w:hyperlink w:anchor="sub2900000" w:history="1">
        <w:r>
          <w:rPr>
            <w:rStyle w:val="a4"/>
            <w:color w:val="0000FF"/>
            <w:u w:val="single"/>
          </w:rPr>
          <w:t>статьей 290</w:t>
        </w:r>
      </w:hyperlink>
      <w:r>
        <w:rPr>
          <w:rStyle w:val="s0"/>
        </w:rPr>
        <w:t xml:space="preserve"> настоящего Кодекса.</w:t>
      </w:r>
    </w:p>
    <w:p w:rsidR="00000000" w:rsidRDefault="00170E83">
      <w:pPr>
        <w:pStyle w:val="pj"/>
      </w:pPr>
      <w:r>
        <w:rPr>
          <w:rStyle w:val="s0"/>
        </w:rPr>
        <w:t>2. В кратчайший срок после ознакомл</w:t>
      </w:r>
      <w:r>
        <w:rPr>
          <w:rStyle w:val="s0"/>
        </w:rPr>
        <w:t xml:space="preserve">ения с материалами досудебного расследования прокурор обращается к суду с ходатайством о закрытии уголовного производства в отношении подозреваемого по основанию, предусмотренному пунктом 4 </w:t>
      </w:r>
      <w:r>
        <w:rPr>
          <w:rStyle w:val="s0"/>
          <w:vertAlign w:val="superscript"/>
        </w:rPr>
        <w:t>1</w:t>
      </w:r>
      <w:r>
        <w:rPr>
          <w:rStyle w:val="s0"/>
        </w:rPr>
        <w:t xml:space="preserve"> части первой </w:t>
      </w:r>
      <w:hyperlink w:anchor="sub2840000" w:history="1">
        <w:r>
          <w:rPr>
            <w:rStyle w:val="a4"/>
            <w:color w:val="0000FF"/>
            <w:u w:val="single"/>
          </w:rPr>
          <w:t>статьи 284</w:t>
        </w:r>
      </w:hyperlink>
      <w:r>
        <w:rPr>
          <w:rStyle w:val="s0"/>
        </w:rPr>
        <w:t xml:space="preserve"> настоящ</w:t>
      </w:r>
      <w:r>
        <w:rPr>
          <w:rStyle w:val="s0"/>
        </w:rPr>
        <w:t>его Кодекса.</w:t>
      </w:r>
    </w:p>
    <w:p w:rsidR="00000000" w:rsidRDefault="00170E83">
      <w:pPr>
        <w:pStyle w:val="pj"/>
      </w:pPr>
      <w:r>
        <w:rPr>
          <w:rStyle w:val="s0"/>
        </w:rPr>
        <w:t>3. В ходатайстве прокурора о закрытии уголовного производства указываются:</w:t>
      </w:r>
    </w:p>
    <w:p w:rsidR="00000000" w:rsidRDefault="00170E83">
      <w:pPr>
        <w:pStyle w:val="pj"/>
      </w:pPr>
      <w:r>
        <w:rPr>
          <w:rStyle w:val="s0"/>
        </w:rPr>
        <w:t>1) наименование уголовного производства и его регистрационный номер;</w:t>
      </w:r>
    </w:p>
    <w:p w:rsidR="00000000" w:rsidRDefault="00170E83">
      <w:pPr>
        <w:pStyle w:val="pj"/>
      </w:pPr>
      <w:r>
        <w:rPr>
          <w:rStyle w:val="s0"/>
        </w:rPr>
        <w:t>2) анкетные данные подозреваемого (фамилия, имя, отчество, дата и место рождения, место жительства, гражданство);</w:t>
      </w:r>
    </w:p>
    <w:p w:rsidR="00000000" w:rsidRDefault="00170E83">
      <w:pPr>
        <w:pStyle w:val="pj"/>
      </w:pPr>
      <w:r>
        <w:rPr>
          <w:rStyle w:val="s0"/>
        </w:rPr>
        <w:t>3) фамилия, имя, отчество и занимаемая должность прокурора;</w:t>
      </w:r>
    </w:p>
    <w:p w:rsidR="00000000" w:rsidRDefault="00170E83">
      <w:pPr>
        <w:pStyle w:val="pj"/>
      </w:pPr>
      <w:r>
        <w:rPr>
          <w:rStyle w:val="s0"/>
        </w:rPr>
        <w:t>4) фактические обстоятельства деяния и его правовая квалификация с указанием стать</w:t>
      </w:r>
      <w:r>
        <w:rPr>
          <w:rStyle w:val="s0"/>
        </w:rPr>
        <w:t>и (части статьи) закона Украины об уголовной ответственности, действующей на момент его совершения;</w:t>
      </w:r>
    </w:p>
    <w:p w:rsidR="00000000" w:rsidRDefault="00170E83">
      <w:pPr>
        <w:pStyle w:val="pj"/>
      </w:pPr>
      <w:r>
        <w:rPr>
          <w:rStyle w:val="s0"/>
        </w:rPr>
        <w:t>5) доказательства, подтверждающие факт совершения лицом деяния, уголовная противоправность которого была установлена законом, который утратил силу;</w:t>
      </w:r>
    </w:p>
    <w:p w:rsidR="00000000" w:rsidRDefault="00170E83">
      <w:pPr>
        <w:pStyle w:val="pj"/>
      </w:pPr>
      <w:r>
        <w:rPr>
          <w:rStyle w:val="s0"/>
        </w:rPr>
        <w:t>6) обсто</w:t>
      </w:r>
      <w:r>
        <w:rPr>
          <w:rStyle w:val="s0"/>
        </w:rPr>
        <w:t>ятельства, свидетельствующие, что уголовное производство подлежит закрытию в связи с утратой закона, которым устанавливалась уголовное противоправность деяния;</w:t>
      </w:r>
    </w:p>
    <w:p w:rsidR="00000000" w:rsidRDefault="00170E83">
      <w:pPr>
        <w:pStyle w:val="pj"/>
      </w:pPr>
      <w:r>
        <w:rPr>
          <w:rStyle w:val="s0"/>
        </w:rPr>
        <w:t>7) размер вреда, причиненного деянием подозреваемого, и сведения о его возмещении;</w:t>
      </w:r>
    </w:p>
    <w:p w:rsidR="00000000" w:rsidRDefault="00170E83">
      <w:pPr>
        <w:pStyle w:val="pj"/>
      </w:pPr>
      <w:r>
        <w:rPr>
          <w:rStyle w:val="s0"/>
        </w:rPr>
        <w:t>8) дата и место ходатайства.</w:t>
      </w:r>
    </w:p>
    <w:p w:rsidR="00000000" w:rsidRDefault="00170E83">
      <w:pPr>
        <w:pStyle w:val="pj"/>
      </w:pPr>
      <w:r>
        <w:rPr>
          <w:rStyle w:val="s0"/>
        </w:rPr>
        <w:t>4. Одновременно с передачей ходатайства о закрытии уголовного производства в суд прокурор обязан предоставить копию ходатайства подозреваемому, его защитнику.</w:t>
      </w:r>
    </w:p>
    <w:p w:rsidR="00000000" w:rsidRDefault="00170E83">
      <w:pPr>
        <w:pStyle w:val="pj"/>
      </w:pPr>
      <w:r>
        <w:t> </w:t>
      </w:r>
    </w:p>
    <w:p w:rsidR="00000000" w:rsidRDefault="00170E83">
      <w:pPr>
        <w:pStyle w:val="pj"/>
        <w:ind w:left="1200" w:hanging="800"/>
      </w:pPr>
      <w:bookmarkStart w:id="496" w:name="SUB479020000"/>
      <w:bookmarkEnd w:id="496"/>
      <w:r>
        <w:rPr>
          <w:rStyle w:val="s1"/>
        </w:rPr>
        <w:t xml:space="preserve">Статья 479-2. </w:t>
      </w:r>
      <w:r>
        <w:rPr>
          <w:rStyle w:val="s0"/>
        </w:rPr>
        <w:t>Особенности судебного производства</w:t>
      </w:r>
    </w:p>
    <w:p w:rsidR="00000000" w:rsidRDefault="00170E83">
      <w:pPr>
        <w:pStyle w:val="pj"/>
      </w:pPr>
      <w:r>
        <w:rPr>
          <w:rStyle w:val="s0"/>
        </w:rPr>
        <w:t>1. Суд осуществля</w:t>
      </w:r>
      <w:r>
        <w:rPr>
          <w:rStyle w:val="s0"/>
        </w:rPr>
        <w:t>ет судебное производство по деянию, уголовная противоправность которого была установлена утратившим силу законом в общем порядке, предусмотренном настоящим Кодексом, с учетом особенностей, определенных настоящей статьей.</w:t>
      </w:r>
    </w:p>
    <w:p w:rsidR="00000000" w:rsidRDefault="00170E83">
      <w:pPr>
        <w:pStyle w:val="pj"/>
      </w:pPr>
      <w:r>
        <w:rPr>
          <w:rStyle w:val="s0"/>
        </w:rPr>
        <w:t>2. При отсутствии согласия подозрев</w:t>
      </w:r>
      <w:r>
        <w:rPr>
          <w:rStyle w:val="s0"/>
        </w:rPr>
        <w:t xml:space="preserve">аемого на закрытие уголовного производства по основанию, предусмотренному пунктом 4 </w:t>
      </w:r>
      <w:r>
        <w:rPr>
          <w:rStyle w:val="s0"/>
          <w:vertAlign w:val="superscript"/>
        </w:rPr>
        <w:t>1</w:t>
      </w:r>
      <w:r>
        <w:rPr>
          <w:rStyle w:val="s0"/>
        </w:rPr>
        <w:t xml:space="preserve"> части первой </w:t>
      </w:r>
      <w:hyperlink w:anchor="sub2840000" w:history="1">
        <w:r>
          <w:rPr>
            <w:rStyle w:val="a4"/>
            <w:color w:val="0000FF"/>
            <w:u w:val="single"/>
          </w:rPr>
          <w:t>статьи 284</w:t>
        </w:r>
      </w:hyperlink>
      <w:r>
        <w:rPr>
          <w:rStyle w:val="s0"/>
        </w:rPr>
        <w:t xml:space="preserve"> настоящего Кодекса, и в случае, если судом установлено совершение им деяния, уголовная противоправность которого </w:t>
      </w:r>
      <w:r>
        <w:rPr>
          <w:rStyle w:val="s0"/>
        </w:rPr>
        <w:t xml:space="preserve">была установлена законом, который утратил силу, суд постановляет постановление о закрытии уголовного производства по основанию, предусмотренному пунктом 1 </w:t>
      </w:r>
      <w:r>
        <w:rPr>
          <w:rStyle w:val="s0"/>
          <w:vertAlign w:val="superscript"/>
        </w:rPr>
        <w:t>2</w:t>
      </w:r>
      <w:r>
        <w:rPr>
          <w:rStyle w:val="s0"/>
        </w:rPr>
        <w:t xml:space="preserve"> части второй статьи 284 настоящего Кодекса. Если судом не установлено, что подозреваемым совершено </w:t>
      </w:r>
      <w:r>
        <w:rPr>
          <w:rStyle w:val="s0"/>
        </w:rPr>
        <w:t>деяние, уголовная противоправность которого была установлена законом, который утратил силу, суд постановляет постановление о закрытии уголовного производства по основанию, предусмотренному пунктом 1 или 2 части первой статьи 284 настоящего Кодекса.</w:t>
      </w:r>
    </w:p>
    <w:p w:rsidR="00000000" w:rsidRDefault="00170E83">
      <w:pPr>
        <w:pStyle w:val="pj"/>
      </w:pPr>
      <w:r>
        <w:rPr>
          <w:rStyle w:val="s0"/>
        </w:rPr>
        <w:t>3. Если</w:t>
      </w:r>
      <w:r>
        <w:rPr>
          <w:rStyle w:val="s0"/>
        </w:rPr>
        <w:t xml:space="preserve"> во время осуществления судебного производства в отношении производства, которое поступило в суд с обвинительным актом, утратил силу закон, которым устанавливалась уголовная противоправность деяния, суд приостанавливает судебное разбирательство и спрашивае</w:t>
      </w:r>
      <w:r>
        <w:rPr>
          <w:rStyle w:val="s0"/>
        </w:rPr>
        <w:t xml:space="preserve">т согласие обвиняемого на закрытие уголовного производства по основанию, предусмотренному пунктом 4 </w:t>
      </w:r>
      <w:r>
        <w:rPr>
          <w:rStyle w:val="s0"/>
          <w:vertAlign w:val="superscript"/>
        </w:rPr>
        <w:t>1</w:t>
      </w:r>
      <w:r>
        <w:rPr>
          <w:rStyle w:val="s0"/>
        </w:rPr>
        <w:t xml:space="preserve"> части первой статьи 284 настоящего Кодекса. Суд закрывает уголовное производство на этом основании, если обвиняемый против этого не возражает. При отсутст</w:t>
      </w:r>
      <w:r>
        <w:rPr>
          <w:rStyle w:val="s0"/>
        </w:rPr>
        <w:t>вии согласия обвиняемого и в случае, если судом установлено совершение им деяния, уголовная противоправность которого была установлена законом, который утратил силу, суд постановляет постановление о закрытии уголовного производства по основанию, предусмотр</w:t>
      </w:r>
      <w:r>
        <w:rPr>
          <w:rStyle w:val="s0"/>
        </w:rPr>
        <w:t xml:space="preserve">енному пунктом 1 </w:t>
      </w:r>
      <w:r>
        <w:rPr>
          <w:rStyle w:val="s0"/>
          <w:vertAlign w:val="superscript"/>
        </w:rPr>
        <w:t>2</w:t>
      </w:r>
      <w:r>
        <w:rPr>
          <w:rStyle w:val="s0"/>
        </w:rPr>
        <w:t xml:space="preserve"> части второй </w:t>
      </w:r>
      <w:hyperlink w:anchor="sub2840000" w:history="1">
        <w:r>
          <w:rPr>
            <w:rStyle w:val="a4"/>
            <w:color w:val="0000FF"/>
            <w:u w:val="single"/>
          </w:rPr>
          <w:t>статьи 284</w:t>
        </w:r>
      </w:hyperlink>
      <w:r>
        <w:rPr>
          <w:rStyle w:val="s0"/>
        </w:rPr>
        <w:t xml:space="preserve"> настоящего Кодекса. Если судом не установлено, что обвиняемым совершено деяние, уголовная противоправность которого была установлена законом, утратившим силу, суд выносит оправдате</w:t>
      </w:r>
      <w:r>
        <w:rPr>
          <w:rStyle w:val="s0"/>
        </w:rPr>
        <w:t>льный приговор.</w:t>
      </w:r>
    </w:p>
    <w:p w:rsidR="00000000" w:rsidRDefault="00170E83">
      <w:pPr>
        <w:pStyle w:val="pj"/>
      </w:pPr>
      <w:r>
        <w:rPr>
          <w:rStyle w:val="s0"/>
        </w:rPr>
        <w:t> </w:t>
      </w:r>
    </w:p>
    <w:p w:rsidR="00000000" w:rsidRDefault="00170E83">
      <w:pPr>
        <w:pStyle w:val="pc"/>
      </w:pPr>
      <w:bookmarkStart w:id="497" w:name="SUB4800000"/>
      <w:bookmarkEnd w:id="497"/>
      <w:r>
        <w:rPr>
          <w:rStyle w:val="s1"/>
        </w:rPr>
        <w:t>Глава 37. Уголовное производство по отдельной категории лиц</w:t>
      </w:r>
    </w:p>
    <w:p w:rsidR="00000000" w:rsidRDefault="00170E83">
      <w:pPr>
        <w:pStyle w:val="pc"/>
      </w:pPr>
      <w:r>
        <w:rPr>
          <w:rStyle w:val="s1"/>
        </w:rPr>
        <w:t> </w:t>
      </w:r>
    </w:p>
    <w:p w:rsidR="00000000" w:rsidRDefault="00170E83">
      <w:pPr>
        <w:pStyle w:val="pj"/>
        <w:ind w:left="1200" w:hanging="800"/>
      </w:pPr>
      <w:r>
        <w:rPr>
          <w:rStyle w:val="s1"/>
        </w:rPr>
        <w:t xml:space="preserve">Статья 480. </w:t>
      </w:r>
      <w:r>
        <w:rPr>
          <w:rStyle w:val="s0"/>
        </w:rPr>
        <w:t>Лица, в отношении которых осуществляется особый порядок уголовного производства</w:t>
      </w:r>
    </w:p>
    <w:p w:rsidR="00000000" w:rsidRDefault="00170E83">
      <w:pPr>
        <w:pStyle w:val="pj"/>
      </w:pPr>
      <w:r>
        <w:rPr>
          <w:rStyle w:val="s0"/>
        </w:rPr>
        <w:t>1. Особый порядок уголовного судопроизводства применяется в отношении:</w:t>
      </w:r>
    </w:p>
    <w:p w:rsidR="00000000" w:rsidRDefault="00170E83">
      <w:pPr>
        <w:pStyle w:val="pj"/>
      </w:pPr>
      <w:r>
        <w:rPr>
          <w:rStyle w:val="s0"/>
        </w:rPr>
        <w:t xml:space="preserve">1) народного </w:t>
      </w:r>
      <w:r>
        <w:rPr>
          <w:rStyle w:val="s0"/>
        </w:rPr>
        <w:t>депутата Украины;</w:t>
      </w:r>
    </w:p>
    <w:p w:rsidR="00000000" w:rsidRDefault="00170E83">
      <w:pPr>
        <w:pStyle w:val="pj"/>
      </w:pPr>
      <w:r>
        <w:rPr>
          <w:rStyle w:val="s0"/>
        </w:rPr>
        <w:t>2) судьи, судьи Конституционного Суда Украины, судьи Высшего антикоррупционного суда, а также присяжного на время исполнения им обязанностей в суде, Председателя, заместителя Председателя, члена Высшего совета правосудия, Председателя, за</w:t>
      </w:r>
      <w:r>
        <w:rPr>
          <w:rStyle w:val="s0"/>
        </w:rPr>
        <w:t>местителя Председателя, члена Высшей квалификационной комиссии судей Украины;</w:t>
      </w:r>
    </w:p>
    <w:p w:rsidR="00000000" w:rsidRDefault="00170E83">
      <w:pPr>
        <w:pStyle w:val="pj"/>
      </w:pPr>
      <w:r>
        <w:rPr>
          <w:rStyle w:val="s0"/>
        </w:rPr>
        <w:t>3) кандидата в Президенты Украины;</w:t>
      </w:r>
    </w:p>
    <w:p w:rsidR="00000000" w:rsidRDefault="00170E83">
      <w:pPr>
        <w:pStyle w:val="pj"/>
      </w:pPr>
      <w:r>
        <w:rPr>
          <w:rStyle w:val="s0"/>
        </w:rPr>
        <w:t>4) Уполномоченного Верховной Рады Украины по правам человека;</w:t>
      </w:r>
    </w:p>
    <w:p w:rsidR="00000000" w:rsidRDefault="00170E83">
      <w:pPr>
        <w:pStyle w:val="pj"/>
      </w:pPr>
      <w:r>
        <w:rPr>
          <w:rStyle w:val="s0"/>
        </w:rPr>
        <w:t>5) Председателя, другого члена Счетной палаты;</w:t>
      </w:r>
    </w:p>
    <w:p w:rsidR="00000000" w:rsidRDefault="00170E83">
      <w:pPr>
        <w:pStyle w:val="pj"/>
      </w:pPr>
      <w:r>
        <w:rPr>
          <w:rStyle w:val="s0"/>
        </w:rPr>
        <w:t>6) депутата местного совета;</w:t>
      </w:r>
    </w:p>
    <w:p w:rsidR="00000000" w:rsidRDefault="00170E83">
      <w:pPr>
        <w:pStyle w:val="pj"/>
      </w:pPr>
      <w:r>
        <w:rPr>
          <w:rStyle w:val="s0"/>
        </w:rPr>
        <w:t>7) ад</w:t>
      </w:r>
      <w:r>
        <w:rPr>
          <w:rStyle w:val="s0"/>
        </w:rPr>
        <w:t>воката;</w:t>
      </w:r>
    </w:p>
    <w:p w:rsidR="00000000" w:rsidRDefault="00170E83">
      <w:pPr>
        <w:pStyle w:val="pj"/>
      </w:pPr>
      <w:r>
        <w:rPr>
          <w:rStyle w:val="s0"/>
        </w:rPr>
        <w:t>8) Генерального прокурора, его заместителя, прокурора Специализированной антикоррупционной прокуратуры;</w:t>
      </w:r>
    </w:p>
    <w:p w:rsidR="00000000" w:rsidRDefault="00170E83">
      <w:pPr>
        <w:pStyle w:val="pji"/>
      </w:pPr>
      <w:r>
        <w:rPr>
          <w:rStyle w:val="s3"/>
        </w:rPr>
        <w:t>Пункт 9 в редакции Закона Украины от 14 октября 2014 № 1700-VII считать пунктом 10;</w:t>
      </w:r>
    </w:p>
    <w:p w:rsidR="00000000" w:rsidRDefault="00170E83">
      <w:pPr>
        <w:pStyle w:val="pj"/>
      </w:pPr>
      <w:r>
        <w:rPr>
          <w:rStyle w:val="s0"/>
        </w:rPr>
        <w:t>10) Председателя Национального агентства по вопросам предотвращения коррупции, его заместителя.</w:t>
      </w:r>
    </w:p>
    <w:p w:rsidR="00000000" w:rsidRDefault="00170E83">
      <w:pPr>
        <w:pStyle w:val="pj"/>
      </w:pPr>
      <w:r>
        <w:rPr>
          <w:rStyle w:val="s0"/>
        </w:rPr>
        <w:t> </w:t>
      </w:r>
    </w:p>
    <w:p w:rsidR="00000000" w:rsidRDefault="00170E83">
      <w:pPr>
        <w:pStyle w:val="pj"/>
        <w:ind w:left="1200" w:hanging="800"/>
      </w:pPr>
      <w:bookmarkStart w:id="498" w:name="SUB480010000"/>
      <w:bookmarkEnd w:id="498"/>
      <w:r>
        <w:rPr>
          <w:rStyle w:val="s1"/>
        </w:rPr>
        <w:t xml:space="preserve">Статья 480-1. </w:t>
      </w:r>
      <w:r>
        <w:rPr>
          <w:rStyle w:val="s0"/>
        </w:rPr>
        <w:t>Особенности начала досудебного расследования уголовных преступлений, совершенных судьей Высшего антикоррупционного суда</w:t>
      </w:r>
    </w:p>
    <w:p w:rsidR="00000000" w:rsidRDefault="00170E83">
      <w:pPr>
        <w:pStyle w:val="pj"/>
      </w:pPr>
      <w:r>
        <w:rPr>
          <w:rStyle w:val="s0"/>
        </w:rPr>
        <w:t>1. Сведения, которые мог</w:t>
      </w:r>
      <w:r>
        <w:rPr>
          <w:rStyle w:val="s0"/>
        </w:rPr>
        <w:t>ут свидетельствовать о совершении уголовного преступления судьей Высшего антикоррупционного суда, вносятся в Единый реестр досудебных расследований Генеральным прокурором (исполняющим обязанности Генерального прокурора) в порядке, установленном настоящим К</w:t>
      </w:r>
      <w:r>
        <w:rPr>
          <w:rStyle w:val="s0"/>
        </w:rPr>
        <w:t>одексом.</w:t>
      </w:r>
    </w:p>
    <w:p w:rsidR="00000000" w:rsidRDefault="00170E83">
      <w:pPr>
        <w:pStyle w:val="pj"/>
      </w:pPr>
      <w:r>
        <w:rPr>
          <w:rStyle w:val="s0"/>
        </w:rPr>
        <w:t>2. Генеральный прокурор (исполняющий обязанности Генерального прокурора) обязан безотлагательно, но не позднее 24 часов с момента внесения таких сведений, сообщить Верховный Суд о начале досудебного расследования.</w:t>
      </w:r>
    </w:p>
    <w:p w:rsidR="00000000" w:rsidRDefault="00170E83">
      <w:pPr>
        <w:pStyle w:val="pj"/>
      </w:pPr>
      <w:r>
        <w:rPr>
          <w:rStyle w:val="s0"/>
        </w:rPr>
        <w:t> </w:t>
      </w:r>
    </w:p>
    <w:p w:rsidR="00000000" w:rsidRDefault="00170E83">
      <w:pPr>
        <w:pStyle w:val="pj"/>
        <w:ind w:left="1200" w:hanging="800"/>
      </w:pPr>
      <w:bookmarkStart w:id="499" w:name="SUB4810000"/>
      <w:bookmarkEnd w:id="499"/>
      <w:r>
        <w:rPr>
          <w:rStyle w:val="s1"/>
        </w:rPr>
        <w:t xml:space="preserve">Статья 481. </w:t>
      </w:r>
      <w:r>
        <w:rPr>
          <w:rStyle w:val="s0"/>
        </w:rPr>
        <w:t>Сообщение о подозре</w:t>
      </w:r>
      <w:r>
        <w:rPr>
          <w:rStyle w:val="s0"/>
        </w:rPr>
        <w:t>нии</w:t>
      </w:r>
    </w:p>
    <w:p w:rsidR="00000000" w:rsidRDefault="00170E83">
      <w:pPr>
        <w:pStyle w:val="pj"/>
      </w:pPr>
      <w:r>
        <w:rPr>
          <w:rStyle w:val="s0"/>
        </w:rPr>
        <w:t>1. Уведомление о подозрении осуществляется:</w:t>
      </w:r>
    </w:p>
    <w:p w:rsidR="00000000" w:rsidRDefault="00170E83">
      <w:pPr>
        <w:pStyle w:val="pj"/>
      </w:pPr>
      <w:r>
        <w:rPr>
          <w:rStyle w:val="s0"/>
        </w:rPr>
        <w:t>1) адвокату, депутату местного совета, депутату Верховной Рады Автономной Республики Крым, сельскому, поселковому, городскому голове - Генеральным прокурором, его заместителем, руководителем областной прокура</w:t>
      </w:r>
      <w:r>
        <w:rPr>
          <w:rStyle w:val="s0"/>
        </w:rPr>
        <w:t>туры в пределах его полномочий;</w:t>
      </w:r>
    </w:p>
    <w:p w:rsidR="00000000" w:rsidRDefault="00170E83">
      <w:pPr>
        <w:pStyle w:val="pj"/>
      </w:pPr>
      <w:r>
        <w:rPr>
          <w:rStyle w:val="s0"/>
        </w:rPr>
        <w:t>2) народному депутату Украины, кандидату в Президенты Украины, Уполномоченному Верховной Рады Украины по правам человека, Председателю или другому члену Счетной палаты, прокурору Специализированной антикоррупционной прокурат</w:t>
      </w:r>
      <w:r>
        <w:rPr>
          <w:rStyle w:val="s0"/>
        </w:rPr>
        <w:t>уры, Директору или другому работнику Национального антикоррупционного бюро Украины, заместителям Генерального прокурора, Председателю Национального агентства по вопросам предотвращения коррупции, его заместителю - Генеральным прокурором (исполняющим обязан</w:t>
      </w:r>
      <w:r>
        <w:rPr>
          <w:rStyle w:val="s0"/>
        </w:rPr>
        <w:t>ности» связей Генерального прокурора) или заместителем Генерального прокурора - руководителем Специализированной антикоррупционной прокуратуры;</w:t>
      </w:r>
    </w:p>
    <w:p w:rsidR="00000000" w:rsidRDefault="00170E83">
      <w:pPr>
        <w:pStyle w:val="pj"/>
      </w:pPr>
      <w:r>
        <w:rPr>
          <w:rStyle w:val="s0"/>
        </w:rPr>
        <w:t>3) судьи, судьи Конституционного Суда Украины, присяжному на время исполнения им обязанностей в суде, Председате</w:t>
      </w:r>
      <w:r>
        <w:rPr>
          <w:rStyle w:val="s0"/>
        </w:rPr>
        <w:t>лю, заместителю Председателя, члена Высшего совета правосудия, Председателю, заместителю Председателя, члена Высшей квалификационной комиссии судей Украины, работникам Национального антикоррупционного бюро Украины - Генеральным прокурором или его заместите</w:t>
      </w:r>
      <w:r>
        <w:rPr>
          <w:rStyle w:val="s0"/>
        </w:rPr>
        <w:t>лем;</w:t>
      </w:r>
    </w:p>
    <w:p w:rsidR="00000000" w:rsidRDefault="00170E83">
      <w:pPr>
        <w:pStyle w:val="pj"/>
      </w:pPr>
      <w:r>
        <w:rPr>
          <w:rStyle w:val="s0"/>
        </w:rPr>
        <w:t>3-1) судьи Высшего антикоррупционного суда - Генеральным прокурором (исполняющим обязанности Генерального прокурора);</w:t>
      </w:r>
    </w:p>
    <w:p w:rsidR="00000000" w:rsidRDefault="00170E83">
      <w:pPr>
        <w:pStyle w:val="pj"/>
      </w:pPr>
      <w:r>
        <w:rPr>
          <w:rStyle w:val="s0"/>
        </w:rPr>
        <w:t>4) Генеральному прокурору - заместителем Генерального прокурора.</w:t>
      </w:r>
    </w:p>
    <w:p w:rsidR="00000000" w:rsidRDefault="00170E83">
      <w:pPr>
        <w:pStyle w:val="pj"/>
      </w:pPr>
      <w:r>
        <w:t>2. Генеральный прокурор (исполняющий обязанности Генерального прокурора), его заместитель, руководитель региональной прокуратуры может поручить другим прокурорам осуществить письменное уведомление о подозрении лицам, определенным частью первой настоящей ст</w:t>
      </w:r>
      <w:r>
        <w:t>атьи, в порядке, предусмотренном частями первой и второй статьи 278 настоящего Кодекса</w:t>
      </w:r>
    </w:p>
    <w:p w:rsidR="00000000" w:rsidRDefault="00170E83">
      <w:pPr>
        <w:pStyle w:val="pj"/>
      </w:pPr>
      <w:r>
        <w:rPr>
          <w:rStyle w:val="s0"/>
        </w:rPr>
        <w:t> </w:t>
      </w:r>
    </w:p>
    <w:p w:rsidR="00000000" w:rsidRDefault="00170E83">
      <w:pPr>
        <w:pStyle w:val="pj"/>
        <w:ind w:left="1200" w:hanging="800"/>
      </w:pPr>
      <w:bookmarkStart w:id="500" w:name="SUB4820000"/>
      <w:bookmarkEnd w:id="500"/>
      <w:r>
        <w:rPr>
          <w:rStyle w:val="s1"/>
        </w:rPr>
        <w:t xml:space="preserve">Статья 482. </w:t>
      </w:r>
      <w:r>
        <w:rPr>
          <w:rStyle w:val="s0"/>
        </w:rPr>
        <w:t>Особенности порядка привлечения к уголовной ответственности, задержание и избрание меры пресечения в отношении судьи</w:t>
      </w:r>
    </w:p>
    <w:p w:rsidR="00000000" w:rsidRDefault="00170E83">
      <w:pPr>
        <w:pStyle w:val="pj"/>
      </w:pPr>
      <w:r>
        <w:rPr>
          <w:rStyle w:val="s0"/>
        </w:rPr>
        <w:t>1. Задержание судьи или содержание под</w:t>
      </w:r>
      <w:r>
        <w:rPr>
          <w:rStyle w:val="s0"/>
        </w:rPr>
        <w:t xml:space="preserve"> стражей или арестом осуществляется с согласия Высшего совета правосудия.</w:t>
      </w:r>
    </w:p>
    <w:p w:rsidR="00000000" w:rsidRDefault="00170E83">
      <w:pPr>
        <w:pStyle w:val="pj"/>
      </w:pPr>
      <w:r>
        <w:rPr>
          <w:rStyle w:val="s0"/>
        </w:rPr>
        <w:t>Без согласия Высшего совета правосудия судья не может быть задержан или содержащихся под стражей или арестом до вынесения обвинительного приговора судом, за исключением задержания су</w:t>
      </w:r>
      <w:r>
        <w:rPr>
          <w:rStyle w:val="s0"/>
        </w:rPr>
        <w:t>дьи во время или сразу же после совершения тяжкого или особо тяжкого преступления.</w:t>
      </w:r>
    </w:p>
    <w:p w:rsidR="00000000" w:rsidRDefault="00170E83">
      <w:pPr>
        <w:pStyle w:val="pj"/>
      </w:pPr>
      <w:r>
        <w:rPr>
          <w:rStyle w:val="s0"/>
        </w:rPr>
        <w:t>Судья, задержанный по подозрению в совершении деяния, за которое установлена уголовная ответственность, должен быть немедленно освобожден после выяснения его личности, за ис</w:t>
      </w:r>
      <w:r>
        <w:rPr>
          <w:rStyle w:val="s0"/>
        </w:rPr>
        <w:t>ключением:</w:t>
      </w:r>
    </w:p>
    <w:p w:rsidR="00000000" w:rsidRDefault="00170E83">
      <w:pPr>
        <w:pStyle w:val="pj"/>
      </w:pPr>
      <w:r>
        <w:rPr>
          <w:rStyle w:val="s0"/>
        </w:rPr>
        <w:t>1) если Высшим советом правосудия дано согласие на задержание судьи в связи с таким действием;</w:t>
      </w:r>
    </w:p>
    <w:p w:rsidR="00000000" w:rsidRDefault="00170E83">
      <w:pPr>
        <w:pStyle w:val="pj"/>
      </w:pPr>
      <w:r>
        <w:rPr>
          <w:rStyle w:val="s0"/>
        </w:rPr>
        <w:t>2) задержание судьи во время или сразу же после совершения тяжкого или особо тяжкого преступления, если такое задержание является необходимым для пред</w:t>
      </w:r>
      <w:r>
        <w:rPr>
          <w:rStyle w:val="s0"/>
        </w:rPr>
        <w:t>упреждения совершения преступления, предотвращения или предупреждения последствий преступления или обеспечения сохранности доказательств этого преступления. Судья должен быть немедленно освобожден, если цель такого задержания (предупреждение совершения пре</w:t>
      </w:r>
      <w:r>
        <w:rPr>
          <w:rStyle w:val="s0"/>
        </w:rPr>
        <w:t>ступления, предотвращения или предупреждения последствий преступления или обеспечения сохранности доказательств этого преступления) достигнута.</w:t>
      </w:r>
    </w:p>
    <w:p w:rsidR="00000000" w:rsidRDefault="00170E83">
      <w:pPr>
        <w:pStyle w:val="pj"/>
      </w:pPr>
      <w:r>
        <w:rPr>
          <w:rStyle w:val="s0"/>
        </w:rPr>
        <w:t xml:space="preserve">2. Привлечение к уголовной ответственности народного депутата Украины, его задержания или избрания относительно </w:t>
      </w:r>
      <w:r>
        <w:rPr>
          <w:rStyle w:val="s0"/>
        </w:rPr>
        <w:t>него меры пресечения в виде содержания под стражей или домашнего ареста не может быть осуществлено без согласия Верховной Рады Украины.</w:t>
      </w:r>
    </w:p>
    <w:p w:rsidR="00000000" w:rsidRDefault="00170E83">
      <w:pPr>
        <w:pStyle w:val="pj"/>
      </w:pPr>
      <w:r>
        <w:rPr>
          <w:rStyle w:val="s0"/>
        </w:rPr>
        <w:t>3. Обыск, задержание народного депутата Украины или досмотр его личных вещей и багажа, транспорта, жилого или служебного</w:t>
      </w:r>
      <w:r>
        <w:rPr>
          <w:rStyle w:val="s0"/>
        </w:rPr>
        <w:t xml:space="preserve"> помещения, а также нарушение тайны переписки, телефонных разговоров, телеграфной и другой корреспонденции и применение других мер, в том числе негласных следственных действий, в соответствии с законом ограничивают права и свободы народного депутата Украин</w:t>
      </w:r>
      <w:r>
        <w:rPr>
          <w:rStyle w:val="s0"/>
        </w:rPr>
        <w:t>ы, допускаются только в случае, если Верховной Радой Украины предоставлено согласие на привлечение его к уголовной ответственности, если другими способами получить информацию невозможно.</w:t>
      </w:r>
    </w:p>
    <w:p w:rsidR="00000000" w:rsidRDefault="00170E83">
      <w:pPr>
        <w:pStyle w:val="pj"/>
      </w:pPr>
      <w:r>
        <w:rPr>
          <w:rStyle w:val="s0"/>
        </w:rPr>
        <w:t>4. Особенности порядка привлечения народного депутата Украины к ответ</w:t>
      </w:r>
      <w:r>
        <w:rPr>
          <w:rStyle w:val="s0"/>
        </w:rPr>
        <w:t xml:space="preserve">ственности определяются </w:t>
      </w:r>
      <w:hyperlink r:id="rId233" w:history="1">
        <w:r>
          <w:rPr>
            <w:rStyle w:val="a4"/>
            <w:color w:val="0000FF"/>
            <w:u w:val="single"/>
          </w:rPr>
          <w:t>Конституцией</w:t>
        </w:r>
      </w:hyperlink>
      <w:r>
        <w:rPr>
          <w:rStyle w:val="s0"/>
        </w:rPr>
        <w:t xml:space="preserve"> Украины, </w:t>
      </w:r>
      <w:hyperlink r:id="rId234" w:history="1">
        <w:r>
          <w:rPr>
            <w:rStyle w:val="a4"/>
            <w:color w:val="0000FF"/>
            <w:u w:val="single"/>
          </w:rPr>
          <w:t>Законом</w:t>
        </w:r>
      </w:hyperlink>
      <w:r>
        <w:rPr>
          <w:rStyle w:val="s0"/>
        </w:rPr>
        <w:t xml:space="preserve"> Украины «О статусе народного депутата Украины», Регламентом Верховной Ра</w:t>
      </w:r>
      <w:r>
        <w:rPr>
          <w:rStyle w:val="s0"/>
        </w:rPr>
        <w:t>ды Украины и настоящим Кодексом.</w:t>
      </w:r>
    </w:p>
    <w:p w:rsidR="00000000" w:rsidRDefault="00170E83">
      <w:pPr>
        <w:pStyle w:val="pj"/>
      </w:pPr>
      <w:r>
        <w:rPr>
          <w:rStyle w:val="s0"/>
        </w:rPr>
        <w:t> </w:t>
      </w:r>
    </w:p>
    <w:p w:rsidR="00000000" w:rsidRDefault="00170E83">
      <w:pPr>
        <w:pStyle w:val="pj"/>
        <w:ind w:left="1200" w:hanging="800"/>
      </w:pPr>
      <w:bookmarkStart w:id="501" w:name="SUB482010000"/>
      <w:bookmarkEnd w:id="501"/>
      <w:r>
        <w:rPr>
          <w:rStyle w:val="s1"/>
        </w:rPr>
        <w:t xml:space="preserve">Статья 482-1. </w:t>
      </w:r>
      <w:r>
        <w:rPr>
          <w:rStyle w:val="s0"/>
        </w:rPr>
        <w:t>Уголовное производство в отношении судей Высшего антикоррупционного суда</w:t>
      </w:r>
    </w:p>
    <w:p w:rsidR="00000000" w:rsidRDefault="00170E83">
      <w:pPr>
        <w:pStyle w:val="pj"/>
      </w:pPr>
      <w:r>
        <w:rPr>
          <w:rStyle w:val="s0"/>
        </w:rPr>
        <w:t>1. Во время досудебного расследования в уголовном производстве в отношении судьи Высшего антикоррупционного суда ходатайства участнико</w:t>
      </w:r>
      <w:r>
        <w:rPr>
          <w:rStyle w:val="s0"/>
        </w:rPr>
        <w:t xml:space="preserve">в уголовного судопроизводства рассматривает следственный судья, определенный </w:t>
      </w:r>
      <w:hyperlink w:anchor="sub30000" w:history="1">
        <w:r>
          <w:rPr>
            <w:rStyle w:val="a4"/>
            <w:color w:val="0000FF"/>
            <w:u w:val="single"/>
          </w:rPr>
          <w:t>пунктом 18 части первой статьи 3</w:t>
        </w:r>
      </w:hyperlink>
      <w:r>
        <w:rPr>
          <w:rStyle w:val="s0"/>
        </w:rPr>
        <w:t xml:space="preserve"> настоящего Кодекса, в порядке, определенном настоящим Кодексом.</w:t>
      </w:r>
    </w:p>
    <w:p w:rsidR="00000000" w:rsidRDefault="00170E83">
      <w:pPr>
        <w:pStyle w:val="pj"/>
      </w:pPr>
      <w:r>
        <w:t> </w:t>
      </w:r>
    </w:p>
    <w:p w:rsidR="00000000" w:rsidRDefault="00170E83">
      <w:pPr>
        <w:pStyle w:val="pj"/>
      </w:pPr>
      <w:bookmarkStart w:id="502" w:name="SUB482020000"/>
      <w:bookmarkEnd w:id="502"/>
      <w:r>
        <w:rPr>
          <w:rStyle w:val="s0"/>
          <w:b/>
          <w:bCs/>
        </w:rPr>
        <w:t xml:space="preserve">Статья 482 </w:t>
      </w:r>
      <w:r>
        <w:rPr>
          <w:rStyle w:val="s0"/>
          <w:b/>
          <w:bCs/>
          <w:vertAlign w:val="superscript"/>
        </w:rPr>
        <w:t xml:space="preserve">- 2 </w:t>
      </w:r>
      <w:r>
        <w:rPr>
          <w:rStyle w:val="s0"/>
          <w:b/>
          <w:bCs/>
        </w:rPr>
        <w:t>.</w:t>
      </w:r>
      <w:r>
        <w:rPr>
          <w:rStyle w:val="s0"/>
        </w:rPr>
        <w:t xml:space="preserve"> </w:t>
      </w:r>
      <w:r>
        <w:rPr>
          <w:rStyle w:val="s0"/>
        </w:rPr>
        <w:t>Особенности порядка привлечения к уголовной ответственности, задержание, избрание меры пресечения, проведения следственных (розыскных) и негласных следственных (розыскных) действий в отношении народного депутата Украины</w:t>
      </w:r>
    </w:p>
    <w:p w:rsidR="00000000" w:rsidRDefault="00170E83">
      <w:pPr>
        <w:pStyle w:val="pj"/>
      </w:pPr>
      <w:r>
        <w:rPr>
          <w:rStyle w:val="s0"/>
        </w:rPr>
        <w:t>1. Сведения, которые могут свидетель</w:t>
      </w:r>
      <w:r>
        <w:rPr>
          <w:rStyle w:val="s0"/>
        </w:rPr>
        <w:t>ствовать о совершении уголовного преступления народным депутатом Украины, вносятся в Единый реестр досудебных расследований Генеральным прокурором (лицом, исполняющим обязанности Генерального прокурора) в порядке, установленном настоящим Кодексом.</w:t>
      </w:r>
    </w:p>
    <w:p w:rsidR="00000000" w:rsidRDefault="00170E83">
      <w:pPr>
        <w:pStyle w:val="pj"/>
      </w:pPr>
      <w:r>
        <w:rPr>
          <w:rStyle w:val="s0"/>
        </w:rPr>
        <w:t>2. Ходат</w:t>
      </w:r>
      <w:r>
        <w:rPr>
          <w:rStyle w:val="s0"/>
        </w:rPr>
        <w:t>айство о разрешении на задержание, избрание меры пресечения в виде содержания под стражей или домашнего ареста, обыск, нарушение тайны переписки, телефонных разговоров, телеграфной и другой корреспонденции, а также о применении других мер, в том числе негл</w:t>
      </w:r>
      <w:r>
        <w:rPr>
          <w:rStyle w:val="s0"/>
        </w:rPr>
        <w:t>асных следственных (розыскных) действий, что в соответствии с законом ограничивают права и свободы народного депутата Украины, рассмотрение которых отнесено к полномочиям следственного судьи, должны быть согласованы Генеральным прокурором (лицом, исполняющ</w:t>
      </w:r>
      <w:r>
        <w:rPr>
          <w:rStyle w:val="s0"/>
        </w:rPr>
        <w:t>им обязанности Генерального прокурора).</w:t>
      </w:r>
    </w:p>
    <w:p w:rsidR="00000000" w:rsidRDefault="00170E83">
      <w:pPr>
        <w:pStyle w:val="pj"/>
      </w:pPr>
      <w:r>
        <w:rPr>
          <w:rStyle w:val="s0"/>
        </w:rPr>
        <w:t>Рассмотрение таких ходатайств, кроме применения негласных следственных (розыскных) действий, осуществляется следственным судьей, в пределах территориальной юрисдикции которого находится орган досудебного расследовани</w:t>
      </w:r>
      <w:r>
        <w:rPr>
          <w:rStyle w:val="s0"/>
        </w:rPr>
        <w:t>я, а в уголовных процессах по преступлениям, отнесенным к подсудности Высшего антикоррупционного суда, - следственным судьей Высшего антикоррупционного суда.</w:t>
      </w:r>
    </w:p>
    <w:p w:rsidR="00000000" w:rsidRDefault="00170E83">
      <w:pPr>
        <w:pStyle w:val="pj"/>
      </w:pPr>
      <w:r>
        <w:rPr>
          <w:rStyle w:val="s0"/>
        </w:rPr>
        <w:t>Такие ходатайства рассматриваются с обязательным участием народного депутата Украины. Следственный</w:t>
      </w:r>
      <w:r>
        <w:rPr>
          <w:rStyle w:val="s0"/>
        </w:rPr>
        <w:t xml:space="preserve"> судья обязан заблаговременно сообщить народного депутата Украины о рассмотрении указанного ходатайства, кроме ходатайства о применении негласных следственных (розыскных) действий или обыска.</w:t>
      </w:r>
    </w:p>
    <w:p w:rsidR="00000000" w:rsidRDefault="00170E83">
      <w:pPr>
        <w:pStyle w:val="pj"/>
      </w:pPr>
      <w:r>
        <w:rPr>
          <w:rStyle w:val="s0"/>
        </w:rPr>
        <w:t>Если народный депутат Украины без уважительной причины не явился</w:t>
      </w:r>
      <w:r>
        <w:rPr>
          <w:rStyle w:val="s0"/>
        </w:rPr>
        <w:t xml:space="preserve"> на судебное заседание либо не сообщил о причинах своего отсутствия, такое ходатайство может рассматриваться без участия народного депутата Украины.</w:t>
      </w:r>
    </w:p>
    <w:p w:rsidR="00000000" w:rsidRDefault="00170E83">
      <w:pPr>
        <w:pStyle w:val="pj"/>
      </w:pPr>
      <w:r>
        <w:rPr>
          <w:rStyle w:val="s0"/>
        </w:rPr>
        <w:t>Без разрешения следственного судьи, вынесенного на основании ходатайства, согласованного Генеральным прокур</w:t>
      </w:r>
      <w:r>
        <w:rPr>
          <w:rStyle w:val="s0"/>
        </w:rPr>
        <w:t>ором (лицом, исполняющим обязанности Генерального прокурора), разрешается задержание народного депутата Украины только в случае, если последнего застали во время совершения или непосредственно после совершения тяжкого или особо тяжкого преступления, связан</w:t>
      </w:r>
      <w:r>
        <w:rPr>
          <w:rStyle w:val="s0"/>
        </w:rPr>
        <w:t>ного с применением насилия, или такого, что причиной гибели человека.</w:t>
      </w:r>
    </w:p>
    <w:p w:rsidR="00000000" w:rsidRDefault="00170E83">
      <w:pPr>
        <w:pStyle w:val="pj"/>
      </w:pPr>
      <w:r>
        <w:rPr>
          <w:rStyle w:val="s0"/>
        </w:rPr>
        <w:t>Орган или должностные лица, которые задержали народного депутата Украины, сообщили ему о подозрении или применили к нему меры пресечения, или совершили другие следственные действия (кром</w:t>
      </w:r>
      <w:r>
        <w:rPr>
          <w:rStyle w:val="s0"/>
        </w:rPr>
        <w:t>е обыска и негласных следственных (розыскных) действий), обязаны немедленно, но не позднее 24 часов с момента совершения таких действий, сообщить об этом Председателя Верховной Рады Украины.</w:t>
      </w:r>
    </w:p>
    <w:p w:rsidR="00000000" w:rsidRDefault="00170E83">
      <w:pPr>
        <w:pStyle w:val="pj"/>
      </w:pPr>
      <w:r>
        <w:rPr>
          <w:rStyle w:val="s0"/>
        </w:rPr>
        <w:t>В случае совершения действий, указанных в абзаце шестом настоящег</w:t>
      </w:r>
      <w:r>
        <w:rPr>
          <w:rStyle w:val="s0"/>
        </w:rPr>
        <w:t>о пункта, в отношении Председателя Верховной Рады Украины орган или должностные лица обязаны немедленно, но не позднее 24 часов с момента совершения таких действий, сообщить об этом Первого заместителя Председателя Верховной Рады Украины.</w:t>
      </w:r>
    </w:p>
    <w:p w:rsidR="00000000" w:rsidRDefault="00170E83">
      <w:pPr>
        <w:pStyle w:val="pj"/>
      </w:pPr>
      <w:r>
        <w:rPr>
          <w:rStyle w:val="s0"/>
        </w:rPr>
        <w:t>Решения по резуль</w:t>
      </w:r>
      <w:r>
        <w:rPr>
          <w:rStyle w:val="s0"/>
        </w:rPr>
        <w:t>татам рассмотрения таких ходатайств могут быть обжалованы в апелляционном порядке в случаях, предусмотренных настоящим Кодексом</w:t>
      </w:r>
    </w:p>
    <w:p w:rsidR="00000000" w:rsidRDefault="00170E83">
      <w:pPr>
        <w:pStyle w:val="pj"/>
      </w:pPr>
      <w:r>
        <w:rPr>
          <w:rStyle w:val="s0"/>
        </w:rPr>
        <w:t> </w:t>
      </w:r>
    </w:p>
    <w:p w:rsidR="00000000" w:rsidRDefault="00170E83">
      <w:pPr>
        <w:pStyle w:val="pj"/>
        <w:ind w:left="1200" w:hanging="800"/>
      </w:pPr>
      <w:bookmarkStart w:id="503" w:name="SUB4830000"/>
      <w:bookmarkEnd w:id="503"/>
      <w:r>
        <w:rPr>
          <w:rStyle w:val="s1"/>
        </w:rPr>
        <w:t xml:space="preserve">Статья 483. </w:t>
      </w:r>
      <w:r>
        <w:rPr>
          <w:rStyle w:val="s0"/>
        </w:rPr>
        <w:t>Информирование государственных и иных органов или должностных лиц</w:t>
      </w:r>
    </w:p>
    <w:p w:rsidR="00000000" w:rsidRDefault="00170E83">
      <w:pPr>
        <w:pStyle w:val="pj"/>
      </w:pPr>
      <w:r>
        <w:rPr>
          <w:rStyle w:val="s0"/>
        </w:rPr>
        <w:t>1. О применении меры пресечения, вынесения приго</w:t>
      </w:r>
      <w:r>
        <w:rPr>
          <w:rStyle w:val="s0"/>
        </w:rPr>
        <w:t>вора сообщаются:</w:t>
      </w:r>
    </w:p>
    <w:p w:rsidR="00000000" w:rsidRDefault="00170E83">
      <w:pPr>
        <w:pStyle w:val="pj"/>
      </w:pPr>
      <w:r>
        <w:rPr>
          <w:rStyle w:val="s0"/>
        </w:rPr>
        <w:t>1) относительно адвокатов - соответствующие органы адвокатского самоуправления;</w:t>
      </w:r>
    </w:p>
    <w:p w:rsidR="00000000" w:rsidRDefault="00170E83">
      <w:pPr>
        <w:pStyle w:val="pj"/>
      </w:pPr>
      <w:r>
        <w:rPr>
          <w:rStyle w:val="s0"/>
        </w:rPr>
        <w:t xml:space="preserve">2) по другим категориям лиц, предусмотренных </w:t>
      </w:r>
      <w:hyperlink w:anchor="sub4800000" w:history="1">
        <w:r>
          <w:rPr>
            <w:rStyle w:val="a4"/>
            <w:color w:val="0000FF"/>
            <w:u w:val="single"/>
          </w:rPr>
          <w:t>статьей 480</w:t>
        </w:r>
      </w:hyperlink>
      <w:r>
        <w:rPr>
          <w:rStyle w:val="s0"/>
        </w:rPr>
        <w:t xml:space="preserve"> </w:t>
      </w:r>
      <w:r>
        <w:rPr>
          <w:rStyle w:val="s0"/>
        </w:rPr>
        <w:t>настоящего Кодекса, - органы и должностные лица, которые их избрали или назначили ли на замещение их должностей.</w:t>
      </w:r>
    </w:p>
    <w:p w:rsidR="00000000" w:rsidRDefault="00170E83">
      <w:pPr>
        <w:pStyle w:val="pj"/>
      </w:pPr>
      <w:r>
        <w:rPr>
          <w:rStyle w:val="s0"/>
        </w:rPr>
        <w:t> </w:t>
      </w:r>
    </w:p>
    <w:p w:rsidR="00000000" w:rsidRDefault="00170E83">
      <w:pPr>
        <w:pStyle w:val="pc"/>
      </w:pPr>
      <w:bookmarkStart w:id="504" w:name="SUB483010000"/>
      <w:bookmarkEnd w:id="504"/>
      <w:r>
        <w:rPr>
          <w:rStyle w:val="s1"/>
        </w:rPr>
        <w:t>Глава 37.1. Уголовное производство по применению к юридическому лицу мер уголовно-правового характера в специальном порядке</w:t>
      </w:r>
    </w:p>
    <w:p w:rsidR="00000000" w:rsidRDefault="00170E83">
      <w:pPr>
        <w:pStyle w:val="pj"/>
      </w:pPr>
      <w:r>
        <w:rPr>
          <w:rStyle w:val="s0"/>
        </w:rPr>
        <w:t> </w:t>
      </w:r>
    </w:p>
    <w:p w:rsidR="00000000" w:rsidRDefault="00170E83">
      <w:pPr>
        <w:pStyle w:val="pj"/>
      </w:pPr>
      <w:r>
        <w:rPr>
          <w:rStyle w:val="s0"/>
          <w:b/>
          <w:bCs/>
        </w:rPr>
        <w:t>Статья 483.1.</w:t>
      </w:r>
      <w:r>
        <w:rPr>
          <w:rStyle w:val="s0"/>
        </w:rPr>
        <w:t xml:space="preserve"> О</w:t>
      </w:r>
      <w:r>
        <w:rPr>
          <w:rStyle w:val="s0"/>
        </w:rPr>
        <w:t>снования для осуществления уголовного производства по применению к юридическому лицу мер уголовно-правового характера в специальном порядке</w:t>
      </w:r>
    </w:p>
    <w:p w:rsidR="00000000" w:rsidRDefault="00170E83">
      <w:pPr>
        <w:pStyle w:val="pj"/>
      </w:pPr>
      <w:r>
        <w:rPr>
          <w:rStyle w:val="s0"/>
        </w:rPr>
        <w:t>1. Уголовное производство по применению к юридическому лицу мер уголовно-правового характера в специальном порядке о</w:t>
      </w:r>
      <w:r>
        <w:rPr>
          <w:rStyle w:val="s0"/>
        </w:rPr>
        <w:t>существляется в отношении юридического лица согласно общим правилам досудебного расследования и судебного разбирательства, предусмотренным настоящим Кодексом, с учетом положений настоящей главы.</w:t>
      </w:r>
    </w:p>
    <w:p w:rsidR="00000000" w:rsidRDefault="00170E83">
      <w:pPr>
        <w:pStyle w:val="pj"/>
      </w:pPr>
      <w:r>
        <w:rPr>
          <w:rStyle w:val="s0"/>
        </w:rPr>
        <w:t>2. Уголовное производство по применению к юридическому лицу м</w:t>
      </w:r>
      <w:r>
        <w:rPr>
          <w:rStyle w:val="s0"/>
        </w:rPr>
        <w:t xml:space="preserve">ер уголовно-правового характера в специальном порядке осуществляется отдельно в отношении юридического лица на основании постановления прокурора или постановления суда при наличии оснований, предусмотренных частью второй </w:t>
      </w:r>
      <w:hyperlink r:id="rId235" w:anchor="sub_id=96030000" w:history="1">
        <w:r>
          <w:rPr>
            <w:rStyle w:val="a4"/>
            <w:color w:val="0000FF"/>
            <w:u w:val="single"/>
          </w:rPr>
          <w:t xml:space="preserve">статьи 96 </w:t>
        </w:r>
        <w:r>
          <w:rPr>
            <w:rStyle w:val="a4"/>
            <w:color w:val="0000FF"/>
            <w:u w:val="single"/>
            <w:vertAlign w:val="superscript"/>
          </w:rPr>
          <w:t>3</w:t>
        </w:r>
      </w:hyperlink>
      <w:r>
        <w:rPr>
          <w:rStyle w:val="s0"/>
        </w:rPr>
        <w:t xml:space="preserve"> Уголовного кодекса Украины, в случае:</w:t>
      </w:r>
    </w:p>
    <w:p w:rsidR="00000000" w:rsidRDefault="00170E83">
      <w:pPr>
        <w:pStyle w:val="pj"/>
      </w:pPr>
      <w:r>
        <w:rPr>
          <w:rStyle w:val="s0"/>
        </w:rPr>
        <w:t>1) если осуществление такого уголовного производства в отношении юридического лица не может негативно повлиять на полноту досудебного расследования и судеб</w:t>
      </w:r>
      <w:r>
        <w:rPr>
          <w:rStyle w:val="s0"/>
        </w:rPr>
        <w:t>ного разбирательства в отношении физического лица;</w:t>
      </w:r>
    </w:p>
    <w:p w:rsidR="00000000" w:rsidRDefault="00170E83">
      <w:pPr>
        <w:pStyle w:val="pj"/>
      </w:pPr>
      <w:r>
        <w:rPr>
          <w:rStyle w:val="s0"/>
        </w:rPr>
        <w:t>2) наличия обвинительного приговора суда, решения о закрытии уголовного производства, применения мер медицинского или воспитательного характера в отношении уполномоченного лица, действовавшего от имени и/и</w:t>
      </w:r>
      <w:r>
        <w:rPr>
          <w:rStyle w:val="s0"/>
        </w:rPr>
        <w:t>ли в интересах юридического лица, вступивших в законную силу;</w:t>
      </w:r>
    </w:p>
    <w:p w:rsidR="00000000" w:rsidRDefault="00170E83">
      <w:pPr>
        <w:pStyle w:val="pj"/>
      </w:pPr>
      <w:r>
        <w:rPr>
          <w:rStyle w:val="s0"/>
        </w:rPr>
        <w:t>3) смерти подозреваемого, обвиняемого или уполномоченного лица, действовавшего от имени и/или в интересах юридического лица, в отношении которого собрано достаточно доказательств для сообщения о</w:t>
      </w:r>
      <w:r>
        <w:rPr>
          <w:rStyle w:val="s0"/>
        </w:rPr>
        <w:t xml:space="preserve"> подозрении в совершении уголовного преступления, но не сообщено о подозрении в связи с его смертью;</w:t>
      </w:r>
    </w:p>
    <w:p w:rsidR="00000000" w:rsidRDefault="00170E83">
      <w:pPr>
        <w:pStyle w:val="pj"/>
      </w:pPr>
      <w:r>
        <w:rPr>
          <w:rStyle w:val="s0"/>
        </w:rPr>
        <w:t>4) если осуществление досудебного расследования и/или судебного разбирательства невозможно из-за наличия обстоятельств, которые фактически делают невозможн</w:t>
      </w:r>
      <w:r>
        <w:rPr>
          <w:rStyle w:val="s0"/>
        </w:rPr>
        <w:t>ым производство (в частности, уклонение подозреваемого, обвиняемого или уполномоченного лица, действовавшего от имени и/или в интересах юридического лица, от следствия или суда, тяжелая болезнь такого лица, дипломатический иммунитет или специальный правово</w:t>
      </w:r>
      <w:r>
        <w:rPr>
          <w:rStyle w:val="s0"/>
        </w:rPr>
        <w:t>й статус такого лица, или отказ иностранного государства в выдаче или экстрадиции такого лица и т.д.), При условии что это не повлияет негативно на полноту и объективность досудебного расследования и судебного разбирательства в отношении физического лица.</w:t>
      </w:r>
    </w:p>
    <w:p w:rsidR="00000000" w:rsidRDefault="00170E83">
      <w:pPr>
        <w:pStyle w:val="pj"/>
      </w:pPr>
      <w:r>
        <w:rPr>
          <w:rStyle w:val="s0"/>
        </w:rPr>
        <w:t> </w:t>
      </w:r>
    </w:p>
    <w:p w:rsidR="00000000" w:rsidRDefault="00170E83">
      <w:pPr>
        <w:pStyle w:val="pj"/>
      </w:pPr>
      <w:bookmarkStart w:id="505" w:name="SUB483020000"/>
      <w:bookmarkEnd w:id="505"/>
      <w:r>
        <w:rPr>
          <w:rStyle w:val="s0"/>
          <w:b/>
          <w:bCs/>
        </w:rPr>
        <w:t>Статья 483.2.</w:t>
      </w:r>
      <w:r>
        <w:rPr>
          <w:rStyle w:val="s0"/>
        </w:rPr>
        <w:t xml:space="preserve"> Особенности участия представителя юридического лица, в отношении которого осуществляется уголовное производство</w:t>
      </w:r>
    </w:p>
    <w:p w:rsidR="00000000" w:rsidRDefault="00170E83">
      <w:pPr>
        <w:pStyle w:val="pj"/>
      </w:pPr>
      <w:r>
        <w:rPr>
          <w:rStyle w:val="s0"/>
        </w:rPr>
        <w:t>1. В уголовном производстве по применению к юридическому лицу мер уголовно-правового характера в специальном порядке участие пре</w:t>
      </w:r>
      <w:r>
        <w:rPr>
          <w:rStyle w:val="s0"/>
        </w:rPr>
        <w:t>дставителя юридического лица, в отношении которого осуществляется производство, является обязательным.</w:t>
      </w:r>
    </w:p>
    <w:p w:rsidR="00000000" w:rsidRDefault="00170E83">
      <w:pPr>
        <w:pStyle w:val="pj"/>
      </w:pPr>
      <w:r>
        <w:rPr>
          <w:rStyle w:val="s0"/>
        </w:rPr>
        <w:t xml:space="preserve">2. Представители юридического лица, в отношении которого осуществляется уголовное производство, пользуются правами и обязанностями, предусмотренными </w:t>
      </w:r>
      <w:hyperlink w:anchor="sub460000" w:history="1">
        <w:r>
          <w:rPr>
            <w:rStyle w:val="a4"/>
            <w:color w:val="0000FF"/>
            <w:u w:val="single"/>
          </w:rPr>
          <w:t>статьей 46</w:t>
        </w:r>
      </w:hyperlink>
      <w:r>
        <w:rPr>
          <w:rStyle w:val="s0"/>
        </w:rPr>
        <w:t xml:space="preserve"> настоящего Кодекса.</w:t>
      </w:r>
    </w:p>
    <w:p w:rsidR="00000000" w:rsidRDefault="00170E83">
      <w:pPr>
        <w:pStyle w:val="pj"/>
      </w:pPr>
      <w:r>
        <w:rPr>
          <w:rStyle w:val="s0"/>
        </w:rPr>
        <w:t>Одновременно участвовать в досудебном расследовании и судебном разбирательстве могут не более пяти представителей юридического лица, в отношении которого осуществляется уголовное производство.</w:t>
      </w:r>
    </w:p>
    <w:p w:rsidR="00000000" w:rsidRDefault="00170E83">
      <w:pPr>
        <w:pStyle w:val="pj"/>
      </w:pPr>
      <w:r>
        <w:rPr>
          <w:rStyle w:val="s0"/>
        </w:rPr>
        <w:t xml:space="preserve">3. Представитель юридического лица, в отношении которого осуществляется уголовное производство, может быть привлечен юридическим лицом к участию в уголовном производстве с момента вынесения прокурором постановления об осуществлении уголовного производства </w:t>
      </w:r>
      <w:r>
        <w:rPr>
          <w:rStyle w:val="s0"/>
        </w:rPr>
        <w:t>относительно применения к юридическому лицу мер уголовно-правового характера в специальном порядке.</w:t>
      </w:r>
    </w:p>
    <w:p w:rsidR="00000000" w:rsidRDefault="00170E83">
      <w:pPr>
        <w:pStyle w:val="pj"/>
      </w:pPr>
      <w:r>
        <w:rPr>
          <w:rStyle w:val="s0"/>
        </w:rPr>
        <w:t>4. В случае отсутствия представителя юридического лица, в отношении которого осуществляется производство, определенного юридическим лицом, следователь, прок</w:t>
      </w:r>
      <w:r>
        <w:rPr>
          <w:rStyle w:val="s0"/>
        </w:rPr>
        <w:t>урор, следственный судья или суд обязаны обеспечить участие защитника в уголовном производстве по применению к юридическому лицу мер уголовно-правового характера в специальном порядке.</w:t>
      </w:r>
    </w:p>
    <w:p w:rsidR="00000000" w:rsidRDefault="00170E83">
      <w:pPr>
        <w:pStyle w:val="pj"/>
      </w:pPr>
      <w:r>
        <w:rPr>
          <w:rStyle w:val="s0"/>
        </w:rPr>
        <w:t>В случае, определенном абзацем первым части четвертой настоящей статьи,</w:t>
      </w:r>
      <w:r>
        <w:rPr>
          <w:rStyle w:val="s0"/>
        </w:rPr>
        <w:t xml:space="preserve"> следователь, прокурор выносит постановление, а следственный судья и суд выносит определение, которым поручает соответствующему органу (учреждению), уполномоченному законом на предоставление бесплатной правовой помощи, назначить защитника для осуществления</w:t>
      </w:r>
      <w:r>
        <w:rPr>
          <w:rStyle w:val="s0"/>
        </w:rPr>
        <w:t xml:space="preserve"> защиты по назначению и обеспечить его прибытие в указанные в постановлении (определении) время и место для участия в уголовном производстве.</w:t>
      </w:r>
    </w:p>
    <w:p w:rsidR="00000000" w:rsidRDefault="00170E83">
      <w:pPr>
        <w:pStyle w:val="pj"/>
      </w:pPr>
      <w:r>
        <w:rPr>
          <w:rStyle w:val="s0"/>
        </w:rPr>
        <w:t>Постановление (определение) о поручении назначить защитника немедленно направляется соответствующему органу (учреж</w:t>
      </w:r>
      <w:r>
        <w:rPr>
          <w:rStyle w:val="s0"/>
        </w:rPr>
        <w:t>дению), уполномоченному законом на предоставление бесплатной правовой помощи, и является обязательным для немедленного исполнения. Невыполнение, ненадлежащее или несвоевременное исполнение постановления (постановления) о поручении назначить защитника влеку</w:t>
      </w:r>
      <w:r>
        <w:rPr>
          <w:rStyle w:val="s0"/>
        </w:rPr>
        <w:t>т за собой ответственность, установленную законом.</w:t>
      </w:r>
    </w:p>
    <w:p w:rsidR="00000000" w:rsidRDefault="00170E83">
      <w:pPr>
        <w:pStyle w:val="pj"/>
      </w:pPr>
      <w:r>
        <w:rPr>
          <w:rStyle w:val="s0"/>
        </w:rPr>
        <w:t>Расходы, связанные с оплатой помощи защитника для осуществления защиты по назначению, несет юридическое лицо, в отношении которого осуществляется уголовное производство.</w:t>
      </w:r>
    </w:p>
    <w:p w:rsidR="00000000" w:rsidRDefault="00170E83">
      <w:pPr>
        <w:pStyle w:val="pj"/>
      </w:pPr>
      <w:r>
        <w:rPr>
          <w:rStyle w:val="s0"/>
        </w:rPr>
        <w:t>5. Отказ от защитника в случае, пре</w:t>
      </w:r>
      <w:r>
        <w:rPr>
          <w:rStyle w:val="s0"/>
        </w:rPr>
        <w:t>дусмотренном частью четвертой настоящей статьи, не принимается, если юридическое лицо вместе с отказом не предоставляет своего представителя.</w:t>
      </w:r>
    </w:p>
    <w:p w:rsidR="00000000" w:rsidRDefault="00170E83">
      <w:pPr>
        <w:pStyle w:val="pj"/>
      </w:pPr>
      <w:r>
        <w:rPr>
          <w:rStyle w:val="s0"/>
        </w:rPr>
        <w:t> </w:t>
      </w:r>
    </w:p>
    <w:p w:rsidR="00000000" w:rsidRDefault="00170E83">
      <w:pPr>
        <w:pStyle w:val="pj"/>
      </w:pPr>
      <w:bookmarkStart w:id="506" w:name="SUB483030000"/>
      <w:bookmarkEnd w:id="506"/>
      <w:r>
        <w:rPr>
          <w:rStyle w:val="s0"/>
          <w:b/>
          <w:bCs/>
        </w:rPr>
        <w:t>Статья 483.3.</w:t>
      </w:r>
      <w:r>
        <w:rPr>
          <w:rStyle w:val="s0"/>
          <w:vertAlign w:val="superscript"/>
        </w:rPr>
        <w:t xml:space="preserve"> </w:t>
      </w:r>
      <w:r>
        <w:rPr>
          <w:rStyle w:val="s0"/>
        </w:rPr>
        <w:t>Особенности досудебного расследования</w:t>
      </w:r>
    </w:p>
    <w:p w:rsidR="00000000" w:rsidRDefault="00170E83">
      <w:pPr>
        <w:pStyle w:val="pj"/>
      </w:pPr>
      <w:r>
        <w:rPr>
          <w:rStyle w:val="s0"/>
        </w:rPr>
        <w:t xml:space="preserve">1. Прокурор при наличии оснований, предусмотренных </w:t>
      </w:r>
      <w:hyperlink w:anchor="sub483010000" w:history="1">
        <w:r>
          <w:rPr>
            <w:rStyle w:val="a4"/>
            <w:color w:val="0000FF"/>
            <w:u w:val="single"/>
          </w:rPr>
          <w:t xml:space="preserve">статьей 483 </w:t>
        </w:r>
        <w:r>
          <w:rPr>
            <w:rStyle w:val="a4"/>
            <w:color w:val="0000FF"/>
            <w:u w:val="single"/>
            <w:vertAlign w:val="superscript"/>
          </w:rPr>
          <w:t>1</w:t>
        </w:r>
      </w:hyperlink>
      <w:r>
        <w:rPr>
          <w:rStyle w:val="s0"/>
        </w:rPr>
        <w:t xml:space="preserve"> настоящего Кодекса, выносит постановление об осуществлении уголовного производства относительно применения к юридическому лицу мер уголовно-правового характера в специальном порядке, сведения о подлежащих внесению в </w:t>
      </w:r>
      <w:r>
        <w:rPr>
          <w:rStyle w:val="s0"/>
        </w:rPr>
        <w:t>Единый реестр досудебных расследований.</w:t>
      </w:r>
    </w:p>
    <w:p w:rsidR="00000000" w:rsidRDefault="00170E83">
      <w:pPr>
        <w:pStyle w:val="pj"/>
      </w:pPr>
      <w:r>
        <w:rPr>
          <w:rStyle w:val="s0"/>
        </w:rPr>
        <w:t xml:space="preserve">Об осуществлении уголовного производства в отношении юридического лица в специальном порядке прокурор не позднее следующего рабочего дня письменно сообщает такое юридическое лицо и присылает ему копию постановления. </w:t>
      </w:r>
      <w:r>
        <w:rPr>
          <w:rStyle w:val="s0"/>
        </w:rPr>
        <w:t xml:space="preserve">В постановлении прокурора должно быть изложено краткое изложение фактических обстоятельств общественно опасного деяния, содержащее признаки уголовного правонарушения, подпадающего под признаки деяния, предусмотренного </w:t>
      </w:r>
      <w:hyperlink r:id="rId236" w:anchor="sub_id=2090000" w:history="1">
        <w:r>
          <w:rPr>
            <w:rStyle w:val="a4"/>
            <w:color w:val="0000FF"/>
            <w:u w:val="single"/>
          </w:rPr>
          <w:t>статьями 209</w:t>
        </w:r>
      </w:hyperlink>
      <w:r>
        <w:rPr>
          <w:rStyle w:val="s0"/>
        </w:rPr>
        <w:t xml:space="preserve">, </w:t>
      </w:r>
      <w:hyperlink r:id="rId237" w:anchor="sub_id=3690000" w:history="1">
        <w:r>
          <w:rPr>
            <w:rStyle w:val="a4"/>
            <w:color w:val="0000FF"/>
            <w:u w:val="single"/>
          </w:rPr>
          <w:t>369</w:t>
        </w:r>
      </w:hyperlink>
      <w:r>
        <w:rPr>
          <w:rStyle w:val="s0"/>
        </w:rPr>
        <w:t xml:space="preserve">, </w:t>
      </w:r>
      <w:hyperlink r:id="rId238" w:anchor="sub_id=369020000" w:history="1">
        <w:r>
          <w:rPr>
            <w:rStyle w:val="a4"/>
            <w:color w:val="0000FF"/>
            <w:u w:val="single"/>
          </w:rPr>
          <w:t xml:space="preserve">369 </w:t>
        </w:r>
        <w:r>
          <w:rPr>
            <w:rStyle w:val="a4"/>
            <w:color w:val="0000FF"/>
            <w:u w:val="single"/>
            <w:vertAlign w:val="superscript"/>
          </w:rPr>
          <w:t>2</w:t>
        </w:r>
      </w:hyperlink>
      <w:r>
        <w:rPr>
          <w:rStyle w:val="s0"/>
        </w:rPr>
        <w:t xml:space="preserve"> </w:t>
      </w:r>
      <w:r>
        <w:rPr>
          <w:rStyle w:val="s0"/>
        </w:rPr>
        <w:t>в отношении служебных лиц, предусмотренных частью четвертой статьи 18 Уголовного кодекса Украины, в связи с которым предусматривается применение к юридическому лицу мер уголовно-правового характера в специальном порядке, в том числе указано время, место ег</w:t>
      </w:r>
      <w:r>
        <w:rPr>
          <w:rStyle w:val="s0"/>
        </w:rPr>
        <w:t>о совершения, а также другие существенные обстоятельства, известные на момент вынесения постановления.</w:t>
      </w:r>
    </w:p>
    <w:p w:rsidR="00000000" w:rsidRDefault="00170E83">
      <w:pPr>
        <w:pStyle w:val="pj"/>
      </w:pPr>
      <w:r>
        <w:rPr>
          <w:rStyle w:val="s0"/>
        </w:rPr>
        <w:t xml:space="preserve">2. В случае установления оснований для осуществления уголовного производства в отношении юридического лица, предусмотренных частью второй </w:t>
      </w:r>
      <w:hyperlink w:anchor="sub483010000" w:history="1">
        <w:r>
          <w:rPr>
            <w:rStyle w:val="a4"/>
            <w:color w:val="0000FF"/>
            <w:u w:val="single"/>
          </w:rPr>
          <w:t xml:space="preserve">статьи 483 </w:t>
        </w:r>
        <w:r>
          <w:rPr>
            <w:rStyle w:val="a4"/>
            <w:color w:val="0000FF"/>
            <w:u w:val="single"/>
            <w:vertAlign w:val="superscript"/>
          </w:rPr>
          <w:t>1</w:t>
        </w:r>
      </w:hyperlink>
      <w:r>
        <w:rPr>
          <w:rStyle w:val="s0"/>
        </w:rPr>
        <w:t xml:space="preserve"> настоящего Кодекса, в ходе досудебного расследования уголовного производства прокурор своим постановлением выделяет материалы досудебного расследования в отношении юридического лица в отдельное уголовное производство.</w:t>
      </w:r>
    </w:p>
    <w:p w:rsidR="00000000" w:rsidRDefault="00170E83">
      <w:pPr>
        <w:pStyle w:val="pj"/>
      </w:pPr>
      <w:r>
        <w:rPr>
          <w:rStyle w:val="s0"/>
        </w:rPr>
        <w:t xml:space="preserve">3. В </w:t>
      </w:r>
      <w:r>
        <w:rPr>
          <w:rStyle w:val="s0"/>
        </w:rPr>
        <w:t xml:space="preserve">случае установления оснований для осуществления уголовного производства в отношении юридического лица, предусмотренных частью второй статьи 483 </w:t>
      </w:r>
      <w:r>
        <w:rPr>
          <w:rStyle w:val="s0"/>
          <w:vertAlign w:val="superscript"/>
        </w:rPr>
        <w:t>1</w:t>
      </w:r>
      <w:r>
        <w:rPr>
          <w:rStyle w:val="s0"/>
        </w:rPr>
        <w:t xml:space="preserve"> настоящего Кодекса, на стадии судебного производства суд по ходатайству прокурора или по собственной инициатив</w:t>
      </w:r>
      <w:r>
        <w:rPr>
          <w:rStyle w:val="s0"/>
        </w:rPr>
        <w:t>е выносит определение об осуществлении уголовного производства относительно применения к юридическому лицу мер уголовно-правового характера в специальном порядке и продолжает судебное разбирательство по правилам настоящей главы.</w:t>
      </w:r>
    </w:p>
    <w:p w:rsidR="00000000" w:rsidRDefault="00170E83">
      <w:pPr>
        <w:pStyle w:val="pj"/>
      </w:pPr>
      <w:r>
        <w:rPr>
          <w:rStyle w:val="s0"/>
        </w:rPr>
        <w:t> </w:t>
      </w:r>
    </w:p>
    <w:p w:rsidR="00000000" w:rsidRDefault="00170E83">
      <w:pPr>
        <w:pStyle w:val="pj"/>
      </w:pPr>
      <w:bookmarkStart w:id="507" w:name="SUB483040000"/>
      <w:bookmarkEnd w:id="507"/>
      <w:r>
        <w:rPr>
          <w:rStyle w:val="s0"/>
          <w:b/>
          <w:bCs/>
        </w:rPr>
        <w:t>Статья 483.4</w:t>
      </w:r>
      <w:r>
        <w:rPr>
          <w:rStyle w:val="s0"/>
        </w:rPr>
        <w:t xml:space="preserve"> .</w:t>
      </w:r>
      <w:r>
        <w:rPr>
          <w:rStyle w:val="s0"/>
          <w:vertAlign w:val="superscript"/>
        </w:rPr>
        <w:t xml:space="preserve"> </w:t>
      </w:r>
      <w:r>
        <w:rPr>
          <w:rStyle w:val="s0"/>
        </w:rPr>
        <w:t>Особенност</w:t>
      </w:r>
      <w:r>
        <w:rPr>
          <w:rStyle w:val="s0"/>
        </w:rPr>
        <w:t>и исчисления срока досудебного расследования</w:t>
      </w:r>
    </w:p>
    <w:p w:rsidR="00000000" w:rsidRDefault="00170E83">
      <w:pPr>
        <w:pStyle w:val="pj"/>
      </w:pPr>
      <w:r>
        <w:rPr>
          <w:rStyle w:val="s0"/>
        </w:rPr>
        <w:t>1. Срок досудебного расследования в уголовном производстве относительно применения к юридическому лицу мер уголовно-правового характера в специальном порядке исчисляется со дня вынесения постановления об осущест</w:t>
      </w:r>
      <w:r>
        <w:rPr>
          <w:rStyle w:val="s0"/>
        </w:rPr>
        <w:t>влении уголовного производства относительно применения к юридическому лицу мер уголовно-правового характера в специальном порядке и до дня обращения в суд с актом о применении к юридическому лицу мер уголовно-правового характера в специальном порядке.</w:t>
      </w:r>
    </w:p>
    <w:p w:rsidR="00000000" w:rsidRDefault="00170E83">
      <w:pPr>
        <w:pStyle w:val="pj"/>
      </w:pPr>
      <w:r>
        <w:rPr>
          <w:rStyle w:val="s0"/>
        </w:rPr>
        <w:t>Досу</w:t>
      </w:r>
      <w:r>
        <w:rPr>
          <w:rStyle w:val="s0"/>
        </w:rPr>
        <w:t>дебное расследование в таком уголовном производстве должно быть закончено в течение шести месяцев со дня вынесения постановления об осуществлении уголовного производства относительно применения к юридическому лицу мер уголовно-правового характера в специал</w:t>
      </w:r>
      <w:r>
        <w:rPr>
          <w:rStyle w:val="s0"/>
        </w:rPr>
        <w:t>ьном порядке.</w:t>
      </w:r>
    </w:p>
    <w:p w:rsidR="00000000" w:rsidRDefault="00170E83">
      <w:pPr>
        <w:pStyle w:val="pj"/>
      </w:pPr>
      <w:r>
        <w:rPr>
          <w:rStyle w:val="s0"/>
        </w:rPr>
        <w:t>В случае если в уголовном производстве осуществлено сообщение о подозрении лицу, срок досудебного расследования в уголовном производстве относительно применения к юридическому лицу мер уголовно-правового характера в специальном порядке исчисл</w:t>
      </w:r>
      <w:r>
        <w:rPr>
          <w:rStyle w:val="s0"/>
        </w:rPr>
        <w:t>яется по общим правилам.</w:t>
      </w:r>
    </w:p>
    <w:p w:rsidR="00000000" w:rsidRDefault="00170E83">
      <w:pPr>
        <w:pStyle w:val="pj"/>
      </w:pPr>
      <w:r>
        <w:rPr>
          <w:rStyle w:val="s0"/>
        </w:rPr>
        <w:t>2. Срок со дня вынесения постановления о приостановлении уголовного производства до вынесения постановления о возобновлении уголовного производства, а также срок ознакомления с материалами досудебного расследования сторонами уголов</w:t>
      </w:r>
      <w:r>
        <w:rPr>
          <w:rStyle w:val="s0"/>
        </w:rPr>
        <w:t xml:space="preserve">ного производства в порядке, предусмотренном </w:t>
      </w:r>
      <w:hyperlink w:anchor="sub483110000" w:history="1">
        <w:r>
          <w:rPr>
            <w:rStyle w:val="a4"/>
            <w:color w:val="0000FF"/>
            <w:u w:val="single"/>
          </w:rPr>
          <w:t xml:space="preserve">статьей 483 </w:t>
        </w:r>
        <w:r>
          <w:rPr>
            <w:rStyle w:val="a4"/>
            <w:color w:val="0000FF"/>
            <w:u w:val="single"/>
            <w:vertAlign w:val="superscript"/>
          </w:rPr>
          <w:t>11</w:t>
        </w:r>
      </w:hyperlink>
      <w:r>
        <w:rPr>
          <w:rStyle w:val="s0"/>
        </w:rPr>
        <w:t xml:space="preserve"> настоящего Кодекса, не включается в сроки, предусмотренные настоящей статьей, кроме дня принятия соответствующего постановления и дня уведомления представителю ю</w:t>
      </w:r>
      <w:r>
        <w:rPr>
          <w:rStyle w:val="s0"/>
        </w:rPr>
        <w:t>ридического лица, в отношении которого предусматривается применение мер уголовно-правового характера в специальном порядке, о завершении досудебного расследования и предоставлении доступа к материалам досудебного расследования.</w:t>
      </w:r>
    </w:p>
    <w:p w:rsidR="00000000" w:rsidRDefault="00170E83">
      <w:pPr>
        <w:pStyle w:val="pj"/>
      </w:pPr>
      <w:r>
        <w:rPr>
          <w:rStyle w:val="s0"/>
        </w:rPr>
        <w:t>Срок со дня вынесения постан</w:t>
      </w:r>
      <w:r>
        <w:rPr>
          <w:rStyle w:val="s0"/>
        </w:rPr>
        <w:t>овления об остановке уголовного производства до дня его отмены следователем судьей включается в срок, предусмотренный абзацем вторым части первой настоящей статьи.</w:t>
      </w:r>
    </w:p>
    <w:p w:rsidR="00000000" w:rsidRDefault="00170E83">
      <w:pPr>
        <w:pStyle w:val="pj"/>
      </w:pPr>
      <w:r>
        <w:rPr>
          <w:rStyle w:val="s0"/>
        </w:rPr>
        <w:t>3. Срок досудебного расследования при объединении уголовных производств исчисляется в соотве</w:t>
      </w:r>
      <w:r>
        <w:rPr>
          <w:rStyle w:val="s0"/>
        </w:rPr>
        <w:t xml:space="preserve">тствии с положениями шестой и седьмой </w:t>
      </w:r>
      <w:hyperlink w:anchor="sub2190000" w:history="1">
        <w:r>
          <w:rPr>
            <w:rStyle w:val="a4"/>
            <w:color w:val="0000FF"/>
            <w:u w:val="single"/>
          </w:rPr>
          <w:t>статьи 219</w:t>
        </w:r>
      </w:hyperlink>
      <w:r>
        <w:rPr>
          <w:rStyle w:val="s0"/>
        </w:rPr>
        <w:t xml:space="preserve"> настоящего Кодекса.</w:t>
      </w:r>
    </w:p>
    <w:p w:rsidR="00000000" w:rsidRDefault="00170E83">
      <w:pPr>
        <w:pStyle w:val="pj"/>
      </w:pPr>
      <w:r>
        <w:rPr>
          <w:rStyle w:val="s0"/>
        </w:rPr>
        <w:t>4. Если вследствие исключительной сложности уголовного производства невозможно закончить досудебное расследование со дня вынесения постановления об осущес</w:t>
      </w:r>
      <w:r>
        <w:rPr>
          <w:rStyle w:val="s0"/>
        </w:rPr>
        <w:t>твлении уголовного производства относительно применения к юридическому лицу мер уголовно-правового характера в специальном порядке в срок, определенный абзацем вторым части первой настоящей статьи, такой срок может быть продлен на основании постановления с</w:t>
      </w:r>
      <w:r>
        <w:rPr>
          <w:rStyle w:val="s0"/>
        </w:rPr>
        <w:t>ледственного судьи, постановленного по соответствующему ходатайству прокурора или следователя, согласованному с прокурором, осуществляющим процессуальное руководство в указанном уголовном производстве.</w:t>
      </w:r>
    </w:p>
    <w:p w:rsidR="00000000" w:rsidRDefault="00170E83">
      <w:pPr>
        <w:pStyle w:val="pj"/>
      </w:pPr>
      <w:r>
        <w:rPr>
          <w:rStyle w:val="s0"/>
        </w:rPr>
        <w:t>Общий срок досудебного расследования в уголовном произ</w:t>
      </w:r>
      <w:r>
        <w:rPr>
          <w:rStyle w:val="s0"/>
        </w:rPr>
        <w:t>водстве относительно применения к юридическому лицу мер уголовно-правового характера в специальном порядке не может превышать двенадцати месяцев.</w:t>
      </w:r>
    </w:p>
    <w:p w:rsidR="00000000" w:rsidRDefault="00170E83">
      <w:pPr>
        <w:pStyle w:val="pj"/>
      </w:pPr>
      <w:r>
        <w:rPr>
          <w:rStyle w:val="s0"/>
        </w:rPr>
        <w:t>Закончившийся срок досудебного расследования возобновлению не подлежит.</w:t>
      </w:r>
    </w:p>
    <w:p w:rsidR="00000000" w:rsidRDefault="00170E83">
      <w:pPr>
        <w:pStyle w:val="pj"/>
      </w:pPr>
      <w:r>
        <w:rPr>
          <w:rStyle w:val="s0"/>
        </w:rPr>
        <w:t>5. Порядок продления срока досудебного</w:t>
      </w:r>
      <w:r>
        <w:rPr>
          <w:rStyle w:val="s0"/>
        </w:rPr>
        <w:t xml:space="preserve"> расследования определяется </w:t>
      </w:r>
      <w:hyperlink w:anchor="sub295010000" w:history="1">
        <w:r>
          <w:rPr>
            <w:rStyle w:val="a4"/>
            <w:color w:val="0000FF"/>
            <w:u w:val="single"/>
          </w:rPr>
          <w:t xml:space="preserve">статьей 295 </w:t>
        </w:r>
        <w:r>
          <w:rPr>
            <w:rStyle w:val="a4"/>
            <w:color w:val="0000FF"/>
            <w:u w:val="single"/>
            <w:vertAlign w:val="superscript"/>
          </w:rPr>
          <w:t>1</w:t>
        </w:r>
      </w:hyperlink>
      <w:r>
        <w:rPr>
          <w:rStyle w:val="s0"/>
        </w:rPr>
        <w:t xml:space="preserve"> настоящего Кодекса с учетом особенностей, определенных настоящей статьей.</w:t>
      </w:r>
    </w:p>
    <w:p w:rsidR="00000000" w:rsidRDefault="00170E83">
      <w:pPr>
        <w:pStyle w:val="pj"/>
      </w:pPr>
      <w:r>
        <w:rPr>
          <w:rStyle w:val="s0"/>
        </w:rPr>
        <w:t>В ходатайстве о продлении срока досудебного расследования указываются:</w:t>
      </w:r>
    </w:p>
    <w:p w:rsidR="00000000" w:rsidRDefault="00170E83">
      <w:pPr>
        <w:pStyle w:val="pj"/>
      </w:pPr>
      <w:r>
        <w:rPr>
          <w:rStyle w:val="s0"/>
        </w:rPr>
        <w:t>1) сведения о юридическом лице (по</w:t>
      </w:r>
      <w:r>
        <w:rPr>
          <w:rStyle w:val="s0"/>
        </w:rPr>
        <w:t>лное наименование юридического лица, его юридический адрес, идентификационный код юридического лица, дата и место государственной регистрации);</w:t>
      </w:r>
    </w:p>
    <w:p w:rsidR="00000000" w:rsidRDefault="00170E83">
      <w:pPr>
        <w:pStyle w:val="pj"/>
      </w:pPr>
      <w:r>
        <w:rPr>
          <w:rStyle w:val="s0"/>
        </w:rPr>
        <w:t>2) наименование уголовного производства и его регистрационный номер;</w:t>
      </w:r>
    </w:p>
    <w:p w:rsidR="00000000" w:rsidRDefault="00170E83">
      <w:pPr>
        <w:pStyle w:val="pj"/>
      </w:pPr>
      <w:r>
        <w:rPr>
          <w:rStyle w:val="s0"/>
        </w:rPr>
        <w:t>3) краткое изложение обстоятельств совершения общественно опасного деяния, подпадающего под признаки уголовного преступления, и его правовая квалификация;</w:t>
      </w:r>
    </w:p>
    <w:p w:rsidR="00000000" w:rsidRDefault="00170E83">
      <w:pPr>
        <w:pStyle w:val="pj"/>
      </w:pPr>
      <w:r>
        <w:rPr>
          <w:rStyle w:val="s0"/>
        </w:rPr>
        <w:t>4) изложение обстоятельств, свидетельствующих о связи юридического лица с общественно опасным деянием</w:t>
      </w:r>
      <w:r>
        <w:rPr>
          <w:rStyle w:val="s0"/>
        </w:rPr>
        <w:t>, подпадающим под признаки уголовного правонарушения;</w:t>
      </w:r>
    </w:p>
    <w:p w:rsidR="00000000" w:rsidRDefault="00170E83">
      <w:pPr>
        <w:pStyle w:val="pj"/>
      </w:pPr>
      <w:r>
        <w:rPr>
          <w:rStyle w:val="s0"/>
        </w:rPr>
        <w:t>5) ссылки на доказательства, обосновывающие обстоятельства совершения общественно опасного деяния, подпадающего под признаки уголовного правонарушения, и связь юридического лица с ним;</w:t>
      </w:r>
    </w:p>
    <w:p w:rsidR="00000000" w:rsidRDefault="00170E83">
      <w:pPr>
        <w:pStyle w:val="pj"/>
      </w:pPr>
      <w:r>
        <w:rPr>
          <w:rStyle w:val="s0"/>
        </w:rPr>
        <w:t>6) процессуальные</w:t>
      </w:r>
      <w:r>
        <w:rPr>
          <w:rStyle w:val="s0"/>
        </w:rPr>
        <w:t xml:space="preserve"> действия, проведение или завершение которых требует дополнительного времени;</w:t>
      </w:r>
    </w:p>
    <w:p w:rsidR="00000000" w:rsidRDefault="00170E83">
      <w:pPr>
        <w:pStyle w:val="pj"/>
      </w:pPr>
      <w:r>
        <w:rPr>
          <w:rStyle w:val="s0"/>
        </w:rPr>
        <w:t>7) значение результатов этих процессуальных действий для судебного разбирательства;</w:t>
      </w:r>
    </w:p>
    <w:p w:rsidR="00000000" w:rsidRDefault="00170E83">
      <w:pPr>
        <w:pStyle w:val="pj"/>
      </w:pPr>
      <w:r>
        <w:rPr>
          <w:rStyle w:val="s0"/>
        </w:rPr>
        <w:t>8) срок, необходимый для проведения или завершения процессуальных действий;</w:t>
      </w:r>
    </w:p>
    <w:p w:rsidR="00000000" w:rsidRDefault="00170E83">
      <w:pPr>
        <w:pStyle w:val="pj"/>
      </w:pPr>
      <w:r>
        <w:rPr>
          <w:rStyle w:val="s0"/>
        </w:rPr>
        <w:t>9) обстоятельства,</w:t>
      </w:r>
      <w:r>
        <w:rPr>
          <w:rStyle w:val="s0"/>
        </w:rPr>
        <w:t xml:space="preserve"> препятствовавшие осуществить эти процессуальные действия раньше.</w:t>
      </w:r>
    </w:p>
    <w:p w:rsidR="00000000" w:rsidRDefault="00170E83">
      <w:pPr>
        <w:pStyle w:val="pj"/>
      </w:pPr>
      <w:r>
        <w:rPr>
          <w:rStyle w:val="s0"/>
        </w:rPr>
        <w:t>К ходатайству также должны быть приложены оригиналы или копии документов и других материалов, которыми прокурор, следователь обосновывает доводы ходатайства, а также выписка из Единого реест</w:t>
      </w:r>
      <w:r>
        <w:rPr>
          <w:rStyle w:val="s0"/>
        </w:rPr>
        <w:t>ра досудебных расследований по уголовному производству, в рамках которого подается ходатайство. При этом следователь, прокурор обязаны указать в соответствующем ходатайстве кратчайший срок, достаточный для нужд досудебного расследования.</w:t>
      </w:r>
    </w:p>
    <w:p w:rsidR="00000000" w:rsidRDefault="00170E83">
      <w:pPr>
        <w:pStyle w:val="pj"/>
      </w:pPr>
      <w:r>
        <w:rPr>
          <w:rStyle w:val="s0"/>
        </w:rPr>
        <w:t>Ходатайство о прод</w:t>
      </w:r>
      <w:r>
        <w:rPr>
          <w:rStyle w:val="s0"/>
        </w:rPr>
        <w:t>лении срока досудебного расследования подается не позднее десяти дней до истечения срока досудебного расследования, установленного частью первой настоящей статьи.</w:t>
      </w:r>
    </w:p>
    <w:p w:rsidR="00000000" w:rsidRDefault="00170E83">
      <w:pPr>
        <w:pStyle w:val="pj"/>
      </w:pPr>
      <w:r>
        <w:rPr>
          <w:rStyle w:val="s0"/>
        </w:rPr>
        <w:t>Следователь судья, установив, что ходатайство подано без соблюдения требований настоящей стат</w:t>
      </w:r>
      <w:r>
        <w:rPr>
          <w:rStyle w:val="s0"/>
        </w:rPr>
        <w:t>ьи, возвращает его прокурору, следователю, о чем выносит определение.</w:t>
      </w:r>
    </w:p>
    <w:p w:rsidR="00000000" w:rsidRDefault="00170E83">
      <w:pPr>
        <w:pStyle w:val="pj"/>
      </w:pPr>
      <w:r>
        <w:rPr>
          <w:rStyle w:val="s0"/>
        </w:rPr>
        <w:t>6. Следственный судья обязан рассмотреть ходатайство о продлении срока досудебного расследования в течение трех дней со дня его получения, но в любом случае до истечения срока досудебног</w:t>
      </w:r>
      <w:r>
        <w:rPr>
          <w:rStyle w:val="s0"/>
        </w:rPr>
        <w:t>о расследования, с участием следователя или прокурора, а также представителя юридического лица.</w:t>
      </w:r>
    </w:p>
    <w:p w:rsidR="00000000" w:rsidRDefault="00170E83">
      <w:pPr>
        <w:pStyle w:val="pj"/>
      </w:pPr>
      <w:r>
        <w:rPr>
          <w:rStyle w:val="s0"/>
        </w:rPr>
        <w:t>Следственный судья отказывает в удовлетворении ходатайства о продлении срока досудебного расследования, если следователь, прокурор не докажет, что дополнительны</w:t>
      </w:r>
      <w:r>
        <w:rPr>
          <w:rStyle w:val="s0"/>
        </w:rPr>
        <w:t>й срок, необходимый для получения доказательств, которые могут быть использованы во время судебного разбирательства или для проведения или завершения проведения экспертизы, при условии что эти действия не могли быть осуществлены или завершены ранее по объе</w:t>
      </w:r>
      <w:r>
        <w:rPr>
          <w:rStyle w:val="s0"/>
        </w:rPr>
        <w:t xml:space="preserve">ктивным причинам, а также если исследованные во время решения этого вопроса обстоятельства свидетельствуют об отсутствии достаточных оснований считать, что произошло событие уголовного, которая дала основания для начала уголовного производства в отношении </w:t>
      </w:r>
      <w:r>
        <w:rPr>
          <w:rStyle w:val="s0"/>
        </w:rPr>
        <w:t>юридического лица, и/или юридическое лицо связано с этим событием.</w:t>
      </w:r>
    </w:p>
    <w:p w:rsidR="00000000" w:rsidRDefault="00170E83">
      <w:pPr>
        <w:pStyle w:val="pj"/>
      </w:pPr>
      <w:r>
        <w:rPr>
          <w:rStyle w:val="s0"/>
        </w:rPr>
        <w:t>ходатайства о продлении срока досудебного расследования следователем судьей выносится мотивированное определение.</w:t>
      </w:r>
    </w:p>
    <w:p w:rsidR="00000000" w:rsidRDefault="00170E83">
      <w:pPr>
        <w:pStyle w:val="pj"/>
      </w:pPr>
      <w:r>
        <w:rPr>
          <w:rStyle w:val="s0"/>
        </w:rPr>
        <w:t>В случае отказа следственным судьей в продлении срока досудебного расследов</w:t>
      </w:r>
      <w:r>
        <w:rPr>
          <w:rStyle w:val="s0"/>
        </w:rPr>
        <w:t xml:space="preserve">ания прокурор, осуществляющий надзор за соблюдением законов во время проведения этого досудебного расследования, обязан в течение пяти дней осуществить одно из действий, предусмотренных </w:t>
      </w:r>
      <w:hyperlink w:anchor="sub483100000" w:history="1">
        <w:r>
          <w:rPr>
            <w:rStyle w:val="a4"/>
            <w:color w:val="0000FF"/>
            <w:u w:val="single"/>
          </w:rPr>
          <w:t xml:space="preserve">статьей 483 </w:t>
        </w:r>
        <w:r>
          <w:rPr>
            <w:rStyle w:val="a4"/>
            <w:color w:val="0000FF"/>
            <w:u w:val="single"/>
            <w:vertAlign w:val="superscript"/>
          </w:rPr>
          <w:t>10</w:t>
        </w:r>
      </w:hyperlink>
      <w:r>
        <w:rPr>
          <w:rStyle w:val="s0"/>
        </w:rPr>
        <w:t xml:space="preserve"> настоящего Кодекса.</w:t>
      </w:r>
    </w:p>
    <w:p w:rsidR="00000000" w:rsidRDefault="00170E83">
      <w:pPr>
        <w:pStyle w:val="pj"/>
      </w:pPr>
      <w:r>
        <w:rPr>
          <w:rStyle w:val="s0"/>
        </w:rPr>
        <w:t> </w:t>
      </w:r>
    </w:p>
    <w:p w:rsidR="00000000" w:rsidRDefault="00170E83">
      <w:pPr>
        <w:pStyle w:val="pj"/>
      </w:pPr>
      <w:bookmarkStart w:id="508" w:name="SUB483050000"/>
      <w:bookmarkEnd w:id="508"/>
      <w:r>
        <w:rPr>
          <w:rStyle w:val="s0"/>
          <w:b/>
          <w:bCs/>
        </w:rPr>
        <w:t>Статья 483.5.</w:t>
      </w:r>
      <w:r>
        <w:rPr>
          <w:rStyle w:val="s0"/>
          <w:vertAlign w:val="superscript"/>
        </w:rPr>
        <w:t xml:space="preserve"> </w:t>
      </w:r>
      <w:r>
        <w:rPr>
          <w:rStyle w:val="s0"/>
        </w:rPr>
        <w:t>Общие положения применения ограничений к юридическому лицу</w:t>
      </w:r>
    </w:p>
    <w:p w:rsidR="00000000" w:rsidRDefault="00170E83">
      <w:pPr>
        <w:pStyle w:val="pj"/>
      </w:pPr>
      <w:r>
        <w:rPr>
          <w:rStyle w:val="s0"/>
        </w:rPr>
        <w:t>1. В уголовном производстве по применению к юридическому лицу мер уголовно-правового характера в специальном порядке к такому лицу может применяться мера обеспечения уголовного прои</w:t>
      </w:r>
      <w:r>
        <w:rPr>
          <w:rStyle w:val="s0"/>
        </w:rPr>
        <w:t>зводства в виде ограничения.</w:t>
      </w:r>
    </w:p>
    <w:p w:rsidR="00000000" w:rsidRDefault="00170E83">
      <w:pPr>
        <w:pStyle w:val="pj"/>
      </w:pPr>
      <w:r>
        <w:rPr>
          <w:rStyle w:val="s0"/>
        </w:rPr>
        <w:t>2. В случае наличия достаточных оснований считать, что от имени юридического лица и/или в его интересах могут совершаться действия, направленные на избежание применения к нему мер уголовно-правового характера и/или препятствова</w:t>
      </w:r>
      <w:r>
        <w:rPr>
          <w:rStyle w:val="s0"/>
        </w:rPr>
        <w:t xml:space="preserve">ния уголовному производству иным образом, следователь по согласованию с прокурором, прокурор обращаются к следственному судье, суду с ходатайством о применении ограничений к юридическому лицу, в отношении которого могут применяться меры уголовно-правового </w:t>
      </w:r>
      <w:r>
        <w:rPr>
          <w:rStyle w:val="s0"/>
        </w:rPr>
        <w:t>характера.</w:t>
      </w:r>
    </w:p>
    <w:p w:rsidR="00000000" w:rsidRDefault="00170E83">
      <w:pPr>
        <w:pStyle w:val="pj"/>
      </w:pPr>
      <w:r>
        <w:rPr>
          <w:rStyle w:val="s0"/>
        </w:rPr>
        <w:t>Ограничения могут применяться в отношении деятельности юридического лица, связанного с:</w:t>
      </w:r>
    </w:p>
    <w:p w:rsidR="00000000" w:rsidRDefault="00170E83">
      <w:pPr>
        <w:pStyle w:val="pj"/>
      </w:pPr>
      <w:r>
        <w:rPr>
          <w:rStyle w:val="s0"/>
        </w:rPr>
        <w:t>1) внесением изменений в учредительные документы в отношении учредителей (участников) юридического лица, размера и состава уставного капитала, наименования ю</w:t>
      </w:r>
      <w:r>
        <w:rPr>
          <w:rStyle w:val="s0"/>
        </w:rPr>
        <w:t>ридического лица, заключения сделки, предметом которой является доля участника в уставном капитале юридического лица;</w:t>
      </w:r>
    </w:p>
    <w:p w:rsidR="00000000" w:rsidRDefault="00170E83">
      <w:pPr>
        <w:pStyle w:val="pj"/>
      </w:pPr>
      <w:r>
        <w:rPr>
          <w:rStyle w:val="s0"/>
        </w:rPr>
        <w:t>2) совершением значительных хозяйственных обязательств (значительных сделок):</w:t>
      </w:r>
    </w:p>
    <w:p w:rsidR="00000000" w:rsidRDefault="00170E83">
      <w:pPr>
        <w:pStyle w:val="pj"/>
      </w:pPr>
      <w:r>
        <w:rPr>
          <w:rStyle w:val="s0"/>
        </w:rPr>
        <w:t>для акционерных обществ - если рыночная стоимость предмета с</w:t>
      </w:r>
      <w:r>
        <w:rPr>
          <w:rStyle w:val="s0"/>
        </w:rPr>
        <w:t>делки составляет не менее 10 процентов стоимости активов акционерного общества по данным последней годовой финансовой отчетности;</w:t>
      </w:r>
    </w:p>
    <w:p w:rsidR="00000000" w:rsidRDefault="00170E83">
      <w:pPr>
        <w:pStyle w:val="pj"/>
      </w:pPr>
      <w:r>
        <w:rPr>
          <w:rStyle w:val="s0"/>
        </w:rPr>
        <w:t>для обществ с ограниченной ответственностью - если стоимость предмета сделки составляет 50 процентов или более стоимости чисты</w:t>
      </w:r>
      <w:r>
        <w:rPr>
          <w:rStyle w:val="s0"/>
        </w:rPr>
        <w:t>х активов общества по сравнению с его последней утвержденной финансовой отчетностью;</w:t>
      </w:r>
    </w:p>
    <w:p w:rsidR="00000000" w:rsidRDefault="00170E83">
      <w:pPr>
        <w:pStyle w:val="pj"/>
      </w:pPr>
      <w:r>
        <w:rPr>
          <w:rStyle w:val="s0"/>
        </w:rPr>
        <w:t>3) распоряжением активами юридического лица;</w:t>
      </w:r>
    </w:p>
    <w:p w:rsidR="00000000" w:rsidRDefault="00170E83">
      <w:pPr>
        <w:pStyle w:val="pj"/>
      </w:pPr>
      <w:r>
        <w:rPr>
          <w:rStyle w:val="s0"/>
        </w:rPr>
        <w:t>4) прекращением юридического лица.</w:t>
      </w:r>
    </w:p>
    <w:p w:rsidR="00000000" w:rsidRDefault="00170E83">
      <w:pPr>
        <w:pStyle w:val="pj"/>
      </w:pPr>
      <w:r>
        <w:rPr>
          <w:rStyle w:val="s0"/>
        </w:rPr>
        <w:t>3. Ограничения в отношении юридического лица могут быть применены на основании решения след</w:t>
      </w:r>
      <w:r>
        <w:rPr>
          <w:rStyle w:val="s0"/>
        </w:rPr>
        <w:t>ственного судьи во время досудебного расследования или суда во время судебного производства с обоснованием необходимости такого ограничения и указанием на возможные последствия (риски) его неприменения.</w:t>
      </w:r>
    </w:p>
    <w:p w:rsidR="00000000" w:rsidRDefault="00170E83">
      <w:pPr>
        <w:pStyle w:val="pj"/>
      </w:pPr>
      <w:r>
        <w:rPr>
          <w:rStyle w:val="s0"/>
        </w:rPr>
        <w:t> </w:t>
      </w:r>
    </w:p>
    <w:p w:rsidR="00000000" w:rsidRDefault="00170E83">
      <w:pPr>
        <w:pStyle w:val="pj"/>
      </w:pPr>
      <w:bookmarkStart w:id="509" w:name="SUB483060000"/>
      <w:bookmarkEnd w:id="509"/>
      <w:r>
        <w:rPr>
          <w:rStyle w:val="s0"/>
          <w:b/>
          <w:bCs/>
        </w:rPr>
        <w:t>Статья 483.6.</w:t>
      </w:r>
      <w:r>
        <w:rPr>
          <w:rStyle w:val="s0"/>
          <w:vertAlign w:val="superscript"/>
        </w:rPr>
        <w:t xml:space="preserve"> </w:t>
      </w:r>
      <w:r>
        <w:rPr>
          <w:rStyle w:val="s0"/>
        </w:rPr>
        <w:t xml:space="preserve">Ходатайство о применении ограничений </w:t>
      </w:r>
      <w:r>
        <w:rPr>
          <w:rStyle w:val="s0"/>
        </w:rPr>
        <w:t>в отношении юридического лица</w:t>
      </w:r>
    </w:p>
    <w:p w:rsidR="00000000" w:rsidRDefault="00170E83">
      <w:pPr>
        <w:pStyle w:val="pj"/>
      </w:pPr>
      <w:r>
        <w:rPr>
          <w:rStyle w:val="s0"/>
        </w:rPr>
        <w:t>1. Прокурор, следователь по согласованию с прокурором во время досудебного расследования, а также прокурор во время судебного производства имеет право обратиться к следственному судье, суду с ходатайством о применении ограниче</w:t>
      </w:r>
      <w:r>
        <w:rPr>
          <w:rStyle w:val="s0"/>
        </w:rPr>
        <w:t>ний в отношении юридического лица.</w:t>
      </w:r>
    </w:p>
    <w:p w:rsidR="00000000" w:rsidRDefault="00170E83">
      <w:pPr>
        <w:pStyle w:val="pj"/>
      </w:pPr>
      <w:r>
        <w:rPr>
          <w:rStyle w:val="s0"/>
        </w:rPr>
        <w:t>2. В ходатайстве указываются:</w:t>
      </w:r>
    </w:p>
    <w:p w:rsidR="00000000" w:rsidRDefault="00170E83">
      <w:pPr>
        <w:pStyle w:val="pj"/>
      </w:pPr>
      <w:r>
        <w:rPr>
          <w:rStyle w:val="s0"/>
        </w:rPr>
        <w:t>1) сведения о юридическом лице (полное наименование юридического лица, его юридический адрес, расчетный счет, идентификационный код юридического лица, дата и место государственной регистрации), к которому просят применить ограничения;</w:t>
      </w:r>
    </w:p>
    <w:p w:rsidR="00000000" w:rsidRDefault="00170E83">
      <w:pPr>
        <w:pStyle w:val="pj"/>
      </w:pPr>
      <w:r>
        <w:rPr>
          <w:rStyle w:val="s0"/>
        </w:rPr>
        <w:t xml:space="preserve">2) краткое изложение </w:t>
      </w:r>
      <w:r>
        <w:rPr>
          <w:rStyle w:val="s0"/>
        </w:rPr>
        <w:t>обстоятельств совершения общественно опасного деяния, подпадающего под признаки уголовного правонарушения, и его правовая квалификация;</w:t>
      </w:r>
    </w:p>
    <w:p w:rsidR="00000000" w:rsidRDefault="00170E83">
      <w:pPr>
        <w:pStyle w:val="pj"/>
      </w:pPr>
      <w:r>
        <w:rPr>
          <w:rStyle w:val="s0"/>
        </w:rPr>
        <w:t>3) изложение обстоятельств, свидетельствующих о связи юридического лица с общественно опасным деянием, подпадающим под п</w:t>
      </w:r>
      <w:r>
        <w:rPr>
          <w:rStyle w:val="s0"/>
        </w:rPr>
        <w:t>ризнаки уголовного преступления;</w:t>
      </w:r>
    </w:p>
    <w:p w:rsidR="00000000" w:rsidRDefault="00170E83">
      <w:pPr>
        <w:pStyle w:val="pj"/>
      </w:pPr>
      <w:r>
        <w:rPr>
          <w:rStyle w:val="s0"/>
        </w:rPr>
        <w:t>4) основания, цель и обоснование необходимости применения ограничений в отношении юридического лица с указанием возможных негативных последствий (рисков) в случае неприменения ограничений;</w:t>
      </w:r>
    </w:p>
    <w:p w:rsidR="00000000" w:rsidRDefault="00170E83">
      <w:pPr>
        <w:pStyle w:val="pj"/>
      </w:pPr>
      <w:r>
        <w:rPr>
          <w:rStyle w:val="s0"/>
        </w:rPr>
        <w:t>5) вид ограничения;</w:t>
      </w:r>
    </w:p>
    <w:p w:rsidR="00000000" w:rsidRDefault="00170E83">
      <w:pPr>
        <w:pStyle w:val="pj"/>
      </w:pPr>
      <w:r>
        <w:rPr>
          <w:rStyle w:val="s0"/>
        </w:rPr>
        <w:t xml:space="preserve">6) документы, </w:t>
      </w:r>
      <w:r>
        <w:rPr>
          <w:rStyle w:val="s0"/>
        </w:rPr>
        <w:t>подтверждающие право собственности на активы, распоряжения которыми нужно ограничить, или конкретные факты и доказательства, свидетельствующие о владении, пользовании или распоряжении юридическим лицом такими активами (в случае подачи ходатайства с целью о</w:t>
      </w:r>
      <w:r>
        <w:rPr>
          <w:rStyle w:val="s0"/>
        </w:rPr>
        <w:t>граничения распоряжения активами юридического лица);</w:t>
      </w:r>
    </w:p>
    <w:p w:rsidR="00000000" w:rsidRDefault="00170E83">
      <w:pPr>
        <w:pStyle w:val="pj"/>
      </w:pPr>
      <w:r>
        <w:rPr>
          <w:rStyle w:val="s0"/>
        </w:rPr>
        <w:t>7) срок, на который используются ограничения.</w:t>
      </w:r>
    </w:p>
    <w:p w:rsidR="00000000" w:rsidRDefault="00170E83">
      <w:pPr>
        <w:pStyle w:val="pj"/>
      </w:pPr>
      <w:r>
        <w:rPr>
          <w:rStyle w:val="s0"/>
        </w:rPr>
        <w:t>К ходатайству также прилагаются:</w:t>
      </w:r>
    </w:p>
    <w:p w:rsidR="00000000" w:rsidRDefault="00170E83">
      <w:pPr>
        <w:pStyle w:val="pj"/>
      </w:pPr>
      <w:r>
        <w:rPr>
          <w:rStyle w:val="s0"/>
        </w:rPr>
        <w:t>а) доказательства, которыми прокурор, следователь обосновывает доводы ходатайства;</w:t>
      </w:r>
    </w:p>
    <w:p w:rsidR="00000000" w:rsidRDefault="00170E83">
      <w:pPr>
        <w:pStyle w:val="pj"/>
      </w:pPr>
      <w:r>
        <w:rPr>
          <w:rStyle w:val="s0"/>
        </w:rPr>
        <w:t>б) документы, подтверждающие направление юридическому лицу или вручение его представителю копий ходатайства и материалов, обосновывающих ходатайство (в случае рассмотрения ходатайства с участием защитника и/или представителя юридического лица).</w:t>
      </w:r>
    </w:p>
    <w:p w:rsidR="00000000" w:rsidRDefault="00170E83">
      <w:pPr>
        <w:pStyle w:val="pj"/>
      </w:pPr>
      <w:r>
        <w:rPr>
          <w:rStyle w:val="s0"/>
        </w:rPr>
        <w:t> </w:t>
      </w:r>
    </w:p>
    <w:p w:rsidR="00000000" w:rsidRDefault="00170E83">
      <w:pPr>
        <w:pStyle w:val="pj"/>
      </w:pPr>
      <w:bookmarkStart w:id="510" w:name="SUB483070000"/>
      <w:bookmarkEnd w:id="510"/>
      <w:r>
        <w:rPr>
          <w:rStyle w:val="s0"/>
          <w:b/>
          <w:bCs/>
        </w:rPr>
        <w:t>Статья 48</w:t>
      </w:r>
      <w:r>
        <w:rPr>
          <w:rStyle w:val="s0"/>
          <w:b/>
          <w:bCs/>
        </w:rPr>
        <w:t>3.7.</w:t>
      </w:r>
      <w:r>
        <w:rPr>
          <w:rStyle w:val="s0"/>
          <w:vertAlign w:val="superscript"/>
        </w:rPr>
        <w:t xml:space="preserve"> </w:t>
      </w:r>
      <w:r>
        <w:rPr>
          <w:rStyle w:val="s0"/>
        </w:rPr>
        <w:t>Рассмотрение ходатайства о применении ограничений в отношении юридического лица</w:t>
      </w:r>
    </w:p>
    <w:p w:rsidR="00000000" w:rsidRDefault="00170E83">
      <w:pPr>
        <w:pStyle w:val="pj"/>
      </w:pPr>
      <w:r>
        <w:rPr>
          <w:rStyle w:val="s0"/>
        </w:rPr>
        <w:t>1. Ходатайство о применении ограничений в отношении юридического лица рассматривается следственным судьей, судом не позднее трех дней со дня его поступления в суд с участи</w:t>
      </w:r>
      <w:r>
        <w:rPr>
          <w:rStyle w:val="s0"/>
        </w:rPr>
        <w:t>ем прокурора и/или следователя, представителя юридического лица.</w:t>
      </w:r>
    </w:p>
    <w:p w:rsidR="00000000" w:rsidRDefault="00170E83">
      <w:pPr>
        <w:pStyle w:val="pj"/>
      </w:pPr>
      <w:r>
        <w:rPr>
          <w:rStyle w:val="s0"/>
        </w:rPr>
        <w:t>В случае неявки представителя юридического лица без уважительных причин ходатайство может быть рассмотрено в его отсутствие.</w:t>
      </w:r>
    </w:p>
    <w:p w:rsidR="00000000" w:rsidRDefault="00170E83">
      <w:pPr>
        <w:pStyle w:val="pj"/>
      </w:pPr>
      <w:r>
        <w:rPr>
          <w:rStyle w:val="s0"/>
        </w:rPr>
        <w:t>Если прокурор, следователь докажет наличие достаточных оснований с</w:t>
      </w:r>
      <w:r>
        <w:rPr>
          <w:rStyle w:val="s0"/>
        </w:rPr>
        <w:t>читать, что существует реальная угроза изменения учредительных документов юридического лица, его прекращения или распоряжения активами, что будет препятствовать в дальнейшем их взысканию, ходатайство может быть рассмотрено следственным судьей, судом без вы</w:t>
      </w:r>
      <w:r>
        <w:rPr>
          <w:rStyle w:val="s0"/>
        </w:rPr>
        <w:t>зова представителя юридического лица.</w:t>
      </w:r>
    </w:p>
    <w:p w:rsidR="00000000" w:rsidRDefault="00170E83">
      <w:pPr>
        <w:pStyle w:val="pj"/>
      </w:pPr>
      <w:r>
        <w:rPr>
          <w:rStyle w:val="s0"/>
        </w:rPr>
        <w:t xml:space="preserve">2. Следственный судья, суд, установив, что ходатайство о применении ограничений в отношении юридического лица подано без соблюдения требований </w:t>
      </w:r>
      <w:hyperlink w:anchor="sub483060000" w:history="1">
        <w:r>
          <w:rPr>
            <w:rStyle w:val="a4"/>
            <w:color w:val="0000FF"/>
            <w:u w:val="single"/>
          </w:rPr>
          <w:t xml:space="preserve">статьи 483 </w:t>
        </w:r>
        <w:r>
          <w:rPr>
            <w:rStyle w:val="a4"/>
            <w:color w:val="0000FF"/>
            <w:u w:val="single"/>
            <w:vertAlign w:val="superscript"/>
          </w:rPr>
          <w:t>6</w:t>
        </w:r>
      </w:hyperlink>
      <w:r>
        <w:rPr>
          <w:rStyle w:val="s0"/>
        </w:rPr>
        <w:t xml:space="preserve"> настоящего Кодекса, возвращ</w:t>
      </w:r>
      <w:r>
        <w:rPr>
          <w:rStyle w:val="s0"/>
        </w:rPr>
        <w:t>ает его прокурору, следователю, о чем постановляет определение.</w:t>
      </w:r>
    </w:p>
    <w:p w:rsidR="00000000" w:rsidRDefault="00170E83">
      <w:pPr>
        <w:pStyle w:val="pj"/>
      </w:pPr>
      <w:r>
        <w:rPr>
          <w:rStyle w:val="s0"/>
        </w:rPr>
        <w:t>3. При рассмотрении ходатайства о применении ограничений в отношении юридического лица следственный судья, суд имеет право по ходатайству следователя, прокурора, представителя юридического лиц</w:t>
      </w:r>
      <w:r>
        <w:rPr>
          <w:rStyle w:val="s0"/>
        </w:rPr>
        <w:t>а или по собственной инициативе заслушать любого свидетеля или исследовать любые материалы, имеющие значение для решения вопроса о применении ограничений в отношении юридического лица.</w:t>
      </w:r>
    </w:p>
    <w:p w:rsidR="00000000" w:rsidRDefault="00170E83">
      <w:pPr>
        <w:pStyle w:val="pj"/>
      </w:pPr>
      <w:r>
        <w:rPr>
          <w:rStyle w:val="s0"/>
        </w:rPr>
        <w:t> </w:t>
      </w:r>
    </w:p>
    <w:p w:rsidR="00000000" w:rsidRDefault="00170E83">
      <w:pPr>
        <w:pStyle w:val="pj"/>
      </w:pPr>
      <w:bookmarkStart w:id="511" w:name="SUB483080000"/>
      <w:bookmarkEnd w:id="511"/>
      <w:r>
        <w:rPr>
          <w:rStyle w:val="s0"/>
          <w:b/>
          <w:bCs/>
        </w:rPr>
        <w:t>Статья 483.8.</w:t>
      </w:r>
      <w:r>
        <w:rPr>
          <w:rStyle w:val="s0"/>
        </w:rPr>
        <w:t xml:space="preserve"> Решение вопроса о применении ограничений в отношении юр</w:t>
      </w:r>
      <w:r>
        <w:rPr>
          <w:rStyle w:val="s0"/>
        </w:rPr>
        <w:t>идического лица</w:t>
      </w:r>
    </w:p>
    <w:p w:rsidR="00000000" w:rsidRDefault="00170E83">
      <w:pPr>
        <w:pStyle w:val="pj"/>
      </w:pPr>
      <w:r>
        <w:rPr>
          <w:rStyle w:val="s0"/>
        </w:rPr>
        <w:t>1. Следственный судья, суд отказывает в удовлетворении ходатайства о применении ограничений в отношении юридического лица, если следователь, прокурор не докажет наличие достаточных оснований считать, что такая мера необходима для предотвращ</w:t>
      </w:r>
      <w:r>
        <w:rPr>
          <w:rStyle w:val="s0"/>
        </w:rPr>
        <w:t>ения попыток юридического лица уклониться от применения в отношении нее мер уголовно-правового характера, препятствовать уголовному производству любым другим способом.</w:t>
      </w:r>
    </w:p>
    <w:p w:rsidR="00000000" w:rsidRDefault="00170E83">
      <w:pPr>
        <w:pStyle w:val="pj"/>
      </w:pPr>
      <w:r>
        <w:rPr>
          <w:rStyle w:val="s0"/>
        </w:rPr>
        <w:t>2. При решении вопроса о применении ограничений в отношении юридического лица следственн</w:t>
      </w:r>
      <w:r>
        <w:rPr>
          <w:rStyle w:val="s0"/>
        </w:rPr>
        <w:t>ый судья, суд обязан учесть следующие обстоятельства:</w:t>
      </w:r>
    </w:p>
    <w:p w:rsidR="00000000" w:rsidRDefault="00170E83">
      <w:pPr>
        <w:pStyle w:val="pj"/>
      </w:pPr>
      <w:r>
        <w:rPr>
          <w:rStyle w:val="s0"/>
        </w:rPr>
        <w:t>1) правовое основание для применения ограничений в отношении юридического лица;</w:t>
      </w:r>
    </w:p>
    <w:p w:rsidR="00000000" w:rsidRDefault="00170E83">
      <w:pPr>
        <w:pStyle w:val="pj"/>
      </w:pPr>
      <w:r>
        <w:rPr>
          <w:rStyle w:val="s0"/>
        </w:rPr>
        <w:t>2) наличие доказательств, указывающих на связь юридического лица с общественно опасным деянием, подпадающим под признаки у</w:t>
      </w:r>
      <w:r>
        <w:rPr>
          <w:rStyle w:val="s0"/>
        </w:rPr>
        <w:t>головного правонарушения, и его правовую квалификацию;</w:t>
      </w:r>
    </w:p>
    <w:p w:rsidR="00000000" w:rsidRDefault="00170E83">
      <w:pPr>
        <w:pStyle w:val="pj"/>
      </w:pPr>
      <w:r>
        <w:rPr>
          <w:rStyle w:val="s0"/>
        </w:rPr>
        <w:t>3) отсутствие или наличие у стороны обвинения возможности обеспечить достижение целей, ради которых ограничивается деятельность юридического лица, иными способами;</w:t>
      </w:r>
    </w:p>
    <w:p w:rsidR="00000000" w:rsidRDefault="00170E83">
      <w:pPr>
        <w:pStyle w:val="pj"/>
      </w:pPr>
      <w:r>
        <w:rPr>
          <w:rStyle w:val="s0"/>
        </w:rPr>
        <w:t>4) разумность и соразмерность примене</w:t>
      </w:r>
      <w:r>
        <w:rPr>
          <w:rStyle w:val="s0"/>
        </w:rPr>
        <w:t>ния ограничений по отношению к юридическому лицу задачей уголовного производства;</w:t>
      </w:r>
    </w:p>
    <w:p w:rsidR="00000000" w:rsidRDefault="00170E83">
      <w:pPr>
        <w:pStyle w:val="pj"/>
      </w:pPr>
      <w:r>
        <w:rPr>
          <w:rStyle w:val="s0"/>
        </w:rPr>
        <w:t>5) последствия применения ограничений в отношении юридического лица для его хозяйственной деятельности и других лиц.</w:t>
      </w:r>
    </w:p>
    <w:p w:rsidR="00000000" w:rsidRDefault="00170E83">
      <w:pPr>
        <w:pStyle w:val="pj"/>
      </w:pPr>
      <w:r>
        <w:rPr>
          <w:rStyle w:val="s0"/>
        </w:rPr>
        <w:t>3. По результатам рассмотрения ходатайства следователь су</w:t>
      </w:r>
      <w:r>
        <w:rPr>
          <w:rStyle w:val="s0"/>
        </w:rPr>
        <w:t>дья, суд выносит определение, в котором отмечает:</w:t>
      </w:r>
    </w:p>
    <w:p w:rsidR="00000000" w:rsidRDefault="00170E83">
      <w:pPr>
        <w:pStyle w:val="pj"/>
      </w:pPr>
      <w:r>
        <w:rPr>
          <w:rStyle w:val="s0"/>
        </w:rPr>
        <w:t>1) мотивы применения или отказа в удовлетворении ходатайства о применении ограничений в отношении юридического лица;</w:t>
      </w:r>
    </w:p>
    <w:p w:rsidR="00000000" w:rsidRDefault="00170E83">
      <w:pPr>
        <w:pStyle w:val="pj"/>
      </w:pPr>
      <w:r>
        <w:rPr>
          <w:rStyle w:val="s0"/>
        </w:rPr>
        <w:t>2) срок, на который используются ограничения;</w:t>
      </w:r>
    </w:p>
    <w:p w:rsidR="00000000" w:rsidRDefault="00170E83">
      <w:pPr>
        <w:pStyle w:val="pj"/>
      </w:pPr>
      <w:r>
        <w:rPr>
          <w:rStyle w:val="s0"/>
        </w:rPr>
        <w:t>3) порядок исполнения и обжалования определения.</w:t>
      </w:r>
    </w:p>
    <w:p w:rsidR="00000000" w:rsidRDefault="00170E83">
      <w:pPr>
        <w:pStyle w:val="pj"/>
      </w:pPr>
      <w:r>
        <w:rPr>
          <w:rStyle w:val="s0"/>
        </w:rPr>
        <w:t>В случае удовлетворения ходатайства о применении ограничений по распоряжению активами юридического лица следственный судья суд дополнительно определяет:</w:t>
      </w:r>
    </w:p>
    <w:p w:rsidR="00000000" w:rsidRDefault="00170E83">
      <w:pPr>
        <w:pStyle w:val="pj"/>
      </w:pPr>
      <w:r>
        <w:rPr>
          <w:rStyle w:val="s0"/>
        </w:rPr>
        <w:t>список активов, распоряжение которыми ограничивается;</w:t>
      </w:r>
    </w:p>
    <w:p w:rsidR="00000000" w:rsidRDefault="00170E83">
      <w:pPr>
        <w:pStyle w:val="pj"/>
      </w:pPr>
      <w:r>
        <w:rPr>
          <w:rStyle w:val="s0"/>
        </w:rPr>
        <w:t>форму ограничения по распоряжению активами;</w:t>
      </w:r>
    </w:p>
    <w:p w:rsidR="00000000" w:rsidRDefault="00170E83">
      <w:pPr>
        <w:pStyle w:val="pj"/>
      </w:pPr>
      <w:r>
        <w:rPr>
          <w:rStyle w:val="s0"/>
        </w:rPr>
        <w:t>срок, на который используются ограничения.</w:t>
      </w:r>
    </w:p>
    <w:p w:rsidR="00000000" w:rsidRDefault="00170E83">
      <w:pPr>
        <w:pStyle w:val="pj"/>
      </w:pPr>
      <w:r>
        <w:rPr>
          <w:rStyle w:val="s0"/>
        </w:rPr>
        <w:t>4. Копия постановления направляется лицу, обратившемуся с соответствующим ходатайством, представителю юридического лица, юридическому лицу, другим заинтересованным лицам</w:t>
      </w:r>
      <w:r>
        <w:rPr>
          <w:rStyle w:val="s0"/>
        </w:rPr>
        <w:t xml:space="preserve"> не позднее дня, следующего за днем его постановления, и подлежит немедленному исполнению в порядке, предусмотренном для исполнения судебных решений.</w:t>
      </w:r>
    </w:p>
    <w:p w:rsidR="00000000" w:rsidRDefault="00170E83">
      <w:pPr>
        <w:pStyle w:val="pj"/>
      </w:pPr>
      <w:r>
        <w:rPr>
          <w:rStyle w:val="s0"/>
        </w:rPr>
        <w:t>5. Определение применения ограничений в отношении юридического лица выполняется немедленно следователем, п</w:t>
      </w:r>
      <w:r>
        <w:rPr>
          <w:rStyle w:val="s0"/>
        </w:rPr>
        <w:t>рокурором.</w:t>
      </w:r>
    </w:p>
    <w:p w:rsidR="00000000" w:rsidRDefault="00170E83">
      <w:pPr>
        <w:pStyle w:val="pj"/>
      </w:pPr>
      <w:r>
        <w:rPr>
          <w:rStyle w:val="s0"/>
        </w:rPr>
        <w:t> </w:t>
      </w:r>
    </w:p>
    <w:p w:rsidR="00000000" w:rsidRDefault="00170E83">
      <w:pPr>
        <w:pStyle w:val="pj"/>
      </w:pPr>
      <w:bookmarkStart w:id="512" w:name="SUB483090000"/>
      <w:bookmarkEnd w:id="512"/>
      <w:r>
        <w:rPr>
          <w:rStyle w:val="s0"/>
          <w:b/>
          <w:bCs/>
        </w:rPr>
        <w:t>Статья 483.9.</w:t>
      </w:r>
      <w:r>
        <w:rPr>
          <w:rStyle w:val="s0"/>
          <w:vertAlign w:val="superscript"/>
        </w:rPr>
        <w:t xml:space="preserve"> </w:t>
      </w:r>
      <w:r>
        <w:rPr>
          <w:rStyle w:val="s0"/>
        </w:rPr>
        <w:t>Отмена примененных ограничений в отношении юридического лица</w:t>
      </w:r>
    </w:p>
    <w:p w:rsidR="00000000" w:rsidRDefault="00170E83">
      <w:pPr>
        <w:pStyle w:val="pj"/>
      </w:pPr>
      <w:r>
        <w:rPr>
          <w:rStyle w:val="s0"/>
        </w:rPr>
        <w:t>1. Представитель юридического лица, в отношении которого осуществляется производство, имеет право заявить ходатайство об отмене примененных ограничений в отношении юрид</w:t>
      </w:r>
      <w:r>
        <w:rPr>
          <w:rStyle w:val="s0"/>
        </w:rPr>
        <w:t>ического лица полностью или частично. Такое ходатайство во время досудебного расследования рассматривается следственным судьей, а во время судебного производства - судом.</w:t>
      </w:r>
    </w:p>
    <w:p w:rsidR="00000000" w:rsidRDefault="00170E83">
      <w:pPr>
        <w:pStyle w:val="pj"/>
      </w:pPr>
      <w:r>
        <w:rPr>
          <w:rStyle w:val="s0"/>
        </w:rPr>
        <w:t>Примененные ограничения в отношении юридического лица также могут быть отменены полно</w:t>
      </w:r>
      <w:r>
        <w:rPr>
          <w:rStyle w:val="s0"/>
        </w:rPr>
        <w:t>стью или частично определением следственного судьи во время досудебного расследования или суда во время судебного производства по ходатайству представителя юридического лица, в отношении которого осуществляется производство, если он докажет, что в дальнейш</w:t>
      </w:r>
      <w:r>
        <w:rPr>
          <w:rStyle w:val="s0"/>
        </w:rPr>
        <w:t>ем применении этой меры отпала необходимость.</w:t>
      </w:r>
    </w:p>
    <w:p w:rsidR="00000000" w:rsidRDefault="00170E83">
      <w:pPr>
        <w:pStyle w:val="pj"/>
      </w:pPr>
      <w:r>
        <w:rPr>
          <w:rStyle w:val="s0"/>
        </w:rPr>
        <w:t>2. Ходатайство об отмене примененных ограничений в отношении юридического лица рассматривает следственный судья, суд не позднее трех дней после его поступления в суд. О дате, времени и месте рассмотрения сообща</w:t>
      </w:r>
      <w:r>
        <w:rPr>
          <w:rStyle w:val="s0"/>
        </w:rPr>
        <w:t>ется лицо, заявившее ходатайство, и лицо, по ходатайству которого были применены ограничения в отношении юридического лица.</w:t>
      </w:r>
    </w:p>
    <w:p w:rsidR="00000000" w:rsidRDefault="00170E83">
      <w:pPr>
        <w:pStyle w:val="pj"/>
      </w:pPr>
      <w:r>
        <w:rPr>
          <w:rStyle w:val="s0"/>
        </w:rPr>
        <w:t>3. С вынесением постановления о закрытии уголовного производства все применяемые ограничения в отношении юридического лица считаются</w:t>
      </w:r>
      <w:r>
        <w:rPr>
          <w:rStyle w:val="s0"/>
        </w:rPr>
        <w:t xml:space="preserve"> отмененными, о чем указывается в постановлении.</w:t>
      </w:r>
    </w:p>
    <w:p w:rsidR="00000000" w:rsidRDefault="00170E83">
      <w:pPr>
        <w:pStyle w:val="pj"/>
      </w:pPr>
      <w:r>
        <w:rPr>
          <w:rStyle w:val="s0"/>
        </w:rPr>
        <w:t>4. Суд одновременно с принятием судебного решения, которым заканчивается судебное разбирательство, решает вопрос об отмене примененных ограничений в отношении юридического лица. Суд отменяет примененные огра</w:t>
      </w:r>
      <w:r>
        <w:rPr>
          <w:rStyle w:val="s0"/>
        </w:rPr>
        <w:t>ничения в отношении юридического лица, в частности в случае закрытия уголовного производства судом.</w:t>
      </w:r>
    </w:p>
    <w:p w:rsidR="00000000" w:rsidRDefault="00170E83">
      <w:pPr>
        <w:pStyle w:val="pj"/>
      </w:pPr>
      <w:r>
        <w:rPr>
          <w:rStyle w:val="s0"/>
        </w:rPr>
        <w:t> </w:t>
      </w:r>
    </w:p>
    <w:p w:rsidR="00000000" w:rsidRDefault="00170E83">
      <w:pPr>
        <w:pStyle w:val="pj"/>
      </w:pPr>
      <w:bookmarkStart w:id="513" w:name="SUB483100000"/>
      <w:bookmarkEnd w:id="513"/>
      <w:r>
        <w:rPr>
          <w:rStyle w:val="s0"/>
          <w:b/>
          <w:bCs/>
        </w:rPr>
        <w:t>Статья 483.10.</w:t>
      </w:r>
      <w:r>
        <w:rPr>
          <w:rStyle w:val="s0"/>
          <w:vertAlign w:val="superscript"/>
        </w:rPr>
        <w:t xml:space="preserve"> </w:t>
      </w:r>
      <w:r>
        <w:rPr>
          <w:rStyle w:val="s0"/>
        </w:rPr>
        <w:t>Окончание досудебного расследования</w:t>
      </w:r>
    </w:p>
    <w:p w:rsidR="00000000" w:rsidRDefault="00170E83">
      <w:pPr>
        <w:pStyle w:val="pj"/>
      </w:pPr>
      <w:r>
        <w:rPr>
          <w:rStyle w:val="s0"/>
        </w:rPr>
        <w:t>1. Прокурор обязан в кратчайший срок после вынесения постановления об осуществлении уголовного производства относительно применения к юридическому лицу мер уголовно-правового характера в специальном порядке осуществить одно из следующих действий:</w:t>
      </w:r>
    </w:p>
    <w:p w:rsidR="00000000" w:rsidRDefault="00170E83">
      <w:pPr>
        <w:pStyle w:val="pj"/>
      </w:pPr>
      <w:r>
        <w:rPr>
          <w:rStyle w:val="s0"/>
        </w:rPr>
        <w:t>1) закрыт</w:t>
      </w:r>
      <w:r>
        <w:rPr>
          <w:rStyle w:val="s0"/>
        </w:rPr>
        <w:t>ь уголовное производство;</w:t>
      </w:r>
    </w:p>
    <w:p w:rsidR="00000000" w:rsidRDefault="00170E83">
      <w:pPr>
        <w:pStyle w:val="pj"/>
      </w:pPr>
      <w:r>
        <w:rPr>
          <w:rStyle w:val="s0"/>
        </w:rPr>
        <w:t>2) обратиться в суд с актом о применении к юридическому лицу мер уголовно-правового характера.</w:t>
      </w:r>
    </w:p>
    <w:p w:rsidR="00000000" w:rsidRDefault="00170E83">
      <w:pPr>
        <w:pStyle w:val="pj"/>
      </w:pPr>
      <w:r>
        <w:rPr>
          <w:rStyle w:val="s0"/>
        </w:rPr>
        <w:t> </w:t>
      </w:r>
    </w:p>
    <w:p w:rsidR="00000000" w:rsidRDefault="00170E83">
      <w:pPr>
        <w:pStyle w:val="pj"/>
      </w:pPr>
      <w:bookmarkStart w:id="514" w:name="SUB483110000"/>
      <w:bookmarkEnd w:id="514"/>
      <w:r>
        <w:rPr>
          <w:rStyle w:val="s0"/>
          <w:b/>
          <w:bCs/>
        </w:rPr>
        <w:t>Статья 483.11</w:t>
      </w:r>
      <w:r>
        <w:rPr>
          <w:rStyle w:val="s0"/>
        </w:rPr>
        <w:t xml:space="preserve"> .</w:t>
      </w:r>
      <w:r>
        <w:rPr>
          <w:rStyle w:val="s0"/>
          <w:vertAlign w:val="superscript"/>
        </w:rPr>
        <w:t xml:space="preserve"> </w:t>
      </w:r>
      <w:r>
        <w:rPr>
          <w:rStyle w:val="s0"/>
        </w:rPr>
        <w:t>Открытие материалов уголовного производства</w:t>
      </w:r>
    </w:p>
    <w:p w:rsidR="00000000" w:rsidRDefault="00170E83">
      <w:pPr>
        <w:pStyle w:val="pj"/>
      </w:pPr>
      <w:r>
        <w:rPr>
          <w:rStyle w:val="s0"/>
        </w:rPr>
        <w:t>1. Признав собранные во время досудебного расследования доказательства до</w:t>
      </w:r>
      <w:r>
        <w:rPr>
          <w:rStyle w:val="s0"/>
        </w:rPr>
        <w:t>статочными для составления акта о применении к юридическому лицу мер уголовно-правового характера, прокурор или следователь по его поручению обязан уведомить руководителя юридического лица и представителя юридического лица, участвующего в уголовном произво</w:t>
      </w:r>
      <w:r>
        <w:rPr>
          <w:rStyle w:val="s0"/>
        </w:rPr>
        <w:t>дстве, о завершении досудебного расследования и предоставлении доступа к материалам досудебного расследования.</w:t>
      </w:r>
    </w:p>
    <w:p w:rsidR="00000000" w:rsidRDefault="00170E83">
      <w:pPr>
        <w:pStyle w:val="pj"/>
      </w:pPr>
      <w:r>
        <w:rPr>
          <w:rStyle w:val="s0"/>
        </w:rPr>
        <w:t>2. Прокурор или следователь по его поручению обязан предоставить доступ к имеющимся в его распоряжении материалам досудебного расследования.</w:t>
      </w:r>
    </w:p>
    <w:p w:rsidR="00000000" w:rsidRDefault="00170E83">
      <w:pPr>
        <w:pStyle w:val="pj"/>
      </w:pPr>
      <w:r>
        <w:rPr>
          <w:rStyle w:val="s0"/>
        </w:rPr>
        <w:t>3. П</w:t>
      </w:r>
      <w:r>
        <w:rPr>
          <w:rStyle w:val="s0"/>
        </w:rPr>
        <w:t>редставитель юридического лица имеет право ознакомиться с материалами досудебного расследования в срок, определенный прокурором или следователем. В случае необходимости срок ознакомления может быть продлен по обоснованному ходатайству представителя юридиче</w:t>
      </w:r>
      <w:r>
        <w:rPr>
          <w:rStyle w:val="s0"/>
        </w:rPr>
        <w:t>ского лица, поданному к прокурору или следователю.</w:t>
      </w:r>
    </w:p>
    <w:p w:rsidR="00000000" w:rsidRDefault="00170E83">
      <w:pPr>
        <w:pStyle w:val="pj"/>
      </w:pPr>
      <w:r>
        <w:rPr>
          <w:rStyle w:val="s0"/>
        </w:rPr>
        <w:t> </w:t>
      </w:r>
    </w:p>
    <w:p w:rsidR="00000000" w:rsidRDefault="00170E83">
      <w:pPr>
        <w:pStyle w:val="pj"/>
      </w:pPr>
      <w:bookmarkStart w:id="515" w:name="SUB483120000"/>
      <w:bookmarkEnd w:id="515"/>
      <w:r>
        <w:rPr>
          <w:rStyle w:val="s0"/>
          <w:b/>
          <w:bCs/>
        </w:rPr>
        <w:t>Статья 483.12.</w:t>
      </w:r>
      <w:r>
        <w:rPr>
          <w:rStyle w:val="s0"/>
        </w:rPr>
        <w:t xml:space="preserve"> Акт о применении к юридическому лицу мер уголовно-правового характера и реестр материалов досудебного расследования</w:t>
      </w:r>
    </w:p>
    <w:p w:rsidR="00000000" w:rsidRDefault="00170E83">
      <w:pPr>
        <w:pStyle w:val="pj"/>
      </w:pPr>
      <w:r>
        <w:rPr>
          <w:rStyle w:val="s0"/>
        </w:rPr>
        <w:t>1. Акт о применении к юридическому лицу мер уголовно-правового характера</w:t>
      </w:r>
      <w:r>
        <w:rPr>
          <w:rStyle w:val="s0"/>
        </w:rPr>
        <w:t xml:space="preserve"> является процессуальным решением, которым следователь, прокурор утверждает о наличии оснований для применения к юридическому лицу мер уголовно-правового характера в специальном порядке и которым завершается досудебное расследование.</w:t>
      </w:r>
    </w:p>
    <w:p w:rsidR="00000000" w:rsidRDefault="00170E83">
      <w:pPr>
        <w:pStyle w:val="pj"/>
      </w:pPr>
      <w:r>
        <w:rPr>
          <w:rStyle w:val="s0"/>
        </w:rPr>
        <w:t xml:space="preserve">2. Акт о применении к </w:t>
      </w:r>
      <w:r>
        <w:rPr>
          <w:rStyle w:val="s0"/>
        </w:rPr>
        <w:t>юридическому лицу мер уголовно-правового характера должен содержать следующие сведения:</w:t>
      </w:r>
    </w:p>
    <w:p w:rsidR="00000000" w:rsidRDefault="00170E83">
      <w:pPr>
        <w:pStyle w:val="pj"/>
      </w:pPr>
      <w:r>
        <w:rPr>
          <w:rStyle w:val="s0"/>
        </w:rPr>
        <w:t>1) наименование уголовного производства и его регистрационный номер;</w:t>
      </w:r>
    </w:p>
    <w:p w:rsidR="00000000" w:rsidRDefault="00170E83">
      <w:pPr>
        <w:pStyle w:val="pj"/>
      </w:pPr>
      <w:r>
        <w:rPr>
          <w:rStyle w:val="s0"/>
        </w:rPr>
        <w:t>2) сведения о юридическом лице (полное наименование юридического лица, его юридический адрес, расчетный счет, идентификационный код юридического лица, дата и место государственной регистрации);</w:t>
      </w:r>
    </w:p>
    <w:p w:rsidR="00000000" w:rsidRDefault="00170E83">
      <w:pPr>
        <w:pStyle w:val="pj"/>
      </w:pPr>
      <w:r>
        <w:rPr>
          <w:rStyle w:val="s0"/>
        </w:rPr>
        <w:t>3) фамилия, имя, отчество и занимаемая должность прокурора;</w:t>
      </w:r>
    </w:p>
    <w:p w:rsidR="00000000" w:rsidRDefault="00170E83">
      <w:pPr>
        <w:pStyle w:val="pj"/>
      </w:pPr>
      <w:r>
        <w:rPr>
          <w:rStyle w:val="s0"/>
        </w:rPr>
        <w:t>4)</w:t>
      </w:r>
      <w:r>
        <w:rPr>
          <w:rStyle w:val="s0"/>
        </w:rPr>
        <w:t xml:space="preserve"> изложение фактических обстоятельств общественно опасного деяния, подпадающего под признаки уголовного преступления, его правовая квалификация, которые прокурор считает установленными, с указанием доказательств, подтверждающих связь юридического лица с дея</w:t>
      </w:r>
      <w:r>
        <w:rPr>
          <w:rStyle w:val="s0"/>
        </w:rPr>
        <w:t>нием;</w:t>
      </w:r>
    </w:p>
    <w:p w:rsidR="00000000" w:rsidRDefault="00170E83">
      <w:pPr>
        <w:pStyle w:val="pj"/>
      </w:pPr>
      <w:r>
        <w:rPr>
          <w:rStyle w:val="s0"/>
        </w:rPr>
        <w:t>5) основания применения мер уголовно-правового характера в отношении юридического лица, которые прокурор считает установленными;</w:t>
      </w:r>
    </w:p>
    <w:p w:rsidR="00000000" w:rsidRDefault="00170E83">
      <w:pPr>
        <w:pStyle w:val="pj"/>
      </w:pPr>
      <w:r>
        <w:rPr>
          <w:rStyle w:val="s0"/>
        </w:rPr>
        <w:t>6) размер вреда, причиненного общественно опасным деянием, подпадающий под признаки уголовного правонарушения;</w:t>
      </w:r>
    </w:p>
    <w:p w:rsidR="00000000" w:rsidRDefault="00170E83">
      <w:pPr>
        <w:pStyle w:val="pj"/>
      </w:pPr>
      <w:r>
        <w:rPr>
          <w:rStyle w:val="s0"/>
        </w:rPr>
        <w:t xml:space="preserve">7) размер </w:t>
      </w:r>
      <w:r>
        <w:rPr>
          <w:rStyle w:val="s0"/>
        </w:rPr>
        <w:t>расходов на привлечение эксперта (в случае проведения экспертизы в ходе досудебного расследования);</w:t>
      </w:r>
    </w:p>
    <w:p w:rsidR="00000000" w:rsidRDefault="00170E83">
      <w:pPr>
        <w:pStyle w:val="pj"/>
      </w:pPr>
      <w:r>
        <w:rPr>
          <w:rStyle w:val="s0"/>
        </w:rPr>
        <w:t>8) дата и место его составления и утверждения.</w:t>
      </w:r>
    </w:p>
    <w:p w:rsidR="00000000" w:rsidRDefault="00170E83">
      <w:pPr>
        <w:pStyle w:val="pj"/>
      </w:pPr>
      <w:r>
        <w:rPr>
          <w:rStyle w:val="s0"/>
        </w:rPr>
        <w:t>3. Акт о применении к юридическому лицу мер уголовно-правового характера подписывается прокурором, который ег</w:t>
      </w:r>
      <w:r>
        <w:rPr>
          <w:rStyle w:val="s0"/>
        </w:rPr>
        <w:t>о утвердил.</w:t>
      </w:r>
    </w:p>
    <w:p w:rsidR="00000000" w:rsidRDefault="00170E83">
      <w:pPr>
        <w:pStyle w:val="pj"/>
      </w:pPr>
      <w:r>
        <w:rPr>
          <w:rStyle w:val="s0"/>
        </w:rPr>
        <w:t>4. К акту о применении к юридическому лицу мер уголовно-правового характера прилагаются:</w:t>
      </w:r>
    </w:p>
    <w:p w:rsidR="00000000" w:rsidRDefault="00170E83">
      <w:pPr>
        <w:pStyle w:val="pj"/>
      </w:pPr>
      <w:r>
        <w:rPr>
          <w:rStyle w:val="s0"/>
        </w:rPr>
        <w:t>1) реестр материалов досудебного расследования;</w:t>
      </w:r>
    </w:p>
    <w:p w:rsidR="00000000" w:rsidRDefault="00170E83">
      <w:pPr>
        <w:pStyle w:val="pj"/>
      </w:pPr>
      <w:r>
        <w:rPr>
          <w:rStyle w:val="s0"/>
        </w:rPr>
        <w:t>2) расписка представителя юридического лица о получении копии акта о применении к юридическому лицу мер уго</w:t>
      </w:r>
      <w:r>
        <w:rPr>
          <w:rStyle w:val="s0"/>
        </w:rPr>
        <w:t>ловно-правового характера и реестра материалов досудебного расследования или подтверждения направления юридическому лицу копии акта и реестра материалов досудебного расследования.</w:t>
      </w:r>
    </w:p>
    <w:p w:rsidR="00000000" w:rsidRDefault="00170E83">
      <w:pPr>
        <w:pStyle w:val="pj"/>
      </w:pPr>
      <w:r>
        <w:rPr>
          <w:rStyle w:val="s0"/>
        </w:rPr>
        <w:t>Предоставление суда других документов до начала судебного разбирательства за</w:t>
      </w:r>
      <w:r>
        <w:rPr>
          <w:rStyle w:val="s0"/>
        </w:rPr>
        <w:t>прещается.</w:t>
      </w:r>
    </w:p>
    <w:p w:rsidR="00000000" w:rsidRDefault="00170E83">
      <w:pPr>
        <w:pStyle w:val="pj"/>
      </w:pPr>
      <w:r>
        <w:rPr>
          <w:rStyle w:val="s0"/>
        </w:rPr>
        <w:t> </w:t>
      </w:r>
    </w:p>
    <w:p w:rsidR="00000000" w:rsidRDefault="00170E83">
      <w:pPr>
        <w:pStyle w:val="pj"/>
      </w:pPr>
      <w:bookmarkStart w:id="516" w:name="SUB483130000"/>
      <w:bookmarkEnd w:id="516"/>
      <w:r>
        <w:rPr>
          <w:rStyle w:val="s0"/>
          <w:b/>
          <w:bCs/>
        </w:rPr>
        <w:t>Статья 483.13.</w:t>
      </w:r>
      <w:r>
        <w:rPr>
          <w:rStyle w:val="s0"/>
          <w:vertAlign w:val="superscript"/>
        </w:rPr>
        <w:t xml:space="preserve"> </w:t>
      </w:r>
      <w:r>
        <w:rPr>
          <w:rStyle w:val="s0"/>
        </w:rPr>
        <w:t>Особенности подготовительного судебного заседания</w:t>
      </w:r>
    </w:p>
    <w:p w:rsidR="00000000" w:rsidRDefault="00170E83">
      <w:pPr>
        <w:pStyle w:val="pj"/>
      </w:pPr>
      <w:r>
        <w:rPr>
          <w:rStyle w:val="s0"/>
        </w:rPr>
        <w:t>1. После получения акта о применении к юридическому лицу мер уголовно-правового характера суд не позднее пяти дней со дня его поступления назначает подготовительное судебное засе</w:t>
      </w:r>
      <w:r>
        <w:rPr>
          <w:rStyle w:val="s0"/>
        </w:rPr>
        <w:t>дание, в которое вызывает участников судебного производства.</w:t>
      </w:r>
    </w:p>
    <w:p w:rsidR="00000000" w:rsidRDefault="00170E83">
      <w:pPr>
        <w:pStyle w:val="pj"/>
      </w:pPr>
      <w:r>
        <w:rPr>
          <w:rStyle w:val="s0"/>
        </w:rPr>
        <w:t>Подготовительное судебное заседание проходит с участием прокурора, представителя юридического лица согласно правилам, предусмотренным настоящим Кодексом для судебного разбирательства.</w:t>
      </w:r>
    </w:p>
    <w:p w:rsidR="00000000" w:rsidRDefault="00170E83">
      <w:pPr>
        <w:pStyle w:val="pj"/>
      </w:pPr>
      <w:r>
        <w:rPr>
          <w:rStyle w:val="s0"/>
        </w:rPr>
        <w:t>В подготови</w:t>
      </w:r>
      <w:r>
        <w:rPr>
          <w:rStyle w:val="s0"/>
        </w:rPr>
        <w:t>тельном судебном заседании суд вправе принять следующие решения:</w:t>
      </w:r>
    </w:p>
    <w:p w:rsidR="00000000" w:rsidRDefault="00170E83">
      <w:pPr>
        <w:pStyle w:val="pj"/>
      </w:pPr>
      <w:r>
        <w:rPr>
          <w:rStyle w:val="s0"/>
        </w:rPr>
        <w:t>утвердить соглашение или отказать в утверждении соглашения и возвратить уголовное производство прокурору для продления досудебного расследования;</w:t>
      </w:r>
    </w:p>
    <w:p w:rsidR="00000000" w:rsidRDefault="00170E83">
      <w:pPr>
        <w:pStyle w:val="pj"/>
      </w:pPr>
      <w:r>
        <w:rPr>
          <w:rStyle w:val="s0"/>
        </w:rPr>
        <w:t>закрыть производство в случае установления ос</w:t>
      </w:r>
      <w:r>
        <w:rPr>
          <w:rStyle w:val="s0"/>
        </w:rPr>
        <w:t xml:space="preserve">нований, предусмотренных абзацем вторым части третьей </w:t>
      </w:r>
      <w:hyperlink w:anchor="sub2840000" w:history="1">
        <w:r>
          <w:rPr>
            <w:rStyle w:val="a4"/>
            <w:color w:val="0000FF"/>
            <w:u w:val="single"/>
          </w:rPr>
          <w:t>статьи 284</w:t>
        </w:r>
      </w:hyperlink>
      <w:r>
        <w:rPr>
          <w:rStyle w:val="s0"/>
        </w:rPr>
        <w:t xml:space="preserve"> настоящего Кодекса;</w:t>
      </w:r>
    </w:p>
    <w:p w:rsidR="00000000" w:rsidRDefault="00170E83">
      <w:pPr>
        <w:pStyle w:val="pj"/>
      </w:pPr>
      <w:r>
        <w:rPr>
          <w:rStyle w:val="s0"/>
        </w:rPr>
        <w:t>вернуть акт о применении к юридическому лицу мер уголовно-правового характера, если он не отвечает требованиям настоящего Кодекса;</w:t>
      </w:r>
    </w:p>
    <w:p w:rsidR="00000000" w:rsidRDefault="00170E83">
      <w:pPr>
        <w:pStyle w:val="pj"/>
      </w:pPr>
      <w:r>
        <w:rPr>
          <w:rStyle w:val="s0"/>
        </w:rPr>
        <w:t>назначи</w:t>
      </w:r>
      <w:r>
        <w:rPr>
          <w:rStyle w:val="s0"/>
        </w:rPr>
        <w:t>ть судебное разбирательство на основании акта о применении к юридическому лицу мер уголовно-правового характера.</w:t>
      </w:r>
    </w:p>
    <w:p w:rsidR="00000000" w:rsidRDefault="00170E83">
      <w:pPr>
        <w:pStyle w:val="pj"/>
      </w:pPr>
      <w:r>
        <w:rPr>
          <w:rStyle w:val="s0"/>
        </w:rPr>
        <w:t>2. Постановление о возвращении акта о применении к юридическому лицу мер уголовно-правового характера может быть обжаловано в апелляционном пор</w:t>
      </w:r>
      <w:r>
        <w:rPr>
          <w:rStyle w:val="s0"/>
        </w:rPr>
        <w:t>ядке.</w:t>
      </w:r>
    </w:p>
    <w:p w:rsidR="00000000" w:rsidRDefault="00170E83">
      <w:pPr>
        <w:pStyle w:val="pj"/>
      </w:pPr>
      <w:r>
        <w:rPr>
          <w:rStyle w:val="s0"/>
        </w:rPr>
        <w:t>Подготовительное судебное заседание проходит с участием прокурора, представителя юридического лица, потерпевшего, его представителя и законного представителя, гражданского истца, его представителя и законного представителя, гражданского ответчика и его пре</w:t>
      </w:r>
      <w:r>
        <w:rPr>
          <w:rStyle w:val="s0"/>
        </w:rPr>
        <w:t>дставителя в соответствии с правилами, предусмотренными настоящим Кодексом для судебного разбирательства.</w:t>
      </w:r>
    </w:p>
    <w:p w:rsidR="00000000" w:rsidRDefault="00170E83">
      <w:pPr>
        <w:pStyle w:val="pj"/>
      </w:pPr>
      <w:r>
        <w:rPr>
          <w:rStyle w:val="s0"/>
        </w:rPr>
        <w:t>В случае неявки одного или нескольких представителей юридического лица и по меньшей мере одного из них в судебном заседании дело может быть рассмотрен</w:t>
      </w:r>
      <w:r>
        <w:rPr>
          <w:rStyle w:val="s0"/>
        </w:rPr>
        <w:t>о при условии участия по меньшей мере одного представителя.</w:t>
      </w:r>
    </w:p>
    <w:p w:rsidR="00000000" w:rsidRDefault="00170E83">
      <w:pPr>
        <w:pStyle w:val="pj"/>
      </w:pPr>
      <w:r>
        <w:rPr>
          <w:rStyle w:val="s0"/>
        </w:rPr>
        <w:t> </w:t>
      </w:r>
    </w:p>
    <w:p w:rsidR="00000000" w:rsidRDefault="00170E83">
      <w:pPr>
        <w:pStyle w:val="pj"/>
      </w:pPr>
      <w:bookmarkStart w:id="517" w:name="SUB483140000"/>
      <w:bookmarkEnd w:id="517"/>
      <w:r>
        <w:rPr>
          <w:rStyle w:val="s0"/>
          <w:b/>
          <w:bCs/>
        </w:rPr>
        <w:t>Статья 483.14 .</w:t>
      </w:r>
      <w:r>
        <w:rPr>
          <w:rStyle w:val="s0"/>
          <w:vertAlign w:val="superscript"/>
        </w:rPr>
        <w:t xml:space="preserve"> </w:t>
      </w:r>
      <w:r>
        <w:rPr>
          <w:rStyle w:val="s0"/>
        </w:rPr>
        <w:t>Особенности судебного разбирательства</w:t>
      </w:r>
    </w:p>
    <w:p w:rsidR="00000000" w:rsidRDefault="00170E83">
      <w:pPr>
        <w:pStyle w:val="pj"/>
      </w:pPr>
      <w:r>
        <w:rPr>
          <w:rStyle w:val="s0"/>
        </w:rPr>
        <w:t xml:space="preserve">1. Документы, другие материалы, предоставленные суду во время судебного производства его участниками, судебные решения и другие документы и </w:t>
      </w:r>
      <w:r>
        <w:rPr>
          <w:rStyle w:val="s0"/>
        </w:rPr>
        <w:t>материалы, имеющие значение для этого уголовного производства, приобщаются к Акту о применении к юридическому лицу мер уголовно-правового характера и являются материалами уголовного производства.</w:t>
      </w:r>
    </w:p>
    <w:p w:rsidR="00000000" w:rsidRDefault="00170E83">
      <w:pPr>
        <w:pStyle w:val="pj"/>
      </w:pPr>
      <w:r>
        <w:rPr>
          <w:rStyle w:val="s0"/>
        </w:rPr>
        <w:t>2. Судебное разбирательство проводится только в отношении юр</w:t>
      </w:r>
      <w:r>
        <w:rPr>
          <w:rStyle w:val="s0"/>
        </w:rPr>
        <w:t>идического лица и обстоятельств и фактов, изложенных в акте о применении к юридическому лицу мер уголовно-правового характера.</w:t>
      </w:r>
    </w:p>
    <w:p w:rsidR="00000000" w:rsidRDefault="00170E83">
      <w:pPr>
        <w:pStyle w:val="pj"/>
      </w:pPr>
      <w:r>
        <w:rPr>
          <w:rStyle w:val="s0"/>
        </w:rPr>
        <w:t>Судебное разбирательство проводится с участием прокурора, представителя юридического лица, потерпевшего, его представителя и законного представителя, гражданского истца, его представителя и законного представителя, гражданского ответчика, его представителя</w:t>
      </w:r>
      <w:r>
        <w:rPr>
          <w:rStyle w:val="s0"/>
        </w:rPr>
        <w:t xml:space="preserve"> и законного представителя в соответствии с правилами, предусмотренными настоящим Кодексом для судебного разбирательства.</w:t>
      </w:r>
    </w:p>
    <w:p w:rsidR="00000000" w:rsidRDefault="00170E83">
      <w:pPr>
        <w:pStyle w:val="pj"/>
      </w:pPr>
      <w:r>
        <w:rPr>
          <w:rStyle w:val="s0"/>
        </w:rPr>
        <w:t>В случае неявки одного или нескольких представителей юридического лица и по меньшей мере одного из них в судебном заседании дело может</w:t>
      </w:r>
      <w:r>
        <w:rPr>
          <w:rStyle w:val="s0"/>
        </w:rPr>
        <w:t xml:space="preserve"> быть рассмотрено при условии участия по меньшей мере одного представителя.</w:t>
      </w:r>
    </w:p>
    <w:p w:rsidR="00000000" w:rsidRDefault="00170E83">
      <w:pPr>
        <w:pStyle w:val="pj"/>
      </w:pPr>
      <w:r>
        <w:rPr>
          <w:rStyle w:val="s0"/>
        </w:rPr>
        <w:t>3. Судебное разбирательство начинается с объявления прокурором краткого изложения акта о применении к юридическому лицу мер уголовно-правового характера.</w:t>
      </w:r>
    </w:p>
    <w:p w:rsidR="00000000" w:rsidRDefault="00170E83">
      <w:pPr>
        <w:pStyle w:val="pj"/>
      </w:pPr>
      <w:r>
        <w:rPr>
          <w:rStyle w:val="s0"/>
        </w:rPr>
        <w:t>После оглашения содержания</w:t>
      </w:r>
      <w:r>
        <w:rPr>
          <w:rStyle w:val="s0"/>
        </w:rPr>
        <w:t xml:space="preserve"> акта о применении к юридическому лицу мер уголовно-правового характера председательствующий устанавливает юридическое лицо, в отношении которого осуществляется производство, разъясняет представителю юридического лица суть оснований для применения мер угол</w:t>
      </w:r>
      <w:r>
        <w:rPr>
          <w:rStyle w:val="s0"/>
        </w:rPr>
        <w:t>овно-правового характера.</w:t>
      </w:r>
    </w:p>
    <w:p w:rsidR="00000000" w:rsidRDefault="00170E83">
      <w:pPr>
        <w:pStyle w:val="pj"/>
      </w:pPr>
      <w:r>
        <w:rPr>
          <w:rStyle w:val="s0"/>
        </w:rPr>
        <w:t>4. Постановляя определение, суд должен решить следующие вопросы:</w:t>
      </w:r>
    </w:p>
    <w:p w:rsidR="00000000" w:rsidRDefault="00170E83">
      <w:pPr>
        <w:pStyle w:val="pj"/>
      </w:pPr>
      <w:r>
        <w:rPr>
          <w:rStyle w:val="s0"/>
        </w:rPr>
        <w:t>1) имело ли место общественно опасное деяние, подпадающее под признаки уголовного правонарушения, и его правовую квалификацию;</w:t>
      </w:r>
    </w:p>
    <w:p w:rsidR="00000000" w:rsidRDefault="00170E83">
      <w:pPr>
        <w:pStyle w:val="pj"/>
      </w:pPr>
      <w:r>
        <w:rPr>
          <w:rStyle w:val="s0"/>
        </w:rPr>
        <w:t>2) есть ли связь юридического лица с о</w:t>
      </w:r>
      <w:r>
        <w:rPr>
          <w:rStyle w:val="s0"/>
        </w:rPr>
        <w:t>бщественно опасным деянием;</w:t>
      </w:r>
    </w:p>
    <w:p w:rsidR="00000000" w:rsidRDefault="00170E83">
      <w:pPr>
        <w:pStyle w:val="pj"/>
      </w:pPr>
      <w:r>
        <w:rPr>
          <w:rStyle w:val="s0"/>
        </w:rPr>
        <w:t>3) имеются ли основания для применения к юридическому лицу мер уголовно-правового характера;</w:t>
      </w:r>
    </w:p>
    <w:p w:rsidR="00000000" w:rsidRDefault="00170E83">
      <w:pPr>
        <w:pStyle w:val="pj"/>
      </w:pPr>
      <w:r>
        <w:rPr>
          <w:rStyle w:val="s0"/>
        </w:rPr>
        <w:t>4) меры уголовно-правового характера, которые могут быть применены к юридическому лицу;</w:t>
      </w:r>
    </w:p>
    <w:p w:rsidR="00000000" w:rsidRDefault="00170E83">
      <w:pPr>
        <w:pStyle w:val="pj"/>
      </w:pPr>
      <w:r>
        <w:rPr>
          <w:rStyle w:val="s0"/>
        </w:rPr>
        <w:t>5) имеются ли основания для применения к деньга</w:t>
      </w:r>
      <w:r>
        <w:rPr>
          <w:rStyle w:val="s0"/>
        </w:rPr>
        <w:t>м, ценностям или другому имуществу юридического лица специальной конфискации.</w:t>
      </w:r>
    </w:p>
    <w:p w:rsidR="00000000" w:rsidRDefault="00170E83">
      <w:pPr>
        <w:pStyle w:val="pj"/>
      </w:pPr>
      <w:r>
        <w:rPr>
          <w:rStyle w:val="s0"/>
        </w:rPr>
        <w:t> </w:t>
      </w:r>
    </w:p>
    <w:p w:rsidR="00000000" w:rsidRDefault="00170E83">
      <w:pPr>
        <w:pStyle w:val="pj"/>
      </w:pPr>
      <w:bookmarkStart w:id="518" w:name="SUB483150000"/>
      <w:bookmarkEnd w:id="518"/>
      <w:r>
        <w:rPr>
          <w:rStyle w:val="s0"/>
          <w:b/>
          <w:bCs/>
        </w:rPr>
        <w:t>Статья 483.15</w:t>
      </w:r>
      <w:r>
        <w:rPr>
          <w:rStyle w:val="s0"/>
        </w:rPr>
        <w:t xml:space="preserve"> .</w:t>
      </w:r>
      <w:r>
        <w:rPr>
          <w:rStyle w:val="s0"/>
          <w:vertAlign w:val="superscript"/>
        </w:rPr>
        <w:t xml:space="preserve"> </w:t>
      </w:r>
      <w:r>
        <w:rPr>
          <w:rStyle w:val="s0"/>
        </w:rPr>
        <w:t>Постановление о применении к юридическому лицу мер уголовно-правового характера</w:t>
      </w:r>
    </w:p>
    <w:p w:rsidR="00000000" w:rsidRDefault="00170E83">
      <w:pPr>
        <w:pStyle w:val="pj"/>
      </w:pPr>
      <w:r>
        <w:rPr>
          <w:rStyle w:val="s0"/>
        </w:rPr>
        <w:t>1. Постановление о применении к юридическому лицу мер уголовно-правового характе</w:t>
      </w:r>
      <w:r>
        <w:rPr>
          <w:rStyle w:val="s0"/>
        </w:rPr>
        <w:t>ра состоит из вводной, мотивировочной и резолютивной частей.</w:t>
      </w:r>
    </w:p>
    <w:p w:rsidR="00000000" w:rsidRDefault="00170E83">
      <w:pPr>
        <w:pStyle w:val="pj"/>
      </w:pPr>
      <w:r>
        <w:rPr>
          <w:rStyle w:val="s0"/>
        </w:rPr>
        <w:t>2. Во вводной части определения указываются:</w:t>
      </w:r>
    </w:p>
    <w:p w:rsidR="00000000" w:rsidRDefault="00170E83">
      <w:pPr>
        <w:pStyle w:val="pj"/>
      </w:pPr>
      <w:r>
        <w:rPr>
          <w:rStyle w:val="s0"/>
        </w:rPr>
        <w:t>1) дата и место ее постановления;</w:t>
      </w:r>
    </w:p>
    <w:p w:rsidR="00000000" w:rsidRDefault="00170E83">
      <w:pPr>
        <w:pStyle w:val="pj"/>
      </w:pPr>
      <w:r>
        <w:rPr>
          <w:rStyle w:val="s0"/>
        </w:rPr>
        <w:t>2) название и состав суда, секретарь судебного заседания;</w:t>
      </w:r>
    </w:p>
    <w:p w:rsidR="00000000" w:rsidRDefault="00170E83">
      <w:pPr>
        <w:pStyle w:val="pj"/>
      </w:pPr>
      <w:r>
        <w:rPr>
          <w:rStyle w:val="s0"/>
        </w:rPr>
        <w:t>3) наименование уголовного производства и его регистрацион</w:t>
      </w:r>
      <w:r>
        <w:rPr>
          <w:rStyle w:val="s0"/>
        </w:rPr>
        <w:t>ный номер;</w:t>
      </w:r>
    </w:p>
    <w:p w:rsidR="00000000" w:rsidRDefault="00170E83">
      <w:pPr>
        <w:pStyle w:val="pj"/>
      </w:pPr>
      <w:r>
        <w:rPr>
          <w:rStyle w:val="s0"/>
        </w:rPr>
        <w:t>4) полное наименование юридического лица, идентификационный код юридического лица, место и дата его государственной регистрации;</w:t>
      </w:r>
    </w:p>
    <w:p w:rsidR="00000000" w:rsidRDefault="00170E83">
      <w:pPr>
        <w:pStyle w:val="pj"/>
      </w:pPr>
      <w:r>
        <w:rPr>
          <w:rStyle w:val="s0"/>
        </w:rPr>
        <w:t xml:space="preserve">5) соответствующие статьи (части статьи) закона Украины об уголовной ответственности, предусматривающей общественно </w:t>
      </w:r>
      <w:r>
        <w:rPr>
          <w:rStyle w:val="s0"/>
        </w:rPr>
        <w:t>опасное деяние, с которым связано юридическое лицо;</w:t>
      </w:r>
    </w:p>
    <w:p w:rsidR="00000000" w:rsidRDefault="00170E83">
      <w:pPr>
        <w:pStyle w:val="pj"/>
      </w:pPr>
      <w:r>
        <w:rPr>
          <w:rStyle w:val="s0"/>
        </w:rPr>
        <w:t>6) стороны уголовного производства и другие участники судебного производства.</w:t>
      </w:r>
    </w:p>
    <w:p w:rsidR="00000000" w:rsidRDefault="00170E83">
      <w:pPr>
        <w:pStyle w:val="pj"/>
      </w:pPr>
      <w:r>
        <w:rPr>
          <w:rStyle w:val="s0"/>
        </w:rPr>
        <w:t>3. В мотивировочной части определения указываются:</w:t>
      </w:r>
    </w:p>
    <w:p w:rsidR="00000000" w:rsidRDefault="00170E83">
      <w:pPr>
        <w:pStyle w:val="pj"/>
      </w:pPr>
      <w:r>
        <w:rPr>
          <w:rStyle w:val="s0"/>
        </w:rPr>
        <w:t xml:space="preserve">1) в случае отказа в применении к юридическому лицу мер уголовно-правового </w:t>
      </w:r>
      <w:r>
        <w:rPr>
          <w:rStyle w:val="s0"/>
        </w:rPr>
        <w:t xml:space="preserve">характера-обстоятельства, которые суд считает недоказанными для применения мер к юридическому лицу уголовно-правового характера; мотивы, по которым суд отвергает доказательства стороны обвинения, а также мотивы принятия других решений по вопросам, которые </w:t>
      </w:r>
      <w:r>
        <w:rPr>
          <w:rStyle w:val="s0"/>
        </w:rPr>
        <w:t>решаются судом при постановлении постановления, и положения закона, которыми руководствовался суд;</w:t>
      </w:r>
    </w:p>
    <w:p w:rsidR="00000000" w:rsidRDefault="00170E83">
      <w:pPr>
        <w:pStyle w:val="pj"/>
      </w:pPr>
      <w:r>
        <w:rPr>
          <w:rStyle w:val="s0"/>
        </w:rPr>
        <w:t>2) в случае удовлетворения требований по применению мер уголовно-правового характера:</w:t>
      </w:r>
    </w:p>
    <w:p w:rsidR="00000000" w:rsidRDefault="00170E83">
      <w:pPr>
        <w:pStyle w:val="pj"/>
      </w:pPr>
      <w:r>
        <w:rPr>
          <w:rStyle w:val="s0"/>
        </w:rPr>
        <w:t>обстоятельства общественно опасного действия, подпадающего под признаки</w:t>
      </w:r>
      <w:r>
        <w:rPr>
          <w:rStyle w:val="s0"/>
        </w:rPr>
        <w:t xml:space="preserve"> уголовного правонарушения, и его правовая квалификация;</w:t>
      </w:r>
    </w:p>
    <w:p w:rsidR="00000000" w:rsidRDefault="00170E83">
      <w:pPr>
        <w:pStyle w:val="pj"/>
      </w:pPr>
      <w:r>
        <w:rPr>
          <w:rStyle w:val="s0"/>
        </w:rPr>
        <w:t>связь юридического лица с общественно опасным деянием;</w:t>
      </w:r>
    </w:p>
    <w:p w:rsidR="00000000" w:rsidRDefault="00170E83">
      <w:pPr>
        <w:pStyle w:val="pj"/>
      </w:pPr>
      <w:r>
        <w:rPr>
          <w:rStyle w:val="s0"/>
        </w:rPr>
        <w:t>доказательства в подтверждение установленных судом обстоятельств, как и мотивы неучета отдельных доказательств;</w:t>
      </w:r>
    </w:p>
    <w:p w:rsidR="00000000" w:rsidRDefault="00170E83">
      <w:pPr>
        <w:pStyle w:val="pj"/>
      </w:pPr>
      <w:r>
        <w:rPr>
          <w:rStyle w:val="s0"/>
        </w:rPr>
        <w:t>мотивы применения к юридическому</w:t>
      </w:r>
      <w:r>
        <w:rPr>
          <w:rStyle w:val="s0"/>
        </w:rPr>
        <w:t xml:space="preserve"> лицу мер уголовно-правового характера;</w:t>
      </w:r>
    </w:p>
    <w:p w:rsidR="00000000" w:rsidRDefault="00170E83">
      <w:pPr>
        <w:pStyle w:val="pj"/>
      </w:pPr>
      <w:r>
        <w:rPr>
          <w:rStyle w:val="s0"/>
        </w:rPr>
        <w:t>мотивы по выбору вида мер уголовно-правового характера;</w:t>
      </w:r>
    </w:p>
    <w:p w:rsidR="00000000" w:rsidRDefault="00170E83">
      <w:pPr>
        <w:pStyle w:val="pj"/>
      </w:pPr>
      <w:r>
        <w:rPr>
          <w:rStyle w:val="s0"/>
        </w:rPr>
        <w:t>мотивы принятия других решений по вопросам, решаемым судом при определении, и положения закона, которыми руководствовался суд.</w:t>
      </w:r>
    </w:p>
    <w:p w:rsidR="00000000" w:rsidRDefault="00170E83">
      <w:pPr>
        <w:pStyle w:val="pj"/>
      </w:pPr>
      <w:r>
        <w:rPr>
          <w:rStyle w:val="s0"/>
        </w:rPr>
        <w:t>4. В резолютивной части определения указываются:</w:t>
      </w:r>
    </w:p>
    <w:p w:rsidR="00000000" w:rsidRDefault="00170E83">
      <w:pPr>
        <w:pStyle w:val="pj"/>
      </w:pPr>
      <w:r>
        <w:rPr>
          <w:rStyle w:val="s0"/>
        </w:rPr>
        <w:t>1) в случае отказа в применении мер уголовно-правового характера:</w:t>
      </w:r>
    </w:p>
    <w:p w:rsidR="00000000" w:rsidRDefault="00170E83">
      <w:pPr>
        <w:pStyle w:val="pj"/>
      </w:pPr>
      <w:r>
        <w:rPr>
          <w:rStyle w:val="s0"/>
        </w:rPr>
        <w:t>полное наименование юридического лица, идентификационный код юридического лица, место и дата его регистрации;</w:t>
      </w:r>
    </w:p>
    <w:p w:rsidR="00000000" w:rsidRDefault="00170E83">
      <w:pPr>
        <w:pStyle w:val="pj"/>
      </w:pPr>
      <w:r>
        <w:rPr>
          <w:rStyle w:val="s0"/>
        </w:rPr>
        <w:t xml:space="preserve">решение об отказе в применении </w:t>
      </w:r>
      <w:r>
        <w:rPr>
          <w:rStyle w:val="s0"/>
        </w:rPr>
        <w:t>мер уголовно-правового характера;</w:t>
      </w:r>
    </w:p>
    <w:p w:rsidR="00000000" w:rsidRDefault="00170E83">
      <w:pPr>
        <w:pStyle w:val="pj"/>
      </w:pPr>
      <w:r>
        <w:rPr>
          <w:rStyle w:val="s0"/>
        </w:rPr>
        <w:t>решение о мерах обеспечения уголовного производства;</w:t>
      </w:r>
    </w:p>
    <w:p w:rsidR="00000000" w:rsidRDefault="00170E83">
      <w:pPr>
        <w:pStyle w:val="pj"/>
      </w:pPr>
      <w:r>
        <w:rPr>
          <w:rStyle w:val="s0"/>
        </w:rPr>
        <w:t>решение о вещественных доказательствах и документах;</w:t>
      </w:r>
    </w:p>
    <w:p w:rsidR="00000000" w:rsidRDefault="00170E83">
      <w:pPr>
        <w:pStyle w:val="pj"/>
      </w:pPr>
      <w:r>
        <w:rPr>
          <w:rStyle w:val="s0"/>
        </w:rPr>
        <w:t>решение о процессуальных расходах;</w:t>
      </w:r>
    </w:p>
    <w:p w:rsidR="00000000" w:rsidRDefault="00170E83">
      <w:pPr>
        <w:pStyle w:val="pj"/>
      </w:pPr>
      <w:r>
        <w:rPr>
          <w:rStyle w:val="s0"/>
        </w:rPr>
        <w:t>срок вступления в определение законной силы и порядок ее обжалования;</w:t>
      </w:r>
    </w:p>
    <w:p w:rsidR="00000000" w:rsidRDefault="00170E83">
      <w:pPr>
        <w:pStyle w:val="pj"/>
      </w:pPr>
      <w:r>
        <w:rPr>
          <w:rStyle w:val="s0"/>
        </w:rPr>
        <w:t>порядок пол</w:t>
      </w:r>
      <w:r>
        <w:rPr>
          <w:rStyle w:val="s0"/>
        </w:rPr>
        <w:t>учения копий определения и другие сведения;</w:t>
      </w:r>
    </w:p>
    <w:p w:rsidR="00000000" w:rsidRDefault="00170E83">
      <w:pPr>
        <w:pStyle w:val="pj"/>
      </w:pPr>
      <w:r>
        <w:rPr>
          <w:rStyle w:val="s0"/>
        </w:rPr>
        <w:t>2) в случае удовлетворения требований по применению мер уголовно-правового характера:</w:t>
      </w:r>
    </w:p>
    <w:p w:rsidR="00000000" w:rsidRDefault="00170E83">
      <w:pPr>
        <w:pStyle w:val="pj"/>
      </w:pPr>
      <w:r>
        <w:rPr>
          <w:rStyle w:val="s0"/>
        </w:rPr>
        <w:t>полное наименование юридического лица, идентификационный код юридического лица; место и дата государственной регистрации;</w:t>
      </w:r>
    </w:p>
    <w:p w:rsidR="00000000" w:rsidRDefault="00170E83">
      <w:pPr>
        <w:pStyle w:val="pj"/>
      </w:pPr>
      <w:r>
        <w:rPr>
          <w:rStyle w:val="s0"/>
        </w:rPr>
        <w:t>решение о применении мер уголовно-правового характера и соответствующие статьи (части статьи) закона Украины об уголовной ответственности;</w:t>
      </w:r>
    </w:p>
    <w:p w:rsidR="00000000" w:rsidRDefault="00170E83">
      <w:pPr>
        <w:pStyle w:val="pj"/>
      </w:pPr>
      <w:r>
        <w:rPr>
          <w:rStyle w:val="s0"/>
        </w:rPr>
        <w:t>меры уголовно-правового характера, примененные к юридическому лицу;</w:t>
      </w:r>
    </w:p>
    <w:p w:rsidR="00000000" w:rsidRDefault="00170E83">
      <w:pPr>
        <w:pStyle w:val="pj"/>
      </w:pPr>
      <w:r>
        <w:rPr>
          <w:rStyle w:val="s0"/>
        </w:rPr>
        <w:t>порядок применения мер уголовно-правового характе</w:t>
      </w:r>
      <w:r>
        <w:rPr>
          <w:rStyle w:val="s0"/>
        </w:rPr>
        <w:t>ра и уполномоченные лица по их реализации;</w:t>
      </w:r>
    </w:p>
    <w:p w:rsidR="00000000" w:rsidRDefault="00170E83">
      <w:pPr>
        <w:pStyle w:val="pj"/>
      </w:pPr>
      <w:r>
        <w:rPr>
          <w:rStyle w:val="s0"/>
        </w:rPr>
        <w:t>срок применения дополнительных (нефинансовых) мер уголовно-правового характера (в случае их применения);</w:t>
      </w:r>
    </w:p>
    <w:p w:rsidR="00000000" w:rsidRDefault="00170E83">
      <w:pPr>
        <w:pStyle w:val="pj"/>
      </w:pPr>
      <w:r>
        <w:rPr>
          <w:rStyle w:val="s0"/>
        </w:rPr>
        <w:t>решение о вещественных доказательствах и документах и специальной конфискации;</w:t>
      </w:r>
    </w:p>
    <w:p w:rsidR="00000000" w:rsidRDefault="00170E83">
      <w:pPr>
        <w:pStyle w:val="pj"/>
      </w:pPr>
      <w:r>
        <w:rPr>
          <w:rStyle w:val="s0"/>
        </w:rPr>
        <w:t>решение о возмещении процессу</w:t>
      </w:r>
      <w:r>
        <w:rPr>
          <w:rStyle w:val="s0"/>
        </w:rPr>
        <w:t>альных расходов;</w:t>
      </w:r>
    </w:p>
    <w:p w:rsidR="00000000" w:rsidRDefault="00170E83">
      <w:pPr>
        <w:pStyle w:val="pj"/>
      </w:pPr>
      <w:r>
        <w:rPr>
          <w:rStyle w:val="s0"/>
        </w:rPr>
        <w:t>решение о мерах обеспечения уголовного производства;</w:t>
      </w:r>
    </w:p>
    <w:p w:rsidR="00000000" w:rsidRDefault="00170E83">
      <w:pPr>
        <w:pStyle w:val="pj"/>
      </w:pPr>
      <w:r>
        <w:rPr>
          <w:rStyle w:val="s0"/>
        </w:rPr>
        <w:t>срок вступления в определение законной силы и порядок ее обжалования;</w:t>
      </w:r>
    </w:p>
    <w:p w:rsidR="00000000" w:rsidRDefault="00170E83">
      <w:pPr>
        <w:pStyle w:val="pj"/>
      </w:pPr>
      <w:r>
        <w:rPr>
          <w:rStyle w:val="s0"/>
        </w:rPr>
        <w:t>порядок получения копий определения и другие сведения.</w:t>
      </w:r>
    </w:p>
    <w:p w:rsidR="00000000" w:rsidRDefault="00170E83">
      <w:pPr>
        <w:pStyle w:val="pj"/>
      </w:pPr>
      <w:r>
        <w:rPr>
          <w:rStyle w:val="s0"/>
        </w:rPr>
        <w:t>5. Постановление о применении к юридическому лицу мер уголовн</w:t>
      </w:r>
      <w:r>
        <w:rPr>
          <w:rStyle w:val="s0"/>
        </w:rPr>
        <w:t>о-правового характера не имеет преюдициального значения для досудебного расследования или судебного рассмотрения другого уголовного производства.</w:t>
      </w:r>
    </w:p>
    <w:p w:rsidR="00000000" w:rsidRDefault="00170E83">
      <w:pPr>
        <w:pStyle w:val="pj"/>
      </w:pPr>
      <w:r>
        <w:rPr>
          <w:rStyle w:val="s0"/>
        </w:rPr>
        <w:t> </w:t>
      </w:r>
    </w:p>
    <w:p w:rsidR="00000000" w:rsidRDefault="00170E83">
      <w:pPr>
        <w:pStyle w:val="pj"/>
      </w:pPr>
      <w:bookmarkStart w:id="519" w:name="SUB483160000"/>
      <w:bookmarkEnd w:id="519"/>
      <w:r>
        <w:rPr>
          <w:rStyle w:val="s0"/>
          <w:b/>
          <w:bCs/>
        </w:rPr>
        <w:t>Статья 483.16</w:t>
      </w:r>
      <w:r>
        <w:rPr>
          <w:rStyle w:val="s0"/>
        </w:rPr>
        <w:t xml:space="preserve"> .</w:t>
      </w:r>
      <w:r>
        <w:rPr>
          <w:rStyle w:val="s0"/>
          <w:vertAlign w:val="superscript"/>
        </w:rPr>
        <w:t xml:space="preserve"> </w:t>
      </w:r>
      <w:r>
        <w:rPr>
          <w:rStyle w:val="s0"/>
        </w:rPr>
        <w:t>Особенности апелляционного и кассационного обжалования</w:t>
      </w:r>
    </w:p>
    <w:p w:rsidR="00000000" w:rsidRDefault="00170E83">
      <w:pPr>
        <w:pStyle w:val="pj"/>
      </w:pPr>
      <w:r>
        <w:rPr>
          <w:rStyle w:val="s0"/>
        </w:rPr>
        <w:t>1. Апелляционная жалоба может быть по</w:t>
      </w:r>
      <w:r>
        <w:rPr>
          <w:rStyle w:val="s0"/>
        </w:rPr>
        <w:t>дана на определение суда о применении или отказе в применении к юридическому лицу мер уголовно-правового характера в течение тридцати дней со дня их провозглашения.</w:t>
      </w:r>
    </w:p>
    <w:p w:rsidR="00000000" w:rsidRDefault="00170E83">
      <w:pPr>
        <w:pStyle w:val="pj"/>
      </w:pPr>
      <w:r>
        <w:rPr>
          <w:rStyle w:val="s0"/>
        </w:rPr>
        <w:t>2. Суд апелляционной инстанции изменяет определение суда о применении к юридическому лицу м</w:t>
      </w:r>
      <w:r>
        <w:rPr>
          <w:rStyle w:val="s0"/>
        </w:rPr>
        <w:t>ер уголовно-правового характера в случае смягчения вида мер уголовно-правового характера.</w:t>
      </w:r>
    </w:p>
    <w:p w:rsidR="00000000" w:rsidRDefault="00170E83">
      <w:pPr>
        <w:pStyle w:val="pj"/>
      </w:pPr>
      <w:r>
        <w:rPr>
          <w:rStyle w:val="s0"/>
        </w:rPr>
        <w:t>Постановление подлежит отмене или изменению в связи с несоответствием выводов суда первой инстанции фактическим обстоятельствам только тогда, когда несоответствие выв</w:t>
      </w:r>
      <w:r>
        <w:rPr>
          <w:rStyle w:val="s0"/>
        </w:rPr>
        <w:t>одов суда фактическим обстоятельствам уголовного производства повлияло или могло повлиять на решение вопроса о применении мер уголовно-правового характера.</w:t>
      </w:r>
    </w:p>
    <w:p w:rsidR="00000000" w:rsidRDefault="00170E83">
      <w:pPr>
        <w:pStyle w:val="pj"/>
      </w:pPr>
      <w:r>
        <w:rPr>
          <w:rStyle w:val="s0"/>
        </w:rPr>
        <w:t>3. После отмены судом апелляционной инстанции определения о применении к юридическому лицу мер уголо</w:t>
      </w:r>
      <w:r>
        <w:rPr>
          <w:rStyle w:val="s0"/>
        </w:rPr>
        <w:t>вно-правового характера, об отказе в применении к юридическому лицу мер уголовно-правового характера суд первой инстанции осуществляет судебное производство в другом составе суда.</w:t>
      </w:r>
    </w:p>
    <w:p w:rsidR="00000000" w:rsidRDefault="00170E83">
      <w:pPr>
        <w:pStyle w:val="pj"/>
      </w:pPr>
      <w:r>
        <w:rPr>
          <w:rStyle w:val="s0"/>
        </w:rPr>
        <w:t>4. Суд апелляционной инстанции отменяет определение о применении к юридическ</w:t>
      </w:r>
      <w:r>
        <w:rPr>
          <w:rStyle w:val="s0"/>
        </w:rPr>
        <w:t>ому лицу мер уголовно-правового характера и выносит свое определение в случае:</w:t>
      </w:r>
    </w:p>
    <w:p w:rsidR="00000000" w:rsidRDefault="00170E83">
      <w:pPr>
        <w:pStyle w:val="pj"/>
      </w:pPr>
      <w:r>
        <w:rPr>
          <w:rStyle w:val="s0"/>
        </w:rPr>
        <w:t>1) применение более строгого вида мер уголовно-правового характера;</w:t>
      </w:r>
    </w:p>
    <w:p w:rsidR="00000000" w:rsidRDefault="00170E83">
      <w:pPr>
        <w:pStyle w:val="pj"/>
      </w:pPr>
      <w:r>
        <w:rPr>
          <w:rStyle w:val="s0"/>
        </w:rPr>
        <w:t>2) отказа в применении мер уголовно-правового характера.</w:t>
      </w:r>
    </w:p>
    <w:p w:rsidR="00000000" w:rsidRDefault="00170E83">
      <w:pPr>
        <w:pStyle w:val="pj"/>
      </w:pPr>
      <w:r>
        <w:rPr>
          <w:rStyle w:val="s0"/>
        </w:rPr>
        <w:t>5. В кассационном порядке могут быть обжалованы определения о применении к юридическому лицу мер уголовно-правового характера или об отказе в применении к юридическому лицу мер уголовно-правового характера суда первой инстанции после их пересмотра в апелля</w:t>
      </w:r>
      <w:r>
        <w:rPr>
          <w:rStyle w:val="s0"/>
        </w:rPr>
        <w:t>ционном порядке, а также судебные решения суда апелляционной инстанции, постановленные относительно указанных судебных решений суда первой инстанции.</w:t>
      </w:r>
    </w:p>
    <w:p w:rsidR="00000000" w:rsidRDefault="00170E83">
      <w:pPr>
        <w:pStyle w:val="pj"/>
      </w:pPr>
      <w:r>
        <w:rPr>
          <w:rStyle w:val="s0"/>
        </w:rPr>
        <w:t> </w:t>
      </w:r>
    </w:p>
    <w:p w:rsidR="00000000" w:rsidRDefault="00170E83">
      <w:pPr>
        <w:pStyle w:val="pj"/>
      </w:pPr>
      <w:bookmarkStart w:id="520" w:name="SUB483170000"/>
      <w:bookmarkEnd w:id="520"/>
      <w:r>
        <w:rPr>
          <w:rStyle w:val="s0"/>
          <w:b/>
          <w:bCs/>
        </w:rPr>
        <w:t>Статья 483.17 .</w:t>
      </w:r>
      <w:r>
        <w:rPr>
          <w:rStyle w:val="s0"/>
          <w:vertAlign w:val="superscript"/>
        </w:rPr>
        <w:t xml:space="preserve"> </w:t>
      </w:r>
      <w:r>
        <w:rPr>
          <w:rStyle w:val="s0"/>
        </w:rPr>
        <w:t xml:space="preserve">Особенности заключения соглашения в уголовном производстве по применению к юридическому </w:t>
      </w:r>
      <w:r>
        <w:rPr>
          <w:rStyle w:val="s0"/>
        </w:rPr>
        <w:t>лицу мер уголовно-правового характера в специальном порядке</w:t>
      </w:r>
    </w:p>
    <w:p w:rsidR="00000000" w:rsidRDefault="00170E83">
      <w:pPr>
        <w:pStyle w:val="pj"/>
      </w:pPr>
      <w:r>
        <w:rPr>
          <w:rStyle w:val="s0"/>
        </w:rPr>
        <w:t>1. В уголовном производстве может быть заключено соглашение между прокурором и юридическим лицом о применении к юридическому лицу мер уголовно-правового характера.</w:t>
      </w:r>
    </w:p>
    <w:p w:rsidR="00000000" w:rsidRDefault="00170E83">
      <w:pPr>
        <w:pStyle w:val="pj"/>
      </w:pPr>
      <w:r>
        <w:rPr>
          <w:rStyle w:val="s0"/>
        </w:rPr>
        <w:t>Соглашение о применении к юридич</w:t>
      </w:r>
      <w:r>
        <w:rPr>
          <w:rStyle w:val="s0"/>
        </w:rPr>
        <w:t>ескому лицу мер уголовно-правового характера может быть заключено по инициативе прокурора или представителя юридического лица.</w:t>
      </w:r>
    </w:p>
    <w:p w:rsidR="00000000" w:rsidRDefault="00170E83">
      <w:pPr>
        <w:pStyle w:val="pj"/>
      </w:pPr>
      <w:r>
        <w:rPr>
          <w:rStyle w:val="s0"/>
        </w:rPr>
        <w:t>Соглашение о применении к юридическому лицу мер уголовно-правового характера может быть заключено при наличии оснований для приме</w:t>
      </w:r>
      <w:r>
        <w:rPr>
          <w:rStyle w:val="s0"/>
        </w:rPr>
        <w:t xml:space="preserve">нения к юридическому лицу мер уголовно-правового характера, предусмотренных </w:t>
      </w:r>
      <w:hyperlink r:id="rId239" w:anchor="sub_id=96030000" w:history="1">
        <w:r>
          <w:rPr>
            <w:rStyle w:val="a4"/>
            <w:color w:val="0000FF"/>
            <w:u w:val="single"/>
          </w:rPr>
          <w:t xml:space="preserve">статьей 96 </w:t>
        </w:r>
        <w:r>
          <w:rPr>
            <w:rStyle w:val="a4"/>
            <w:color w:val="0000FF"/>
            <w:u w:val="single"/>
            <w:vertAlign w:val="superscript"/>
          </w:rPr>
          <w:t>3</w:t>
        </w:r>
      </w:hyperlink>
      <w:r>
        <w:rPr>
          <w:rStyle w:val="s0"/>
        </w:rPr>
        <w:t xml:space="preserve"> Уголовного кодекса Украины.</w:t>
      </w:r>
    </w:p>
    <w:p w:rsidR="00000000" w:rsidRDefault="00170E83">
      <w:pPr>
        <w:pStyle w:val="pj"/>
      </w:pPr>
      <w:r>
        <w:rPr>
          <w:rStyle w:val="s0"/>
        </w:rPr>
        <w:t>Заключение соглашения о применении к юридическому лиц</w:t>
      </w:r>
      <w:r>
        <w:rPr>
          <w:rStyle w:val="s0"/>
        </w:rPr>
        <w:t xml:space="preserve">у мер уголовно-правового характера может инициироваться в любой момент после вынесения постановления об осуществлении уголовного производства относительно применения к юридическому лицу мер уголовно-правового характера в специальном порядке до выхода суда </w:t>
      </w:r>
      <w:r>
        <w:rPr>
          <w:rStyle w:val="s0"/>
        </w:rPr>
        <w:t>в совещательную комнату для постановления определения.</w:t>
      </w:r>
    </w:p>
    <w:p w:rsidR="00000000" w:rsidRDefault="00170E83">
      <w:pPr>
        <w:pStyle w:val="pj"/>
      </w:pPr>
      <w:r>
        <w:rPr>
          <w:rStyle w:val="s0"/>
        </w:rPr>
        <w:t>2. В случае недостижения согласия относительно заключения такого соглашения факт его инициирования и утверждения, которые были сделаны с целью его достижения, не могут рассматриваться как отказ от прим</w:t>
      </w:r>
      <w:r>
        <w:rPr>
          <w:rStyle w:val="s0"/>
        </w:rPr>
        <w:t>енения к юридическому лицу мер уголовно-правового характера или признание им наличия оснований для применения мер уголовно-правового характера.</w:t>
      </w:r>
    </w:p>
    <w:p w:rsidR="00000000" w:rsidRDefault="00170E83">
      <w:pPr>
        <w:pStyle w:val="pj"/>
      </w:pPr>
      <w:r>
        <w:rPr>
          <w:rStyle w:val="s0"/>
        </w:rPr>
        <w:t>Прокурор обязан проинформировать представителя юридического лица о праве на заключение сделки, разъяснить механи</w:t>
      </w:r>
      <w:r>
        <w:rPr>
          <w:rStyle w:val="s0"/>
        </w:rPr>
        <w:t>зм его реализации и не препятствовать заключению.</w:t>
      </w:r>
    </w:p>
    <w:p w:rsidR="00000000" w:rsidRDefault="00170E83">
      <w:pPr>
        <w:pStyle w:val="pj"/>
      </w:pPr>
      <w:r>
        <w:rPr>
          <w:rStyle w:val="s0"/>
        </w:rPr>
        <w:t> </w:t>
      </w:r>
    </w:p>
    <w:p w:rsidR="00000000" w:rsidRDefault="00170E83">
      <w:pPr>
        <w:pStyle w:val="pj"/>
      </w:pPr>
      <w:bookmarkStart w:id="521" w:name="SUB483180000"/>
      <w:bookmarkEnd w:id="521"/>
      <w:r>
        <w:rPr>
          <w:rStyle w:val="s0"/>
          <w:b/>
          <w:bCs/>
        </w:rPr>
        <w:t>Статья 483.18 .</w:t>
      </w:r>
      <w:r>
        <w:rPr>
          <w:rStyle w:val="s0"/>
        </w:rPr>
        <w:t xml:space="preserve"> Обстоятельства, учитываемые прокурором при заключении соглашения, его содержание и последствия заключения</w:t>
      </w:r>
    </w:p>
    <w:p w:rsidR="00000000" w:rsidRDefault="00170E83">
      <w:pPr>
        <w:pStyle w:val="pj"/>
      </w:pPr>
      <w:r>
        <w:rPr>
          <w:rStyle w:val="s0"/>
        </w:rPr>
        <w:t>1. Прокурор при решении вопроса о заключении соглашения о применении к юридическом</w:t>
      </w:r>
      <w:r>
        <w:rPr>
          <w:rStyle w:val="s0"/>
        </w:rPr>
        <w:t>у лицу мер уголовно-правового характера обязан учитывать следующие обстоятельства:</w:t>
      </w:r>
    </w:p>
    <w:p w:rsidR="00000000" w:rsidRDefault="00170E83">
      <w:pPr>
        <w:pStyle w:val="pj"/>
      </w:pPr>
      <w:r>
        <w:rPr>
          <w:rStyle w:val="s0"/>
        </w:rPr>
        <w:t>1) степень и характер содействия юридическому лицу стороной обвинения в ходе досудебного расследования;</w:t>
      </w:r>
    </w:p>
    <w:p w:rsidR="00000000" w:rsidRDefault="00170E83">
      <w:pPr>
        <w:pStyle w:val="pj"/>
      </w:pPr>
      <w:r>
        <w:rPr>
          <w:rStyle w:val="s0"/>
        </w:rPr>
        <w:t>2) предоставление юридическим лицом всей необходимой информации для у</w:t>
      </w:r>
      <w:r>
        <w:rPr>
          <w:rStyle w:val="s0"/>
        </w:rPr>
        <w:t>становления физических лиц, совершивших уголовное правонарушение;</w:t>
      </w:r>
    </w:p>
    <w:p w:rsidR="00000000" w:rsidRDefault="00170E83">
      <w:pPr>
        <w:pStyle w:val="pj"/>
      </w:pPr>
      <w:r>
        <w:rPr>
          <w:rStyle w:val="s0"/>
        </w:rPr>
        <w:t>3) характер общественно опасного деяния, подпадающего под признаки уголовного правонарушения, с обстоятельствами которого связано юридическое лицо;</w:t>
      </w:r>
    </w:p>
    <w:p w:rsidR="00000000" w:rsidRDefault="00170E83">
      <w:pPr>
        <w:pStyle w:val="pj"/>
      </w:pPr>
      <w:r>
        <w:rPr>
          <w:rStyle w:val="s0"/>
        </w:rPr>
        <w:t>4) наличие общественного интереса в обеспе</w:t>
      </w:r>
      <w:r>
        <w:rPr>
          <w:rStyle w:val="s0"/>
        </w:rPr>
        <w:t>чении более быстрого досудебного расследования и судебного производства, разоблачении большего количества уголовных правонарушений.</w:t>
      </w:r>
    </w:p>
    <w:p w:rsidR="00000000" w:rsidRDefault="00170E83">
      <w:pPr>
        <w:pStyle w:val="pj"/>
      </w:pPr>
      <w:r>
        <w:rPr>
          <w:rStyle w:val="s0"/>
        </w:rPr>
        <w:t xml:space="preserve">2. В соглашении о применении к юридическому лицу мер уголовно-правового характера указываются его стороны, общественно опасное деяние, подпадающее под признаки уголовного правонарушения, и его правовая квалификация, признание юридическим лицом своей связи </w:t>
      </w:r>
      <w:r>
        <w:rPr>
          <w:rStyle w:val="s0"/>
        </w:rPr>
        <w:t>с общественно опасным деянием, обязанности юридического лица относительно сотрудничества в разоблачении уголовного правонарушения, совершенного физическими лицами (если соответствующие договоренности имели место), согласованный вид и размер мероприятий уго</w:t>
      </w:r>
      <w:r>
        <w:rPr>
          <w:rStyle w:val="s0"/>
        </w:rPr>
        <w:t xml:space="preserve">ловно-правового характера, срок их применения (для дополнительных (нефинансовых) мероприятий уголовно-правового характера) и согласие юридического лица в лице его представителя на их применение, последствия заключения и утверждения соглашения, последствия </w:t>
      </w:r>
      <w:r>
        <w:rPr>
          <w:rStyle w:val="s0"/>
        </w:rPr>
        <w:t>невыполнения соглашения.</w:t>
      </w:r>
    </w:p>
    <w:p w:rsidR="00000000" w:rsidRDefault="00170E83">
      <w:pPr>
        <w:pStyle w:val="pj"/>
      </w:pPr>
      <w:r>
        <w:rPr>
          <w:rStyle w:val="s0"/>
        </w:rPr>
        <w:t>В соглашении указывается дата его заключения и скрепляется подписями сторон.</w:t>
      </w:r>
    </w:p>
    <w:p w:rsidR="00000000" w:rsidRDefault="00170E83">
      <w:pPr>
        <w:pStyle w:val="pj"/>
      </w:pPr>
      <w:r>
        <w:rPr>
          <w:rStyle w:val="s0"/>
        </w:rPr>
        <w:t>3. Следствием заключения и утверждения соглашения о применении к юридическому лицу мер уголовно-правового характера для прокурора, юридического лица в лиц</w:t>
      </w:r>
      <w:r>
        <w:rPr>
          <w:rStyle w:val="s0"/>
        </w:rPr>
        <w:t xml:space="preserve">е его представителя является ограничение их права обжалования постановления согласно положениям </w:t>
      </w:r>
      <w:hyperlink w:anchor="sub483160000" w:history="1">
        <w:r>
          <w:rPr>
            <w:rStyle w:val="a4"/>
            <w:color w:val="0000FF"/>
            <w:u w:val="single"/>
          </w:rPr>
          <w:t xml:space="preserve">статьи 483 </w:t>
        </w:r>
        <w:r>
          <w:rPr>
            <w:rStyle w:val="a4"/>
            <w:color w:val="0000FF"/>
            <w:u w:val="single"/>
            <w:vertAlign w:val="superscript"/>
          </w:rPr>
          <w:t>16</w:t>
        </w:r>
      </w:hyperlink>
      <w:r>
        <w:rPr>
          <w:rStyle w:val="s0"/>
        </w:rPr>
        <w:t xml:space="preserve"> настоящего Кодекса, а для юридического лица в лице его представителя - также его отказ от осуществления прав, п</w:t>
      </w:r>
      <w:r>
        <w:rPr>
          <w:rStyle w:val="s0"/>
        </w:rPr>
        <w:t xml:space="preserve">редусмотренных пунктами 1 и 3 части второй </w:t>
      </w:r>
      <w:hyperlink w:anchor="sub483190000" w:history="1">
        <w:r>
          <w:rPr>
            <w:rStyle w:val="a4"/>
            <w:color w:val="0000FF"/>
            <w:u w:val="single"/>
          </w:rPr>
          <w:t xml:space="preserve">статьи 483 </w:t>
        </w:r>
        <w:r>
          <w:rPr>
            <w:rStyle w:val="a4"/>
            <w:color w:val="0000FF"/>
            <w:u w:val="single"/>
            <w:vertAlign w:val="superscript"/>
          </w:rPr>
          <w:t>19</w:t>
        </w:r>
      </w:hyperlink>
      <w:r>
        <w:rPr>
          <w:rStyle w:val="s0"/>
        </w:rPr>
        <w:t xml:space="preserve"> настоящего Кодекса.</w:t>
      </w:r>
    </w:p>
    <w:p w:rsidR="00000000" w:rsidRDefault="00170E83">
      <w:pPr>
        <w:pStyle w:val="pj"/>
      </w:pPr>
      <w:r>
        <w:rPr>
          <w:rStyle w:val="s0"/>
        </w:rPr>
        <w:t> </w:t>
      </w:r>
    </w:p>
    <w:p w:rsidR="00000000" w:rsidRDefault="00170E83">
      <w:pPr>
        <w:pStyle w:val="pj"/>
      </w:pPr>
      <w:bookmarkStart w:id="522" w:name="SUB483190000"/>
      <w:bookmarkEnd w:id="522"/>
      <w:r>
        <w:rPr>
          <w:rStyle w:val="s0"/>
          <w:b/>
          <w:bCs/>
        </w:rPr>
        <w:t>Статья 483.19.</w:t>
      </w:r>
      <w:r>
        <w:rPr>
          <w:rStyle w:val="s0"/>
          <w:vertAlign w:val="superscript"/>
        </w:rPr>
        <w:t xml:space="preserve"> </w:t>
      </w:r>
      <w:r>
        <w:rPr>
          <w:rStyle w:val="s0"/>
        </w:rPr>
        <w:t>Особенности судебного производства на основании соглашения</w:t>
      </w:r>
    </w:p>
    <w:p w:rsidR="00000000" w:rsidRDefault="00170E83">
      <w:pPr>
        <w:pStyle w:val="pj"/>
      </w:pPr>
      <w:r>
        <w:rPr>
          <w:rStyle w:val="s0"/>
        </w:rPr>
        <w:t>1. Если соглашение достигнуто во время досудебного расследования, ак</w:t>
      </w:r>
      <w:r>
        <w:rPr>
          <w:rStyle w:val="s0"/>
        </w:rPr>
        <w:t>т о применении к юридическому лицу мер уголовно-правового характера с подписанным сторонами соглашением безотлагательно направляется в суд. Прокурор имеет право отложить направление в суд акта о применении к юридическому лицу мер уголовно-правового характе</w:t>
      </w:r>
      <w:r>
        <w:rPr>
          <w:rStyle w:val="s0"/>
        </w:rPr>
        <w:t>ра с подписанным сторонами соглашением до получения заключения эксперта или завершения проведения других следственных действий, необходимых для сбора и фиксации доказательств, которые могут быть потеряны с истечением времени, или которые невозможно будет п</w:t>
      </w:r>
      <w:r>
        <w:rPr>
          <w:rStyle w:val="s0"/>
        </w:rPr>
        <w:t>ровести позже без существенного ущерба для их результата в случае отказа суда в утверждении соглашения.</w:t>
      </w:r>
    </w:p>
    <w:p w:rsidR="00000000" w:rsidRDefault="00170E83">
      <w:pPr>
        <w:pStyle w:val="pj"/>
      </w:pPr>
      <w:r>
        <w:rPr>
          <w:rStyle w:val="s0"/>
        </w:rPr>
        <w:t xml:space="preserve">2. Перед принятием решения об утверждении соглашения о применении к юридическому лицу мер уголовно-правового характера суд во время судебного заседания </w:t>
      </w:r>
      <w:r>
        <w:rPr>
          <w:rStyle w:val="s0"/>
        </w:rPr>
        <w:t>должен выяснить у представителя юридического лица, вполне ли он понимает:</w:t>
      </w:r>
    </w:p>
    <w:p w:rsidR="00000000" w:rsidRDefault="00170E83">
      <w:pPr>
        <w:pStyle w:val="pj"/>
      </w:pPr>
      <w:r>
        <w:rPr>
          <w:rStyle w:val="s0"/>
        </w:rPr>
        <w:t>1) что юридическое лицо имеет право на судебное разбирательство, во время которого прокурор обязан доказать каждое обстоятельство о наличии оснований для применения к нему мер уголов</w:t>
      </w:r>
      <w:r>
        <w:rPr>
          <w:rStyle w:val="s0"/>
        </w:rPr>
        <w:t>но-правового характера, а оно имеет право на защиту;</w:t>
      </w:r>
    </w:p>
    <w:p w:rsidR="00000000" w:rsidRDefault="00170E83">
      <w:pPr>
        <w:pStyle w:val="pj"/>
      </w:pPr>
      <w:r>
        <w:rPr>
          <w:rStyle w:val="s0"/>
        </w:rPr>
        <w:t xml:space="preserve">2) последствия заключения и утверждения соглашений, предусмотренные частью третьей статьи 483 </w:t>
      </w:r>
      <w:r>
        <w:rPr>
          <w:rStyle w:val="s0"/>
          <w:vertAlign w:val="superscript"/>
        </w:rPr>
        <w:t xml:space="preserve">18 </w:t>
      </w:r>
      <w:r>
        <w:rPr>
          <w:rStyle w:val="s0"/>
        </w:rPr>
        <w:t>настоящего Кодекса;</w:t>
      </w:r>
    </w:p>
    <w:p w:rsidR="00000000" w:rsidRDefault="00170E83">
      <w:pPr>
        <w:pStyle w:val="pj"/>
      </w:pPr>
      <w:r>
        <w:rPr>
          <w:rStyle w:val="s0"/>
        </w:rPr>
        <w:t xml:space="preserve">3) виды мер уголовно-правового характера, которые будут применены к юридическому лицу </w:t>
      </w:r>
      <w:r>
        <w:rPr>
          <w:rStyle w:val="s0"/>
        </w:rPr>
        <w:t>в случае утверждения соглашения судом.</w:t>
      </w:r>
    </w:p>
    <w:p w:rsidR="00000000" w:rsidRDefault="00170E83">
      <w:pPr>
        <w:pStyle w:val="pj"/>
      </w:pPr>
      <w:r>
        <w:rPr>
          <w:rStyle w:val="s0"/>
        </w:rPr>
        <w:t>3. Если суд убедится, что соглашение может быть утверждено, он выносит определение, которым утверждает соглашение и назначает согласованные сторонами виды мер уголовно-правового характера.</w:t>
      </w:r>
    </w:p>
    <w:p w:rsidR="00000000" w:rsidRDefault="00170E83">
      <w:pPr>
        <w:pStyle w:val="pj"/>
      </w:pPr>
      <w:r>
        <w:rPr>
          <w:rStyle w:val="s0"/>
        </w:rPr>
        <w:t>Постановление на основании с</w:t>
      </w:r>
      <w:r>
        <w:rPr>
          <w:rStyle w:val="s0"/>
        </w:rPr>
        <w:t>оглашения должно соответствовать общим требованиям к определению о применении к юридическому лицу мер уголовно-правового характера с учетом особенностей, предусмотренных настоящей статьей.</w:t>
      </w:r>
    </w:p>
    <w:p w:rsidR="00000000" w:rsidRDefault="00170E83">
      <w:pPr>
        <w:pStyle w:val="pj"/>
      </w:pPr>
      <w:r>
        <w:rPr>
          <w:rStyle w:val="s0"/>
        </w:rPr>
        <w:t>Мотивировочная часть постановления на основании соглашения должна содержать: сведения об обстоятельствах общественно опасного деяния, подпадающего под признаки уголовного преступления и его правовую квалификацию, с которым связано юридическое лицо; сведени</w:t>
      </w:r>
      <w:r>
        <w:rPr>
          <w:rStyle w:val="s0"/>
        </w:rPr>
        <w:t>я о заключенном соглашении, его реквизиты, содержание и определенные виды мероприятий уголовно-правового характера; мотивы, из которых суд исходил при решении вопроса о соответствии соглашения требованиям настоящего Кодекса и закона, и положения закона, ко</w:t>
      </w:r>
      <w:r>
        <w:rPr>
          <w:rStyle w:val="s0"/>
        </w:rPr>
        <w:t>торыми он руководствовался.</w:t>
      </w:r>
    </w:p>
    <w:p w:rsidR="00000000" w:rsidRDefault="00170E83">
      <w:pPr>
        <w:pStyle w:val="pj"/>
      </w:pPr>
      <w:r>
        <w:rPr>
          <w:rStyle w:val="s0"/>
        </w:rPr>
        <w:t>В резолютивной части определения на основании соглашения должно содержаться решение об утверждении соглашения с указанием его реквизитов, решение о признании связи юридического лица с общественно опасным деянием, подпадающим под</w:t>
      </w:r>
      <w:r>
        <w:rPr>
          <w:rStyle w:val="s0"/>
        </w:rPr>
        <w:t xml:space="preserve"> признаки уголовного правонарушения, и его правовую квалификацию, решение о назначении согласованных сторонами видов мер уголовно-правового характера, а также другие сведения, предусмотренные </w:t>
      </w:r>
      <w:hyperlink w:anchor="sub483150000" w:history="1">
        <w:r>
          <w:rPr>
            <w:rStyle w:val="a4"/>
            <w:color w:val="0000FF"/>
            <w:u w:val="single"/>
          </w:rPr>
          <w:t xml:space="preserve">статьей 483 </w:t>
        </w:r>
        <w:r>
          <w:rPr>
            <w:rStyle w:val="a4"/>
            <w:color w:val="0000FF"/>
            <w:u w:val="single"/>
            <w:vertAlign w:val="superscript"/>
          </w:rPr>
          <w:t>15</w:t>
        </w:r>
      </w:hyperlink>
      <w:r>
        <w:rPr>
          <w:rStyle w:val="s0"/>
        </w:rPr>
        <w:t xml:space="preserve"> настоящего Код</w:t>
      </w:r>
      <w:r>
        <w:rPr>
          <w:rStyle w:val="s0"/>
        </w:rPr>
        <w:t>екса.</w:t>
      </w:r>
    </w:p>
    <w:p w:rsidR="00000000" w:rsidRDefault="00170E83">
      <w:pPr>
        <w:pStyle w:val="pj"/>
      </w:pPr>
      <w:r>
        <w:rPr>
          <w:rStyle w:val="s0"/>
        </w:rPr>
        <w:t> </w:t>
      </w:r>
    </w:p>
    <w:p w:rsidR="00000000" w:rsidRDefault="00170E83">
      <w:pPr>
        <w:pStyle w:val="pj"/>
      </w:pPr>
      <w:bookmarkStart w:id="523" w:name="SUB483200000"/>
      <w:bookmarkEnd w:id="523"/>
      <w:r>
        <w:rPr>
          <w:rStyle w:val="s0"/>
          <w:b/>
          <w:bCs/>
        </w:rPr>
        <w:t>Статья 483.20</w:t>
      </w:r>
      <w:r>
        <w:rPr>
          <w:rStyle w:val="s0"/>
        </w:rPr>
        <w:t>.</w:t>
      </w:r>
      <w:r>
        <w:rPr>
          <w:rStyle w:val="s0"/>
          <w:vertAlign w:val="superscript"/>
        </w:rPr>
        <w:t xml:space="preserve"> </w:t>
      </w:r>
      <w:r>
        <w:rPr>
          <w:rStyle w:val="s0"/>
        </w:rPr>
        <w:t>Обжалование судебных решений по заключению соглашения</w:t>
      </w:r>
    </w:p>
    <w:p w:rsidR="00000000" w:rsidRDefault="00170E83">
      <w:pPr>
        <w:pStyle w:val="pj"/>
      </w:pPr>
      <w:r>
        <w:rPr>
          <w:rStyle w:val="s0"/>
        </w:rPr>
        <w:t xml:space="preserve">1. Определение из соглашения может быть обжаловано в порядке, предусмотренном </w:t>
      </w:r>
      <w:hyperlink w:anchor="sub483160000" w:history="1">
        <w:r>
          <w:rPr>
            <w:rStyle w:val="a4"/>
            <w:color w:val="0000FF"/>
            <w:u w:val="single"/>
          </w:rPr>
          <w:t>статьей 483</w:t>
        </w:r>
        <w:r>
          <w:rPr>
            <w:rStyle w:val="a4"/>
            <w:color w:val="0000FF"/>
            <w:u w:val="single"/>
            <w:vertAlign w:val="superscript"/>
          </w:rPr>
          <w:t xml:space="preserve"> 16 </w:t>
        </w:r>
      </w:hyperlink>
      <w:r>
        <w:rPr>
          <w:rStyle w:val="s0"/>
        </w:rPr>
        <w:t>настоящего Кодекса.</w:t>
      </w:r>
    </w:p>
    <w:p w:rsidR="00000000" w:rsidRDefault="00170E83">
      <w:pPr>
        <w:pStyle w:val="pj"/>
      </w:pPr>
      <w:r>
        <w:rPr>
          <w:rStyle w:val="s0"/>
        </w:rPr>
        <w:t>Постановление суда первой инста</w:t>
      </w:r>
      <w:r>
        <w:rPr>
          <w:rStyle w:val="s0"/>
        </w:rPr>
        <w:t>нции на основании соглашения между прокурором и юридическим лицом о применении к юридическому лицу мер уголовно-правового характера может быть обжаловано:</w:t>
      </w:r>
    </w:p>
    <w:p w:rsidR="00000000" w:rsidRDefault="00170E83">
      <w:pPr>
        <w:pStyle w:val="pj"/>
      </w:pPr>
      <w:r>
        <w:rPr>
          <w:rStyle w:val="s0"/>
        </w:rPr>
        <w:t>представителем юридического лица исключительно по основаниям: назначение судом мер уголовно-правового</w:t>
      </w:r>
      <w:r>
        <w:rPr>
          <w:rStyle w:val="s0"/>
        </w:rPr>
        <w:t xml:space="preserve"> характера, более строгих, чем согласованные сторонами соглашения; вынесение постановления без его согласия на применение мер уголовно-правового характера; неразъяснение ему последствий заключения соглашения;</w:t>
      </w:r>
    </w:p>
    <w:p w:rsidR="00000000" w:rsidRDefault="00170E83">
      <w:pPr>
        <w:pStyle w:val="pj"/>
      </w:pPr>
      <w:r>
        <w:rPr>
          <w:rStyle w:val="s0"/>
        </w:rPr>
        <w:t>прокурором исключительно по основаниям назначен</w:t>
      </w:r>
      <w:r>
        <w:rPr>
          <w:rStyle w:val="s0"/>
        </w:rPr>
        <w:t>ия судом мер уголовно-правового характера, менее строгих, чем согласованные сторонами соглашения.</w:t>
      </w:r>
    </w:p>
    <w:p w:rsidR="00000000" w:rsidRDefault="00170E83">
      <w:pPr>
        <w:pStyle w:val="pj"/>
      </w:pPr>
      <w:r>
        <w:rPr>
          <w:rStyle w:val="s0"/>
        </w:rPr>
        <w:t> </w:t>
      </w:r>
    </w:p>
    <w:p w:rsidR="00000000" w:rsidRDefault="00170E83">
      <w:pPr>
        <w:pStyle w:val="pj"/>
      </w:pPr>
      <w:bookmarkStart w:id="524" w:name="SUB483210000"/>
      <w:bookmarkEnd w:id="524"/>
      <w:r>
        <w:rPr>
          <w:rStyle w:val="s0"/>
          <w:b/>
          <w:bCs/>
        </w:rPr>
        <w:t>Статья 483.21.</w:t>
      </w:r>
      <w:r>
        <w:rPr>
          <w:rStyle w:val="s0"/>
          <w:vertAlign w:val="superscript"/>
        </w:rPr>
        <w:t xml:space="preserve"> </w:t>
      </w:r>
      <w:r>
        <w:rPr>
          <w:rStyle w:val="s0"/>
        </w:rPr>
        <w:t>Обжалование принятого по результатам заключения соглашения решения</w:t>
      </w:r>
    </w:p>
    <w:p w:rsidR="00000000" w:rsidRDefault="00170E83">
      <w:pPr>
        <w:pStyle w:val="pj"/>
      </w:pPr>
      <w:r>
        <w:rPr>
          <w:rStyle w:val="s0"/>
        </w:rPr>
        <w:t>1. В случае невыполнения соглашения о применении к юридическому лицу мер у</w:t>
      </w:r>
      <w:r>
        <w:rPr>
          <w:rStyle w:val="s0"/>
        </w:rPr>
        <w:t xml:space="preserve">головно-правового характера представитель юридического лица или прокурор вправе обратиться в суд, утвердивший такое соглашение, с ходатайством об отмене постановления. Ходатайство об отмене постановления, которым утверждено соглашение, может быть подано в </w:t>
      </w:r>
      <w:r>
        <w:rPr>
          <w:rStyle w:val="s0"/>
        </w:rPr>
        <w:t>течение года после его утверждения судом.</w:t>
      </w:r>
    </w:p>
    <w:p w:rsidR="00000000" w:rsidRDefault="00170E83">
      <w:pPr>
        <w:pStyle w:val="pj"/>
      </w:pPr>
      <w:r>
        <w:rPr>
          <w:rStyle w:val="s0"/>
        </w:rPr>
        <w:t>Ходатайство об отмене постановления, которым утверждено соглашение, рассматривается в судебном заседании с участием сторон соглашения с уведомлением других участников судебного производства. Отсутствие других участников судебного разбирательства не являетс</w:t>
      </w:r>
      <w:r>
        <w:rPr>
          <w:rStyle w:val="s0"/>
        </w:rPr>
        <w:t>я препятствием для судебного разбирательства.</w:t>
      </w:r>
    </w:p>
    <w:p w:rsidR="00000000" w:rsidRDefault="00170E83">
      <w:pPr>
        <w:pStyle w:val="pj"/>
      </w:pPr>
      <w:r>
        <w:rPr>
          <w:rStyle w:val="s0"/>
        </w:rPr>
        <w:t>Суд своим постановлением отменяет определение, которым утверждено соглашение, если лицо, обратившееся с соответствующим ходатайством, докажет, что юридическое лицо не выполнило условия соглашения. Следствием от</w:t>
      </w:r>
      <w:r>
        <w:rPr>
          <w:rStyle w:val="s0"/>
        </w:rPr>
        <w:t>мены постановления является назначение судебного разбирательства в порядке, определенном настоящей главой, или направление материалов уголовного производства для завершения досудебного расследования в порядке, определенном настоящей главой, если соглашение</w:t>
      </w:r>
      <w:r>
        <w:rPr>
          <w:rStyle w:val="s0"/>
        </w:rPr>
        <w:t xml:space="preserve"> было инициировано на стадии досудебного расследования.</w:t>
      </w:r>
    </w:p>
    <w:p w:rsidR="00000000" w:rsidRDefault="00170E83">
      <w:pPr>
        <w:pStyle w:val="pj"/>
      </w:pPr>
      <w:r>
        <w:rPr>
          <w:rStyle w:val="s0"/>
        </w:rPr>
        <w:t>2. Постановление об отмене определения, которым было утверждено соглашение, или об отказе в отмене определения может быть обжаловано в апелляционном порядке.</w:t>
      </w:r>
    </w:p>
    <w:p w:rsidR="00000000" w:rsidRDefault="00170E83">
      <w:pPr>
        <w:pStyle w:val="pj"/>
      </w:pPr>
      <w:r>
        <w:rPr>
          <w:rStyle w:val="s0"/>
        </w:rPr>
        <w:t>Умышленное невыполнение сделки является ос</w:t>
      </w:r>
      <w:r>
        <w:rPr>
          <w:rStyle w:val="s0"/>
        </w:rPr>
        <w:t>нованием для применения к юридическому лицу мер уголовно-правового характера.</w:t>
      </w:r>
    </w:p>
    <w:p w:rsidR="00000000" w:rsidRDefault="00170E83">
      <w:pPr>
        <w:pStyle w:val="pj"/>
      </w:pPr>
      <w:r>
        <w:rPr>
          <w:rStyle w:val="s0"/>
        </w:rPr>
        <w:t> </w:t>
      </w:r>
    </w:p>
    <w:p w:rsidR="00000000" w:rsidRDefault="00170E83">
      <w:pPr>
        <w:pStyle w:val="pj"/>
        <w:ind w:left="1200" w:hanging="800"/>
      </w:pPr>
      <w:bookmarkStart w:id="525" w:name="SUB483220000"/>
      <w:bookmarkEnd w:id="525"/>
      <w:r>
        <w:rPr>
          <w:rStyle w:val="s1"/>
        </w:rPr>
        <w:t>Статья 483.22.</w:t>
      </w:r>
      <w:r>
        <w:rPr>
          <w:rStyle w:val="s1"/>
          <w:vertAlign w:val="superscript"/>
        </w:rPr>
        <w:t xml:space="preserve"> </w:t>
      </w:r>
      <w:r>
        <w:rPr>
          <w:rStyle w:val="s1"/>
          <w:b w:val="0"/>
          <w:bCs w:val="0"/>
        </w:rPr>
        <w:t>Особенности исполнения определения о применении к юридическому лицу мер уголовно-правового характера</w:t>
      </w:r>
    </w:p>
    <w:p w:rsidR="00000000" w:rsidRDefault="00170E83">
      <w:pPr>
        <w:pStyle w:val="pj"/>
      </w:pPr>
      <w:r>
        <w:rPr>
          <w:rStyle w:val="s0"/>
        </w:rPr>
        <w:t>1. Ходатайство (представление) о решении вопроса, связанного</w:t>
      </w:r>
      <w:r>
        <w:rPr>
          <w:rStyle w:val="s0"/>
        </w:rPr>
        <w:t xml:space="preserve"> с исполнением судебного решения относительно применения к юридическому лицу мер уголовно-правового характера, подается в суд, который принял судебное решение о применении к юридическому лицу мер уголовно-правового характера, в том числе на основании согла</w:t>
      </w:r>
      <w:r>
        <w:rPr>
          <w:rStyle w:val="s0"/>
        </w:rPr>
        <w:t>шения.</w:t>
      </w:r>
    </w:p>
    <w:p w:rsidR="00000000" w:rsidRDefault="00170E83">
      <w:pPr>
        <w:pStyle w:val="pj"/>
      </w:pPr>
      <w:r>
        <w:rPr>
          <w:rStyle w:val="s0"/>
        </w:rPr>
        <w:t>2. Во время исполнения судебного решения о применении к юридическому лицу мер уголовно-правового характера, в том числе на основании соглашения, суд, определенный частью первой настоящей статьи, имеет право решать вопрос о:</w:t>
      </w:r>
    </w:p>
    <w:p w:rsidR="00000000" w:rsidRDefault="00170E83">
      <w:pPr>
        <w:pStyle w:val="pj"/>
      </w:pPr>
      <w:r>
        <w:rPr>
          <w:rStyle w:val="s0"/>
        </w:rPr>
        <w:t>1) порядок исполнения реш</w:t>
      </w:r>
      <w:r>
        <w:rPr>
          <w:rStyle w:val="s0"/>
        </w:rPr>
        <w:t>ения определенными органами государственной власти и органами местного самоуправления, предприятиями, учреждениями, организациями и другими лицами;</w:t>
      </w:r>
    </w:p>
    <w:p w:rsidR="00000000" w:rsidRDefault="00170E83">
      <w:pPr>
        <w:pStyle w:val="pj"/>
      </w:pPr>
      <w:r>
        <w:rPr>
          <w:rStyle w:val="s0"/>
        </w:rPr>
        <w:t>2) особенности применения мер уголовно-правового характера;</w:t>
      </w:r>
    </w:p>
    <w:p w:rsidR="00000000" w:rsidRDefault="00170E83">
      <w:pPr>
        <w:pStyle w:val="pj"/>
      </w:pPr>
      <w:r>
        <w:rPr>
          <w:rStyle w:val="s0"/>
        </w:rPr>
        <w:t>3) изменение мер уголовно-правового характера, п</w:t>
      </w:r>
      <w:r>
        <w:rPr>
          <w:rStyle w:val="s0"/>
        </w:rPr>
        <w:t>рименяемых в отношении юридического лица;</w:t>
      </w:r>
    </w:p>
    <w:p w:rsidR="00000000" w:rsidRDefault="00170E83">
      <w:pPr>
        <w:pStyle w:val="pj"/>
      </w:pPr>
      <w:r>
        <w:rPr>
          <w:rStyle w:val="s0"/>
        </w:rPr>
        <w:t>4) другие вопросы, возникающие при исполнении судебного решения.</w:t>
      </w:r>
    </w:p>
    <w:p w:rsidR="00000000" w:rsidRDefault="00170E83">
      <w:pPr>
        <w:pStyle w:val="pj"/>
      </w:pPr>
      <w:r>
        <w:rPr>
          <w:rStyle w:val="s0"/>
        </w:rPr>
        <w:t>3. В судебное заседание вызываются представитель юридического лица, прокурор, другие лица, ответственные за исполнение судебного решения по применени</w:t>
      </w:r>
      <w:r>
        <w:rPr>
          <w:rStyle w:val="s0"/>
        </w:rPr>
        <w:t>ю к юридическому лицу мер уголовно-правового характера. Все участники уведомляются о дате, времени и месте рассмотрения ходатайства (представление).</w:t>
      </w:r>
    </w:p>
    <w:p w:rsidR="00000000" w:rsidRDefault="00170E83">
      <w:pPr>
        <w:pStyle w:val="pj"/>
      </w:pPr>
      <w:r>
        <w:rPr>
          <w:rStyle w:val="s0"/>
        </w:rPr>
        <w:t>4. По результатам рассмотрения ходатайства (представления) суд выносит определение, которое может быть обжа</w:t>
      </w:r>
      <w:r>
        <w:rPr>
          <w:rStyle w:val="s0"/>
        </w:rPr>
        <w:t>ловано в апелляционном порядке.</w:t>
      </w:r>
    </w:p>
    <w:p w:rsidR="00000000" w:rsidRDefault="00170E83">
      <w:pPr>
        <w:pStyle w:val="pj"/>
      </w:pPr>
      <w:r>
        <w:rPr>
          <w:rStyle w:val="s0"/>
        </w:rPr>
        <w:t> </w:t>
      </w:r>
    </w:p>
    <w:p w:rsidR="00000000" w:rsidRDefault="00170E83">
      <w:pPr>
        <w:pStyle w:val="pc"/>
      </w:pPr>
      <w:bookmarkStart w:id="526" w:name="SUB4840000"/>
      <w:bookmarkEnd w:id="526"/>
      <w:r>
        <w:rPr>
          <w:rStyle w:val="s1"/>
        </w:rPr>
        <w:t>Глава 38. Уголовное производство в отношении несовершеннолетних</w:t>
      </w:r>
    </w:p>
    <w:p w:rsidR="00000000" w:rsidRDefault="00170E83">
      <w:pPr>
        <w:pStyle w:val="pc"/>
      </w:pPr>
      <w:r>
        <w:rPr>
          <w:rStyle w:val="s1"/>
        </w:rPr>
        <w:t> </w:t>
      </w:r>
    </w:p>
    <w:p w:rsidR="00000000" w:rsidRDefault="00170E83">
      <w:pPr>
        <w:pStyle w:val="pc"/>
      </w:pPr>
      <w:r>
        <w:rPr>
          <w:rStyle w:val="s1"/>
        </w:rPr>
        <w:t>§ 1. Общие правила уголовного судопроизводства в отношении несовершеннолетних</w:t>
      </w:r>
    </w:p>
    <w:p w:rsidR="00000000" w:rsidRDefault="00170E83">
      <w:pPr>
        <w:pStyle w:val="pc"/>
      </w:pPr>
      <w:r>
        <w:rPr>
          <w:rStyle w:val="s1"/>
        </w:rPr>
        <w:t> </w:t>
      </w:r>
    </w:p>
    <w:p w:rsidR="00000000" w:rsidRDefault="00170E83">
      <w:pPr>
        <w:pStyle w:val="pj"/>
        <w:ind w:left="1200" w:hanging="800"/>
      </w:pPr>
      <w:r>
        <w:rPr>
          <w:rStyle w:val="s1"/>
        </w:rPr>
        <w:t xml:space="preserve">Статья 484. </w:t>
      </w:r>
      <w:r>
        <w:rPr>
          <w:rStyle w:val="s0"/>
        </w:rPr>
        <w:t>Порядок уголовного судопроизводства в отношении несовершеннолетних</w:t>
      </w:r>
    </w:p>
    <w:p w:rsidR="00000000" w:rsidRDefault="00170E83">
      <w:pPr>
        <w:pStyle w:val="pj"/>
      </w:pPr>
      <w:r>
        <w:rPr>
          <w:rStyle w:val="s0"/>
        </w:rPr>
        <w:t>1. Порядок уголовного судопроизводства в отношении несовершеннолетних определяется общими правилами настоящего Кодекса с учетом особенностей, предусмотренных настоящей главой.</w:t>
      </w:r>
    </w:p>
    <w:p w:rsidR="00000000" w:rsidRDefault="00170E83">
      <w:pPr>
        <w:pStyle w:val="pj"/>
      </w:pPr>
      <w:r>
        <w:rPr>
          <w:rStyle w:val="s0"/>
        </w:rPr>
        <w:t xml:space="preserve">2. Уголовное </w:t>
      </w:r>
      <w:r>
        <w:rPr>
          <w:rStyle w:val="s0"/>
        </w:rPr>
        <w:t>производство в отношении несовершеннолетнего лица, в том числе, если уголовное производство осуществляется по несколько человек, хотя бы одна из которых является несовершеннолетним, осуществляется следователем, дознавателем, специально уполномоченные руков</w:t>
      </w:r>
      <w:r>
        <w:rPr>
          <w:rStyle w:val="s0"/>
        </w:rPr>
        <w:t>одителем органа досудебного расследования на осуществление досудебных расследований в отношении несовершеннолетних. В ходе уголовного производства в отношении несовершеннолетнего, в том числе во время производства по применению принудительных мер воспитате</w:t>
      </w:r>
      <w:r>
        <w:rPr>
          <w:rStyle w:val="s0"/>
        </w:rPr>
        <w:t>льного характера, следователь, дознаватель, прокурор, следственный судья, суд и все другие лица, которые принимают в нем участие, обязаны осуществлять процессуальные действия в порядке, наименее нарушает обычный уклад жизни несовершеннолетнего и отвечает е</w:t>
      </w:r>
      <w:r>
        <w:rPr>
          <w:rStyle w:val="s0"/>
        </w:rPr>
        <w:t>го возрастным и психологическим особенностям, разъяснять суть процессуальных действий, решений и их значение, выслушивать его аргументы при принятии процессуальных решений и принимать все другие меры, направленные на избежание негативного влияния на несове</w:t>
      </w:r>
      <w:r>
        <w:rPr>
          <w:rStyle w:val="s0"/>
        </w:rPr>
        <w:t>ршеннолетнего.</w:t>
      </w:r>
    </w:p>
    <w:p w:rsidR="00000000" w:rsidRDefault="00170E83">
      <w:pPr>
        <w:pStyle w:val="pj"/>
      </w:pPr>
      <w:r>
        <w:rPr>
          <w:rStyle w:val="s0"/>
        </w:rPr>
        <w:t>3. Положения настоящего пункта применяются в уголовном производстве по уголовным преступлениям, совершенных лицами, не достигшими восемнадцатилетнего возраста.</w:t>
      </w:r>
    </w:p>
    <w:p w:rsidR="00000000" w:rsidRDefault="00170E83">
      <w:pPr>
        <w:pStyle w:val="pj"/>
      </w:pPr>
      <w:r>
        <w:rPr>
          <w:rStyle w:val="s0"/>
        </w:rPr>
        <w:t> </w:t>
      </w:r>
    </w:p>
    <w:p w:rsidR="00000000" w:rsidRDefault="00170E83">
      <w:pPr>
        <w:pStyle w:val="pj"/>
        <w:ind w:left="1200" w:hanging="800"/>
      </w:pPr>
      <w:bookmarkStart w:id="527" w:name="SUB4850000"/>
      <w:bookmarkEnd w:id="527"/>
      <w:r>
        <w:rPr>
          <w:rStyle w:val="s1"/>
        </w:rPr>
        <w:t xml:space="preserve">Статья 485. </w:t>
      </w:r>
      <w:r>
        <w:rPr>
          <w:rStyle w:val="s0"/>
        </w:rPr>
        <w:t xml:space="preserve">Обстоятельства, подлежащие установлению в уголовном производстве в </w:t>
      </w:r>
      <w:r>
        <w:rPr>
          <w:rStyle w:val="s0"/>
        </w:rPr>
        <w:t>отношении несовершеннолетних</w:t>
      </w:r>
    </w:p>
    <w:p w:rsidR="00000000" w:rsidRDefault="00170E83">
      <w:pPr>
        <w:pStyle w:val="pj"/>
      </w:pPr>
      <w:r>
        <w:rPr>
          <w:rStyle w:val="s0"/>
        </w:rPr>
        <w:t xml:space="preserve">1. Во время досудебного расследования и судебного рассмотрения уголовных правонарушений, совершенных несовершеннолетними, кроме обстоятельств, предусмотренных </w:t>
      </w:r>
      <w:hyperlink w:anchor="sub910000" w:history="1">
        <w:r>
          <w:rPr>
            <w:rStyle w:val="a4"/>
            <w:color w:val="0000FF"/>
            <w:u w:val="single"/>
          </w:rPr>
          <w:t>статьей 91</w:t>
        </w:r>
      </w:hyperlink>
      <w:r>
        <w:rPr>
          <w:rStyle w:val="s0"/>
        </w:rPr>
        <w:t xml:space="preserve"> настоящего Кодекса, также</w:t>
      </w:r>
      <w:r>
        <w:rPr>
          <w:rStyle w:val="s0"/>
        </w:rPr>
        <w:t xml:space="preserve"> выясняются:</w:t>
      </w:r>
    </w:p>
    <w:p w:rsidR="00000000" w:rsidRDefault="00170E83">
      <w:pPr>
        <w:pStyle w:val="pj"/>
      </w:pPr>
      <w:r>
        <w:rPr>
          <w:rStyle w:val="s0"/>
        </w:rPr>
        <w:t>1) полные и всесторонние сведения о лице несовершеннолетнего: его возраст (число, месяц, год рождения), состояние здоровья и уровень развития, другие социально-психологические черты личности, которые необходимо учитывать при индивидуализации о</w:t>
      </w:r>
      <w:r>
        <w:rPr>
          <w:rStyle w:val="s0"/>
        </w:rPr>
        <w:t>тветственности или избрании меры воспитательного характера. При наличии данных об умственной отсталости несовершеннолетнего, не связанную с психической болезнью, должно быть также установлено, мог ли он полностью сознавать значение своих действий и в какой</w:t>
      </w:r>
      <w:r>
        <w:rPr>
          <w:rStyle w:val="s0"/>
        </w:rPr>
        <w:t xml:space="preserve"> мере мог руководить ими;</w:t>
      </w:r>
    </w:p>
    <w:p w:rsidR="00000000" w:rsidRDefault="00170E83">
      <w:pPr>
        <w:pStyle w:val="pj"/>
      </w:pPr>
      <w:r>
        <w:rPr>
          <w:rStyle w:val="s0"/>
        </w:rPr>
        <w:t>2) отношение несовершеннолетнего к совершенного им деяния;</w:t>
      </w:r>
    </w:p>
    <w:p w:rsidR="00000000" w:rsidRDefault="00170E83">
      <w:pPr>
        <w:pStyle w:val="pj"/>
      </w:pPr>
      <w:r>
        <w:rPr>
          <w:rStyle w:val="s0"/>
        </w:rPr>
        <w:t>3) условия жизни и воспитания несовершеннолетнего;</w:t>
      </w:r>
    </w:p>
    <w:p w:rsidR="00000000" w:rsidRDefault="00170E83">
      <w:pPr>
        <w:pStyle w:val="pj"/>
      </w:pPr>
      <w:r>
        <w:rPr>
          <w:rStyle w:val="s0"/>
        </w:rPr>
        <w:t>4) наличие взрослых подстрекателей и других соучастников уголовного преступления.</w:t>
      </w:r>
    </w:p>
    <w:p w:rsidR="00000000" w:rsidRDefault="00170E83">
      <w:pPr>
        <w:pStyle w:val="pj"/>
      </w:pPr>
      <w:r>
        <w:rPr>
          <w:rStyle w:val="s0"/>
        </w:rPr>
        <w:t> </w:t>
      </w:r>
    </w:p>
    <w:p w:rsidR="00000000" w:rsidRDefault="00170E83">
      <w:pPr>
        <w:pStyle w:val="pj"/>
        <w:ind w:left="1200" w:hanging="800"/>
      </w:pPr>
      <w:bookmarkStart w:id="528" w:name="SUB4860000"/>
      <w:bookmarkEnd w:id="528"/>
      <w:r>
        <w:rPr>
          <w:rStyle w:val="s1"/>
        </w:rPr>
        <w:t xml:space="preserve">Статья 486. </w:t>
      </w:r>
      <w:r>
        <w:rPr>
          <w:rStyle w:val="s0"/>
        </w:rPr>
        <w:t>Комплексная психолого-пс</w:t>
      </w:r>
      <w:r>
        <w:rPr>
          <w:rStyle w:val="s0"/>
        </w:rPr>
        <w:t>ихиатрическая и психологическая экспертиза несовершеннолетнего подозреваемого или обвиняемого</w:t>
      </w:r>
    </w:p>
    <w:p w:rsidR="00000000" w:rsidRDefault="00170E83">
      <w:pPr>
        <w:pStyle w:val="pj"/>
      </w:pPr>
      <w:r>
        <w:rPr>
          <w:rStyle w:val="s0"/>
        </w:rPr>
        <w:t>1. В случае необходимости для решения вопроса о наличии у несовершеннолетнего подозреваемого или обвиняемого психического заболевания или задержки психического ра</w:t>
      </w:r>
      <w:r>
        <w:rPr>
          <w:rStyle w:val="s0"/>
        </w:rPr>
        <w:t>звития и его способности полностью или частично осознавать значение своих действий и руководить ими в конкретной ситуации назначается комплексная психолого-психиатрическая экспертиза.</w:t>
      </w:r>
    </w:p>
    <w:p w:rsidR="00000000" w:rsidRDefault="00170E83">
      <w:pPr>
        <w:pStyle w:val="pj"/>
      </w:pPr>
      <w:r>
        <w:rPr>
          <w:rStyle w:val="s0"/>
        </w:rPr>
        <w:t xml:space="preserve">2. Для выяснения уровня развития, других социально-психологических черт </w:t>
      </w:r>
      <w:r>
        <w:rPr>
          <w:rStyle w:val="s0"/>
        </w:rPr>
        <w:t>личности несовершеннолетнего подозреваемого или обвиняемого, которые необходимо учитывать при назначении наказания и избрании меры воспитательного характера, может быть назначена психологическая экспертиза.</w:t>
      </w:r>
    </w:p>
    <w:p w:rsidR="00000000" w:rsidRDefault="00170E83">
      <w:pPr>
        <w:pStyle w:val="pj"/>
      </w:pPr>
      <w:r>
        <w:rPr>
          <w:rStyle w:val="s0"/>
        </w:rPr>
        <w:t> </w:t>
      </w:r>
    </w:p>
    <w:p w:rsidR="00000000" w:rsidRDefault="00170E83">
      <w:pPr>
        <w:pStyle w:val="pj"/>
        <w:ind w:left="1200" w:hanging="800"/>
      </w:pPr>
      <w:bookmarkStart w:id="529" w:name="SUB4870000"/>
      <w:bookmarkEnd w:id="529"/>
      <w:r>
        <w:rPr>
          <w:rStyle w:val="s1"/>
        </w:rPr>
        <w:t xml:space="preserve">Статья 487. </w:t>
      </w:r>
      <w:r>
        <w:rPr>
          <w:rStyle w:val="s0"/>
        </w:rPr>
        <w:t>Выяснение условий жизни и воспитани</w:t>
      </w:r>
      <w:r>
        <w:rPr>
          <w:rStyle w:val="s0"/>
        </w:rPr>
        <w:t>я несовершеннолетнего подозреваемого или обвиняемого</w:t>
      </w:r>
    </w:p>
    <w:p w:rsidR="00000000" w:rsidRDefault="00170E83">
      <w:pPr>
        <w:pStyle w:val="pj"/>
      </w:pPr>
      <w:r>
        <w:rPr>
          <w:rStyle w:val="s0"/>
        </w:rPr>
        <w:t>1. При исследовании условий жизни и воспитания несовершеннолетнего подозреваемого или обвиняемого предстоит выяснить:</w:t>
      </w:r>
    </w:p>
    <w:p w:rsidR="00000000" w:rsidRDefault="00170E83">
      <w:pPr>
        <w:pStyle w:val="pj"/>
      </w:pPr>
      <w:r>
        <w:rPr>
          <w:rStyle w:val="s0"/>
        </w:rPr>
        <w:t>1) состав семьи несовершеннолетнего, обстановку в семье, взаимоотношения между взросл</w:t>
      </w:r>
      <w:r>
        <w:rPr>
          <w:rStyle w:val="s0"/>
        </w:rPr>
        <w:t>ыми членами семьи и взрослыми и детьми, отношение родителей к воспитанию несовершеннолетнего, формы контроля за его поведением, морально-бытовые условия семьи;</w:t>
      </w:r>
    </w:p>
    <w:p w:rsidR="00000000" w:rsidRDefault="00170E83">
      <w:pPr>
        <w:pStyle w:val="pj"/>
      </w:pPr>
      <w:r>
        <w:rPr>
          <w:rStyle w:val="s0"/>
        </w:rPr>
        <w:t xml:space="preserve">2) обстановку в школе или другом учебном заведении или на производстве, где учится или работает </w:t>
      </w:r>
      <w:r>
        <w:rPr>
          <w:rStyle w:val="s0"/>
        </w:rPr>
        <w:t>несовершеннолетний, его отношение к учебе или работе, взаимоотношения с воспитателями, учителями, сверстниками, характер и эффективность воспитательных мероприятий, которые ранее применялись к нему;</w:t>
      </w:r>
    </w:p>
    <w:p w:rsidR="00000000" w:rsidRDefault="00170E83">
      <w:pPr>
        <w:pStyle w:val="pj"/>
      </w:pPr>
      <w:r>
        <w:rPr>
          <w:rStyle w:val="s0"/>
        </w:rPr>
        <w:t>3) связи и поведение несовершеннолетнего вне дома, учебным заведением и работой.</w:t>
      </w:r>
    </w:p>
    <w:p w:rsidR="00000000" w:rsidRDefault="00170E83">
      <w:pPr>
        <w:pStyle w:val="pj"/>
      </w:pPr>
      <w:r>
        <w:rPr>
          <w:rStyle w:val="s0"/>
        </w:rPr>
        <w:t> </w:t>
      </w:r>
    </w:p>
    <w:p w:rsidR="00000000" w:rsidRDefault="00170E83">
      <w:pPr>
        <w:pStyle w:val="pj"/>
        <w:ind w:left="1200" w:hanging="800"/>
      </w:pPr>
      <w:bookmarkStart w:id="530" w:name="SUB4880000"/>
      <w:bookmarkEnd w:id="530"/>
      <w:r>
        <w:rPr>
          <w:rStyle w:val="s1"/>
        </w:rPr>
        <w:t xml:space="preserve">Статья 488. </w:t>
      </w:r>
      <w:r>
        <w:rPr>
          <w:rStyle w:val="s0"/>
        </w:rPr>
        <w:t>Участие законного представителя несовершеннолетнего подозреваемого или обвиняемого</w:t>
      </w:r>
    </w:p>
    <w:p w:rsidR="00000000" w:rsidRDefault="00170E83">
      <w:pPr>
        <w:pStyle w:val="pj"/>
      </w:pPr>
      <w:r>
        <w:rPr>
          <w:rStyle w:val="s0"/>
        </w:rPr>
        <w:t xml:space="preserve">1. Родители или другие законные представители несовершеннолетнего участвующих </w:t>
      </w:r>
      <w:r>
        <w:rPr>
          <w:rStyle w:val="s0"/>
        </w:rPr>
        <w:t>в уголовном производстве с участием несовершеннолетнего подозреваемого или обвиняемого.</w:t>
      </w:r>
    </w:p>
    <w:p w:rsidR="00000000" w:rsidRDefault="00170E83">
      <w:pPr>
        <w:pStyle w:val="pj"/>
      </w:pPr>
      <w:r>
        <w:rPr>
          <w:rStyle w:val="s0"/>
        </w:rPr>
        <w:t>2. Законные представители вызываются в судебное заседание. Их неприбытия не останавливает судебного разбирательства, кроме случаев, когда суд признает необходимым их уч</w:t>
      </w:r>
      <w:r>
        <w:rPr>
          <w:rStyle w:val="s0"/>
        </w:rPr>
        <w:t>астие. Они находятся в зале судебного заседания в течение всего судебного разбирательства, а в случае необходимости могут быть допрошены как свидетели.</w:t>
      </w:r>
    </w:p>
    <w:p w:rsidR="00000000" w:rsidRDefault="00170E83">
      <w:pPr>
        <w:pStyle w:val="pj"/>
      </w:pPr>
      <w:r>
        <w:rPr>
          <w:rStyle w:val="s0"/>
        </w:rPr>
        <w:t>3. В исключительных случаях, когда участие законного представителя может нанести ущерб интересам несовер</w:t>
      </w:r>
      <w:r>
        <w:rPr>
          <w:rStyle w:val="s0"/>
        </w:rPr>
        <w:t xml:space="preserve">шеннолетнего подозреваемого или обвиняемого, суд по его ходатайству, ходатайству прокурора или по собственной инициативе своим постановлением вправе ограничить участие законного представителя в выполнении отдельных процессуальных или судебных действий или </w:t>
      </w:r>
      <w:r>
        <w:rPr>
          <w:rStyle w:val="s0"/>
        </w:rPr>
        <w:t>отстранить его от участия в уголовном производстве и привлечь вместо него другого законного представителя.</w:t>
      </w:r>
    </w:p>
    <w:p w:rsidR="00000000" w:rsidRDefault="00170E83">
      <w:pPr>
        <w:pStyle w:val="pj"/>
      </w:pPr>
      <w:r>
        <w:rPr>
          <w:rStyle w:val="s0"/>
        </w:rPr>
        <w:t> </w:t>
      </w:r>
    </w:p>
    <w:p w:rsidR="00000000" w:rsidRDefault="00170E83">
      <w:pPr>
        <w:pStyle w:val="pj"/>
        <w:ind w:left="1200" w:hanging="800"/>
      </w:pPr>
      <w:bookmarkStart w:id="531" w:name="SUB4890000"/>
      <w:bookmarkEnd w:id="531"/>
      <w:r>
        <w:rPr>
          <w:rStyle w:val="s1"/>
        </w:rPr>
        <w:t xml:space="preserve">Статья 489. </w:t>
      </w:r>
      <w:r>
        <w:rPr>
          <w:rStyle w:val="s0"/>
        </w:rPr>
        <w:t>Порядок вызова несовершеннолетнего подозреваемого или обвиняемого</w:t>
      </w:r>
    </w:p>
    <w:p w:rsidR="00000000" w:rsidRDefault="00170E83">
      <w:pPr>
        <w:pStyle w:val="pj"/>
      </w:pPr>
      <w:r>
        <w:rPr>
          <w:rStyle w:val="s0"/>
        </w:rPr>
        <w:t>1. Несовершеннолетний подозреваемый или обвиняемый сообщается или вызывается следователем, дознавателем, прокурором, следственным судьей или судом через его родителей или других законных представителей. Иной порядок допускается лишь в случае, если это обус</w:t>
      </w:r>
      <w:r>
        <w:rPr>
          <w:rStyle w:val="s0"/>
        </w:rPr>
        <w:t>ловлено обстоятельствами, установленными в ходе уголовного производства.</w:t>
      </w:r>
    </w:p>
    <w:p w:rsidR="00000000" w:rsidRDefault="00170E83">
      <w:pPr>
        <w:pStyle w:val="pj"/>
      </w:pPr>
      <w:r>
        <w:rPr>
          <w:rStyle w:val="s0"/>
        </w:rPr>
        <w:t> </w:t>
      </w:r>
    </w:p>
    <w:p w:rsidR="00000000" w:rsidRDefault="00170E83">
      <w:pPr>
        <w:pStyle w:val="pj"/>
        <w:ind w:left="1200" w:hanging="800"/>
      </w:pPr>
      <w:bookmarkStart w:id="532" w:name="SUB4900000"/>
      <w:bookmarkEnd w:id="532"/>
      <w:r>
        <w:rPr>
          <w:rStyle w:val="s1"/>
        </w:rPr>
        <w:t xml:space="preserve">Статья 490. </w:t>
      </w:r>
      <w:r>
        <w:rPr>
          <w:rStyle w:val="s0"/>
        </w:rPr>
        <w:t>Допрос несовершеннолетнего подозреваемого или обвиняемого</w:t>
      </w:r>
    </w:p>
    <w:p w:rsidR="00000000" w:rsidRDefault="00170E83">
      <w:pPr>
        <w:pStyle w:val="pj"/>
      </w:pPr>
      <w:r>
        <w:rPr>
          <w:rStyle w:val="s0"/>
        </w:rPr>
        <w:t>1. Допрос несовершеннолетнего подозреваемого или обвиняемого осуществляется по правилам, предусмотренным настоя</w:t>
      </w:r>
      <w:r>
        <w:rPr>
          <w:rStyle w:val="s0"/>
        </w:rPr>
        <w:t>щим Кодексом, в присутствии защитника.</w:t>
      </w:r>
    </w:p>
    <w:p w:rsidR="00000000" w:rsidRDefault="00170E83">
      <w:pPr>
        <w:pStyle w:val="pj"/>
      </w:pPr>
      <w:r>
        <w:rPr>
          <w:rStyle w:val="s0"/>
        </w:rPr>
        <w:t> </w:t>
      </w:r>
    </w:p>
    <w:p w:rsidR="00000000" w:rsidRDefault="00170E83">
      <w:pPr>
        <w:pStyle w:val="pj"/>
        <w:ind w:left="1200" w:hanging="800"/>
      </w:pPr>
      <w:bookmarkStart w:id="533" w:name="SUB4910000"/>
      <w:bookmarkEnd w:id="533"/>
      <w:r>
        <w:rPr>
          <w:rStyle w:val="s1"/>
        </w:rPr>
        <w:t xml:space="preserve">Статья 491. </w:t>
      </w:r>
      <w:r>
        <w:rPr>
          <w:rStyle w:val="s0"/>
        </w:rPr>
        <w:t>Участие законного представителя, педагога, психолога или врача в допросе несовершеннолетнего подозреваемого или обвиняемого</w:t>
      </w:r>
    </w:p>
    <w:p w:rsidR="00000000" w:rsidRDefault="00170E83">
      <w:pPr>
        <w:pStyle w:val="pj"/>
      </w:pPr>
      <w:r>
        <w:rPr>
          <w:rStyle w:val="s0"/>
        </w:rPr>
        <w:t>1. Если несовершеннолетний не достиг шестнадцатилетнего возраста или если несов</w:t>
      </w:r>
      <w:r>
        <w:rPr>
          <w:rStyle w:val="s0"/>
        </w:rPr>
        <w:t>ершеннолетний признан умственно отсталым, на его допросе по решению следователя, дознавателя, прокурора, следователя судьи, суда или по ходатайству защитника обеспечивается участие законного представителя, педагога или психолога, а в случае необходимости -</w:t>
      </w:r>
      <w:r>
        <w:rPr>
          <w:rStyle w:val="s0"/>
        </w:rPr>
        <w:t xml:space="preserve"> врача.</w:t>
      </w:r>
    </w:p>
    <w:p w:rsidR="00000000" w:rsidRDefault="00170E83">
      <w:pPr>
        <w:pStyle w:val="pj"/>
      </w:pPr>
      <w:r>
        <w:rPr>
          <w:rStyle w:val="s0"/>
        </w:rPr>
        <w:t>2. До начала допроса законному представителю, педагогу, психологу или врачу разъясняется их право задавать вопросы несовершеннолетнему подозреваемому или обвиняемому. Следователь, дознаватель, прокурор вправе отвести заданный вопрос, однако отведен</w:t>
      </w:r>
      <w:r>
        <w:rPr>
          <w:rStyle w:val="s0"/>
        </w:rPr>
        <w:t>ный вопрос должен быть занесен в протокол.</w:t>
      </w:r>
    </w:p>
    <w:p w:rsidR="00000000" w:rsidRDefault="00170E83">
      <w:pPr>
        <w:pStyle w:val="pj"/>
      </w:pPr>
      <w:r>
        <w:rPr>
          <w:rStyle w:val="s0"/>
        </w:rPr>
        <w:t> </w:t>
      </w:r>
    </w:p>
    <w:p w:rsidR="00000000" w:rsidRDefault="00170E83">
      <w:pPr>
        <w:pStyle w:val="pj"/>
        <w:ind w:left="1200" w:hanging="800"/>
      </w:pPr>
      <w:bookmarkStart w:id="534" w:name="SUB4920000"/>
      <w:bookmarkEnd w:id="534"/>
      <w:r>
        <w:rPr>
          <w:rStyle w:val="s1"/>
        </w:rPr>
        <w:t xml:space="preserve">Статья 492. </w:t>
      </w:r>
      <w:r>
        <w:rPr>
          <w:rStyle w:val="s0"/>
        </w:rPr>
        <w:t>Применение к несовершеннолетнему подозреваемому, обвиняемому меры пресечения</w:t>
      </w:r>
    </w:p>
    <w:p w:rsidR="00000000" w:rsidRDefault="00170E83">
      <w:pPr>
        <w:pStyle w:val="pj"/>
      </w:pPr>
      <w:r>
        <w:rPr>
          <w:rStyle w:val="s0"/>
        </w:rPr>
        <w:t>1. При наличии оснований, предусмотренных настоящим Кодексом, к несовершеннолетнему с учетом его возрастных и психологичес</w:t>
      </w:r>
      <w:r>
        <w:rPr>
          <w:rStyle w:val="s0"/>
        </w:rPr>
        <w:t>ких особенностей, рода занятий может быть применен один из мер, предусмотренных настоящим Кодексом.</w:t>
      </w:r>
    </w:p>
    <w:p w:rsidR="00000000" w:rsidRDefault="00170E83">
      <w:pPr>
        <w:pStyle w:val="pj"/>
      </w:pPr>
      <w:r>
        <w:rPr>
          <w:rStyle w:val="s0"/>
        </w:rPr>
        <w:t xml:space="preserve">2. Задержание и содержание под стражей могут применяться к несовершеннолетнему лишь в случае, если он подозревается или обвиняется в совершении тяжкого или </w:t>
      </w:r>
      <w:r>
        <w:rPr>
          <w:rStyle w:val="s0"/>
        </w:rPr>
        <w:t xml:space="preserve">особо тяжкого преступления, при условии, что применение иной меры пресечения не обеспечит предотвращение рисков, указанных в </w:t>
      </w:r>
      <w:hyperlink w:anchor="sub1770000" w:history="1">
        <w:r>
          <w:rPr>
            <w:rStyle w:val="a4"/>
            <w:color w:val="0000FF"/>
            <w:u w:val="single"/>
          </w:rPr>
          <w:t>статье 177</w:t>
        </w:r>
      </w:hyperlink>
      <w:r>
        <w:rPr>
          <w:rStyle w:val="s0"/>
        </w:rPr>
        <w:t xml:space="preserve"> настоящего Кодекса.</w:t>
      </w:r>
    </w:p>
    <w:p w:rsidR="00000000" w:rsidRDefault="00170E83">
      <w:pPr>
        <w:pStyle w:val="pj"/>
      </w:pPr>
      <w:r>
        <w:rPr>
          <w:rStyle w:val="s0"/>
        </w:rPr>
        <w:t xml:space="preserve">3. О задержании и взятии под стражу несовершеннолетнего немедленно </w:t>
      </w:r>
      <w:r>
        <w:rPr>
          <w:rStyle w:val="s0"/>
        </w:rPr>
        <w:t>извещаются его родители или лица, их заменяющие.</w:t>
      </w:r>
    </w:p>
    <w:p w:rsidR="00000000" w:rsidRDefault="00170E83">
      <w:pPr>
        <w:pStyle w:val="pj"/>
      </w:pPr>
      <w:r>
        <w:rPr>
          <w:rStyle w:val="s0"/>
        </w:rPr>
        <w:t> </w:t>
      </w:r>
    </w:p>
    <w:p w:rsidR="00000000" w:rsidRDefault="00170E83">
      <w:pPr>
        <w:pStyle w:val="pj"/>
        <w:ind w:left="1200" w:hanging="800"/>
      </w:pPr>
      <w:bookmarkStart w:id="535" w:name="SUB4930000"/>
      <w:bookmarkEnd w:id="535"/>
      <w:r>
        <w:rPr>
          <w:rStyle w:val="s1"/>
        </w:rPr>
        <w:t xml:space="preserve">Статья 493. </w:t>
      </w:r>
      <w:r>
        <w:rPr>
          <w:rStyle w:val="s0"/>
        </w:rPr>
        <w:t>Передача несовершеннолетнего подозреваемого или обвиняемого под надзор</w:t>
      </w:r>
    </w:p>
    <w:p w:rsidR="00000000" w:rsidRDefault="00170E83">
      <w:pPr>
        <w:pStyle w:val="pj"/>
      </w:pPr>
      <w:r>
        <w:rPr>
          <w:rStyle w:val="s0"/>
        </w:rPr>
        <w:t xml:space="preserve">1. К несовершеннолетних подозреваемых или обвиняемых, кроме мер, предусмотренных </w:t>
      </w:r>
      <w:hyperlink w:anchor="sub1760000" w:history="1">
        <w:r>
          <w:rPr>
            <w:rStyle w:val="a4"/>
            <w:color w:val="0000FF"/>
            <w:u w:val="single"/>
          </w:rPr>
          <w:t xml:space="preserve">статьей </w:t>
        </w:r>
        <w:r>
          <w:rPr>
            <w:rStyle w:val="a4"/>
            <w:color w:val="0000FF"/>
            <w:u w:val="single"/>
          </w:rPr>
          <w:t>176</w:t>
        </w:r>
      </w:hyperlink>
      <w:r>
        <w:rPr>
          <w:rStyle w:val="s0"/>
        </w:rPr>
        <w:t xml:space="preserve"> настоящего Кодекса, может применяться передача их под присмотр родителей, опекунов или попечителей, а к несовершеннолетним, которые воспитываются в детском учреждении, - передача их под надзор администрации этого учреждения.</w:t>
      </w:r>
    </w:p>
    <w:p w:rsidR="00000000" w:rsidRDefault="00170E83">
      <w:pPr>
        <w:pStyle w:val="pj"/>
      </w:pPr>
      <w:r>
        <w:rPr>
          <w:rStyle w:val="s0"/>
        </w:rPr>
        <w:t>2. Передача несовершеннолет</w:t>
      </w:r>
      <w:r>
        <w:rPr>
          <w:rStyle w:val="s0"/>
        </w:rPr>
        <w:t>него подозреваемого или обвиняемого под присмотр родителей, опекунов, попечителей или администрации детского учреждения состоит в принятии на себя кем-либо из указанных лиц или представителем администрации детского учреждения письменного обязательства обес</w:t>
      </w:r>
      <w:r>
        <w:rPr>
          <w:rStyle w:val="s0"/>
        </w:rPr>
        <w:t>печить прибытие несовершеннолетнего подозреваемого или обвиняемого к следователю, дознавателю, прокурору, следственному судье, суда, а также его надлежащее поведение.</w:t>
      </w:r>
    </w:p>
    <w:p w:rsidR="00000000" w:rsidRDefault="00170E83">
      <w:pPr>
        <w:pStyle w:val="pj"/>
      </w:pPr>
      <w:r>
        <w:rPr>
          <w:rStyle w:val="s0"/>
        </w:rPr>
        <w:t xml:space="preserve">3. Передача под надзор родителей и других лиц возможно только при их согласия и согласия </w:t>
      </w:r>
      <w:r>
        <w:rPr>
          <w:rStyle w:val="s0"/>
        </w:rPr>
        <w:t>несовершеннолетнего подозреваемого или обвиняемого. Лицо, взяла обязательство о надзоре, имеет право отказаться от дальнейшего исполнения этого обязательства, заранее об этом сообщив.</w:t>
      </w:r>
    </w:p>
    <w:p w:rsidR="00000000" w:rsidRDefault="00170E83">
      <w:pPr>
        <w:pStyle w:val="pj"/>
      </w:pPr>
      <w:r>
        <w:rPr>
          <w:rStyle w:val="s0"/>
        </w:rPr>
        <w:t>4. К передаче несовершеннолетнего подозреваемого или обвиняемого под над</w:t>
      </w:r>
      <w:r>
        <w:rPr>
          <w:rStyle w:val="s0"/>
        </w:rPr>
        <w:t>зор суд обязан собрать сведения о лице родителей, опекунов или попечителей, их отношения с несовершеннолетним и убедиться в том, что они могут надлежащим образом осуществлять надзор за несовершеннолетним.</w:t>
      </w:r>
    </w:p>
    <w:p w:rsidR="00000000" w:rsidRDefault="00170E83">
      <w:pPr>
        <w:pStyle w:val="pj"/>
      </w:pPr>
      <w:r>
        <w:rPr>
          <w:rStyle w:val="s0"/>
        </w:rPr>
        <w:t xml:space="preserve">5. При отобрании обязательства о взятии под надзор </w:t>
      </w:r>
      <w:r>
        <w:rPr>
          <w:rStyle w:val="s0"/>
        </w:rPr>
        <w:t>родители, опекуны, попечители, администрация детского учреждения предупреждаются о характере подозрения или обвинения несовершеннолетнего и об их ответственности в случае нарушения взятого на себя обязательства. При нарушении этого обязательства на родител</w:t>
      </w:r>
      <w:r>
        <w:rPr>
          <w:rStyle w:val="s0"/>
        </w:rPr>
        <w:t>ей, опекунов и попечителей накладывается денежное взыскание от двух до пяти размеров прожиточного минимума для трудоспособных лиц.</w:t>
      </w:r>
    </w:p>
    <w:p w:rsidR="00000000" w:rsidRDefault="00170E83">
      <w:pPr>
        <w:pStyle w:val="pj"/>
      </w:pPr>
      <w:r>
        <w:rPr>
          <w:rStyle w:val="s0"/>
        </w:rPr>
        <w:t>6. Вопрос передачи несовершеннолетнего подозреваемого или обвиняемого под присмотр родителей, опекунов, попечителей или админ</w:t>
      </w:r>
      <w:r>
        <w:rPr>
          <w:rStyle w:val="s0"/>
        </w:rPr>
        <w:t>истрации детского учреждения рассматривается по ходатайству прокурора по правилам избрания меры пресечения или по ходатайству стороны защиты при рассмотрении вопроса об избрании меры пресечения.</w:t>
      </w:r>
    </w:p>
    <w:p w:rsidR="00000000" w:rsidRDefault="00170E83">
      <w:pPr>
        <w:pStyle w:val="pj"/>
      </w:pPr>
      <w:r>
        <w:rPr>
          <w:rStyle w:val="s0"/>
        </w:rPr>
        <w:t> </w:t>
      </w:r>
    </w:p>
    <w:p w:rsidR="00000000" w:rsidRDefault="00170E83">
      <w:pPr>
        <w:pStyle w:val="pj"/>
        <w:ind w:left="1200" w:hanging="800"/>
      </w:pPr>
      <w:bookmarkStart w:id="536" w:name="SUB4940000"/>
      <w:bookmarkEnd w:id="536"/>
      <w:r>
        <w:rPr>
          <w:rStyle w:val="s1"/>
        </w:rPr>
        <w:t xml:space="preserve">Статья 494. </w:t>
      </w:r>
      <w:r>
        <w:rPr>
          <w:rStyle w:val="s0"/>
        </w:rPr>
        <w:t>Выделение в отдельное производство по уголовном</w:t>
      </w:r>
      <w:r>
        <w:rPr>
          <w:rStyle w:val="s0"/>
        </w:rPr>
        <w:t>у преступлению, совершенному несовершеннолетним</w:t>
      </w:r>
    </w:p>
    <w:p w:rsidR="00000000" w:rsidRDefault="00170E83">
      <w:pPr>
        <w:pStyle w:val="pj"/>
      </w:pPr>
      <w:r>
        <w:rPr>
          <w:rStyle w:val="s0"/>
        </w:rPr>
        <w:t>1. Если несовершеннолетний подозревается в совершении уголовного преступления вместе с совершеннолетним, должна быть выяснена возможность выделения в отдельное этого уголовного производства в отношении несове</w:t>
      </w:r>
      <w:r>
        <w:rPr>
          <w:rStyle w:val="s0"/>
        </w:rPr>
        <w:t>ршеннолетнего в ходе досудебного расследования.</w:t>
      </w:r>
    </w:p>
    <w:p w:rsidR="00000000" w:rsidRDefault="00170E83">
      <w:pPr>
        <w:pStyle w:val="pj"/>
      </w:pPr>
      <w:r>
        <w:rPr>
          <w:rStyle w:val="s0"/>
        </w:rPr>
        <w:t> </w:t>
      </w:r>
    </w:p>
    <w:p w:rsidR="00000000" w:rsidRDefault="00170E83">
      <w:pPr>
        <w:pStyle w:val="pj"/>
        <w:ind w:left="1200" w:hanging="800"/>
      </w:pPr>
      <w:bookmarkStart w:id="537" w:name="SUB4950000"/>
      <w:bookmarkEnd w:id="537"/>
      <w:r>
        <w:rPr>
          <w:rStyle w:val="s1"/>
        </w:rPr>
        <w:t xml:space="preserve">Статья 495. </w:t>
      </w:r>
      <w:r>
        <w:rPr>
          <w:rStyle w:val="s0"/>
        </w:rPr>
        <w:t>Временное удаление несовершеннолетнего обвиняемого из зала судебного заседания</w:t>
      </w:r>
    </w:p>
    <w:p w:rsidR="00000000" w:rsidRDefault="00170E83">
      <w:pPr>
        <w:pStyle w:val="pj"/>
      </w:pPr>
      <w:r>
        <w:rPr>
          <w:rStyle w:val="s0"/>
        </w:rPr>
        <w:t>1. Суд, выслушав мнение прокурора, защитника и законного представителя несовершеннолетнего обвиняемого, имеет право своим постановлением удалить из зала судебного заседания на время исследования обстоятельств, которые могут негативно повлиять на него.</w:t>
      </w:r>
    </w:p>
    <w:p w:rsidR="00000000" w:rsidRDefault="00170E83">
      <w:pPr>
        <w:pStyle w:val="pj"/>
      </w:pPr>
      <w:r>
        <w:rPr>
          <w:rStyle w:val="s0"/>
        </w:rPr>
        <w:t>2. П</w:t>
      </w:r>
      <w:r>
        <w:rPr>
          <w:rStyle w:val="s0"/>
        </w:rPr>
        <w:t>осле возвращения несовершеннолетнего обвиняемого председательствующий знакомит его с результатами исследования обстоятельств, проведенного в его отсутствие, и предоставляет ему возможность задать вопросы лицам, которые были допрошу при его отсутствии.</w:t>
      </w:r>
    </w:p>
    <w:p w:rsidR="00000000" w:rsidRDefault="00170E83">
      <w:pPr>
        <w:pStyle w:val="pj"/>
      </w:pPr>
      <w:r>
        <w:rPr>
          <w:rStyle w:val="s0"/>
        </w:rPr>
        <w:t> </w:t>
      </w:r>
    </w:p>
    <w:p w:rsidR="00000000" w:rsidRDefault="00170E83">
      <w:pPr>
        <w:pStyle w:val="pj"/>
        <w:ind w:left="1200" w:hanging="800"/>
      </w:pPr>
      <w:bookmarkStart w:id="538" w:name="SUB4960000"/>
      <w:bookmarkEnd w:id="538"/>
      <w:r>
        <w:rPr>
          <w:rStyle w:val="s1"/>
        </w:rPr>
        <w:t xml:space="preserve">Статья 496. </w:t>
      </w:r>
      <w:r>
        <w:rPr>
          <w:rStyle w:val="s0"/>
        </w:rPr>
        <w:t>Участие в судебном разбирательстве представителей службы по делам детей и уполномоченных подразделений органов Национальной полиции</w:t>
      </w:r>
    </w:p>
    <w:p w:rsidR="00000000" w:rsidRDefault="00170E83">
      <w:pPr>
        <w:pStyle w:val="pj"/>
      </w:pPr>
      <w:r>
        <w:rPr>
          <w:rStyle w:val="s0"/>
        </w:rPr>
        <w:t>1. О времени и месте судебного разбирательства с участием несовершеннолетнего обвиняемого суд извещает соответст</w:t>
      </w:r>
      <w:r>
        <w:rPr>
          <w:rStyle w:val="s0"/>
        </w:rPr>
        <w:t>вующую службу по делам детей и уполномоченные подразделения органов Национальной полиции. Суд вправе также вызвать в судебное заседание представителей этих учреждений.</w:t>
      </w:r>
    </w:p>
    <w:p w:rsidR="00000000" w:rsidRDefault="00170E83">
      <w:pPr>
        <w:pStyle w:val="pj"/>
      </w:pPr>
      <w:r>
        <w:rPr>
          <w:rStyle w:val="s0"/>
        </w:rPr>
        <w:t>2. Представители службы по делам детей и уполномоченные подразделения органов Национальн</w:t>
      </w:r>
      <w:r>
        <w:rPr>
          <w:rStyle w:val="s0"/>
        </w:rPr>
        <w:t>ой полиции имеют право заявлять ходатайства, задавать вопросы несовершеннолетнему обвиняемому, его законному представителю, потерпевшему, свидетелям, эксперту и специалисту, высказывать мнение по поводу наиболее целесообразных мер в отношении обвиняемого с</w:t>
      </w:r>
      <w:r>
        <w:rPr>
          <w:rStyle w:val="s0"/>
        </w:rPr>
        <w:t xml:space="preserve"> целью его перевоспитания.</w:t>
      </w:r>
    </w:p>
    <w:p w:rsidR="00000000" w:rsidRDefault="00170E83">
      <w:pPr>
        <w:pStyle w:val="pj"/>
      </w:pPr>
      <w:r>
        <w:rPr>
          <w:rStyle w:val="s0"/>
        </w:rPr>
        <w:t> </w:t>
      </w:r>
    </w:p>
    <w:p w:rsidR="00000000" w:rsidRDefault="00170E83">
      <w:pPr>
        <w:pStyle w:val="pj"/>
        <w:ind w:left="1200" w:hanging="800"/>
      </w:pPr>
      <w:bookmarkStart w:id="539" w:name="SUB4970000"/>
      <w:bookmarkEnd w:id="539"/>
      <w:r>
        <w:rPr>
          <w:rStyle w:val="s1"/>
        </w:rPr>
        <w:t xml:space="preserve">Статья 497. </w:t>
      </w:r>
      <w:r>
        <w:rPr>
          <w:rStyle w:val="s0"/>
        </w:rPr>
        <w:t>Порядок применения к несовершеннолетнему обвиняемого принудительных мер воспитательного характера</w:t>
      </w:r>
    </w:p>
    <w:p w:rsidR="00000000" w:rsidRDefault="00170E83">
      <w:pPr>
        <w:pStyle w:val="pj"/>
      </w:pPr>
      <w:r>
        <w:rPr>
          <w:rStyle w:val="s0"/>
        </w:rPr>
        <w:t>1. Если во время досудебного расследования прокурор придет к выводу о возможности исправления несовершеннолетнего, ко</w:t>
      </w:r>
      <w:r>
        <w:rPr>
          <w:rStyle w:val="s0"/>
        </w:rPr>
        <w:t>торый обвиняется в совершении впервые уголовного проступка, неосторожного нетяжкого преступленияи без применения уголовного наказания, он составляет ходатайство о применении к несовершеннолетнему обвиняемого принудительных мер воспитательного характера и н</w:t>
      </w:r>
      <w:r>
        <w:rPr>
          <w:rStyle w:val="s0"/>
        </w:rPr>
        <w:t>аправляет его в суда.</w:t>
      </w:r>
    </w:p>
    <w:p w:rsidR="00000000" w:rsidRDefault="00170E83">
      <w:pPr>
        <w:pStyle w:val="pj"/>
      </w:pPr>
      <w:r>
        <w:rPr>
          <w:rStyle w:val="s0"/>
        </w:rPr>
        <w:t>2. По основаниям, предусмотренным частью первой настоящей статьи, ходатайство о применении к несовершеннолетнему обвиняемого принудительных мер воспитательного характера может быть составлено и направлено в суд при условии, что несове</w:t>
      </w:r>
      <w:r>
        <w:rPr>
          <w:rStyle w:val="s0"/>
        </w:rPr>
        <w:t>ршеннолетний обвиняемый и его законный представитель против этого не возражают.</w:t>
      </w:r>
    </w:p>
    <w:p w:rsidR="00000000" w:rsidRDefault="00170E83">
      <w:pPr>
        <w:pStyle w:val="pj"/>
      </w:pPr>
      <w:r>
        <w:rPr>
          <w:rStyle w:val="s0"/>
        </w:rPr>
        <w:t>3. Во время судебного разбирательства суд при наличии оснований, предусмотренных частью первой настоящей статьи, может принять решение о применении к несовершеннолетнему обвиня</w:t>
      </w:r>
      <w:r>
        <w:rPr>
          <w:rStyle w:val="s0"/>
        </w:rPr>
        <w:t>емого принудительных мер воспитательного характера, предусмотренных законом Украины об уголовной ответственности.</w:t>
      </w:r>
    </w:p>
    <w:p w:rsidR="00000000" w:rsidRDefault="00170E83">
      <w:pPr>
        <w:pStyle w:val="pj"/>
      </w:pPr>
      <w:r>
        <w:rPr>
          <w:rStyle w:val="s0"/>
        </w:rPr>
        <w:t> </w:t>
      </w:r>
    </w:p>
    <w:p w:rsidR="00000000" w:rsidRDefault="00170E83">
      <w:pPr>
        <w:pStyle w:val="pc"/>
      </w:pPr>
      <w:bookmarkStart w:id="540" w:name="SUB4980000"/>
      <w:bookmarkEnd w:id="540"/>
      <w:r>
        <w:rPr>
          <w:rStyle w:val="s1"/>
        </w:rPr>
        <w:t>§ 2. Применение принудительных мер воспитательного характера к несовершеннолетним, не достигшим возраста уголовной ответственности</w:t>
      </w:r>
    </w:p>
    <w:p w:rsidR="00000000" w:rsidRDefault="00170E83">
      <w:pPr>
        <w:pStyle w:val="pc"/>
      </w:pPr>
      <w:r>
        <w:rPr>
          <w:rStyle w:val="s1"/>
        </w:rPr>
        <w:t> </w:t>
      </w:r>
    </w:p>
    <w:p w:rsidR="00000000" w:rsidRDefault="00170E83">
      <w:pPr>
        <w:pStyle w:val="pj"/>
        <w:ind w:left="1200" w:hanging="800"/>
      </w:pPr>
      <w:r>
        <w:rPr>
          <w:rStyle w:val="s1"/>
        </w:rPr>
        <w:t xml:space="preserve">Статья </w:t>
      </w:r>
      <w:r>
        <w:rPr>
          <w:rStyle w:val="s1"/>
        </w:rPr>
        <w:t xml:space="preserve">498. </w:t>
      </w:r>
      <w:r>
        <w:rPr>
          <w:rStyle w:val="s0"/>
        </w:rPr>
        <w:t>Основания для применения принудительных мер воспитательного характера</w:t>
      </w:r>
    </w:p>
    <w:p w:rsidR="00000000" w:rsidRDefault="00170E83">
      <w:pPr>
        <w:pStyle w:val="pj"/>
      </w:pPr>
      <w:r>
        <w:rPr>
          <w:rStyle w:val="s0"/>
        </w:rPr>
        <w:t>1. Уголовное производство по применению принудительных мер воспитательного характера, предусмотренных законом Украины об уголовной ответственности, осуществляется в результате совер</w:t>
      </w:r>
      <w:r>
        <w:rPr>
          <w:rStyle w:val="s0"/>
        </w:rPr>
        <w:t>шения лицом, которая после достижения одиннадцатилетнего возраста до достижения возраста, с которого может наступать уголовная ответственность, совершившего общественно опасное деяние, подпадающее под признаки деяния, предусмотренного законом Украины об уг</w:t>
      </w:r>
      <w:r>
        <w:rPr>
          <w:rStyle w:val="s0"/>
        </w:rPr>
        <w:t>оловной ответственности.</w:t>
      </w:r>
    </w:p>
    <w:p w:rsidR="00000000" w:rsidRDefault="00170E83">
      <w:pPr>
        <w:pStyle w:val="pj"/>
      </w:pPr>
      <w:r>
        <w:rPr>
          <w:rStyle w:val="s0"/>
        </w:rPr>
        <w:t> </w:t>
      </w:r>
    </w:p>
    <w:p w:rsidR="00000000" w:rsidRDefault="00170E83">
      <w:pPr>
        <w:pStyle w:val="pj"/>
        <w:ind w:left="1200" w:hanging="800"/>
      </w:pPr>
      <w:bookmarkStart w:id="541" w:name="SUB4990000"/>
      <w:bookmarkEnd w:id="541"/>
      <w:r>
        <w:rPr>
          <w:rStyle w:val="s1"/>
        </w:rPr>
        <w:t xml:space="preserve">Статья 499. </w:t>
      </w:r>
      <w:r>
        <w:rPr>
          <w:rStyle w:val="s0"/>
        </w:rPr>
        <w:t>Досудебное расследование в уголовном производстве по применению принудительных мер воспитательного характера</w:t>
      </w:r>
    </w:p>
    <w:p w:rsidR="00000000" w:rsidRDefault="00170E83">
      <w:pPr>
        <w:pStyle w:val="pj"/>
      </w:pPr>
      <w:r>
        <w:rPr>
          <w:rStyle w:val="s0"/>
        </w:rPr>
        <w:t>1. Досудебное расследование в уголовном производстве по применению принудительных мер воспитательного характ</w:t>
      </w:r>
      <w:r>
        <w:rPr>
          <w:rStyle w:val="s0"/>
        </w:rPr>
        <w:t>ера осуществляется согласно правилам, предусмотренным настоящим Кодексом. Такое предварительное расследование осуществляется следователем, дознавателем, специально уполномоченные руководителем органа досудебного расследования на осуществление досудебных ра</w:t>
      </w:r>
      <w:r>
        <w:rPr>
          <w:rStyle w:val="s0"/>
        </w:rPr>
        <w:t>сследований в отношении несовершеннолетних.</w:t>
      </w:r>
    </w:p>
    <w:p w:rsidR="00000000" w:rsidRDefault="00170E83">
      <w:pPr>
        <w:pStyle w:val="pj"/>
      </w:pPr>
      <w:r>
        <w:rPr>
          <w:rStyle w:val="s0"/>
        </w:rPr>
        <w:t>2. Во время досудебного расследования проводятся необходимые процессуальные действия для выяснения обстоятельств совершения общественно опасного деяния и личности несовершеннолетнего.</w:t>
      </w:r>
    </w:p>
    <w:p w:rsidR="00000000" w:rsidRDefault="00170E83">
      <w:pPr>
        <w:pStyle w:val="pj"/>
      </w:pPr>
      <w:r>
        <w:rPr>
          <w:rStyle w:val="s0"/>
        </w:rPr>
        <w:t>3. Участие защитника в уголо</w:t>
      </w:r>
      <w:r>
        <w:rPr>
          <w:rStyle w:val="s0"/>
        </w:rPr>
        <w:t>вном судопроизводстве является обязательным.</w:t>
      </w:r>
    </w:p>
    <w:p w:rsidR="00000000" w:rsidRDefault="00170E83">
      <w:pPr>
        <w:pStyle w:val="pj"/>
      </w:pPr>
      <w:r>
        <w:rPr>
          <w:rStyle w:val="s0"/>
        </w:rPr>
        <w:t xml:space="preserve">4. При наличии достаточных оснований полагать, что лицо, предусмотренное </w:t>
      </w:r>
      <w:hyperlink w:anchor="sub4980000" w:history="1">
        <w:r>
          <w:rPr>
            <w:rStyle w:val="a4"/>
            <w:color w:val="0000FF"/>
            <w:u w:val="single"/>
          </w:rPr>
          <w:t>статьей 498</w:t>
        </w:r>
      </w:hyperlink>
      <w:r>
        <w:rPr>
          <w:rStyle w:val="s0"/>
        </w:rPr>
        <w:t xml:space="preserve"> настоящего Кодекса, совершившего общественно опасное деяние, подпадающее под признаки деяния,</w:t>
      </w:r>
      <w:r>
        <w:rPr>
          <w:rStyle w:val="s0"/>
        </w:rPr>
        <w:t xml:space="preserve"> за которое </w:t>
      </w:r>
      <w:hyperlink r:id="rId240" w:history="1">
        <w:r>
          <w:rPr>
            <w:rStyle w:val="a4"/>
            <w:color w:val="0000FF"/>
            <w:u w:val="single"/>
          </w:rPr>
          <w:t>Уголовным кодексом</w:t>
        </w:r>
      </w:hyperlink>
      <w:r>
        <w:rPr>
          <w:rStyle w:val="s0"/>
        </w:rPr>
        <w:t xml:space="preserve"> Украины предусмотрено наказание в виде лишения свободы на срок свыше пяти лет, она может быть помещена в приемник-распределитель для детей сроком до тридцати дн</w:t>
      </w:r>
      <w:r>
        <w:rPr>
          <w:rStyle w:val="s0"/>
        </w:rPr>
        <w:t>ей на основании постановления следственного судьи, суда, вынесенных по ходатайству прокурора в соответствии с правилами, предусмотренными для избрания меры пресечения в виде содержания под стражей.</w:t>
      </w:r>
    </w:p>
    <w:p w:rsidR="00000000" w:rsidRDefault="00170E83">
      <w:pPr>
        <w:pStyle w:val="pj"/>
      </w:pPr>
      <w:r>
        <w:rPr>
          <w:rStyle w:val="s0"/>
        </w:rPr>
        <w:t xml:space="preserve">Следственный судья, суд обязаны отказать в помещении лица </w:t>
      </w:r>
      <w:r>
        <w:rPr>
          <w:rStyle w:val="s0"/>
        </w:rPr>
        <w:t xml:space="preserve">в приемник-распределитель для детей, если прокурор не докажет наличие достаточных оснований полагать, что лицо совершило общественно опасное деяние, подпадающее под признаки деяния, за которое </w:t>
      </w:r>
      <w:hyperlink r:id="rId241" w:history="1">
        <w:r>
          <w:rPr>
            <w:rStyle w:val="a4"/>
            <w:color w:val="0000FF"/>
            <w:u w:val="single"/>
          </w:rPr>
          <w:t>Уголовным кодексом</w:t>
        </w:r>
      </w:hyperlink>
      <w:r>
        <w:rPr>
          <w:rStyle w:val="s0"/>
        </w:rPr>
        <w:t xml:space="preserve"> Украины предусмотрено наказание в виде лишения свободы на срок свыше пяти лет, наличие рисков, которые дают достаточные основания полагать, что лицо может совершить действия, предусмотренные </w:t>
      </w:r>
      <w:hyperlink w:anchor="sub1770000" w:history="1">
        <w:r>
          <w:rPr>
            <w:rStyle w:val="a4"/>
            <w:color w:val="0000FF"/>
            <w:u w:val="single"/>
          </w:rPr>
          <w:t>частью перв</w:t>
        </w:r>
        <w:r>
          <w:rPr>
            <w:rStyle w:val="a4"/>
            <w:color w:val="0000FF"/>
            <w:u w:val="single"/>
          </w:rPr>
          <w:t>ой статьи 177</w:t>
        </w:r>
      </w:hyperlink>
      <w:r>
        <w:rPr>
          <w:rStyle w:val="s0"/>
        </w:rPr>
        <w:t xml:space="preserve"> настоящего Кодекса, и что ни один из более мягких мер не может предотвратить это.</w:t>
      </w:r>
    </w:p>
    <w:p w:rsidR="00000000" w:rsidRDefault="00170E83">
      <w:pPr>
        <w:pStyle w:val="pj"/>
      </w:pPr>
      <w:r>
        <w:rPr>
          <w:rStyle w:val="s0"/>
        </w:rPr>
        <w:t>Срок содержания лица в приемнике-распределителе для детей может быть продлен постановлением следственного судьи, суд еще на срок до тридцати дней. Вопрос отмены</w:t>
      </w:r>
      <w:r>
        <w:rPr>
          <w:rStyle w:val="s0"/>
        </w:rPr>
        <w:t xml:space="preserve"> или продления срока содержания лица в приемнике-распределителе для детей решается в порядке, предусмотренном для отмены меры пресечения в виде содержания под стражей или продления срока содержания под стражей соответственно.</w:t>
      </w:r>
    </w:p>
    <w:p w:rsidR="00000000" w:rsidRDefault="00170E83">
      <w:pPr>
        <w:pStyle w:val="pj"/>
      </w:pPr>
      <w:r>
        <w:rPr>
          <w:rStyle w:val="s0"/>
        </w:rPr>
        <w:t>5. При отсутствии оснований дл</w:t>
      </w:r>
      <w:r>
        <w:rPr>
          <w:rStyle w:val="s0"/>
        </w:rPr>
        <w:t>я закрытия уголовного производства прокурор утверждает составленное следователем, дознавателем или самостоятельно составляет ходатайство о применении к несовершеннолетнему принудительных мер воспитательного характера и направляет его в суд в порядке, преду</w:t>
      </w:r>
      <w:r>
        <w:rPr>
          <w:rStyle w:val="s0"/>
        </w:rPr>
        <w:t>смотренном настоящим Кодексом.</w:t>
      </w:r>
    </w:p>
    <w:p w:rsidR="00000000" w:rsidRDefault="00170E83">
      <w:pPr>
        <w:pStyle w:val="pj"/>
      </w:pPr>
      <w:r>
        <w:rPr>
          <w:rStyle w:val="s0"/>
        </w:rPr>
        <w:t> </w:t>
      </w:r>
    </w:p>
    <w:p w:rsidR="00000000" w:rsidRDefault="00170E83">
      <w:pPr>
        <w:pStyle w:val="pj"/>
        <w:ind w:left="1200" w:hanging="800"/>
      </w:pPr>
      <w:bookmarkStart w:id="542" w:name="SUB5000000"/>
      <w:bookmarkEnd w:id="542"/>
      <w:r>
        <w:rPr>
          <w:rStyle w:val="s1"/>
        </w:rPr>
        <w:t xml:space="preserve">Статья 500. </w:t>
      </w:r>
      <w:r>
        <w:rPr>
          <w:rStyle w:val="s0"/>
        </w:rPr>
        <w:t>Порядок судебного разбирательства</w:t>
      </w:r>
    </w:p>
    <w:p w:rsidR="00000000" w:rsidRDefault="00170E83">
      <w:pPr>
        <w:pStyle w:val="pj"/>
      </w:pPr>
      <w:r>
        <w:rPr>
          <w:rStyle w:val="s0"/>
        </w:rPr>
        <w:t>1. Судебное разбирательство осуществляется в судебном заседании с участием прокурора, законного представителя, защитника и представителей службы по делам детей и уполномоченного</w:t>
      </w:r>
      <w:r>
        <w:rPr>
          <w:rStyle w:val="s0"/>
        </w:rPr>
        <w:t xml:space="preserve"> подразделения органов Национальной полиции, если они появились или были вызваны в судебное заседание, в соответствии с общими правилами настоящего Кодекса.</w:t>
      </w:r>
    </w:p>
    <w:p w:rsidR="00000000" w:rsidRDefault="00170E83">
      <w:pPr>
        <w:pStyle w:val="pj"/>
      </w:pPr>
      <w:r>
        <w:rPr>
          <w:rStyle w:val="s0"/>
        </w:rPr>
        <w:t>2. Судебное разбирательство завершается вынесением постановления о применении принудительных мер воспитательного характера или об отказе в их применении.</w:t>
      </w:r>
    </w:p>
    <w:p w:rsidR="00000000" w:rsidRDefault="00170E83">
      <w:pPr>
        <w:pStyle w:val="pj"/>
      </w:pPr>
      <w:r>
        <w:rPr>
          <w:rStyle w:val="s0"/>
        </w:rPr>
        <w:t> </w:t>
      </w:r>
    </w:p>
    <w:p w:rsidR="00000000" w:rsidRDefault="00170E83">
      <w:pPr>
        <w:pStyle w:val="pj"/>
        <w:ind w:left="1200" w:hanging="800"/>
      </w:pPr>
      <w:bookmarkStart w:id="543" w:name="SUB5010000"/>
      <w:bookmarkEnd w:id="543"/>
      <w:r>
        <w:rPr>
          <w:rStyle w:val="s1"/>
        </w:rPr>
        <w:t xml:space="preserve">Статья 501. </w:t>
      </w:r>
      <w:r>
        <w:rPr>
          <w:rStyle w:val="s0"/>
        </w:rPr>
        <w:t>Постановления суда в уголовном производстве по применению принудительных мер воспитатель</w:t>
      </w:r>
      <w:r>
        <w:rPr>
          <w:rStyle w:val="s0"/>
        </w:rPr>
        <w:t>ного характера</w:t>
      </w:r>
    </w:p>
    <w:p w:rsidR="00000000" w:rsidRDefault="00170E83">
      <w:pPr>
        <w:pStyle w:val="pj"/>
      </w:pPr>
      <w:r>
        <w:rPr>
          <w:rStyle w:val="s0"/>
        </w:rPr>
        <w:t>1. Во время вынесения решения в уголовном производстве по применению принудительных мер воспитательного характера суд выясняет следующие вопросы:</w:t>
      </w:r>
    </w:p>
    <w:p w:rsidR="00000000" w:rsidRDefault="00170E83">
      <w:pPr>
        <w:pStyle w:val="pj"/>
      </w:pPr>
      <w:r>
        <w:rPr>
          <w:rStyle w:val="s0"/>
        </w:rPr>
        <w:t>1) имело ли место общественно опасное деяние;</w:t>
      </w:r>
    </w:p>
    <w:p w:rsidR="00000000" w:rsidRDefault="00170E83">
      <w:pPr>
        <w:pStyle w:val="pj"/>
      </w:pPr>
      <w:r>
        <w:rPr>
          <w:rStyle w:val="s0"/>
        </w:rPr>
        <w:t>2) совершено это деяние несовершеннолетним в возр</w:t>
      </w:r>
      <w:r>
        <w:rPr>
          <w:rStyle w:val="s0"/>
        </w:rPr>
        <w:t>асте от одиннадцати лет до наступления возраста, с которого наступает уголовная ответственность за это деяние;</w:t>
      </w:r>
    </w:p>
    <w:p w:rsidR="00000000" w:rsidRDefault="00170E83">
      <w:pPr>
        <w:pStyle w:val="pj"/>
      </w:pPr>
      <w:r>
        <w:rPr>
          <w:rStyle w:val="s0"/>
        </w:rPr>
        <w:t>3) следует применить к нему принудительную меру воспитательного характера и если нужно, то какой именно.</w:t>
      </w:r>
    </w:p>
    <w:p w:rsidR="00000000" w:rsidRDefault="00170E83">
      <w:pPr>
        <w:pStyle w:val="pj"/>
      </w:pPr>
      <w:r>
        <w:rPr>
          <w:rStyle w:val="s0"/>
        </w:rPr>
        <w:t>2. Если во время судебного разбирательст</w:t>
      </w:r>
      <w:r>
        <w:rPr>
          <w:rStyle w:val="s0"/>
        </w:rPr>
        <w:t>ва не будет доказана одного из обстоятельств, предусмотренных в пункте 1 или 2 части первой настоящей статьи, суд обязан вынести постановление об отказе в применении принудительных мер воспитательного характера и закрыть уголовное производство.</w:t>
      </w:r>
    </w:p>
    <w:p w:rsidR="00000000" w:rsidRDefault="00170E83">
      <w:pPr>
        <w:pStyle w:val="pj"/>
      </w:pPr>
      <w:r>
        <w:rPr>
          <w:rStyle w:val="s0"/>
        </w:rPr>
        <w:t>3. При применении к несовершеннолетнему принудительных мер в виде направления в специальное учебно-воспитательного заведения на уполномоченное подразделение органов Национальной полиции возлагается обязанность доставить несовершеннолетнего в специальное уч</w:t>
      </w:r>
      <w:r>
        <w:rPr>
          <w:rStyle w:val="s0"/>
        </w:rPr>
        <w:t>ебно-воспитательного учреждения.</w:t>
      </w:r>
    </w:p>
    <w:p w:rsidR="00000000" w:rsidRDefault="00170E83">
      <w:pPr>
        <w:pStyle w:val="pj"/>
      </w:pPr>
      <w:r>
        <w:rPr>
          <w:rStyle w:val="s0"/>
        </w:rPr>
        <w:t>4. Определение, постановлено по результатам рассмотрения ходатайства о применении принудительных мер воспитательного характера, может быть обжаловано в порядке, предусмотренном настоящим Кодексом.</w:t>
      </w:r>
    </w:p>
    <w:p w:rsidR="00000000" w:rsidRDefault="00170E83">
      <w:pPr>
        <w:pStyle w:val="pj"/>
      </w:pPr>
      <w:r>
        <w:rPr>
          <w:rStyle w:val="s0"/>
        </w:rPr>
        <w:t> </w:t>
      </w:r>
    </w:p>
    <w:p w:rsidR="00000000" w:rsidRDefault="00170E83">
      <w:pPr>
        <w:pStyle w:val="pj"/>
        <w:ind w:left="1200" w:hanging="800"/>
      </w:pPr>
      <w:bookmarkStart w:id="544" w:name="SUB5020000"/>
      <w:bookmarkEnd w:id="544"/>
      <w:r>
        <w:rPr>
          <w:rStyle w:val="s1"/>
        </w:rPr>
        <w:t xml:space="preserve">Статья 502. </w:t>
      </w:r>
      <w:r>
        <w:rPr>
          <w:rStyle w:val="s0"/>
        </w:rPr>
        <w:t>Досрочное ос</w:t>
      </w:r>
      <w:r>
        <w:rPr>
          <w:rStyle w:val="s0"/>
        </w:rPr>
        <w:t>вобождение от принуждения воспитательного характера</w:t>
      </w:r>
    </w:p>
    <w:p w:rsidR="00000000" w:rsidRDefault="00170E83">
      <w:pPr>
        <w:pStyle w:val="pj"/>
      </w:pPr>
      <w:r>
        <w:rPr>
          <w:rStyle w:val="s0"/>
        </w:rPr>
        <w:t>1. Постановлением суда, в пределах территориальной юрисдикции которого находится специальная учебно-воспитательное учреждение, несовершеннолетний может быть досрочно освобожден от принудительной меры восп</w:t>
      </w:r>
      <w:r>
        <w:rPr>
          <w:rStyle w:val="s0"/>
        </w:rPr>
        <w:t>итательного характера в порядке, предусмотренном настоящим Кодексом.</w:t>
      </w:r>
    </w:p>
    <w:p w:rsidR="00000000" w:rsidRDefault="00170E83">
      <w:pPr>
        <w:pStyle w:val="pj"/>
      </w:pPr>
      <w:r>
        <w:rPr>
          <w:rStyle w:val="s0"/>
        </w:rPr>
        <w:t>2. Определение суда может быть постановлено по результатам ходатайства несовершеннолетнего, его защитника, законного представителя или прокурора, если поведение несовершеннолетнего во вре</w:t>
      </w:r>
      <w:r>
        <w:rPr>
          <w:rStyle w:val="s0"/>
        </w:rPr>
        <w:t>мя пребывания в учебно-воспитательном учреждении свидетельствует о его перевоспитания. При рассмотрении ходатайства суд выясняет мнение совета специального учебно-воспитательного учреждения, в котором находится несовершеннолетний, о возможности его досрочн</w:t>
      </w:r>
      <w:r>
        <w:rPr>
          <w:rStyle w:val="s0"/>
        </w:rPr>
        <w:t>ого освобождения от принудительной меры воспитательного характера.</w:t>
      </w:r>
    </w:p>
    <w:p w:rsidR="00000000" w:rsidRDefault="00170E83">
      <w:pPr>
        <w:pStyle w:val="pj"/>
      </w:pPr>
      <w:r>
        <w:rPr>
          <w:rStyle w:val="s0"/>
        </w:rPr>
        <w:t> </w:t>
      </w:r>
    </w:p>
    <w:p w:rsidR="00000000" w:rsidRDefault="00170E83">
      <w:pPr>
        <w:pStyle w:val="pc"/>
      </w:pPr>
      <w:bookmarkStart w:id="545" w:name="SUB5030000"/>
      <w:bookmarkEnd w:id="545"/>
      <w:r>
        <w:rPr>
          <w:rStyle w:val="s1"/>
        </w:rPr>
        <w:t>Глава 39. Уголовное производство по применению принудительных мер медицинского характера</w:t>
      </w:r>
    </w:p>
    <w:p w:rsidR="00000000" w:rsidRDefault="00170E83">
      <w:pPr>
        <w:pStyle w:val="pc"/>
      </w:pPr>
      <w:r>
        <w:rPr>
          <w:rStyle w:val="s1"/>
        </w:rPr>
        <w:t> </w:t>
      </w:r>
    </w:p>
    <w:p w:rsidR="00000000" w:rsidRDefault="00170E83">
      <w:pPr>
        <w:pStyle w:val="pj"/>
        <w:ind w:left="1200" w:hanging="800"/>
      </w:pPr>
      <w:r>
        <w:rPr>
          <w:rStyle w:val="s1"/>
        </w:rPr>
        <w:t xml:space="preserve">Статья 503. </w:t>
      </w:r>
      <w:r>
        <w:rPr>
          <w:rStyle w:val="s0"/>
        </w:rPr>
        <w:t xml:space="preserve">Основания для осуществления уголовного производства о применении принудительных мер </w:t>
      </w:r>
      <w:r>
        <w:rPr>
          <w:rStyle w:val="s0"/>
        </w:rPr>
        <w:t>медицинского характера</w:t>
      </w:r>
    </w:p>
    <w:p w:rsidR="00000000" w:rsidRDefault="00170E83">
      <w:pPr>
        <w:pStyle w:val="pj"/>
      </w:pPr>
      <w:r>
        <w:rPr>
          <w:rStyle w:val="s0"/>
        </w:rPr>
        <w:t>1. Уголовное производство по применению принудительных мер медицинского характера, предусмотренных законом Украины об уголовной ответственности, осуществляется при наличии достаточных оснований полагать, что:</w:t>
      </w:r>
    </w:p>
    <w:p w:rsidR="00000000" w:rsidRDefault="00170E83">
      <w:pPr>
        <w:pStyle w:val="pj"/>
      </w:pPr>
      <w:r>
        <w:rPr>
          <w:rStyle w:val="s0"/>
        </w:rPr>
        <w:t>1) лицо совершило общест</w:t>
      </w:r>
      <w:r>
        <w:rPr>
          <w:rStyle w:val="s0"/>
        </w:rPr>
        <w:t>венно опасное деяние, предусмотренное законом Украины об уголовной ответственности, в состоянии невменяемости;</w:t>
      </w:r>
    </w:p>
    <w:p w:rsidR="00000000" w:rsidRDefault="00170E83">
      <w:pPr>
        <w:pStyle w:val="pj"/>
      </w:pPr>
      <w:r>
        <w:rPr>
          <w:rStyle w:val="s0"/>
        </w:rPr>
        <w:t>2) лицо совершило уголовное правонарушение в состоянии вменяемости, но заболела психической болезнью до вынесения приговора.</w:t>
      </w:r>
    </w:p>
    <w:p w:rsidR="00000000" w:rsidRDefault="00170E83">
      <w:pPr>
        <w:pStyle w:val="pj"/>
      </w:pPr>
      <w:r>
        <w:rPr>
          <w:rStyle w:val="s0"/>
        </w:rPr>
        <w:t>2. Если во время дос</w:t>
      </w:r>
      <w:r>
        <w:rPr>
          <w:rStyle w:val="s0"/>
        </w:rPr>
        <w:t>удебного расследования будут установлены основания для осуществления уголовного производства о применении принудительных мер медицинского характера, следователь, дознаватель, прокурор выносит постановление об изменении порядка досудебного расследования и п</w:t>
      </w:r>
      <w:r>
        <w:rPr>
          <w:rStyle w:val="s0"/>
        </w:rPr>
        <w:t>родолжает его по правилам, предусмотренным настоящей главой.</w:t>
      </w:r>
    </w:p>
    <w:p w:rsidR="00000000" w:rsidRDefault="00170E83">
      <w:pPr>
        <w:pStyle w:val="pj"/>
      </w:pPr>
      <w:r>
        <w:rPr>
          <w:rStyle w:val="s0"/>
        </w:rPr>
        <w:t xml:space="preserve">3. Уголовно-правовая оценка общественно опасного деяния, совершенного в состоянии невменяемости, должна основываться только на сведениях, которые характеризуют общественную опасность совершенных </w:t>
      </w:r>
      <w:r>
        <w:rPr>
          <w:rStyle w:val="s0"/>
        </w:rPr>
        <w:t>действий. При этом не учитываются предыдущая судимость, факт совершения ранее уголовного преступления, за которое лицо освобождено от ответственности или наказания, факт применения к нему принудительных мер медицинского характера.</w:t>
      </w:r>
    </w:p>
    <w:p w:rsidR="00000000" w:rsidRDefault="00170E83">
      <w:pPr>
        <w:pStyle w:val="pj"/>
      </w:pPr>
      <w:r>
        <w:rPr>
          <w:rStyle w:val="s0"/>
        </w:rPr>
        <w:t>4. Принудительные меры ме</w:t>
      </w:r>
      <w:r>
        <w:rPr>
          <w:rStyle w:val="s0"/>
        </w:rPr>
        <w:t>дицинского характера применяются только к лицам, которые являются общественно опасными.</w:t>
      </w:r>
    </w:p>
    <w:p w:rsidR="00000000" w:rsidRDefault="00170E83">
      <w:pPr>
        <w:pStyle w:val="pj"/>
      </w:pPr>
      <w:r>
        <w:rPr>
          <w:rStyle w:val="s0"/>
        </w:rPr>
        <w:t> </w:t>
      </w:r>
    </w:p>
    <w:p w:rsidR="00000000" w:rsidRDefault="00170E83">
      <w:pPr>
        <w:pStyle w:val="pj"/>
      </w:pPr>
      <w:bookmarkStart w:id="546" w:name="SUB5040000"/>
      <w:bookmarkEnd w:id="546"/>
      <w:r>
        <w:rPr>
          <w:rStyle w:val="s1"/>
        </w:rPr>
        <w:t xml:space="preserve">Статья 504. </w:t>
      </w:r>
      <w:r>
        <w:rPr>
          <w:rStyle w:val="s0"/>
        </w:rPr>
        <w:t>Порядок осуществления предварительного расследования в уголовном производстве по применению принудительных мер медицинского характера относительно огранич</w:t>
      </w:r>
      <w:r>
        <w:rPr>
          <w:rStyle w:val="s0"/>
        </w:rPr>
        <w:t>енно вменяемым</w:t>
      </w:r>
    </w:p>
    <w:p w:rsidR="00000000" w:rsidRDefault="00170E83">
      <w:pPr>
        <w:pStyle w:val="pj"/>
      </w:pPr>
      <w:r>
        <w:rPr>
          <w:rStyle w:val="s0"/>
        </w:rPr>
        <w:t>1. Досудебное расследование в уголовном производстве по применению принудительных мер медицинского характера осуществляется следователем, дознавателем по общим правилам, предусмотренным настоящим Кодексом, с учетом положений настоящей главы.</w:t>
      </w:r>
    </w:p>
    <w:p w:rsidR="00000000" w:rsidRDefault="00170E83">
      <w:pPr>
        <w:pStyle w:val="pj"/>
      </w:pPr>
      <w:r>
        <w:rPr>
          <w:rStyle w:val="s0"/>
        </w:rPr>
        <w:t xml:space="preserve">2. Досудебное расследование в отношении лиц, подозреваемых в совершении уголовного преступления в состоянии ограниченной вменяемости, осуществляется следователем, дознавателем по общим правилам, предусмотренным настоящим Кодексом. Суд, принимая приговор, </w:t>
      </w:r>
      <w:r>
        <w:rPr>
          <w:rStyle w:val="s0"/>
        </w:rPr>
        <w:t>может учесть состояние ограниченной вменяемости как основание для применения принудительных мер медицинского характера.</w:t>
      </w:r>
    </w:p>
    <w:p w:rsidR="00000000" w:rsidRDefault="00170E83">
      <w:pPr>
        <w:pStyle w:val="pj"/>
      </w:pPr>
      <w:r>
        <w:rPr>
          <w:rStyle w:val="s0"/>
        </w:rPr>
        <w:t> </w:t>
      </w:r>
    </w:p>
    <w:p w:rsidR="00000000" w:rsidRDefault="00170E83">
      <w:pPr>
        <w:pStyle w:val="pj"/>
        <w:ind w:left="1200" w:hanging="800"/>
      </w:pPr>
      <w:bookmarkStart w:id="547" w:name="SUB5050000"/>
      <w:bookmarkEnd w:id="547"/>
      <w:r>
        <w:rPr>
          <w:rStyle w:val="s1"/>
        </w:rPr>
        <w:t xml:space="preserve">Статья 505. </w:t>
      </w:r>
      <w:r>
        <w:rPr>
          <w:rStyle w:val="s0"/>
        </w:rPr>
        <w:t>Обстоятельства, подлежащие установлению в ходе досудебного расследования в уголовном производстве по применению принудительных мер медицинского характера</w:t>
      </w:r>
    </w:p>
    <w:p w:rsidR="00000000" w:rsidRDefault="00170E83">
      <w:pPr>
        <w:pStyle w:val="pj"/>
      </w:pPr>
      <w:r>
        <w:rPr>
          <w:rStyle w:val="s0"/>
        </w:rPr>
        <w:t>1. Во время досудебного расследования в уголовном производстве по применению принудительных мер медици</w:t>
      </w:r>
      <w:r>
        <w:rPr>
          <w:rStyle w:val="s0"/>
        </w:rPr>
        <w:t>нского характера устанавливаются:</w:t>
      </w:r>
    </w:p>
    <w:p w:rsidR="00000000" w:rsidRDefault="00170E83">
      <w:pPr>
        <w:pStyle w:val="pj"/>
      </w:pPr>
      <w:r>
        <w:rPr>
          <w:rStyle w:val="s0"/>
        </w:rPr>
        <w:t>1) время, место, способ и другие обстоятельства совершения общественно опасного деяния или уголовного правонарушения;</w:t>
      </w:r>
    </w:p>
    <w:p w:rsidR="00000000" w:rsidRDefault="00170E83">
      <w:pPr>
        <w:pStyle w:val="pj"/>
      </w:pPr>
      <w:r>
        <w:rPr>
          <w:rStyle w:val="s0"/>
        </w:rPr>
        <w:t>2) совершение этого общественно опасного деяния или уголовного правонарушения этим лицом;</w:t>
      </w:r>
    </w:p>
    <w:p w:rsidR="00000000" w:rsidRDefault="00170E83">
      <w:pPr>
        <w:pStyle w:val="pj"/>
      </w:pPr>
      <w:r>
        <w:rPr>
          <w:rStyle w:val="s0"/>
        </w:rPr>
        <w:t>3) наличие у э</w:t>
      </w:r>
      <w:r>
        <w:rPr>
          <w:rStyle w:val="s0"/>
        </w:rPr>
        <w:t>того лица расстройства психической деятельности в прошлом, степень и характер расстройства психической деятельности или психической болезни на время совершения общественно опасного деяния или уголовного правонарушения или на время досудебного расследования</w:t>
      </w:r>
      <w:r>
        <w:rPr>
          <w:rStyle w:val="s0"/>
        </w:rPr>
        <w:t>;</w:t>
      </w:r>
    </w:p>
    <w:p w:rsidR="00000000" w:rsidRDefault="00170E83">
      <w:pPr>
        <w:pStyle w:val="pj"/>
      </w:pPr>
      <w:r>
        <w:rPr>
          <w:rStyle w:val="s0"/>
        </w:rPr>
        <w:t>4) поведение лица к совершению общественно опасного деяния или уголовного правонарушения и после него;</w:t>
      </w:r>
    </w:p>
    <w:p w:rsidR="00000000" w:rsidRDefault="00170E83">
      <w:pPr>
        <w:pStyle w:val="pj"/>
      </w:pPr>
      <w:r>
        <w:rPr>
          <w:rStyle w:val="s0"/>
        </w:rPr>
        <w:t>5) опасности лица вследствие его психического состояния для самого себя и других лиц, а также возможность причинения иного существенного вреда таким ли</w:t>
      </w:r>
      <w:r>
        <w:rPr>
          <w:rStyle w:val="s0"/>
        </w:rPr>
        <w:t>цом;</w:t>
      </w:r>
    </w:p>
    <w:p w:rsidR="00000000" w:rsidRDefault="00170E83">
      <w:pPr>
        <w:pStyle w:val="pj"/>
      </w:pPr>
      <w:r>
        <w:rPr>
          <w:rStyle w:val="s0"/>
        </w:rPr>
        <w:t>6) характер и размер вреда, причиненного общественно опасным деянием или уголовным правонарушением;</w:t>
      </w:r>
    </w:p>
    <w:p w:rsidR="00000000" w:rsidRDefault="00170E83">
      <w:pPr>
        <w:pStyle w:val="pj"/>
      </w:pPr>
      <w:r>
        <w:rPr>
          <w:rStyle w:val="s0"/>
        </w:rPr>
        <w:t xml:space="preserve">7) обстоятельства, подтверждающие, что деньги, ценности и иное имущество, которые подлежат специальной конфискации, полученные в результате совершения </w:t>
      </w:r>
      <w:r>
        <w:rPr>
          <w:rStyle w:val="s0"/>
        </w:rPr>
        <w:t>общественно опасного деяния или уголовного правонарушения и / или является доходами от такого имущества, или назначались ( использовались) для склонения лица к совершению общественно опасного деяния или уголовного преступления, финансирования и / или матер</w:t>
      </w:r>
      <w:r>
        <w:rPr>
          <w:rStyle w:val="s0"/>
        </w:rPr>
        <w:t>иального обеспечения общественно опасного деяния или уголовного правонарушения или вознаграждения за его совершение, или является предметом общественно опасного деяния или уголовного преступления, в том числе связанного с незаконным оборотом, или подысканн</w:t>
      </w:r>
      <w:r>
        <w:rPr>
          <w:rStyle w:val="s0"/>
        </w:rPr>
        <w:t>ый, изготовлены, приспособлены или использованы как средства или орудия совершения общественно опасного деяния или уголовного преступления.</w:t>
      </w:r>
    </w:p>
    <w:p w:rsidR="00000000" w:rsidRDefault="00170E83">
      <w:pPr>
        <w:pStyle w:val="pj"/>
      </w:pPr>
      <w:r>
        <w:t> </w:t>
      </w:r>
    </w:p>
    <w:p w:rsidR="00000000" w:rsidRDefault="00170E83">
      <w:pPr>
        <w:pStyle w:val="pj"/>
        <w:ind w:left="1200" w:hanging="800"/>
      </w:pPr>
      <w:bookmarkStart w:id="548" w:name="SUB5060000"/>
      <w:bookmarkEnd w:id="548"/>
      <w:r>
        <w:rPr>
          <w:rStyle w:val="s1"/>
        </w:rPr>
        <w:t xml:space="preserve">Статья 506. </w:t>
      </w:r>
      <w:r>
        <w:rPr>
          <w:rStyle w:val="s0"/>
        </w:rPr>
        <w:t>Права человека, участвующего в уголовном производстве по применению принудительных мер медицинского ха</w:t>
      </w:r>
      <w:r>
        <w:rPr>
          <w:rStyle w:val="s0"/>
        </w:rPr>
        <w:t>рактера</w:t>
      </w:r>
    </w:p>
    <w:p w:rsidR="00000000" w:rsidRDefault="00170E83">
      <w:pPr>
        <w:pStyle w:val="pj"/>
      </w:pPr>
      <w:r>
        <w:rPr>
          <w:rStyle w:val="s0"/>
        </w:rPr>
        <w:t>1. Лицо, в отношении которого предполагается применение принудительных мер медицинского характера или решался вопрос об их применении, пользуется правами подозреваемого и обвиняемого в объеме, который определяется характером расстройства психическо</w:t>
      </w:r>
      <w:r>
        <w:rPr>
          <w:rStyle w:val="s0"/>
        </w:rPr>
        <w:t>й деятельности или психического заболевания согласно заключению судебно-психиатрической экспертизы, и осуществляет их через законного представителя, защитника.</w:t>
      </w:r>
    </w:p>
    <w:p w:rsidR="00000000" w:rsidRDefault="00170E83">
      <w:pPr>
        <w:pStyle w:val="pj"/>
      </w:pPr>
      <w:r>
        <w:rPr>
          <w:rStyle w:val="s0"/>
        </w:rPr>
        <w:t>2. Исключена.</w:t>
      </w:r>
    </w:p>
    <w:p w:rsidR="00000000" w:rsidRDefault="00170E83">
      <w:pPr>
        <w:pStyle w:val="pj"/>
      </w:pPr>
      <w:r>
        <w:rPr>
          <w:rStyle w:val="s0"/>
        </w:rPr>
        <w:t> </w:t>
      </w:r>
    </w:p>
    <w:p w:rsidR="00000000" w:rsidRDefault="00170E83">
      <w:pPr>
        <w:pStyle w:val="pj"/>
        <w:ind w:left="1200" w:hanging="800"/>
      </w:pPr>
      <w:bookmarkStart w:id="549" w:name="SUB5070000"/>
      <w:bookmarkEnd w:id="549"/>
      <w:r>
        <w:rPr>
          <w:rStyle w:val="s1"/>
        </w:rPr>
        <w:t xml:space="preserve">Статья 507. </w:t>
      </w:r>
      <w:r>
        <w:rPr>
          <w:rStyle w:val="s0"/>
        </w:rPr>
        <w:t>Участие защитника</w:t>
      </w:r>
    </w:p>
    <w:p w:rsidR="00000000" w:rsidRDefault="00170E83">
      <w:pPr>
        <w:pStyle w:val="pj"/>
      </w:pPr>
      <w:r>
        <w:rPr>
          <w:rStyle w:val="s0"/>
        </w:rPr>
        <w:t>1. В уголовном производстве по применению принудит</w:t>
      </w:r>
      <w:r>
        <w:rPr>
          <w:rStyle w:val="s0"/>
        </w:rPr>
        <w:t>ельных мер медицинского характера участие защитника является обязательным.</w:t>
      </w:r>
    </w:p>
    <w:p w:rsidR="00000000" w:rsidRDefault="00170E83">
      <w:pPr>
        <w:pStyle w:val="pj"/>
      </w:pPr>
      <w:r>
        <w:rPr>
          <w:rStyle w:val="s0"/>
        </w:rPr>
        <w:t> </w:t>
      </w:r>
    </w:p>
    <w:p w:rsidR="00000000" w:rsidRDefault="00170E83">
      <w:pPr>
        <w:pStyle w:val="pj"/>
        <w:ind w:left="1200" w:hanging="800"/>
      </w:pPr>
      <w:bookmarkStart w:id="550" w:name="SUB5080000"/>
      <w:bookmarkEnd w:id="550"/>
      <w:r>
        <w:rPr>
          <w:rStyle w:val="s1"/>
        </w:rPr>
        <w:t xml:space="preserve">Статья 508. </w:t>
      </w:r>
      <w:r>
        <w:rPr>
          <w:rStyle w:val="s0"/>
        </w:rPr>
        <w:t>Меры</w:t>
      </w:r>
    </w:p>
    <w:p w:rsidR="00000000" w:rsidRDefault="00170E83">
      <w:pPr>
        <w:pStyle w:val="pj"/>
      </w:pPr>
      <w:r>
        <w:rPr>
          <w:rStyle w:val="s0"/>
        </w:rPr>
        <w:t>1. К лицу, в отношении которого предполагается применение принудительных мер медицинского характера или решался вопрос об их применении, могут быть применены судо</w:t>
      </w:r>
      <w:r>
        <w:rPr>
          <w:rStyle w:val="s0"/>
        </w:rPr>
        <w:t>м следующие меры предосторожности:</w:t>
      </w:r>
    </w:p>
    <w:p w:rsidR="00000000" w:rsidRDefault="00170E83">
      <w:pPr>
        <w:pStyle w:val="pj"/>
      </w:pPr>
      <w:r>
        <w:rPr>
          <w:rStyle w:val="s0"/>
        </w:rPr>
        <w:t>1) передачи на попечение опекунам, близким родственникам или членам семьи с обязательным врачебным наблюдением;</w:t>
      </w:r>
    </w:p>
    <w:p w:rsidR="00000000" w:rsidRDefault="00170E83">
      <w:pPr>
        <w:pStyle w:val="pj"/>
      </w:pPr>
      <w:r>
        <w:rPr>
          <w:rStyle w:val="s0"/>
        </w:rPr>
        <w:t>2) помещение в учреждение по оказанию психиатрической помощи в условиях, исключающих ее опасное поведение.</w:t>
      </w:r>
    </w:p>
    <w:p w:rsidR="00000000" w:rsidRDefault="00170E83">
      <w:pPr>
        <w:pStyle w:val="pj"/>
      </w:pPr>
      <w:r>
        <w:rPr>
          <w:rStyle w:val="s0"/>
        </w:rPr>
        <w:t>2.</w:t>
      </w:r>
      <w:r>
        <w:rPr>
          <w:rStyle w:val="s0"/>
        </w:rPr>
        <w:t xml:space="preserve"> Предусмотренные частью первой настоящей статьи меры применяются судом к лицу с момента установления факта расстройства психической деятельности или психической болезни.</w:t>
      </w:r>
    </w:p>
    <w:p w:rsidR="00000000" w:rsidRDefault="00170E83">
      <w:pPr>
        <w:pStyle w:val="pj"/>
      </w:pPr>
      <w:r>
        <w:rPr>
          <w:rStyle w:val="s0"/>
        </w:rPr>
        <w:t>3. Применение предусмотренных мер осуществляется согласно общим правилам, предусмотрен</w:t>
      </w:r>
      <w:r>
        <w:rPr>
          <w:rStyle w:val="s0"/>
        </w:rPr>
        <w:t>ным настоящим Кодексом.</w:t>
      </w:r>
    </w:p>
    <w:p w:rsidR="00000000" w:rsidRDefault="00170E83">
      <w:pPr>
        <w:pStyle w:val="pj"/>
      </w:pPr>
      <w:r>
        <w:rPr>
          <w:rStyle w:val="s0"/>
        </w:rPr>
        <w:t>4. В случае наличия на иждивении лица, в отношении которого предусматривается применение принудительных мер медицинского характера, ребенка, который может остаться без родительской опеки, и после применения судом мер предосторожност</w:t>
      </w:r>
      <w:r>
        <w:rPr>
          <w:rStyle w:val="s0"/>
        </w:rPr>
        <w:t>и, предусмотренных частью первой настоящей статьи, прокурор немедленно сообщает уполномоченное подразделение органов Национальной полиции и орган опеки и попечительства по месту пребывания такого ребенка о факте оставления ребенка без родительской опеки дл</w:t>
      </w:r>
      <w:r>
        <w:rPr>
          <w:rStyle w:val="s0"/>
        </w:rPr>
        <w:t>я принятия неотложных мер по временному устройству ребенка, о чем информирует задержанного и суд.</w:t>
      </w:r>
    </w:p>
    <w:p w:rsidR="00000000" w:rsidRDefault="00170E83">
      <w:pPr>
        <w:pStyle w:val="pj"/>
      </w:pPr>
      <w:r>
        <w:rPr>
          <w:rStyle w:val="s0"/>
        </w:rPr>
        <w:t> </w:t>
      </w:r>
    </w:p>
    <w:p w:rsidR="00000000" w:rsidRDefault="00170E83">
      <w:pPr>
        <w:pStyle w:val="pj"/>
        <w:ind w:left="1200" w:hanging="800"/>
      </w:pPr>
      <w:bookmarkStart w:id="551" w:name="SUB5090000"/>
      <w:bookmarkEnd w:id="551"/>
      <w:r>
        <w:rPr>
          <w:rStyle w:val="s1"/>
        </w:rPr>
        <w:t xml:space="preserve">Статья 509. </w:t>
      </w:r>
      <w:r>
        <w:rPr>
          <w:rStyle w:val="s0"/>
        </w:rPr>
        <w:t>Психиатрическая экспертиза</w:t>
      </w:r>
    </w:p>
    <w:p w:rsidR="00000000" w:rsidRDefault="00170E83">
      <w:pPr>
        <w:pStyle w:val="pj"/>
      </w:pPr>
      <w:r>
        <w:rPr>
          <w:rStyle w:val="s0"/>
        </w:rPr>
        <w:t xml:space="preserve">1. Следователь, дознаватель, прокурор обязаны </w:t>
      </w:r>
      <w:r>
        <w:t>привлечь эксперта (экспертов)</w:t>
      </w:r>
      <w:r>
        <w:rPr>
          <w:rStyle w:val="s0"/>
        </w:rPr>
        <w:t xml:space="preserve"> </w:t>
      </w:r>
      <w:r>
        <w:rPr>
          <w:rStyle w:val="s0"/>
        </w:rPr>
        <w:t>для проведения психиатрической экспертизы в случае, если в ходе уголовного производства будут установлены обстоятельства, дающие основания полагать, что лицо во время совершения общественно опасного деяния находилось в невменяемом или ограниченно вменяемом</w:t>
      </w:r>
      <w:r>
        <w:rPr>
          <w:rStyle w:val="s0"/>
        </w:rPr>
        <w:t xml:space="preserve"> состоянии или совершил уголовное правонарушения в вменяемом состоянии, но после его совершения заболел душевной болезнью, лишающей его возможности осознавать свои действия или руководить ими. Такими обстоятельствами, в частности:</w:t>
      </w:r>
    </w:p>
    <w:p w:rsidR="00000000" w:rsidRDefault="00170E83">
      <w:pPr>
        <w:pStyle w:val="pj"/>
      </w:pPr>
      <w:r>
        <w:rPr>
          <w:rStyle w:val="s0"/>
        </w:rPr>
        <w:t>1) наличие по медицинским документом у лица расстройства психической деятельности или психического заболевания;</w:t>
      </w:r>
    </w:p>
    <w:p w:rsidR="00000000" w:rsidRDefault="00170E83">
      <w:pPr>
        <w:pStyle w:val="pj"/>
      </w:pPr>
      <w:r>
        <w:rPr>
          <w:rStyle w:val="s0"/>
        </w:rPr>
        <w:t xml:space="preserve">2) поведение лица во время совершения общественно опасного деяния или после него была или является неадекватным (помрачение сознания, нарушение </w:t>
      </w:r>
      <w:r>
        <w:rPr>
          <w:rStyle w:val="s0"/>
        </w:rPr>
        <w:t>восприятия, мышления, воли, эмоций, интеллекта или памяти и т.д.).</w:t>
      </w:r>
    </w:p>
    <w:p w:rsidR="00000000" w:rsidRDefault="00170E83">
      <w:pPr>
        <w:pStyle w:val="pj"/>
      </w:pPr>
      <w:r>
        <w:rPr>
          <w:rStyle w:val="s0"/>
        </w:rPr>
        <w:t>2. В случае необходимости осуществления длительного наблюдения и исследования лица может быть проведена стационарная психиатрическая экспертиза, для чего такое лицо направляется соответству</w:t>
      </w:r>
      <w:r>
        <w:rPr>
          <w:rStyle w:val="s0"/>
        </w:rPr>
        <w:t>ющего медицинского учреждения на срок не более двух месяцев. Вопрос о направлении лица в медицинское учреждение для проведения психиатрической экспертизы решается во время досудебного расследования - постановлением следственного судьи по ходатайству сторон</w:t>
      </w:r>
      <w:r>
        <w:rPr>
          <w:rStyle w:val="s0"/>
        </w:rPr>
        <w:t>ы уголовного производства в порядке, предусмотренном для подачи и рассмотрения ходатайств об избрании меры пресечения, а во время судебного разбирательства - определением суда.</w:t>
      </w:r>
    </w:p>
    <w:p w:rsidR="00000000" w:rsidRDefault="00170E83">
      <w:pPr>
        <w:pStyle w:val="pj"/>
      </w:pPr>
      <w:r>
        <w:rPr>
          <w:rStyle w:val="s0"/>
        </w:rPr>
        <w:t xml:space="preserve">3. Определение следственного судьи о направлении лица в медицинское учреждение </w:t>
      </w:r>
      <w:r>
        <w:rPr>
          <w:rStyle w:val="s0"/>
        </w:rPr>
        <w:t>для проведения психиатрической экспертизы или отказ в таком направлении может быть обжаловано в апелляционном порядке.</w:t>
      </w:r>
    </w:p>
    <w:p w:rsidR="00000000" w:rsidRDefault="00170E83">
      <w:pPr>
        <w:pStyle w:val="pj"/>
      </w:pPr>
      <w:r>
        <w:rPr>
          <w:rStyle w:val="s0"/>
        </w:rPr>
        <w:t> </w:t>
      </w:r>
    </w:p>
    <w:p w:rsidR="00000000" w:rsidRDefault="00170E83">
      <w:pPr>
        <w:pStyle w:val="pj"/>
        <w:ind w:left="1200" w:hanging="800"/>
      </w:pPr>
      <w:bookmarkStart w:id="552" w:name="SUB5100000"/>
      <w:bookmarkEnd w:id="552"/>
      <w:r>
        <w:rPr>
          <w:rStyle w:val="s1"/>
        </w:rPr>
        <w:t xml:space="preserve">Статья 510. </w:t>
      </w:r>
      <w:r>
        <w:rPr>
          <w:rStyle w:val="s0"/>
        </w:rPr>
        <w:t>Объединение и выделение уголовных производств</w:t>
      </w:r>
    </w:p>
    <w:p w:rsidR="00000000" w:rsidRDefault="00170E83">
      <w:pPr>
        <w:pStyle w:val="pj"/>
      </w:pPr>
      <w:r>
        <w:rPr>
          <w:rStyle w:val="s0"/>
        </w:rPr>
        <w:t>1. Уголовное производство, которое осуществляется в общем порядке, предусмотр</w:t>
      </w:r>
      <w:r>
        <w:rPr>
          <w:rStyle w:val="s0"/>
        </w:rPr>
        <w:t>енном настоящим Кодексом, и уголовное производство по применению принудительных мер медицинского характера могут быть объединены в одно или выделены в отдельные уголовные производства при наличии оснований, предусмотренных настоящим Кодексом.</w:t>
      </w:r>
    </w:p>
    <w:p w:rsidR="00000000" w:rsidRDefault="00170E83">
      <w:pPr>
        <w:pStyle w:val="pj"/>
      </w:pPr>
      <w:r>
        <w:rPr>
          <w:rStyle w:val="s0"/>
        </w:rPr>
        <w:t> </w:t>
      </w:r>
    </w:p>
    <w:p w:rsidR="00000000" w:rsidRDefault="00170E83">
      <w:pPr>
        <w:pStyle w:val="pj"/>
        <w:ind w:left="1200" w:hanging="800"/>
      </w:pPr>
      <w:bookmarkStart w:id="553" w:name="SUB5110000"/>
      <w:bookmarkEnd w:id="553"/>
      <w:r>
        <w:rPr>
          <w:rStyle w:val="s1"/>
        </w:rPr>
        <w:t>Статья 511.</w:t>
      </w:r>
      <w:r>
        <w:rPr>
          <w:rStyle w:val="s1"/>
        </w:rPr>
        <w:t xml:space="preserve"> </w:t>
      </w:r>
      <w:r>
        <w:rPr>
          <w:rStyle w:val="s0"/>
        </w:rPr>
        <w:t>Окончание досудебного расследования в уголовном производстве по применению принудительных мер медицинского характера</w:t>
      </w:r>
    </w:p>
    <w:p w:rsidR="00000000" w:rsidRDefault="00170E83">
      <w:pPr>
        <w:pStyle w:val="pj"/>
      </w:pPr>
      <w:r>
        <w:rPr>
          <w:rStyle w:val="s0"/>
        </w:rPr>
        <w:t>1. Досудебное расследование в уголовном производстве по применению принудительных мер медицинского характера заканчивается закрытием уголо</w:t>
      </w:r>
      <w:r>
        <w:rPr>
          <w:rStyle w:val="s0"/>
        </w:rPr>
        <w:t>вного производства или составлением ходатайства о применении принудительных мер медицинского характера.</w:t>
      </w:r>
    </w:p>
    <w:p w:rsidR="00000000" w:rsidRDefault="00170E83">
      <w:pPr>
        <w:pStyle w:val="pj"/>
      </w:pPr>
      <w:r>
        <w:rPr>
          <w:rStyle w:val="s0"/>
        </w:rPr>
        <w:t>2. О закрытии уголовного производства прокурор выносит постановление, которое может быть обжаловано в порядке, предусмотренном настоящим Кодексом. Поста</w:t>
      </w:r>
      <w:r>
        <w:rPr>
          <w:rStyle w:val="s0"/>
        </w:rPr>
        <w:t>новление о закрытии уголовного производства направляется в местные органы здравоохранения.</w:t>
      </w:r>
    </w:p>
    <w:p w:rsidR="00000000" w:rsidRDefault="00170E83">
      <w:pPr>
        <w:pStyle w:val="pj"/>
      </w:pPr>
      <w:r>
        <w:rPr>
          <w:rStyle w:val="s0"/>
        </w:rPr>
        <w:t>3. Прокурор утверждает составленное следователем, дознавателем или самостоятельно составляет ходатайство о применении принудительных мер медицинского характера и нап</w:t>
      </w:r>
      <w:r>
        <w:rPr>
          <w:rStyle w:val="s0"/>
        </w:rPr>
        <w:t>равляет его суду в порядке, предусмотренном настоящим Кодексом.</w:t>
      </w:r>
    </w:p>
    <w:p w:rsidR="00000000" w:rsidRDefault="00170E83">
      <w:pPr>
        <w:pStyle w:val="pj"/>
      </w:pPr>
      <w:r>
        <w:rPr>
          <w:rStyle w:val="s0"/>
        </w:rPr>
        <w:t> </w:t>
      </w:r>
    </w:p>
    <w:p w:rsidR="00000000" w:rsidRDefault="00170E83">
      <w:pPr>
        <w:pStyle w:val="pj"/>
        <w:ind w:left="1200" w:hanging="800"/>
      </w:pPr>
      <w:bookmarkStart w:id="554" w:name="SUB5120000"/>
      <w:bookmarkEnd w:id="554"/>
      <w:r>
        <w:rPr>
          <w:rStyle w:val="s1"/>
        </w:rPr>
        <w:t xml:space="preserve">Статья 512. </w:t>
      </w:r>
      <w:r>
        <w:rPr>
          <w:rStyle w:val="s0"/>
        </w:rPr>
        <w:t>Судебное разбирательство</w:t>
      </w:r>
    </w:p>
    <w:p w:rsidR="00000000" w:rsidRDefault="00170E83">
      <w:pPr>
        <w:pStyle w:val="pj"/>
      </w:pPr>
      <w:r>
        <w:rPr>
          <w:rStyle w:val="s0"/>
        </w:rPr>
        <w:t>1. Судебное разбирательство осуществляется единолично судьей в судебном заседании с участием прокурора, обязательным участием физического лица, в отношен</w:t>
      </w:r>
      <w:r>
        <w:rPr>
          <w:rStyle w:val="s0"/>
        </w:rPr>
        <w:t>ии которого решается вопрос о применении принудительных мер медицинского характера, его законного представителя и защитника по общим правилам настоящего Кодекса.</w:t>
      </w:r>
    </w:p>
    <w:p w:rsidR="00000000" w:rsidRDefault="00170E83">
      <w:pPr>
        <w:pStyle w:val="pj"/>
      </w:pPr>
      <w:r>
        <w:rPr>
          <w:rStyle w:val="s0"/>
        </w:rPr>
        <w:t>2. Судебное разбирательство завершается вынесением постановления о применении принудительных м</w:t>
      </w:r>
      <w:r>
        <w:rPr>
          <w:rStyle w:val="s0"/>
        </w:rPr>
        <w:t>ер медицинского характера или об отказе в их применении.</w:t>
      </w:r>
    </w:p>
    <w:p w:rsidR="00000000" w:rsidRDefault="00170E83">
      <w:pPr>
        <w:pStyle w:val="pj"/>
      </w:pPr>
      <w:r>
        <w:rPr>
          <w:rStyle w:val="s0"/>
        </w:rPr>
        <w:t>3. В случае объединения в одно производство уголовного дела, которое осуществляется в общем порядке, предусмотренном настоящим Кодексом, и уголовного производства о применении принудительных мер меди</w:t>
      </w:r>
      <w:r>
        <w:rPr>
          <w:rStyle w:val="s0"/>
        </w:rPr>
        <w:t>цинского характера они рассматриваются в судебном заседании в одном уголовном производстве с соблюдением требований настоящего Кодекса. После окончания судебного разбирательства суд удаляется в совещательную комнату для вынесения приговора в отношении обви</w:t>
      </w:r>
      <w:r>
        <w:rPr>
          <w:rStyle w:val="s0"/>
        </w:rPr>
        <w:t>няемого и постановления о применении принудительных мер медицинского характера.</w:t>
      </w:r>
    </w:p>
    <w:p w:rsidR="00000000" w:rsidRDefault="00170E83">
      <w:pPr>
        <w:pStyle w:val="pj"/>
      </w:pPr>
      <w:r>
        <w:rPr>
          <w:rStyle w:val="s0"/>
        </w:rPr>
        <w:t> </w:t>
      </w:r>
    </w:p>
    <w:p w:rsidR="00000000" w:rsidRDefault="00170E83">
      <w:pPr>
        <w:pStyle w:val="pj"/>
        <w:ind w:left="1200" w:hanging="800"/>
      </w:pPr>
      <w:bookmarkStart w:id="555" w:name="SUB5130000"/>
      <w:bookmarkEnd w:id="555"/>
      <w:r>
        <w:rPr>
          <w:rStyle w:val="s1"/>
        </w:rPr>
        <w:t xml:space="preserve">Статья 513. </w:t>
      </w:r>
      <w:r>
        <w:rPr>
          <w:rStyle w:val="s0"/>
        </w:rPr>
        <w:t>Решение суда в уголовном производстве по применению принудительных мер медицинского характера</w:t>
      </w:r>
    </w:p>
    <w:p w:rsidR="00000000" w:rsidRDefault="00170E83">
      <w:pPr>
        <w:pStyle w:val="pj"/>
      </w:pPr>
      <w:r>
        <w:rPr>
          <w:rStyle w:val="s0"/>
        </w:rPr>
        <w:t xml:space="preserve">1. Во время вынесения постановления о применении принудительных мер </w:t>
      </w:r>
      <w:r>
        <w:rPr>
          <w:rStyle w:val="s0"/>
        </w:rPr>
        <w:t>медицинского характера суд выясняет следующие вопросы:</w:t>
      </w:r>
    </w:p>
    <w:p w:rsidR="00000000" w:rsidRDefault="00170E83">
      <w:pPr>
        <w:pStyle w:val="pj"/>
      </w:pPr>
      <w:r>
        <w:rPr>
          <w:rStyle w:val="s0"/>
        </w:rPr>
        <w:t>1) имело ли место общественно опасное деяние, уголовное правонарушение;</w:t>
      </w:r>
    </w:p>
    <w:p w:rsidR="00000000" w:rsidRDefault="00170E83">
      <w:pPr>
        <w:pStyle w:val="pj"/>
      </w:pPr>
      <w:r>
        <w:rPr>
          <w:rStyle w:val="s0"/>
        </w:rPr>
        <w:t>2) совершено это общественно опасное деяние, уголовное правонарушение лицом;</w:t>
      </w:r>
    </w:p>
    <w:p w:rsidR="00000000" w:rsidRDefault="00170E83">
      <w:pPr>
        <w:pStyle w:val="pj"/>
      </w:pPr>
      <w:r>
        <w:rPr>
          <w:rStyle w:val="s0"/>
        </w:rPr>
        <w:t>3) или совершило данное лицо общественно опасное дея</w:t>
      </w:r>
      <w:r>
        <w:rPr>
          <w:rStyle w:val="s0"/>
        </w:rPr>
        <w:t>ние, уголовное правонарушение в состоянии невменяемости;</w:t>
      </w:r>
    </w:p>
    <w:p w:rsidR="00000000" w:rsidRDefault="00170E83">
      <w:pPr>
        <w:pStyle w:val="pj"/>
      </w:pPr>
      <w:r>
        <w:rPr>
          <w:rStyle w:val="s0"/>
        </w:rPr>
        <w:t>4) не заболела это лицо после совершения уголовного преступления психической болезнью, которая исключает применение наказания;</w:t>
      </w:r>
    </w:p>
    <w:p w:rsidR="00000000" w:rsidRDefault="00170E83">
      <w:pPr>
        <w:pStyle w:val="pj"/>
      </w:pPr>
      <w:r>
        <w:rPr>
          <w:rStyle w:val="s0"/>
        </w:rPr>
        <w:t>5) следует применять к этой личности принудительные меры медицинского ха</w:t>
      </w:r>
      <w:r>
        <w:rPr>
          <w:rStyle w:val="s0"/>
        </w:rPr>
        <w:t>рактера и если нужно, то какие.</w:t>
      </w:r>
    </w:p>
    <w:p w:rsidR="00000000" w:rsidRDefault="00170E83">
      <w:pPr>
        <w:pStyle w:val="pj"/>
      </w:pPr>
      <w:r>
        <w:rPr>
          <w:rStyle w:val="s0"/>
        </w:rPr>
        <w:t xml:space="preserve">2. Признав доказанным, что это лицо совершило общественно опасное деяние в состоянии невменяемости или после совершения уголовного преступления заболел психической болезнью, исключающей возможность применения наказания, суд </w:t>
      </w:r>
      <w:r>
        <w:rPr>
          <w:rStyle w:val="s0"/>
        </w:rPr>
        <w:t>выносит постановление о применении принудительных мер медицинского характера.</w:t>
      </w:r>
    </w:p>
    <w:p w:rsidR="00000000" w:rsidRDefault="00170E83">
      <w:pPr>
        <w:pStyle w:val="pj"/>
      </w:pPr>
      <w:r>
        <w:rPr>
          <w:rStyle w:val="s0"/>
        </w:rPr>
        <w:t>3. Установив, что общественно опасное деяние, уголовное правонарушение не было совершено или совершено другим лицом, а также если доказано, что это лицо совершило общественно опа</w:t>
      </w:r>
      <w:r>
        <w:rPr>
          <w:rStyle w:val="s0"/>
        </w:rPr>
        <w:t>сное деяние, уголовное правонарушение, суд выносит определение об отказе в применении принудительных мер медицинского характера и закрывает уголовное производство.</w:t>
      </w:r>
    </w:p>
    <w:p w:rsidR="00000000" w:rsidRDefault="00170E83">
      <w:pPr>
        <w:pStyle w:val="pj"/>
      </w:pPr>
      <w:r>
        <w:rPr>
          <w:rStyle w:val="s0"/>
        </w:rPr>
        <w:t>4. Если будет установлено, что общественно опасное деяние лицом в состоянии невменяемости, а</w:t>
      </w:r>
      <w:r>
        <w:rPr>
          <w:rStyle w:val="s0"/>
        </w:rPr>
        <w:t xml:space="preserve"> на момент судебного разбирательства выздоровело или вследствие изменений в состоянии его здоровья отпала необходимость в применении принудительных мер медицинского характера, суд выносит постановление о закрытии уголовного производства о применении принуд</w:t>
      </w:r>
      <w:r>
        <w:rPr>
          <w:rStyle w:val="s0"/>
        </w:rPr>
        <w:t>ительных мер медицинского характера.</w:t>
      </w:r>
    </w:p>
    <w:p w:rsidR="00000000" w:rsidRDefault="00170E83">
      <w:pPr>
        <w:pStyle w:val="pj"/>
      </w:pPr>
      <w:r>
        <w:rPr>
          <w:rStyle w:val="s0"/>
        </w:rPr>
        <w:t>5. Уголовное производство по применению принудительных мер медицинского характера может быть прекращено судом, если невменяемость лица на момент совершения общественно опасного деяния не была установлена, а так же в случае выздоровления лица, после соверше</w:t>
      </w:r>
      <w:r>
        <w:rPr>
          <w:rStyle w:val="s0"/>
        </w:rPr>
        <w:t>ния уголовного преступления заболел психической болезнью. В таком случае после закрытия судом уголовного производства о применении принудительных мер медицинского характера прокурор должен возбудить уголовное производство в общем порядке.</w:t>
      </w:r>
    </w:p>
    <w:p w:rsidR="00000000" w:rsidRDefault="00170E83">
      <w:pPr>
        <w:pStyle w:val="pj"/>
      </w:pPr>
      <w:r>
        <w:rPr>
          <w:rStyle w:val="s0"/>
        </w:rPr>
        <w:t> </w:t>
      </w:r>
    </w:p>
    <w:p w:rsidR="00000000" w:rsidRDefault="00170E83">
      <w:pPr>
        <w:pStyle w:val="pj"/>
        <w:ind w:left="1200" w:hanging="800"/>
      </w:pPr>
      <w:bookmarkStart w:id="556" w:name="SUB5140000"/>
      <w:bookmarkEnd w:id="556"/>
      <w:r>
        <w:rPr>
          <w:rStyle w:val="s1"/>
        </w:rPr>
        <w:t xml:space="preserve">Статья 514. </w:t>
      </w:r>
      <w:r>
        <w:rPr>
          <w:rStyle w:val="s0"/>
        </w:rPr>
        <w:t>Про</w:t>
      </w:r>
      <w:r>
        <w:rPr>
          <w:rStyle w:val="s0"/>
        </w:rPr>
        <w:t>должение, изменение или прекращение применения принудительных мер медицинского характера</w:t>
      </w:r>
    </w:p>
    <w:p w:rsidR="00000000" w:rsidRDefault="00170E83">
      <w:pPr>
        <w:pStyle w:val="pj"/>
      </w:pPr>
      <w:r>
        <w:rPr>
          <w:rStyle w:val="s0"/>
        </w:rPr>
        <w:t>1. Продолжение, изменение или прекращение применения принудительных мер медицинского характера осуществляется на основании постановления суда, в пределах территориальн</w:t>
      </w:r>
      <w:r>
        <w:rPr>
          <w:rStyle w:val="s0"/>
        </w:rPr>
        <w:t>ой юрисдикции которого применяется эта мера или происходит лечение.</w:t>
      </w:r>
    </w:p>
    <w:p w:rsidR="00000000" w:rsidRDefault="00170E83">
      <w:pPr>
        <w:pStyle w:val="pj"/>
      </w:pPr>
      <w:r>
        <w:rPr>
          <w:rStyle w:val="s0"/>
        </w:rPr>
        <w:t>2. Изменение или прекращение применения принудительных мер медицинского характера осуществляется, если лицо, совершившее общественно опасное деяние в состоянии невменяемости, выздоровело и</w:t>
      </w:r>
      <w:r>
        <w:rPr>
          <w:rStyle w:val="s0"/>
        </w:rPr>
        <w:t>ли если в результате изменений в состоянии его здоровья отпала необходимость в ранее применяемых мерах медицинского характера.</w:t>
      </w:r>
    </w:p>
    <w:p w:rsidR="00000000" w:rsidRDefault="00170E83">
      <w:pPr>
        <w:pStyle w:val="pj"/>
      </w:pPr>
      <w:r>
        <w:rPr>
          <w:rStyle w:val="s0"/>
        </w:rPr>
        <w:t>3. Рассмотрение вопроса о продлении, изменении или прекращении применения судом принудительных мер медицинского характера осущест</w:t>
      </w:r>
      <w:r>
        <w:rPr>
          <w:rStyle w:val="s0"/>
        </w:rPr>
        <w:t>вляется по письменному заявлению представителя учреждения по оказанию психиатрической помощи (врача-психиатра), где содержится данное лицо. К заявлению прилагается заключение комиссии врачей-психиатров, обосновывает необходимость продления, изменения или о</w:t>
      </w:r>
      <w:r>
        <w:rPr>
          <w:rStyle w:val="s0"/>
        </w:rPr>
        <w:t>тмены таких мер принуждения. Рассмотрение вопроса об изменении или прекращении применения судом принудительных мер медицинского характера может также осуществляться письмо й заявлением лица, к которому применяются принудительные меры медицинского характера</w:t>
      </w:r>
      <w:r>
        <w:rPr>
          <w:rStyle w:val="s0"/>
        </w:rPr>
        <w:t>, или его защитника или законного представителя в случае, если такое лицо по своему состоянию здоровья не может осознавать свои действия (бездействие) или руководить ими, в том числе не может осознанно подать в суд соответствующее заявление.</w:t>
      </w:r>
    </w:p>
    <w:p w:rsidR="00000000" w:rsidRDefault="00170E83">
      <w:pPr>
        <w:pStyle w:val="pj"/>
      </w:pPr>
      <w:r>
        <w:rPr>
          <w:rStyle w:val="s0"/>
        </w:rPr>
        <w:t>4. Вопрос о пр</w:t>
      </w:r>
      <w:r>
        <w:rPr>
          <w:rStyle w:val="s0"/>
        </w:rPr>
        <w:t xml:space="preserve">одлении применения принудительных мер медицинского характера, предназначенных судебным решением суда иностранного государства в отношении лица, переданного в Украину в порядке, предусмотренном </w:t>
      </w:r>
      <w:hyperlink w:anchor="sub6050000" w:history="1">
        <w:r>
          <w:rPr>
            <w:rStyle w:val="a4"/>
            <w:color w:val="0000FF"/>
            <w:u w:val="single"/>
          </w:rPr>
          <w:t>статьями 605 - 611</w:t>
        </w:r>
      </w:hyperlink>
      <w:r>
        <w:rPr>
          <w:rStyle w:val="s0"/>
        </w:rPr>
        <w:t xml:space="preserve"> настоящего </w:t>
      </w:r>
      <w:r>
        <w:rPr>
          <w:rStyle w:val="s0"/>
        </w:rPr>
        <w:t>Кодекса и международными договорами Украины, решается по результатам судебного разбирательства.</w:t>
      </w:r>
    </w:p>
    <w:p w:rsidR="00000000" w:rsidRDefault="00170E83">
      <w:pPr>
        <w:pStyle w:val="pj"/>
      </w:pPr>
      <w:r>
        <w:rPr>
          <w:rStyle w:val="s0"/>
        </w:rPr>
        <w:t> </w:t>
      </w:r>
    </w:p>
    <w:p w:rsidR="00000000" w:rsidRDefault="00170E83">
      <w:pPr>
        <w:pStyle w:val="pj"/>
        <w:ind w:left="1200" w:hanging="800"/>
      </w:pPr>
      <w:bookmarkStart w:id="557" w:name="SUB5150000"/>
      <w:bookmarkEnd w:id="557"/>
      <w:r>
        <w:rPr>
          <w:rStyle w:val="s1"/>
        </w:rPr>
        <w:t xml:space="preserve">Статья 515. </w:t>
      </w:r>
      <w:r>
        <w:rPr>
          <w:rStyle w:val="s0"/>
        </w:rPr>
        <w:t>Восстановление уголовного производства</w:t>
      </w:r>
    </w:p>
    <w:p w:rsidR="00000000" w:rsidRDefault="00170E83">
      <w:pPr>
        <w:pStyle w:val="pj"/>
      </w:pPr>
      <w:r>
        <w:rPr>
          <w:rStyle w:val="s0"/>
        </w:rPr>
        <w:t>1. В случае выздоровления лица, после совершения уголовного преступления заболел психической болезнью или у</w:t>
      </w:r>
      <w:r>
        <w:rPr>
          <w:rStyle w:val="s0"/>
        </w:rPr>
        <w:t xml:space="preserve"> нее наступило временное расстройство психической деятельности или иное болезненное состояние психики, которые лишали его возможности осознавать свои действия или руководить ими, суд на основании заключения комиссии врачей-психиатров своим постановлением п</w:t>
      </w:r>
      <w:r>
        <w:rPr>
          <w:rStyle w:val="s0"/>
        </w:rPr>
        <w:t>рекращает применения принудительных мер медицинского характера.</w:t>
      </w:r>
    </w:p>
    <w:p w:rsidR="00000000" w:rsidRDefault="00170E83">
      <w:pPr>
        <w:pStyle w:val="pj"/>
      </w:pPr>
      <w:r>
        <w:rPr>
          <w:rStyle w:val="s0"/>
        </w:rPr>
        <w:t>2. Вынесения постановления суда о прекращении применения принудительных мер медицинского характера являются основанием для проведения досудебного расследования или судебного разбирательства.</w:t>
      </w:r>
    </w:p>
    <w:p w:rsidR="00000000" w:rsidRDefault="00170E83">
      <w:pPr>
        <w:pStyle w:val="pj"/>
      </w:pPr>
      <w:r>
        <w:rPr>
          <w:rStyle w:val="s0"/>
        </w:rPr>
        <w:t>3. В случае осуждения этого лица к аресту, ограничению свободы, содержания в дисциплинарном батальоне военнослужащих или лишения свободы время его пребывания в медицинском учреждении засчитывается в срок отбывания наказания.</w:t>
      </w:r>
    </w:p>
    <w:p w:rsidR="00000000" w:rsidRDefault="00170E83">
      <w:pPr>
        <w:pStyle w:val="pj"/>
      </w:pPr>
      <w:r>
        <w:rPr>
          <w:rStyle w:val="s0"/>
        </w:rPr>
        <w:t>4. Если на время рассмотрения в</w:t>
      </w:r>
      <w:r>
        <w:rPr>
          <w:rStyle w:val="s0"/>
        </w:rPr>
        <w:t>опроса о восстановлении уголовного производства истек срок давности привлечения к уголовной ответственности или принят закон, который устраняет уголовную ответственность за совершенное уголовное преступление, уголовное производство подлежит прекращению, ес</w:t>
      </w:r>
      <w:r>
        <w:rPr>
          <w:rStyle w:val="s0"/>
        </w:rPr>
        <w:t>ли лицо, в отношении которого рассматривается вопрос, не возражает против этого.</w:t>
      </w:r>
    </w:p>
    <w:p w:rsidR="00000000" w:rsidRDefault="00170E83">
      <w:pPr>
        <w:pStyle w:val="pj"/>
      </w:pPr>
      <w:r>
        <w:rPr>
          <w:rStyle w:val="s0"/>
        </w:rPr>
        <w:t> </w:t>
      </w:r>
    </w:p>
    <w:p w:rsidR="00000000" w:rsidRDefault="00170E83">
      <w:pPr>
        <w:pStyle w:val="pj"/>
        <w:ind w:left="1200" w:hanging="800"/>
      </w:pPr>
      <w:bookmarkStart w:id="558" w:name="SUB5160000"/>
      <w:bookmarkEnd w:id="558"/>
      <w:r>
        <w:rPr>
          <w:rStyle w:val="s1"/>
        </w:rPr>
        <w:t xml:space="preserve">Статья 516. </w:t>
      </w:r>
      <w:r>
        <w:rPr>
          <w:rStyle w:val="s0"/>
        </w:rPr>
        <w:t>Обжалование постановления суда</w:t>
      </w:r>
    </w:p>
    <w:p w:rsidR="00000000" w:rsidRDefault="00170E83">
      <w:pPr>
        <w:pStyle w:val="pj"/>
      </w:pPr>
      <w:r>
        <w:rPr>
          <w:rStyle w:val="s0"/>
        </w:rPr>
        <w:t>1. Определение суда о применении или отказе в применении принудительных мер медицинского характера, продолжение, изменение, прекра</w:t>
      </w:r>
      <w:r>
        <w:rPr>
          <w:rStyle w:val="s0"/>
        </w:rPr>
        <w:t>щение применения принудительных мер медицинского характера или отказ в этом может быть обжаловано в порядке, предусмотренном настоящим Кодексом.</w:t>
      </w:r>
    </w:p>
    <w:p w:rsidR="00000000" w:rsidRDefault="00170E83">
      <w:pPr>
        <w:pStyle w:val="pj"/>
      </w:pPr>
      <w:r>
        <w:rPr>
          <w:rStyle w:val="s0"/>
        </w:rPr>
        <w:t>На определение суда о прекращении уголовного производства по применению принудительных мер медицинского характе</w:t>
      </w:r>
      <w:r>
        <w:rPr>
          <w:rStyle w:val="s0"/>
        </w:rPr>
        <w:t>ра в таком случае могут быть внесены возражения, которые излагаются в апелляционной жалобе, подаваемой по результатам судебного разбирательства в общем порядке, предусмотренном настоящим Кодексом.</w:t>
      </w:r>
    </w:p>
    <w:p w:rsidR="00000000" w:rsidRDefault="00170E83">
      <w:pPr>
        <w:pStyle w:val="pj"/>
      </w:pPr>
      <w:r>
        <w:rPr>
          <w:rStyle w:val="s0"/>
        </w:rPr>
        <w:t> </w:t>
      </w:r>
    </w:p>
    <w:p w:rsidR="00000000" w:rsidRDefault="00170E83">
      <w:pPr>
        <w:pStyle w:val="pc"/>
      </w:pPr>
      <w:bookmarkStart w:id="559" w:name="SUB5170000"/>
      <w:bookmarkEnd w:id="559"/>
      <w:r>
        <w:rPr>
          <w:rStyle w:val="s1"/>
        </w:rPr>
        <w:t>Глава 40. Уголовное производство, которое содержит сведен</w:t>
      </w:r>
      <w:r>
        <w:rPr>
          <w:rStyle w:val="s1"/>
        </w:rPr>
        <w:t>ия, составляющие государственную тайну</w:t>
      </w:r>
    </w:p>
    <w:p w:rsidR="00000000" w:rsidRDefault="00170E83">
      <w:pPr>
        <w:pStyle w:val="pc"/>
      </w:pPr>
      <w:r>
        <w:rPr>
          <w:rStyle w:val="s1"/>
        </w:rPr>
        <w:t> </w:t>
      </w:r>
    </w:p>
    <w:p w:rsidR="00000000" w:rsidRDefault="00170E83">
      <w:pPr>
        <w:pStyle w:val="pj"/>
        <w:ind w:left="1200" w:hanging="800"/>
      </w:pPr>
      <w:r>
        <w:rPr>
          <w:rStyle w:val="s1"/>
        </w:rPr>
        <w:t xml:space="preserve">Статья 517. </w:t>
      </w:r>
      <w:r>
        <w:rPr>
          <w:rStyle w:val="s0"/>
        </w:rPr>
        <w:t>Охрана государственной тайны в ходе уголовного производства</w:t>
      </w:r>
    </w:p>
    <w:p w:rsidR="00000000" w:rsidRDefault="00170E83">
      <w:pPr>
        <w:pStyle w:val="pj"/>
      </w:pPr>
      <w:r>
        <w:rPr>
          <w:rStyle w:val="s0"/>
        </w:rPr>
        <w:t>1. Досудебное расследование и судебное разбирательство в уголовном производстве, которое содержит сведения, составляющие государственную тайну,</w:t>
      </w:r>
      <w:r>
        <w:rPr>
          <w:rStyle w:val="s0"/>
        </w:rPr>
        <w:t xml:space="preserve"> производятся с соблюдением требований режима секретности.</w:t>
      </w:r>
    </w:p>
    <w:p w:rsidR="00000000" w:rsidRDefault="00170E83">
      <w:pPr>
        <w:pStyle w:val="pj"/>
      </w:pPr>
      <w:r>
        <w:rPr>
          <w:rStyle w:val="s0"/>
        </w:rPr>
        <w:t>2. Процессуальные решения не должны содержать сведений, составляющих государственную тайну.</w:t>
      </w:r>
    </w:p>
    <w:p w:rsidR="00000000" w:rsidRDefault="00170E83">
      <w:pPr>
        <w:pStyle w:val="pj"/>
      </w:pPr>
      <w:r>
        <w:rPr>
          <w:rStyle w:val="s0"/>
        </w:rPr>
        <w:t>3. К участию в уголовном производстве, которое содержит сведения, составляющие государственную тайну, доп</w:t>
      </w:r>
      <w:r>
        <w:rPr>
          <w:rStyle w:val="s0"/>
        </w:rPr>
        <w:t>ускаются лица, имеющие допуск к государственной тайне соответствующей формы и которым предоставлен доступ к конкретной секретной информации (категории секретной информации) и ее материальных носителей. Подозреваемый или обвиняемый принимает участие в уголо</w:t>
      </w:r>
      <w:r>
        <w:rPr>
          <w:rStyle w:val="s0"/>
        </w:rPr>
        <w:t xml:space="preserve">вном судопроизводстве без оформления допуска к государственной тайне после разъяснения ему требований </w:t>
      </w:r>
      <w:hyperlink r:id="rId242" w:anchor="sub_id=280000" w:history="1">
        <w:r>
          <w:rPr>
            <w:rStyle w:val="a4"/>
            <w:color w:val="0000FF"/>
            <w:u w:val="single"/>
          </w:rPr>
          <w:t>статьи 28</w:t>
        </w:r>
      </w:hyperlink>
      <w:r>
        <w:rPr>
          <w:rStyle w:val="s0"/>
        </w:rPr>
        <w:t xml:space="preserve"> Закона Украины «О государственной тайне» и предупреждение об</w:t>
      </w:r>
      <w:r>
        <w:rPr>
          <w:rStyle w:val="s0"/>
        </w:rPr>
        <w:t xml:space="preserve"> уголовной ответственности за разглашение сведений, составляющих государственную тайну.</w:t>
      </w:r>
    </w:p>
    <w:p w:rsidR="00000000" w:rsidRDefault="00170E83">
      <w:pPr>
        <w:pStyle w:val="pj"/>
      </w:pPr>
      <w:r>
        <w:rPr>
          <w:rStyle w:val="s0"/>
        </w:rPr>
        <w:t>4. Доступ к материалам, содержащим сведения, составляющие государственную тайну, предоставляется защитникам и законным представителям подозреваемого, обвиняемого, потер</w:t>
      </w:r>
      <w:r>
        <w:rPr>
          <w:rStyle w:val="s0"/>
        </w:rPr>
        <w:t>певшему и их представителям, переводчику, эксперту, специалисту, секретарю судебного заседания, судебный распорядитель, которому предоставлен допуск к государственной тайне и которые нуждаются в нем при осуществлении своих прав и обязанностей, предусмотрен</w:t>
      </w:r>
      <w:r>
        <w:rPr>
          <w:rStyle w:val="s0"/>
        </w:rPr>
        <w:t>ных настоящим Кодексом, исходя из обстоятельств, установленных в ходе уголовного производства. Решение о предоставлении доступа к конкретной секретной информации и ее материальных носителей принимаются в форме приказа или письменного распоряжения руководит</w:t>
      </w:r>
      <w:r>
        <w:rPr>
          <w:rStyle w:val="s0"/>
        </w:rPr>
        <w:t>елем органа досудебного расследования, прокурором, судом.</w:t>
      </w:r>
    </w:p>
    <w:p w:rsidR="00000000" w:rsidRDefault="00170E83">
      <w:pPr>
        <w:pStyle w:val="pj"/>
      </w:pPr>
      <w:r>
        <w:rPr>
          <w:rStyle w:val="s0"/>
        </w:rPr>
        <w:t>5. Потерпевшему и его представителям, переводчику, эксперту, специалисту, секретарю судебного заседания, судебный распорядитель запрещается делать выписки и копии с материалов, содержащих государств</w:t>
      </w:r>
      <w:r>
        <w:rPr>
          <w:rStyle w:val="s0"/>
        </w:rPr>
        <w:t>енную тайну.</w:t>
      </w:r>
    </w:p>
    <w:p w:rsidR="00000000" w:rsidRDefault="00170E83">
      <w:pPr>
        <w:pStyle w:val="pj"/>
      </w:pPr>
      <w:r>
        <w:rPr>
          <w:rStyle w:val="s0"/>
        </w:rPr>
        <w:t>Защитникам и законным представителям подозреваемого или обвиняемого запрещается делать копии с материалов, содержащих государственную тайну.</w:t>
      </w:r>
    </w:p>
    <w:p w:rsidR="00000000" w:rsidRDefault="00170E83">
      <w:pPr>
        <w:pStyle w:val="pj"/>
      </w:pPr>
      <w:r>
        <w:rPr>
          <w:rStyle w:val="s0"/>
        </w:rPr>
        <w:t>Подозреваемый, обвиняемый, его защитник и законный представитель целях осуществления защиты могут дела</w:t>
      </w:r>
      <w:r>
        <w:rPr>
          <w:rStyle w:val="s0"/>
        </w:rPr>
        <w:t>ть выписки из материалов, содержащих государственную тайну. Такие выписки опечатываются лицом, которым были сделаны в виде, что исключает ознакомление с их содержанием. Выписки хранятся с соблюдением требований режима секретности в органе досудебного рассл</w:t>
      </w:r>
      <w:r>
        <w:rPr>
          <w:rStyle w:val="s0"/>
        </w:rPr>
        <w:t>едования или суде и предоставляются лицу, их составила, по его требованию: во время досудебного расследования - в помещении органа предварительного расследования, в ходе судебного производства - в здании суда. Ознакомление с содержанием выписок кого, кроме</w:t>
      </w:r>
      <w:r>
        <w:rPr>
          <w:rStyle w:val="s0"/>
        </w:rPr>
        <w:t xml:space="preserve"> лица, которое их сделало, не допускается.</w:t>
      </w:r>
    </w:p>
    <w:p w:rsidR="00000000" w:rsidRDefault="00170E83">
      <w:pPr>
        <w:pStyle w:val="pj"/>
      </w:pPr>
      <w:r>
        <w:rPr>
          <w:rStyle w:val="s0"/>
        </w:rPr>
        <w:t xml:space="preserve">6. Материальные носители секретной информации, не приобщены к материалам досудебного расследования, передаются в установленном законом порядке на хранение режимно-секретного подразделения органа досудебного </w:t>
      </w:r>
      <w:r>
        <w:rPr>
          <w:rStyle w:val="s0"/>
        </w:rPr>
        <w:t>расследования.</w:t>
      </w:r>
    </w:p>
    <w:p w:rsidR="00000000" w:rsidRDefault="00170E83">
      <w:pPr>
        <w:pStyle w:val="pj"/>
      </w:pPr>
      <w:r>
        <w:rPr>
          <w:rStyle w:val="s0"/>
        </w:rPr>
        <w:t>7. Осуществление уголовного судопроизводства, которое содержит государственную тайну, не является основанием для ограничения прав его участников, кроме случаев, предусмотренных законом и обусловленных необходимостью обеспечения охраны госуда</w:t>
      </w:r>
      <w:r>
        <w:rPr>
          <w:rStyle w:val="s0"/>
        </w:rPr>
        <w:t>рственной тайны.</w:t>
      </w:r>
    </w:p>
    <w:p w:rsidR="00000000" w:rsidRDefault="00170E83">
      <w:pPr>
        <w:pStyle w:val="pj"/>
      </w:pPr>
      <w:r>
        <w:rPr>
          <w:rStyle w:val="s0"/>
        </w:rPr>
        <w:t> </w:t>
      </w:r>
    </w:p>
    <w:p w:rsidR="00000000" w:rsidRDefault="00170E83">
      <w:pPr>
        <w:pStyle w:val="pj"/>
        <w:ind w:left="1200" w:hanging="800"/>
      </w:pPr>
      <w:bookmarkStart w:id="560" w:name="SUB5180000"/>
      <w:bookmarkEnd w:id="560"/>
      <w:r>
        <w:rPr>
          <w:rStyle w:val="s1"/>
        </w:rPr>
        <w:t xml:space="preserve">Статья 518. </w:t>
      </w:r>
      <w:r>
        <w:rPr>
          <w:rStyle w:val="s0"/>
        </w:rPr>
        <w:t>Особенности проведения экспертизы в уголовном производстве, содержащего государственную тайну</w:t>
      </w:r>
    </w:p>
    <w:p w:rsidR="00000000" w:rsidRDefault="00170E83">
      <w:pPr>
        <w:pStyle w:val="pj"/>
      </w:pPr>
      <w:r>
        <w:rPr>
          <w:rStyle w:val="s0"/>
        </w:rPr>
        <w:t>1. Проведение экспертизы относительно законности отнесение информации в сфере обороны, экономики, науки и техники, внешних отношени</w:t>
      </w:r>
      <w:r>
        <w:rPr>
          <w:rStyle w:val="s0"/>
        </w:rPr>
        <w:t>й, государственной безопасности и охраны правопорядка к государственной тайне, изменение степени секретности этой информации и ее рассекречивание, подготовка заключения о причиненном национальной безопасности Украины ущерба в случае разглашения секретной и</w:t>
      </w:r>
      <w:r>
        <w:rPr>
          <w:rStyle w:val="s0"/>
        </w:rPr>
        <w:t>нформации либо утраты материальных носителей такой информации осуществляется должностным лицом, на которое возложено выполнение функций государственного эксперта по вопросам тайн в соответствии с законом в сфере государственной тайны. В таком случае на ука</w:t>
      </w:r>
      <w:r>
        <w:rPr>
          <w:rStyle w:val="s0"/>
        </w:rPr>
        <w:t>занное лицо распространяются обязанности и права, которые этим Кодексом предусмотрена для экспертов.</w:t>
      </w:r>
    </w:p>
    <w:p w:rsidR="00000000" w:rsidRDefault="00170E83">
      <w:pPr>
        <w:pStyle w:val="pj"/>
      </w:pPr>
      <w:r>
        <w:rPr>
          <w:rStyle w:val="s0"/>
        </w:rPr>
        <w:t>2. Если во время проведения экспертизы используются методики, технологии или информация, содержащие охраняемую государством тайну, в описательной части зак</w:t>
      </w:r>
      <w:r>
        <w:rPr>
          <w:rStyle w:val="s0"/>
        </w:rPr>
        <w:t>лючения экспертизы эти сведения не указываются.</w:t>
      </w:r>
    </w:p>
    <w:p w:rsidR="00000000" w:rsidRDefault="00170E83">
      <w:pPr>
        <w:pStyle w:val="pj"/>
      </w:pPr>
      <w:r>
        <w:rPr>
          <w:rStyle w:val="s0"/>
        </w:rPr>
        <w:t> </w:t>
      </w:r>
    </w:p>
    <w:p w:rsidR="00000000" w:rsidRDefault="00170E83">
      <w:pPr>
        <w:pStyle w:val="pc"/>
      </w:pPr>
      <w:bookmarkStart w:id="561" w:name="SUB5190000"/>
      <w:bookmarkEnd w:id="561"/>
      <w:r>
        <w:rPr>
          <w:rStyle w:val="s1"/>
        </w:rPr>
        <w:t>Глава 41. Уголовное производство на территории дипломатических представительств, консульских учреждений Украины, на воздушном, морском или речном судне, находящемся за пределами Украины под флагом или с опо</w:t>
      </w:r>
      <w:r>
        <w:rPr>
          <w:rStyle w:val="s1"/>
        </w:rPr>
        <w:t>знавательным знаком Украины, если это судно приписано к порту, расположенному в Украине</w:t>
      </w:r>
    </w:p>
    <w:p w:rsidR="00000000" w:rsidRDefault="00170E83">
      <w:pPr>
        <w:pStyle w:val="pc"/>
      </w:pPr>
      <w:r>
        <w:rPr>
          <w:rStyle w:val="s1"/>
        </w:rPr>
        <w:t> </w:t>
      </w:r>
    </w:p>
    <w:p w:rsidR="00000000" w:rsidRDefault="00170E83">
      <w:pPr>
        <w:pStyle w:val="pj"/>
        <w:ind w:left="1200" w:hanging="800"/>
      </w:pPr>
      <w:r>
        <w:rPr>
          <w:rStyle w:val="s1"/>
        </w:rPr>
        <w:t xml:space="preserve">Статья 519. </w:t>
      </w:r>
      <w:r>
        <w:rPr>
          <w:rStyle w:val="s0"/>
        </w:rPr>
        <w:t>Должностные лица, уполномоченные на совершение процессуальных действий</w:t>
      </w:r>
    </w:p>
    <w:p w:rsidR="00000000" w:rsidRDefault="00170E83">
      <w:pPr>
        <w:pStyle w:val="pj"/>
      </w:pPr>
      <w:r>
        <w:rPr>
          <w:rStyle w:val="s0"/>
        </w:rPr>
        <w:t>1. Должностными лицами, уполномоченными на совершение процессуальных действий, явля</w:t>
      </w:r>
      <w:r>
        <w:rPr>
          <w:rStyle w:val="s0"/>
        </w:rPr>
        <w:t>ются:</w:t>
      </w:r>
    </w:p>
    <w:p w:rsidR="00000000" w:rsidRDefault="00170E83">
      <w:pPr>
        <w:pStyle w:val="pj"/>
      </w:pPr>
      <w:r>
        <w:rPr>
          <w:rStyle w:val="s0"/>
        </w:rPr>
        <w:t>1) руководитель дипломатического представительства или консульского учреждения Украины или определенная ним должностное лицо - в случае совершения уголовного преступления на территории дипломатического представительства или консульского учреждения Ук</w:t>
      </w:r>
      <w:r>
        <w:rPr>
          <w:rStyle w:val="s0"/>
        </w:rPr>
        <w:t>раины за рубежом;</w:t>
      </w:r>
    </w:p>
    <w:p w:rsidR="00000000" w:rsidRDefault="00170E83">
      <w:pPr>
        <w:pStyle w:val="pj"/>
      </w:pPr>
      <w:r>
        <w:rPr>
          <w:rStyle w:val="s0"/>
        </w:rPr>
        <w:t>2) капитан судна Украины - в случае совершения уголовного преступления на воздушном, морском или речном судне, находящемся за пределами Украины под флагом или с опознавательным знаком Украины, если это судно приписано к порту, расположенн</w:t>
      </w:r>
      <w:r>
        <w:rPr>
          <w:rStyle w:val="s0"/>
        </w:rPr>
        <w:t>ому в Украине.</w:t>
      </w:r>
    </w:p>
    <w:p w:rsidR="00000000" w:rsidRDefault="00170E83">
      <w:pPr>
        <w:pStyle w:val="pj"/>
      </w:pPr>
      <w:r>
        <w:rPr>
          <w:rStyle w:val="s0"/>
        </w:rPr>
        <w:t>2. Руководитель дипломатического представительства или консульского учреждения Украины, капитан судна Украины обязан назначить иное должностное лицо, уполномоченное на совершение процессуальных действий, если он является потерпевшим в резуль</w:t>
      </w:r>
      <w:r>
        <w:rPr>
          <w:rStyle w:val="s0"/>
        </w:rPr>
        <w:t>тате совершения соответствующего уголовного правонарушения.</w:t>
      </w:r>
    </w:p>
    <w:p w:rsidR="00000000" w:rsidRDefault="00170E83">
      <w:pPr>
        <w:pStyle w:val="pj"/>
      </w:pPr>
      <w:r>
        <w:rPr>
          <w:rStyle w:val="s0"/>
        </w:rPr>
        <w:t>3. Должностные лица, которые осуществляли процессуальные действия, привлекаются в качестве свидетелей к уголовному производства после его продления на территории Украины. Они обязуются предоставля</w:t>
      </w:r>
      <w:r>
        <w:rPr>
          <w:rStyle w:val="s0"/>
        </w:rPr>
        <w:t>ть объяснения следователю, прокурору о проведенных процессуальных действий.</w:t>
      </w:r>
    </w:p>
    <w:p w:rsidR="00000000" w:rsidRDefault="00170E83">
      <w:pPr>
        <w:pStyle w:val="pj"/>
      </w:pPr>
      <w:r>
        <w:rPr>
          <w:rStyle w:val="s0"/>
        </w:rPr>
        <w:t> </w:t>
      </w:r>
    </w:p>
    <w:p w:rsidR="00000000" w:rsidRDefault="00170E83">
      <w:pPr>
        <w:pStyle w:val="pj"/>
      </w:pPr>
      <w:bookmarkStart w:id="562" w:name="SUB5200000"/>
      <w:bookmarkEnd w:id="562"/>
      <w:r>
        <w:rPr>
          <w:rStyle w:val="s1"/>
        </w:rPr>
        <w:t xml:space="preserve">Статья 520. </w:t>
      </w:r>
      <w:r>
        <w:rPr>
          <w:rStyle w:val="s0"/>
        </w:rPr>
        <w:t>Процессуальные действия в ходе уголовного производства на территории дипломатических представительств, консульских учреждений Украины, на воздушном, морском или речно</w:t>
      </w:r>
      <w:r>
        <w:rPr>
          <w:rStyle w:val="s0"/>
        </w:rPr>
        <w:t>м судне, находящемся за пределами Украины под флагом или с опознавательным знаком Украины, если это судно приписано к порту, расположенному в Украине</w:t>
      </w:r>
    </w:p>
    <w:p w:rsidR="00000000" w:rsidRDefault="00170E83">
      <w:pPr>
        <w:pStyle w:val="pj"/>
      </w:pPr>
      <w:r>
        <w:rPr>
          <w:rStyle w:val="s0"/>
        </w:rPr>
        <w:t>1. Должностные лица, предусмотренные частью первой статьи 519 настоящего Кодекса, обязаны немедленно прове</w:t>
      </w:r>
      <w:r>
        <w:rPr>
          <w:rStyle w:val="s0"/>
        </w:rPr>
        <w:t>сти необходимые процессуальные действия после того, как из заявления, сообщения, самостоятельного выявления или другого источника им стали известны обстоятельства, которые могут свидетельствовать о совершении уголовного преступления на территории дипломати</w:t>
      </w:r>
      <w:r>
        <w:rPr>
          <w:rStyle w:val="s0"/>
        </w:rPr>
        <w:t>ческого представительства, консульского учреждения Украины, на воздушном, морском или речном судне, находящемся за пределами Украины под флагом или с опознавательным знаком Украины, если это судно приписано к порту, расположенному в Украине.</w:t>
      </w:r>
    </w:p>
    <w:p w:rsidR="00000000" w:rsidRDefault="00170E83">
      <w:pPr>
        <w:pStyle w:val="pj"/>
      </w:pPr>
      <w:r>
        <w:rPr>
          <w:rStyle w:val="s0"/>
        </w:rPr>
        <w:t>2. Должностные</w:t>
      </w:r>
      <w:r>
        <w:rPr>
          <w:rStyle w:val="s0"/>
        </w:rPr>
        <w:t xml:space="preserve"> лица, предусмотренные </w:t>
      </w:r>
      <w:hyperlink w:anchor="sub5190000" w:history="1">
        <w:r>
          <w:rPr>
            <w:rStyle w:val="a4"/>
            <w:color w:val="0000FF"/>
            <w:u w:val="single"/>
          </w:rPr>
          <w:t>частью первой статьи 519</w:t>
        </w:r>
      </w:hyperlink>
      <w:r>
        <w:rPr>
          <w:rStyle w:val="s0"/>
        </w:rPr>
        <w:t xml:space="preserve"> настоящего Кодекса, уполномоченные на:</w:t>
      </w:r>
    </w:p>
    <w:p w:rsidR="00000000" w:rsidRDefault="00170E83">
      <w:pPr>
        <w:pStyle w:val="pj"/>
      </w:pPr>
      <w:r>
        <w:rPr>
          <w:rStyle w:val="s0"/>
        </w:rPr>
        <w:t>1) применение мер обеспечения уголовного производства в виде временного изъятия имущества, осуществления законного задержания лица в пор</w:t>
      </w:r>
      <w:r>
        <w:rPr>
          <w:rStyle w:val="s0"/>
        </w:rPr>
        <w:t>ядке, предусмотренном настоящим Кодексом;</w:t>
      </w:r>
    </w:p>
    <w:p w:rsidR="00000000" w:rsidRDefault="00170E83">
      <w:pPr>
        <w:pStyle w:val="pj"/>
      </w:pPr>
      <w:r>
        <w:rPr>
          <w:rStyle w:val="s0"/>
        </w:rPr>
        <w:t>2) проведение следственных (розыскных) действий в виде обыска жилища или иного владения лица и личного обыска без постановления суда, осмотра места совершения уголовного правонарушения в порядке, предусмотренном настоящим Кодексом.</w:t>
      </w:r>
    </w:p>
    <w:p w:rsidR="00000000" w:rsidRDefault="00170E83">
      <w:pPr>
        <w:pStyle w:val="pj"/>
      </w:pPr>
      <w:r>
        <w:rPr>
          <w:rStyle w:val="s0"/>
        </w:rPr>
        <w:t xml:space="preserve">Процессуальные действия </w:t>
      </w:r>
      <w:r>
        <w:rPr>
          <w:rStyle w:val="s0"/>
        </w:rPr>
        <w:t>в ходе уголовного производства, которая проводится в соответствии с настоящей статьей, подробно описываются в соответствующих процессуальных документах, а также фиксируются с помощью технических средств фиксации уголовного производства, кроме случаев, когд</w:t>
      </w:r>
      <w:r>
        <w:rPr>
          <w:rStyle w:val="s0"/>
        </w:rPr>
        <w:t>а такое фиксирование невозможно по техническим причинам.</w:t>
      </w:r>
    </w:p>
    <w:p w:rsidR="00000000" w:rsidRDefault="00170E83">
      <w:pPr>
        <w:pStyle w:val="pj"/>
      </w:pPr>
      <w:r>
        <w:rPr>
          <w:rStyle w:val="s0"/>
        </w:rPr>
        <w:t> </w:t>
      </w:r>
    </w:p>
    <w:p w:rsidR="00000000" w:rsidRDefault="00170E83">
      <w:pPr>
        <w:pStyle w:val="pj"/>
        <w:ind w:left="1200" w:hanging="800"/>
      </w:pPr>
      <w:bookmarkStart w:id="563" w:name="SUB5210000"/>
      <w:bookmarkEnd w:id="563"/>
      <w:r>
        <w:rPr>
          <w:rStyle w:val="s1"/>
        </w:rPr>
        <w:t xml:space="preserve">Статья 521. </w:t>
      </w:r>
      <w:r>
        <w:rPr>
          <w:rStyle w:val="s0"/>
        </w:rPr>
        <w:t>Срок обращения с ходатайством об аресте временно изъятого имущества</w:t>
      </w:r>
    </w:p>
    <w:p w:rsidR="00000000" w:rsidRDefault="00170E83">
      <w:pPr>
        <w:pStyle w:val="pj"/>
      </w:pPr>
      <w:r>
        <w:rPr>
          <w:rStyle w:val="s0"/>
        </w:rPr>
        <w:t xml:space="preserve">1. Ходатайство прокурора об аресте временно изъятого имущества должно быть подано не позднее следующего рабочего дня </w:t>
      </w:r>
      <w:r>
        <w:rPr>
          <w:rStyle w:val="s0"/>
        </w:rPr>
        <w:t>после доставки на территорию Украины лица, задержанного в дипломатическом представительстве, консульском учреждении, на судне Украине, иначе имущество должно быть немедленно возвращены лицу, у которого был изъят.</w:t>
      </w:r>
    </w:p>
    <w:p w:rsidR="00000000" w:rsidRDefault="00170E83">
      <w:pPr>
        <w:pStyle w:val="pj"/>
      </w:pPr>
      <w:r>
        <w:rPr>
          <w:rStyle w:val="s0"/>
        </w:rPr>
        <w:t> </w:t>
      </w:r>
    </w:p>
    <w:p w:rsidR="00000000" w:rsidRDefault="00170E83">
      <w:pPr>
        <w:pStyle w:val="pj"/>
        <w:ind w:left="1200" w:hanging="800"/>
      </w:pPr>
      <w:bookmarkStart w:id="564" w:name="SUB5220000"/>
      <w:bookmarkEnd w:id="564"/>
      <w:r>
        <w:rPr>
          <w:rStyle w:val="s1"/>
        </w:rPr>
        <w:t xml:space="preserve">Статья 522. </w:t>
      </w:r>
      <w:r>
        <w:rPr>
          <w:rStyle w:val="s0"/>
        </w:rPr>
        <w:t>Срок законного задержания лиц</w:t>
      </w:r>
      <w:r>
        <w:rPr>
          <w:rStyle w:val="s0"/>
        </w:rPr>
        <w:t>а</w:t>
      </w:r>
    </w:p>
    <w:p w:rsidR="00000000" w:rsidRDefault="00170E83">
      <w:pPr>
        <w:pStyle w:val="pj"/>
      </w:pPr>
      <w:r>
        <w:rPr>
          <w:rStyle w:val="s0"/>
        </w:rPr>
        <w:t>1. Руководитель дипломатического представительства или консульского учреждения Украины имеет право задержать лицо на необходимый срок, но не более чем на сорок восемь часов, и обязан предоставить задержанному доступ к получению правовой помощи.</w:t>
      </w:r>
    </w:p>
    <w:p w:rsidR="00000000" w:rsidRDefault="00170E83">
      <w:pPr>
        <w:pStyle w:val="pj"/>
      </w:pPr>
      <w:r>
        <w:rPr>
          <w:rStyle w:val="s0"/>
        </w:rPr>
        <w:t>Капитан судна Украины имеет право задержать лицо на срок, необходимый для ее доставки на территорию Украины.</w:t>
      </w:r>
    </w:p>
    <w:p w:rsidR="00000000" w:rsidRDefault="00170E83">
      <w:pPr>
        <w:pStyle w:val="pj"/>
      </w:pPr>
      <w:r>
        <w:rPr>
          <w:rStyle w:val="s0"/>
        </w:rPr>
        <w:t>2. Должностные лица, предусмотренные частью первой настоящей статьи, обязаны обеспечить доставку задержанного в подразделение органа государственно</w:t>
      </w:r>
      <w:r>
        <w:rPr>
          <w:rStyle w:val="s0"/>
        </w:rPr>
        <w:t>й власти на территории Украины, уполномоченного на содержания задержанных лиц, и сообщение о факте законного задержания следственному органу досудебного расследования по месту проведения предварительного расследования в Украине.</w:t>
      </w:r>
    </w:p>
    <w:p w:rsidR="00000000" w:rsidRDefault="00170E83">
      <w:pPr>
        <w:pStyle w:val="pj"/>
      </w:pPr>
      <w:r>
        <w:rPr>
          <w:rStyle w:val="s0"/>
        </w:rPr>
        <w:t> </w:t>
      </w:r>
    </w:p>
    <w:p w:rsidR="00000000" w:rsidRDefault="00170E83">
      <w:pPr>
        <w:pStyle w:val="pj"/>
      </w:pPr>
      <w:bookmarkStart w:id="565" w:name="SUB5230000"/>
      <w:bookmarkEnd w:id="565"/>
      <w:r>
        <w:rPr>
          <w:rStyle w:val="s1"/>
        </w:rPr>
        <w:t xml:space="preserve">Статья 523. </w:t>
      </w:r>
      <w:r>
        <w:rPr>
          <w:rStyle w:val="s0"/>
        </w:rPr>
        <w:t>Место проведе</w:t>
      </w:r>
      <w:r>
        <w:rPr>
          <w:rStyle w:val="s0"/>
        </w:rPr>
        <w:t>ния досудебного расследования уголовных преступлений, совершенных на территории дипломатических представительств, консульских учреждений, судов Украины</w:t>
      </w:r>
    </w:p>
    <w:p w:rsidR="00000000" w:rsidRDefault="00170E83">
      <w:pPr>
        <w:pStyle w:val="pj"/>
      </w:pPr>
      <w:r>
        <w:rPr>
          <w:rStyle w:val="s0"/>
        </w:rPr>
        <w:t>1. Досудебное расследование уголовного правонарушения, совершенного на территории дипломатического предс</w:t>
      </w:r>
      <w:r>
        <w:rPr>
          <w:rStyle w:val="s0"/>
        </w:rPr>
        <w:t>тавительства или консульского учреждения Украины за границей, осуществляется следователем органа досудебного расследования, юрисдикция которого распространяется на территорию местонахождения центрального органа исполнительной власти в сфере иностранных дел</w:t>
      </w:r>
      <w:r>
        <w:rPr>
          <w:rStyle w:val="s0"/>
        </w:rPr>
        <w:t xml:space="preserve"> Украины.</w:t>
      </w:r>
    </w:p>
    <w:p w:rsidR="00000000" w:rsidRDefault="00170E83">
      <w:pPr>
        <w:pStyle w:val="pj"/>
      </w:pPr>
      <w:r>
        <w:rPr>
          <w:rStyle w:val="s0"/>
        </w:rPr>
        <w:t>2. Досудебное расследование уголовного правонарушения, совершенного на воздушном, морском или речном судне, находящемся за пределами Украины под флагом или с опознавательным знаком Украины, если это судно приписано к порту, расположенному в Украи</w:t>
      </w:r>
      <w:r>
        <w:rPr>
          <w:rStyle w:val="s0"/>
        </w:rPr>
        <w:t>ну, осуществляется следователем органа досудебного расследования, юрисдикция которого распространяется на территорию местонахождения порта приписки.</w:t>
      </w:r>
    </w:p>
    <w:p w:rsidR="00000000" w:rsidRDefault="00170E83">
      <w:pPr>
        <w:pStyle w:val="pj"/>
      </w:pPr>
      <w:r>
        <w:rPr>
          <w:rStyle w:val="s0"/>
        </w:rPr>
        <w:t> </w:t>
      </w:r>
    </w:p>
    <w:p w:rsidR="00000000" w:rsidRDefault="00170E83">
      <w:pPr>
        <w:pStyle w:val="pj"/>
      </w:pPr>
      <w:r>
        <w:t> </w:t>
      </w:r>
    </w:p>
    <w:p w:rsidR="00000000" w:rsidRDefault="00170E83">
      <w:pPr>
        <w:pStyle w:val="pj"/>
      </w:pPr>
      <w:bookmarkStart w:id="566" w:name="SUB523010000"/>
      <w:bookmarkEnd w:id="566"/>
      <w:r>
        <w:rPr>
          <w:rStyle w:val="s1"/>
        </w:rPr>
        <w:t xml:space="preserve">Глава 41.1. </w:t>
      </w:r>
      <w:r>
        <w:rPr>
          <w:rStyle w:val="s0"/>
        </w:rPr>
        <w:t>Исключена</w:t>
      </w:r>
    </w:p>
    <w:p w:rsidR="00000000" w:rsidRDefault="00170E83">
      <w:pPr>
        <w:pStyle w:val="a3"/>
      </w:pPr>
      <w:r>
        <w:rPr>
          <w:rStyle w:val="s0"/>
        </w:rPr>
        <w:t> </w:t>
      </w:r>
    </w:p>
    <w:p w:rsidR="00000000" w:rsidRDefault="00170E83">
      <w:pPr>
        <w:pStyle w:val="a3"/>
      </w:pPr>
      <w:r>
        <w:t> </w:t>
      </w:r>
    </w:p>
    <w:p w:rsidR="00000000" w:rsidRDefault="00170E83">
      <w:pPr>
        <w:pStyle w:val="pc"/>
      </w:pPr>
      <w:bookmarkStart w:id="567" w:name="SUB5240000"/>
      <w:bookmarkEnd w:id="567"/>
      <w:r>
        <w:rPr>
          <w:rStyle w:val="s1"/>
        </w:rPr>
        <w:t>Раздел VII</w:t>
      </w:r>
      <w:r>
        <w:rPr>
          <w:rStyle w:val="s1"/>
        </w:rPr>
        <w:br/>
        <w:t>Восстановление утраченных материалов уголовного производства</w:t>
      </w:r>
    </w:p>
    <w:p w:rsidR="00000000" w:rsidRDefault="00170E83">
      <w:pPr>
        <w:pStyle w:val="pc"/>
      </w:pPr>
      <w:r>
        <w:rPr>
          <w:rStyle w:val="s1"/>
        </w:rPr>
        <w:t> </w:t>
      </w:r>
    </w:p>
    <w:p w:rsidR="00000000" w:rsidRDefault="00170E83">
      <w:pPr>
        <w:pStyle w:val="pj"/>
        <w:ind w:left="1200" w:hanging="800"/>
      </w:pPr>
      <w:r>
        <w:rPr>
          <w:rStyle w:val="s1"/>
        </w:rPr>
        <w:t>Ста</w:t>
      </w:r>
      <w:r>
        <w:rPr>
          <w:rStyle w:val="s1"/>
        </w:rPr>
        <w:t xml:space="preserve">тья 524. </w:t>
      </w:r>
      <w:r>
        <w:rPr>
          <w:rStyle w:val="s0"/>
        </w:rPr>
        <w:t>Условия восстановления утраченных материалов уголовного производства</w:t>
      </w:r>
    </w:p>
    <w:p w:rsidR="00000000" w:rsidRDefault="00170E83">
      <w:pPr>
        <w:pStyle w:val="pj"/>
      </w:pPr>
      <w:r>
        <w:rPr>
          <w:rStyle w:val="s0"/>
        </w:rPr>
        <w:t>1. Восстановлению подлежат утраченные материалы в том уголовном производстве, которое завершилось принятием приговора суда.</w:t>
      </w:r>
    </w:p>
    <w:p w:rsidR="00000000" w:rsidRDefault="00170E83">
      <w:pPr>
        <w:pStyle w:val="pj"/>
      </w:pPr>
      <w:r>
        <w:rPr>
          <w:rStyle w:val="s0"/>
        </w:rPr>
        <w:t> </w:t>
      </w:r>
    </w:p>
    <w:p w:rsidR="00000000" w:rsidRDefault="00170E83">
      <w:pPr>
        <w:pStyle w:val="pj"/>
        <w:ind w:left="1200" w:hanging="800"/>
      </w:pPr>
      <w:bookmarkStart w:id="568" w:name="SUB5250000"/>
      <w:bookmarkEnd w:id="568"/>
      <w:r>
        <w:rPr>
          <w:rStyle w:val="s1"/>
        </w:rPr>
        <w:t xml:space="preserve">Статья 525. </w:t>
      </w:r>
      <w:r>
        <w:rPr>
          <w:rStyle w:val="s0"/>
        </w:rPr>
        <w:t>Лица, которые имеют право обращаться в с</w:t>
      </w:r>
      <w:r>
        <w:rPr>
          <w:rStyle w:val="s0"/>
        </w:rPr>
        <w:t>уд с заявлением о восстановлении утраченных материалов уголовного производства</w:t>
      </w:r>
    </w:p>
    <w:p w:rsidR="00000000" w:rsidRDefault="00170E83">
      <w:pPr>
        <w:pStyle w:val="pj"/>
      </w:pPr>
      <w:r>
        <w:rPr>
          <w:rStyle w:val="s0"/>
        </w:rPr>
        <w:t xml:space="preserve">1. Потерянные материалы уголовного производства могут быть восстановлены по заявлению участника судебного разбирательства. Близкие родственники обвиняемого, который умер, имеют </w:t>
      </w:r>
      <w:r>
        <w:rPr>
          <w:rStyle w:val="s0"/>
        </w:rPr>
        <w:t>право подать заявление, если это необходимо для его реабилитации.</w:t>
      </w:r>
    </w:p>
    <w:p w:rsidR="00000000" w:rsidRDefault="00170E83">
      <w:pPr>
        <w:pStyle w:val="pj"/>
      </w:pPr>
      <w:r>
        <w:rPr>
          <w:rStyle w:val="s0"/>
        </w:rPr>
        <w:t> </w:t>
      </w:r>
    </w:p>
    <w:p w:rsidR="00000000" w:rsidRDefault="00170E83">
      <w:pPr>
        <w:pStyle w:val="pj"/>
        <w:ind w:left="1200" w:hanging="800"/>
      </w:pPr>
      <w:bookmarkStart w:id="569" w:name="SUB5260000"/>
      <w:bookmarkEnd w:id="569"/>
      <w:r>
        <w:rPr>
          <w:rStyle w:val="s1"/>
        </w:rPr>
        <w:t xml:space="preserve">Статья 526. </w:t>
      </w:r>
      <w:r>
        <w:rPr>
          <w:rStyle w:val="s0"/>
        </w:rPr>
        <w:t>Подсудность заявления о восстановлении утраченных материалов уголовного производства</w:t>
      </w:r>
    </w:p>
    <w:p w:rsidR="00000000" w:rsidRDefault="00170E83">
      <w:pPr>
        <w:pStyle w:val="pj"/>
      </w:pPr>
      <w:r>
        <w:rPr>
          <w:rStyle w:val="s0"/>
        </w:rPr>
        <w:t>1. Заявление о восстановлении утраченных материалов уголовного производства подается в суд,</w:t>
      </w:r>
      <w:r>
        <w:rPr>
          <w:rStyle w:val="s0"/>
        </w:rPr>
        <w:t xml:space="preserve"> который вынес приговор.</w:t>
      </w:r>
    </w:p>
    <w:p w:rsidR="00000000" w:rsidRDefault="00170E83">
      <w:pPr>
        <w:pStyle w:val="pj"/>
      </w:pPr>
      <w:r>
        <w:rPr>
          <w:rStyle w:val="s0"/>
        </w:rPr>
        <w:t> </w:t>
      </w:r>
    </w:p>
    <w:p w:rsidR="00000000" w:rsidRDefault="00170E83">
      <w:pPr>
        <w:pStyle w:val="pj"/>
        <w:ind w:left="1200" w:hanging="800"/>
      </w:pPr>
      <w:bookmarkStart w:id="570" w:name="SUB5270000"/>
      <w:bookmarkEnd w:id="570"/>
      <w:r>
        <w:rPr>
          <w:rStyle w:val="s1"/>
        </w:rPr>
        <w:t xml:space="preserve">Статья 527. </w:t>
      </w:r>
      <w:r>
        <w:rPr>
          <w:rStyle w:val="s0"/>
        </w:rPr>
        <w:t>Содержание заявления о восстановлении утраченных материалов уголовного производства</w:t>
      </w:r>
    </w:p>
    <w:p w:rsidR="00000000" w:rsidRDefault="00170E83">
      <w:pPr>
        <w:pStyle w:val="pj"/>
      </w:pPr>
      <w:r>
        <w:rPr>
          <w:rStyle w:val="s0"/>
        </w:rPr>
        <w:t>1. В заявлении должно быть указано, о восстановлении каких именно материалов просит заявитель, был вынесен приговор, в каком процессу</w:t>
      </w:r>
      <w:r>
        <w:rPr>
          <w:rStyle w:val="s0"/>
        </w:rPr>
        <w:t>альном статусе находился заявитель, кто и в качестве кого участвовал в судебном разбирательстве, место жительства или местонахождение лиц, что известно заявителю об обстоятельствах потери материалов уголовного дела, о местонахождении копий документов уголо</w:t>
      </w:r>
      <w:r>
        <w:rPr>
          <w:rStyle w:val="s0"/>
        </w:rPr>
        <w:t>вного производства или сведений о них, восстановление каких именно документов заявитель считает необходимым, для какой цели необходимо их восстановление.</w:t>
      </w:r>
    </w:p>
    <w:p w:rsidR="00000000" w:rsidRDefault="00170E83">
      <w:pPr>
        <w:pStyle w:val="pj"/>
      </w:pPr>
      <w:r>
        <w:rPr>
          <w:rStyle w:val="s0"/>
        </w:rPr>
        <w:t>2. К заявлению о восстановлении утраченных материалов уголовного производства прилагаются документы ил</w:t>
      </w:r>
      <w:r>
        <w:rPr>
          <w:rStyle w:val="s0"/>
        </w:rPr>
        <w:t>и их копии, даже если они не заверены в установленном порядке, сохранившиеся у заявителя.</w:t>
      </w:r>
    </w:p>
    <w:p w:rsidR="00000000" w:rsidRDefault="00170E83">
      <w:pPr>
        <w:pStyle w:val="pj"/>
      </w:pPr>
      <w:r>
        <w:rPr>
          <w:rStyle w:val="s0"/>
        </w:rPr>
        <w:t> </w:t>
      </w:r>
    </w:p>
    <w:p w:rsidR="00000000" w:rsidRDefault="00170E83">
      <w:pPr>
        <w:pStyle w:val="pj"/>
        <w:ind w:left="1200" w:hanging="800"/>
      </w:pPr>
      <w:bookmarkStart w:id="571" w:name="SUB5280000"/>
      <w:bookmarkEnd w:id="571"/>
      <w:r>
        <w:rPr>
          <w:rStyle w:val="s1"/>
        </w:rPr>
        <w:t xml:space="preserve">Статья 528. </w:t>
      </w:r>
      <w:r>
        <w:rPr>
          <w:rStyle w:val="s0"/>
        </w:rPr>
        <w:t>Последствия несоблюдения требований к содержанию заявления, отказ в открытии производства или оставление заявления без рассмотрения</w:t>
      </w:r>
    </w:p>
    <w:p w:rsidR="00000000" w:rsidRDefault="00170E83">
      <w:pPr>
        <w:pStyle w:val="pj"/>
      </w:pPr>
      <w:r>
        <w:rPr>
          <w:rStyle w:val="s0"/>
        </w:rPr>
        <w:t>1. Если в заявлении не указано цель восстановления утраченных материалов уголовного производства или сведения, необходимые для их восстановления, суд выносит определение об оставлении заявления без движения, которым устанавливает заявителю срок, необходимы</w:t>
      </w:r>
      <w:r>
        <w:rPr>
          <w:rStyle w:val="s0"/>
        </w:rPr>
        <w:t>й для устранения этих недостатков.</w:t>
      </w:r>
    </w:p>
    <w:p w:rsidR="00000000" w:rsidRDefault="00170E83">
      <w:pPr>
        <w:pStyle w:val="pj"/>
      </w:pPr>
      <w:r>
        <w:rPr>
          <w:rStyle w:val="s0"/>
        </w:rPr>
        <w:t>2. Если цель обращения в суд, указанная заявителем, не связана с защитой его прав и интересов, суд своим постановлением отказывает в открытии производства о восстановлении утраченных материалов уголовного производства или</w:t>
      </w:r>
      <w:r>
        <w:rPr>
          <w:rStyle w:val="s0"/>
        </w:rPr>
        <w:t xml:space="preserve"> оставляет заявление без рассмотрения, если производство было открыто.</w:t>
      </w:r>
    </w:p>
    <w:p w:rsidR="00000000" w:rsidRDefault="00170E83">
      <w:pPr>
        <w:pStyle w:val="pj"/>
      </w:pPr>
      <w:r>
        <w:rPr>
          <w:rStyle w:val="s0"/>
        </w:rPr>
        <w:t> </w:t>
      </w:r>
    </w:p>
    <w:p w:rsidR="00000000" w:rsidRDefault="00170E83">
      <w:pPr>
        <w:pStyle w:val="pj"/>
        <w:ind w:left="1200" w:hanging="800"/>
      </w:pPr>
      <w:bookmarkStart w:id="572" w:name="SUB5290000"/>
      <w:bookmarkEnd w:id="572"/>
      <w:r>
        <w:rPr>
          <w:rStyle w:val="s1"/>
        </w:rPr>
        <w:t xml:space="preserve">Статья 529. </w:t>
      </w:r>
      <w:r>
        <w:rPr>
          <w:rStyle w:val="s0"/>
        </w:rPr>
        <w:t>Подготовка заявления к рассмотрению</w:t>
      </w:r>
    </w:p>
    <w:p w:rsidR="00000000" w:rsidRDefault="00170E83">
      <w:pPr>
        <w:pStyle w:val="pj"/>
      </w:pPr>
      <w:r>
        <w:rPr>
          <w:rStyle w:val="s0"/>
        </w:rPr>
        <w:t>1. Получив заявление о восстановлении утраченных материалов уголовного дела, судья принимает меры для получения от прокурора сведений и</w:t>
      </w:r>
      <w:r>
        <w:rPr>
          <w:rStyle w:val="s0"/>
        </w:rPr>
        <w:t xml:space="preserve"> копий соответствующих процессуальных документов, касающихся возобновляемых материалов.</w:t>
      </w:r>
    </w:p>
    <w:p w:rsidR="00000000" w:rsidRDefault="00170E83">
      <w:pPr>
        <w:pStyle w:val="pj"/>
      </w:pPr>
      <w:r>
        <w:rPr>
          <w:rStyle w:val="s0"/>
        </w:rPr>
        <w:t> </w:t>
      </w:r>
    </w:p>
    <w:p w:rsidR="00000000" w:rsidRDefault="00170E83">
      <w:pPr>
        <w:pStyle w:val="pj"/>
        <w:ind w:left="1200" w:hanging="800"/>
      </w:pPr>
      <w:bookmarkStart w:id="573" w:name="SUB5300000"/>
      <w:bookmarkEnd w:id="573"/>
      <w:r>
        <w:rPr>
          <w:rStyle w:val="s1"/>
        </w:rPr>
        <w:t xml:space="preserve">Статья 530. </w:t>
      </w:r>
      <w:r>
        <w:rPr>
          <w:rStyle w:val="s0"/>
        </w:rPr>
        <w:t>Судебное разбирательство</w:t>
      </w:r>
    </w:p>
    <w:p w:rsidR="00000000" w:rsidRDefault="00170E83">
      <w:pPr>
        <w:pStyle w:val="pj"/>
      </w:pPr>
      <w:r>
        <w:rPr>
          <w:rStyle w:val="s0"/>
        </w:rPr>
        <w:t>1. Во время судебного разбирательства суд использует ту часть материалов уголовного дела, сохранившаяся документы, выданные физич</w:t>
      </w:r>
      <w:r>
        <w:rPr>
          <w:rStyle w:val="s0"/>
        </w:rPr>
        <w:t>еским или юридическим лицам до потери материалов уголовного дела, копии этих документов, другие справки, бумаги, сведения, касающиеся этого процесса.</w:t>
      </w:r>
    </w:p>
    <w:p w:rsidR="00000000" w:rsidRDefault="00170E83">
      <w:pPr>
        <w:pStyle w:val="pj"/>
      </w:pPr>
      <w:r>
        <w:rPr>
          <w:rStyle w:val="s0"/>
        </w:rPr>
        <w:t>2. Суд имеет право допросить в качестве свидетелей лиц, присутствовавших при совершении процессуальных дей</w:t>
      </w:r>
      <w:r>
        <w:rPr>
          <w:rStyle w:val="s0"/>
        </w:rPr>
        <w:t>ствий, лиц (их представителей), которые принимали участие в судебном разбирательстве, а в необходимых случаях - лиц, входивших в состав суда, который осуществлял судебное разбирательство, а также лиц, которые выполняли судебное решение.</w:t>
      </w:r>
    </w:p>
    <w:p w:rsidR="00000000" w:rsidRDefault="00170E83">
      <w:pPr>
        <w:pStyle w:val="pj"/>
      </w:pPr>
      <w:r>
        <w:rPr>
          <w:rStyle w:val="s0"/>
        </w:rPr>
        <w:t> </w:t>
      </w:r>
    </w:p>
    <w:p w:rsidR="00000000" w:rsidRDefault="00170E83">
      <w:pPr>
        <w:pStyle w:val="pj"/>
        <w:ind w:left="1200" w:hanging="800"/>
      </w:pPr>
      <w:bookmarkStart w:id="574" w:name="SUB5310000"/>
      <w:bookmarkEnd w:id="574"/>
      <w:r>
        <w:rPr>
          <w:rStyle w:val="s1"/>
        </w:rPr>
        <w:t xml:space="preserve">Статья 531. </w:t>
      </w:r>
      <w:r>
        <w:rPr>
          <w:rStyle w:val="s0"/>
        </w:rPr>
        <w:t>Судеб</w:t>
      </w:r>
      <w:r>
        <w:rPr>
          <w:rStyle w:val="s0"/>
        </w:rPr>
        <w:t>ное решение</w:t>
      </w:r>
    </w:p>
    <w:p w:rsidR="00000000" w:rsidRDefault="00170E83">
      <w:pPr>
        <w:pStyle w:val="pj"/>
      </w:pPr>
      <w:r>
        <w:rPr>
          <w:rStyle w:val="s0"/>
        </w:rPr>
        <w:t>1. На основании собранных и проверенных материалов суд принимает решение о восстановлении материалов утраченного уголовного производства полностью или в части, которую, по его мнению, необходимо восстановить.</w:t>
      </w:r>
    </w:p>
    <w:p w:rsidR="00000000" w:rsidRDefault="00170E83">
      <w:pPr>
        <w:pStyle w:val="pj"/>
      </w:pPr>
      <w:r>
        <w:rPr>
          <w:rStyle w:val="s0"/>
        </w:rPr>
        <w:t>2. В решении суда о восстано</w:t>
      </w:r>
      <w:r>
        <w:rPr>
          <w:rStyle w:val="s0"/>
        </w:rPr>
        <w:t>влении материалов утраченного уголовного производства указывается, на основании каких конкретно доказательств, представленных суду и исследованных в судебном заседании с участием всех участников судебного разбирательства, суд считает установленным содержан</w:t>
      </w:r>
      <w:r>
        <w:rPr>
          <w:rStyle w:val="s0"/>
        </w:rPr>
        <w:t>ие восстановленного судебного решения, приводятся выводы суда о доказанности того, какие доказательства исследовались судом и какие процессуальные действия совершались.</w:t>
      </w:r>
    </w:p>
    <w:p w:rsidR="00000000" w:rsidRDefault="00170E83">
      <w:pPr>
        <w:pStyle w:val="pj"/>
      </w:pPr>
      <w:r>
        <w:rPr>
          <w:rStyle w:val="s0"/>
        </w:rPr>
        <w:t>3. При недостаточности собранных материалов для точного восстановления материалов утрач</w:t>
      </w:r>
      <w:r>
        <w:rPr>
          <w:rStyle w:val="s0"/>
        </w:rPr>
        <w:t>енного уголовного производства суд определением прекращает рассмотрение заявления о восстановлении материалов утраченного уголовного производства и разъясняет участникам судебного разбирательства право на повторное обращение с таким же заявлением при налич</w:t>
      </w:r>
      <w:r>
        <w:rPr>
          <w:rStyle w:val="s0"/>
        </w:rPr>
        <w:t>ии необходимых документов.</w:t>
      </w:r>
    </w:p>
    <w:p w:rsidR="00000000" w:rsidRDefault="00170E83">
      <w:pPr>
        <w:pStyle w:val="pj"/>
      </w:pPr>
      <w:r>
        <w:rPr>
          <w:rStyle w:val="s0"/>
        </w:rPr>
        <w:t>4. Срок хранения материалов уголовного производства не имеет значения для разрешения заявления об их восстановлении.</w:t>
      </w:r>
    </w:p>
    <w:p w:rsidR="00000000" w:rsidRDefault="00170E83">
      <w:pPr>
        <w:pStyle w:val="pj"/>
      </w:pPr>
      <w:r>
        <w:rPr>
          <w:rStyle w:val="s0"/>
        </w:rPr>
        <w:t> </w:t>
      </w:r>
    </w:p>
    <w:p w:rsidR="00000000" w:rsidRDefault="00170E83">
      <w:pPr>
        <w:pStyle w:val="pc"/>
      </w:pPr>
      <w:bookmarkStart w:id="575" w:name="SUB5320000"/>
      <w:bookmarkEnd w:id="575"/>
      <w:r>
        <w:rPr>
          <w:rStyle w:val="s1"/>
        </w:rPr>
        <w:t>Раздел VIII</w:t>
      </w:r>
      <w:r>
        <w:rPr>
          <w:rStyle w:val="s1"/>
        </w:rPr>
        <w:br/>
        <w:t>Исполнения судебных решений</w:t>
      </w:r>
    </w:p>
    <w:p w:rsidR="00000000" w:rsidRDefault="00170E83">
      <w:pPr>
        <w:pStyle w:val="pc"/>
      </w:pPr>
      <w:r>
        <w:rPr>
          <w:rStyle w:val="s1"/>
        </w:rPr>
        <w:t> </w:t>
      </w:r>
    </w:p>
    <w:p w:rsidR="00000000" w:rsidRDefault="00170E83">
      <w:pPr>
        <w:pStyle w:val="pj"/>
        <w:ind w:left="1200" w:hanging="800"/>
      </w:pPr>
      <w:r>
        <w:rPr>
          <w:rStyle w:val="s1"/>
        </w:rPr>
        <w:t xml:space="preserve">Статья 532. </w:t>
      </w:r>
      <w:r>
        <w:rPr>
          <w:rStyle w:val="s0"/>
        </w:rPr>
        <w:t>Вступление судебного решения в законную силу</w:t>
      </w:r>
    </w:p>
    <w:p w:rsidR="00000000" w:rsidRDefault="00170E83">
      <w:pPr>
        <w:pStyle w:val="pj"/>
      </w:pPr>
      <w:r>
        <w:rPr>
          <w:rStyle w:val="s0"/>
        </w:rPr>
        <w:t>1. Приговор</w:t>
      </w:r>
      <w:r>
        <w:rPr>
          <w:rStyle w:val="s0"/>
        </w:rPr>
        <w:t xml:space="preserve"> или постановление суда первой инстанции, постановление следственного судьи, если иное не предусмотрено настоящим Кодексом, вступает в законную силу после истечения срока подачи апелляционной жалобы, установленного настоящим Кодексом, если такое жалоба не </w:t>
      </w:r>
      <w:r>
        <w:rPr>
          <w:rStyle w:val="s0"/>
        </w:rPr>
        <w:t>была подана.</w:t>
      </w:r>
    </w:p>
    <w:p w:rsidR="00000000" w:rsidRDefault="00170E83">
      <w:pPr>
        <w:pStyle w:val="pj"/>
      </w:pPr>
      <w:r>
        <w:rPr>
          <w:rStyle w:val="s0"/>
        </w:rPr>
        <w:t>2. В случае подачи апелляционной жалобы судебное решение, если оно не отменено, вступает в законную силу после принятия решения судом апелляционной инстанции.</w:t>
      </w:r>
    </w:p>
    <w:p w:rsidR="00000000" w:rsidRDefault="00170E83">
      <w:pPr>
        <w:pStyle w:val="pj"/>
      </w:pPr>
      <w:r>
        <w:rPr>
          <w:rStyle w:val="s0"/>
        </w:rPr>
        <w:t xml:space="preserve">3. Если срок апелляционного обжалования будет восстановлен, считается, что приговор </w:t>
      </w:r>
      <w:r>
        <w:rPr>
          <w:rStyle w:val="s0"/>
        </w:rPr>
        <w:t>или постановление суда, постановление следователя судьи не вступило в законную силу.</w:t>
      </w:r>
    </w:p>
    <w:p w:rsidR="00000000" w:rsidRDefault="00170E83">
      <w:pPr>
        <w:pStyle w:val="pj"/>
      </w:pPr>
      <w:r>
        <w:rPr>
          <w:rStyle w:val="s0"/>
        </w:rPr>
        <w:t>4. Судебные решения суда апелляционной и кассационной инстанций, вступают в законную силу с момента их провозглашения.</w:t>
      </w:r>
    </w:p>
    <w:p w:rsidR="00000000" w:rsidRDefault="00170E83">
      <w:pPr>
        <w:pStyle w:val="pj"/>
      </w:pPr>
      <w:r>
        <w:rPr>
          <w:rStyle w:val="s0"/>
        </w:rPr>
        <w:t>5. Постановления следственного судьи и суда, которые</w:t>
      </w:r>
      <w:r>
        <w:rPr>
          <w:rStyle w:val="s0"/>
        </w:rPr>
        <w:t xml:space="preserve"> не могут быть обжалованы, вступают в законную силу с момента их объявления.</w:t>
      </w:r>
    </w:p>
    <w:p w:rsidR="00000000" w:rsidRDefault="00170E83">
      <w:pPr>
        <w:pStyle w:val="pj"/>
      </w:pPr>
      <w:r>
        <w:rPr>
          <w:rStyle w:val="s0"/>
        </w:rPr>
        <w:t> </w:t>
      </w:r>
    </w:p>
    <w:p w:rsidR="00000000" w:rsidRDefault="00170E83">
      <w:pPr>
        <w:pStyle w:val="pj"/>
        <w:ind w:left="1200" w:hanging="800"/>
      </w:pPr>
      <w:bookmarkStart w:id="576" w:name="SUB5330000"/>
      <w:bookmarkEnd w:id="576"/>
      <w:r>
        <w:rPr>
          <w:rStyle w:val="s1"/>
        </w:rPr>
        <w:t xml:space="preserve">Статья 533. </w:t>
      </w:r>
      <w:r>
        <w:rPr>
          <w:rStyle w:val="s0"/>
        </w:rPr>
        <w:t>Последствия вступления в законную силу судебным решением</w:t>
      </w:r>
    </w:p>
    <w:p w:rsidR="00000000" w:rsidRDefault="00170E83">
      <w:pPr>
        <w:pStyle w:val="pj"/>
      </w:pPr>
      <w:r>
        <w:rPr>
          <w:rStyle w:val="s0"/>
        </w:rPr>
        <w:t>1. Приговор или постановление суда, вступившие в законную силу, обязательны для лиц, участвующих в уголовном</w:t>
      </w:r>
      <w:r>
        <w:rPr>
          <w:rStyle w:val="s0"/>
        </w:rPr>
        <w:t xml:space="preserve"> производстве, а также для всех физических и юридических лиц, органов государственной власти и органов местного самоуправления, их должностных лиц и подлежат исполнению на всей территории Украина.</w:t>
      </w:r>
    </w:p>
    <w:p w:rsidR="00000000" w:rsidRDefault="00170E83">
      <w:pPr>
        <w:pStyle w:val="pj"/>
      </w:pPr>
      <w:r>
        <w:rPr>
          <w:rStyle w:val="s0"/>
        </w:rPr>
        <w:t> </w:t>
      </w:r>
    </w:p>
    <w:p w:rsidR="00000000" w:rsidRDefault="00170E83">
      <w:pPr>
        <w:pStyle w:val="pj"/>
        <w:ind w:left="1200" w:hanging="800"/>
      </w:pPr>
      <w:bookmarkStart w:id="577" w:name="SUB533010000"/>
      <w:bookmarkEnd w:id="577"/>
      <w:r>
        <w:rPr>
          <w:rStyle w:val="s1"/>
        </w:rPr>
        <w:t xml:space="preserve">Статья 533.1. </w:t>
      </w:r>
      <w:r>
        <w:rPr>
          <w:rStyle w:val="s40"/>
        </w:rPr>
        <w:t>Ознакомление с материалами уголовного производства после вступления судебного решения в законную силу</w:t>
      </w:r>
    </w:p>
    <w:p w:rsidR="00000000" w:rsidRDefault="00170E83">
      <w:pPr>
        <w:pStyle w:val="pj"/>
      </w:pPr>
      <w:r>
        <w:rPr>
          <w:rStyle w:val="s40"/>
        </w:rPr>
        <w:t>1. Оправданный, осужденный, лицо, в отношении которого применены принудительные меры медицинского или воспитательного характера, потерпевший, представител</w:t>
      </w:r>
      <w:r>
        <w:rPr>
          <w:rStyle w:val="s40"/>
        </w:rPr>
        <w:t>ь юридического лица, их защитники и законные представители вправе обратиться с заявлением об ознакомлении с материалами уголовного производства, участниками в котором они были, в суд, в котором хранятся такие материалы.</w:t>
      </w:r>
    </w:p>
    <w:p w:rsidR="00000000" w:rsidRDefault="00170E83">
      <w:pPr>
        <w:pStyle w:val="pj"/>
      </w:pPr>
      <w:r>
        <w:rPr>
          <w:rStyle w:val="s40"/>
        </w:rPr>
        <w:t xml:space="preserve">2. Осужденные, отбывающие наказание </w:t>
      </w:r>
      <w:r>
        <w:rPr>
          <w:rStyle w:val="s40"/>
        </w:rPr>
        <w:t>в учреждениях исполнения наказаний, обращаются в суд через администрацию этих учреждений с заявлением о предоставлении электронных копий материалов уголовного производства (уголовного дела) и документов, приобщенных к материалам уголовного производства, не</w:t>
      </w:r>
      <w:r>
        <w:rPr>
          <w:rStyle w:val="s40"/>
        </w:rPr>
        <w:t>обходимых для защиты своих прав и интересов.</w:t>
      </w:r>
    </w:p>
    <w:p w:rsidR="00000000" w:rsidRDefault="00170E83">
      <w:pPr>
        <w:pStyle w:val="pj"/>
      </w:pPr>
      <w:r>
        <w:rPr>
          <w:rStyle w:val="s40"/>
        </w:rPr>
        <w:t>Такие электронные копии направляются судом к администрации учреждений исполнения наказаний с помощью электронной почты или других средств связи в срок, объективно необходимый для их изготовления, но не более три</w:t>
      </w:r>
      <w:r>
        <w:rPr>
          <w:rStyle w:val="s40"/>
        </w:rPr>
        <w:t>дцати дней со дня поступления такого обращения.</w:t>
      </w:r>
    </w:p>
    <w:p w:rsidR="00000000" w:rsidRDefault="00170E83">
      <w:pPr>
        <w:pStyle w:val="pj"/>
      </w:pPr>
      <w:r>
        <w:rPr>
          <w:rStyle w:val="s40"/>
        </w:rPr>
        <w:t>3. Материалы о применении мер безопасности в отношении лиц, участвующих в уголовном судопроизводстве, для ознакомления не предоставляются.</w:t>
      </w:r>
    </w:p>
    <w:p w:rsidR="00000000" w:rsidRDefault="00170E83">
      <w:pPr>
        <w:pStyle w:val="pj"/>
      </w:pPr>
      <w:r>
        <w:rPr>
          <w:rStyle w:val="s0"/>
        </w:rPr>
        <w:t> </w:t>
      </w:r>
    </w:p>
    <w:p w:rsidR="00000000" w:rsidRDefault="00170E83">
      <w:pPr>
        <w:pStyle w:val="pj"/>
        <w:ind w:left="1200" w:hanging="800"/>
      </w:pPr>
      <w:bookmarkStart w:id="578" w:name="SUB5340000"/>
      <w:bookmarkEnd w:id="578"/>
      <w:r>
        <w:rPr>
          <w:rStyle w:val="s1"/>
        </w:rPr>
        <w:t xml:space="preserve">Статья 534. </w:t>
      </w:r>
      <w:r>
        <w:rPr>
          <w:rStyle w:val="s0"/>
        </w:rPr>
        <w:t>Порядок исполнения судебных решений в уголовном судопро</w:t>
      </w:r>
      <w:r>
        <w:rPr>
          <w:rStyle w:val="s0"/>
        </w:rPr>
        <w:t>изводстве</w:t>
      </w:r>
    </w:p>
    <w:p w:rsidR="00000000" w:rsidRDefault="00170E83">
      <w:pPr>
        <w:pStyle w:val="pj"/>
      </w:pPr>
      <w:r>
        <w:rPr>
          <w:rStyle w:val="s0"/>
        </w:rPr>
        <w:t>1. В случае необходимости способ, сроки и порядок исполнения могут быть определены в самом судебном решении.</w:t>
      </w:r>
    </w:p>
    <w:p w:rsidR="00000000" w:rsidRDefault="00170E83">
      <w:pPr>
        <w:pStyle w:val="pj"/>
      </w:pPr>
      <w:r>
        <w:rPr>
          <w:rStyle w:val="s0"/>
        </w:rPr>
        <w:t>2. Судебное решение, вступившее в законную силу или которое надлежит исполнить немедленно, подлежит безусловному выполнению.</w:t>
      </w:r>
    </w:p>
    <w:p w:rsidR="00000000" w:rsidRDefault="00170E83">
      <w:pPr>
        <w:pStyle w:val="pj"/>
      </w:pPr>
      <w:r>
        <w:rPr>
          <w:rStyle w:val="s0"/>
        </w:rPr>
        <w:t>3. Оправдате</w:t>
      </w:r>
      <w:r>
        <w:rPr>
          <w:rStyle w:val="s0"/>
        </w:rPr>
        <w:t>льный приговор или судебное решение, освобождающее обвиняемого из-под стражи, исполняются в этой части немедленно после их провозглашения в зале судебного заседания.</w:t>
      </w:r>
    </w:p>
    <w:p w:rsidR="00000000" w:rsidRDefault="00170E83">
      <w:pPr>
        <w:pStyle w:val="pj"/>
      </w:pPr>
      <w:r>
        <w:rPr>
          <w:rStyle w:val="s0"/>
        </w:rPr>
        <w:t>4. В случае возобновления судом апелляционной инстанции срока апелляционного обжалования о</w:t>
      </w:r>
      <w:r>
        <w:rPr>
          <w:rStyle w:val="s0"/>
        </w:rPr>
        <w:t>дновременно решается вопрос о приостановлении исполнения приговора или постановления. Исполнение приговора или постановления может быть остановлено и в других случаях, предусмотренных настоящим Кодексом.</w:t>
      </w:r>
    </w:p>
    <w:p w:rsidR="00000000" w:rsidRDefault="00170E83">
      <w:pPr>
        <w:pStyle w:val="pj"/>
      </w:pPr>
      <w:r>
        <w:rPr>
          <w:rStyle w:val="s0"/>
        </w:rPr>
        <w:t>5. Процессуальные вопросы, связанные с исполнением с</w:t>
      </w:r>
      <w:r>
        <w:rPr>
          <w:rStyle w:val="s0"/>
        </w:rPr>
        <w:t>удебных решений в уголовном производстве, решает судья суда первой инстанции единолично, если иное не предусмотрено настоящим Кодексом.</w:t>
      </w:r>
    </w:p>
    <w:p w:rsidR="00000000" w:rsidRDefault="00170E83">
      <w:pPr>
        <w:pStyle w:val="pj"/>
      </w:pPr>
      <w:r>
        <w:rPr>
          <w:rStyle w:val="s0"/>
        </w:rPr>
        <w:t> </w:t>
      </w:r>
    </w:p>
    <w:p w:rsidR="00000000" w:rsidRDefault="00170E83">
      <w:pPr>
        <w:pStyle w:val="pj"/>
        <w:ind w:left="1200" w:hanging="800"/>
      </w:pPr>
      <w:bookmarkStart w:id="579" w:name="SUB5350000"/>
      <w:bookmarkEnd w:id="579"/>
      <w:r>
        <w:rPr>
          <w:rStyle w:val="s1"/>
        </w:rPr>
        <w:t xml:space="preserve">Статья 535. </w:t>
      </w:r>
      <w:r>
        <w:rPr>
          <w:rStyle w:val="s0"/>
        </w:rPr>
        <w:t>Обращение судебного решения к исполнению</w:t>
      </w:r>
    </w:p>
    <w:p w:rsidR="00000000" w:rsidRDefault="00170E83">
      <w:pPr>
        <w:pStyle w:val="pj"/>
      </w:pPr>
      <w:r>
        <w:rPr>
          <w:rStyle w:val="s0"/>
        </w:rPr>
        <w:t>1. Судебное решение, вступившее в законную силу, если иное не пре</w:t>
      </w:r>
      <w:r>
        <w:rPr>
          <w:rStyle w:val="s0"/>
        </w:rPr>
        <w:t>дусмотрено настоящим Кодексом, обращается к исполнению не позднее трех дней со дня вступления в законную силу или возвращения материалов уголовного производства в суд первой инстанции из суда кассационной инстанции.</w:t>
      </w:r>
    </w:p>
    <w:p w:rsidR="00000000" w:rsidRDefault="00170E83">
      <w:pPr>
        <w:pStyle w:val="pj"/>
      </w:pPr>
      <w:r>
        <w:rPr>
          <w:rStyle w:val="s0"/>
        </w:rPr>
        <w:t>2. Суд вместе с своим распоряжением об и</w:t>
      </w:r>
      <w:r>
        <w:rPr>
          <w:rStyle w:val="s0"/>
        </w:rPr>
        <w:t>сполнении судебного решения направляет его копию соответствующему органу или учреждению, на которые возложена обязанность исполнить судебное решение.</w:t>
      </w:r>
    </w:p>
    <w:p w:rsidR="00000000" w:rsidRDefault="00170E83">
      <w:pPr>
        <w:pStyle w:val="pj"/>
      </w:pPr>
      <w:r>
        <w:rPr>
          <w:rStyle w:val="s0"/>
        </w:rPr>
        <w:t>Основанием для выполнения субъектом государственной регистрации юридических лиц, физических лиц - предприн</w:t>
      </w:r>
      <w:r>
        <w:rPr>
          <w:rStyle w:val="s0"/>
        </w:rPr>
        <w:t>имателей и общественных формирований судебного решения, которое вступило в законную силу, является его экземпляр в электронной форме, посланный субъекту государственной регистрации юридических лиц, физических лиц - предпринимателей и общественных формирова</w:t>
      </w:r>
      <w:r>
        <w:rPr>
          <w:rStyle w:val="s0"/>
        </w:rPr>
        <w:t>ний в порядке информационного взаимодействия между Единственным государственным реестром судебных решений и Единственным государственным реестром юридических лиц, физических лиц - предпринимателей и общественных формирований, утвержденному Министерством юс</w:t>
      </w:r>
      <w:r>
        <w:rPr>
          <w:rStyle w:val="s0"/>
        </w:rPr>
        <w:t>тиции Украины совместно с Государственной судебной администрацией Украины.</w:t>
      </w:r>
    </w:p>
    <w:p w:rsidR="00000000" w:rsidRDefault="00170E83">
      <w:pPr>
        <w:pStyle w:val="pj"/>
      </w:pPr>
      <w:r>
        <w:rPr>
          <w:rStyle w:val="s0"/>
        </w:rPr>
        <w:t>В случае если судебное решение или его часть подлежит исполнению органами государственного казначейства, такое исполнение осуществляется по процедуре бесспорного списания.</w:t>
      </w:r>
    </w:p>
    <w:p w:rsidR="00000000" w:rsidRDefault="00170E83">
      <w:pPr>
        <w:pStyle w:val="pj"/>
      </w:pPr>
      <w:r>
        <w:rPr>
          <w:rStyle w:val="s0"/>
        </w:rPr>
        <w:t>3. В случ</w:t>
      </w:r>
      <w:r>
        <w:rPr>
          <w:rStyle w:val="s0"/>
        </w:rPr>
        <w:t>ае если судебное решение или его часть подлежит исполнению органами государственной исполнительной службы частным исполнителем, суд выдает исполнительный лист, который обращается к исполнению в порядке, предусмотренном законом об исполнительном производств</w:t>
      </w:r>
      <w:r>
        <w:rPr>
          <w:rStyle w:val="s0"/>
        </w:rPr>
        <w:t>е.</w:t>
      </w:r>
    </w:p>
    <w:p w:rsidR="00000000" w:rsidRDefault="00170E83">
      <w:pPr>
        <w:pStyle w:val="pj"/>
      </w:pPr>
      <w:r>
        <w:rPr>
          <w:rStyle w:val="s0"/>
        </w:rPr>
        <w:t>4. Органы, лица, выполняющие судебное решение, сообщают суд, который постановил судебное решение, о его выполнении.</w:t>
      </w:r>
    </w:p>
    <w:p w:rsidR="00000000" w:rsidRDefault="00170E83">
      <w:pPr>
        <w:pStyle w:val="pj"/>
      </w:pPr>
      <w:r>
        <w:rPr>
          <w:rStyle w:val="s0"/>
        </w:rPr>
        <w:t>5. До вступления обвинительного приговора в законную силу обвиняемый, к которому применена мера пресечения в виде содержания под стражей,</w:t>
      </w:r>
      <w:r>
        <w:rPr>
          <w:rStyle w:val="s0"/>
        </w:rPr>
        <w:t xml:space="preserve"> не может быть переведен в место лишения свободы в другую местность.</w:t>
      </w:r>
    </w:p>
    <w:p w:rsidR="00000000" w:rsidRDefault="00170E83">
      <w:pPr>
        <w:pStyle w:val="pj"/>
      </w:pPr>
      <w:r>
        <w:rPr>
          <w:rStyle w:val="s0"/>
        </w:rPr>
        <w:t xml:space="preserve">6. </w:t>
      </w:r>
      <w:r>
        <w:rPr>
          <w:rStyle w:val="ezkurwreuab5ozgtqnkl"/>
        </w:rPr>
        <w:t>Судебно</w:t>
      </w:r>
      <w:r>
        <w:rPr>
          <w:rStyle w:val="ezkurwreuab5ozgtqnkl"/>
        </w:rPr>
        <w:t>е</w:t>
      </w:r>
      <w:r>
        <w:t xml:space="preserve"> </w:t>
      </w:r>
      <w:r>
        <w:t>решени</w:t>
      </w:r>
      <w:r>
        <w:t>е</w:t>
      </w:r>
      <w:r>
        <w:t xml:space="preserve"> </w:t>
      </w:r>
      <w:r>
        <w:t>об условн</w:t>
      </w:r>
      <w:r>
        <w:t>о</w:t>
      </w:r>
      <w:r>
        <w:t>-досрочно</w:t>
      </w:r>
      <w:r>
        <w:t>м</w:t>
      </w:r>
      <w:r>
        <w:t xml:space="preserve"> </w:t>
      </w:r>
      <w:r>
        <w:t>освобождени</w:t>
      </w:r>
      <w:r>
        <w:t>и</w:t>
      </w:r>
      <w:r>
        <w:t xml:space="preserve"> </w:t>
      </w:r>
      <w:r>
        <w:t>лиц</w:t>
      </w:r>
      <w:r>
        <w:t>а</w:t>
      </w:r>
      <w:r>
        <w:t xml:space="preserve"> </w:t>
      </w:r>
      <w:r>
        <w:t>от отбывани</w:t>
      </w:r>
      <w:r>
        <w:t>я</w:t>
      </w:r>
      <w:r>
        <w:t xml:space="preserve"> </w:t>
      </w:r>
      <w:r>
        <w:t>наказани</w:t>
      </w:r>
      <w:r>
        <w:t>я</w:t>
      </w:r>
      <w:r>
        <w:t xml:space="preserve"> </w:t>
      </w:r>
      <w:r>
        <w:t xml:space="preserve">на основании, определенном </w:t>
      </w:r>
      <w:hyperlink r:id="rId243" w:anchor="sub_id=81010000" w:history="1">
        <w:r>
          <w:rPr>
            <w:rStyle w:val="a4"/>
            <w:color w:val="0000FF"/>
            <w:u w:val="single"/>
          </w:rPr>
          <w:t xml:space="preserve">статьей 81 </w:t>
        </w:r>
        <w:r>
          <w:rPr>
            <w:rStyle w:val="a4"/>
            <w:color w:val="0000FF"/>
            <w:u w:val="single"/>
            <w:vertAlign w:val="superscript"/>
          </w:rPr>
          <w:t>1</w:t>
        </w:r>
      </w:hyperlink>
      <w:r>
        <w:t xml:space="preserve"> </w:t>
      </w:r>
      <w:r>
        <w:t>Уголовног</w:t>
      </w:r>
      <w:r>
        <w:t>о</w:t>
      </w:r>
      <w:r>
        <w:t xml:space="preserve"> </w:t>
      </w:r>
      <w:r>
        <w:t>кодекс</w:t>
      </w:r>
      <w:r>
        <w:t>а</w:t>
      </w:r>
      <w:r>
        <w:t xml:space="preserve"> </w:t>
      </w:r>
      <w:r>
        <w:t>Украин</w:t>
      </w:r>
      <w:r>
        <w:t>ы</w:t>
      </w:r>
      <w:r>
        <w:t>,</w:t>
      </w:r>
      <w:r>
        <w:t xml:space="preserve"> </w:t>
      </w:r>
      <w:r>
        <w:rPr>
          <w:rStyle w:val="ezkurwreuab5ozgtqnkl"/>
        </w:rPr>
        <w:t>или об отказе в условно-досрочном освобождении безотлагательно, но не позднее 24 часов после вступления решения в законную силу, направляется в соответствующий территориальный центр комплектования и социальной поддержки, а также в орга</w:t>
      </w:r>
      <w:r>
        <w:rPr>
          <w:rStyle w:val="ezkurwreuab5ozgtqnkl"/>
        </w:rPr>
        <w:t>н</w:t>
      </w:r>
      <w:r>
        <w:t xml:space="preserve"> </w:t>
      </w:r>
      <w:r>
        <w:t>или учреждение испо</w:t>
      </w:r>
      <w:r>
        <w:t>лнения наказани</w:t>
      </w:r>
      <w:r>
        <w:t>й</w:t>
      </w:r>
      <w:r>
        <w:t xml:space="preserve"> </w:t>
      </w:r>
      <w:r>
        <w:t>для его исполнени</w:t>
      </w:r>
      <w:r>
        <w:t>я</w:t>
      </w:r>
      <w:r>
        <w:t>.</w:t>
      </w:r>
    </w:p>
    <w:p w:rsidR="00000000" w:rsidRDefault="00170E83">
      <w:pPr>
        <w:pStyle w:val="pj"/>
      </w:pPr>
      <w:r>
        <w:rPr>
          <w:rStyle w:val="s0"/>
        </w:rPr>
        <w:t> </w:t>
      </w:r>
    </w:p>
    <w:p w:rsidR="00000000" w:rsidRDefault="00170E83">
      <w:pPr>
        <w:pStyle w:val="pj"/>
        <w:ind w:left="1200" w:hanging="800"/>
      </w:pPr>
      <w:bookmarkStart w:id="580" w:name="SUB5360000"/>
      <w:bookmarkEnd w:id="580"/>
      <w:r>
        <w:rPr>
          <w:rStyle w:val="s1"/>
        </w:rPr>
        <w:t xml:space="preserve">Статья 536. </w:t>
      </w:r>
      <w:r>
        <w:rPr>
          <w:rStyle w:val="s0"/>
        </w:rPr>
        <w:t>Отсрочка исполнения приговора</w:t>
      </w:r>
    </w:p>
    <w:p w:rsidR="00000000" w:rsidRDefault="00170E83">
      <w:pPr>
        <w:pStyle w:val="pj"/>
      </w:pPr>
      <w:r>
        <w:rPr>
          <w:rStyle w:val="s0"/>
        </w:rPr>
        <w:t>1. Исполнение приговора об осуждении лица к исправительным работам, пробационному надзору, аресту, ограничению свободы, содержания в дисциплинарном батальоне военнослужащих, л</w:t>
      </w:r>
      <w:r>
        <w:rPr>
          <w:rStyle w:val="s0"/>
        </w:rPr>
        <w:t>ишение свободы может быть отсрочено в случае:</w:t>
      </w:r>
    </w:p>
    <w:p w:rsidR="00000000" w:rsidRDefault="00170E83">
      <w:pPr>
        <w:pStyle w:val="pj"/>
      </w:pPr>
      <w:r>
        <w:rPr>
          <w:rStyle w:val="s0"/>
        </w:rPr>
        <w:t>1) тяжелой болезни осужденного, препятствующей отбыванию наказания, - до его выздоровления;</w:t>
      </w:r>
    </w:p>
    <w:p w:rsidR="00000000" w:rsidRDefault="00170E83">
      <w:pPr>
        <w:pStyle w:val="pj"/>
      </w:pPr>
      <w:r>
        <w:rPr>
          <w:rStyle w:val="s0"/>
        </w:rPr>
        <w:t>2) беременности осужденной или наличия у него малолетнего ребенка - на время беременности или до достижения ребенком т</w:t>
      </w:r>
      <w:r>
        <w:rPr>
          <w:rStyle w:val="s0"/>
        </w:rPr>
        <w:t>рех лет, если лицо осуждено за уголовный проступок или преступление, не является особо тяжким;</w:t>
      </w:r>
    </w:p>
    <w:p w:rsidR="00000000" w:rsidRDefault="00170E83">
      <w:pPr>
        <w:pStyle w:val="pj"/>
      </w:pPr>
      <w:r>
        <w:rPr>
          <w:rStyle w:val="s0"/>
        </w:rPr>
        <w:t>3) если немедленное отбывание наказания может повлечь за собой исключительно тяжкие последствия для осужденного или его семьи в силу особых обстоятельств (пожар,</w:t>
      </w:r>
      <w:r>
        <w:rPr>
          <w:rStyle w:val="s0"/>
        </w:rPr>
        <w:t xml:space="preserve"> стихийное бедствие, тяжелая болезнь или смерть единственного трудоспособного члена семьи и т.д.) - на срок, установленный судом, но не более одного года со дня вступления приговора в законную силу.</w:t>
      </w:r>
    </w:p>
    <w:p w:rsidR="00000000" w:rsidRDefault="00170E83">
      <w:pPr>
        <w:pStyle w:val="pj"/>
      </w:pPr>
      <w:r>
        <w:rPr>
          <w:rStyle w:val="s0"/>
        </w:rPr>
        <w:t>2. Отсрочка исполнения приговора не допускается в отношении лиц, осужденных за тяжкие (кроме случаев, предусмотренных пунктом 2 части первой настоящей статьи) и особо тяжкие преступления независимо от срока наказания.</w:t>
      </w:r>
    </w:p>
    <w:p w:rsidR="00000000" w:rsidRDefault="00170E83">
      <w:pPr>
        <w:pStyle w:val="pj"/>
      </w:pPr>
      <w:r>
        <w:rPr>
          <w:rStyle w:val="s0"/>
        </w:rPr>
        <w:t> </w:t>
      </w:r>
    </w:p>
    <w:p w:rsidR="00000000" w:rsidRDefault="00170E83">
      <w:pPr>
        <w:pStyle w:val="pj"/>
        <w:ind w:left="1200" w:hanging="800"/>
      </w:pPr>
      <w:bookmarkStart w:id="581" w:name="SUB5370000"/>
      <w:bookmarkEnd w:id="581"/>
      <w:r>
        <w:rPr>
          <w:rStyle w:val="s1"/>
        </w:rPr>
        <w:t xml:space="preserve">Статья 537. </w:t>
      </w:r>
      <w:r>
        <w:rPr>
          <w:rStyle w:val="s0"/>
        </w:rPr>
        <w:t>Вопросы, разрешаемые суд</w:t>
      </w:r>
      <w:r>
        <w:rPr>
          <w:rStyle w:val="s0"/>
        </w:rPr>
        <w:t>ом при исполнении приговора</w:t>
      </w:r>
    </w:p>
    <w:p w:rsidR="00000000" w:rsidRDefault="00170E83">
      <w:pPr>
        <w:pStyle w:val="pj"/>
      </w:pPr>
      <w:r>
        <w:rPr>
          <w:rStyle w:val="s0"/>
        </w:rPr>
        <w:t xml:space="preserve">1. Во время исполнения приговоров суд, определенный </w:t>
      </w:r>
      <w:hyperlink w:anchor="sub5390000" w:history="1">
        <w:r>
          <w:rPr>
            <w:rStyle w:val="a4"/>
            <w:color w:val="0000FF"/>
            <w:u w:val="single"/>
          </w:rPr>
          <w:t>частью второй статьи 539</w:t>
        </w:r>
      </w:hyperlink>
      <w:r>
        <w:rPr>
          <w:rStyle w:val="s0"/>
        </w:rPr>
        <w:t xml:space="preserve"> настоящего Кодекса, вправе решать такие вопросы:</w:t>
      </w:r>
    </w:p>
    <w:p w:rsidR="00000000" w:rsidRDefault="00170E83">
      <w:pPr>
        <w:pStyle w:val="pj"/>
      </w:pPr>
      <w:r>
        <w:rPr>
          <w:rStyle w:val="s0"/>
        </w:rPr>
        <w:t>1) об отсрочке исполнения приговора;</w:t>
      </w:r>
    </w:p>
    <w:p w:rsidR="00000000" w:rsidRDefault="00170E83">
      <w:pPr>
        <w:pStyle w:val="pj"/>
      </w:pPr>
      <w:r>
        <w:rPr>
          <w:rStyle w:val="s0"/>
        </w:rPr>
        <w:t>2) об условно-досрочном освобожд</w:t>
      </w:r>
      <w:r>
        <w:rPr>
          <w:rStyle w:val="s0"/>
        </w:rPr>
        <w:t>ении от отбывания наказания;</w:t>
      </w:r>
    </w:p>
    <w:p w:rsidR="00000000" w:rsidRDefault="00170E83">
      <w:pPr>
        <w:pStyle w:val="pj"/>
      </w:pPr>
      <w:r>
        <w:rPr>
          <w:rStyle w:val="s0"/>
        </w:rPr>
        <w:t xml:space="preserve">2 </w:t>
      </w:r>
      <w:r>
        <w:rPr>
          <w:rStyle w:val="s0"/>
          <w:vertAlign w:val="superscript"/>
        </w:rPr>
        <w:t>1</w:t>
      </w:r>
      <w:r>
        <w:rPr>
          <w:rStyle w:val="s0"/>
        </w:rPr>
        <w:t>) об условно-досрочном освобождении от отбывания наказания для прохождения военной службы;</w:t>
      </w:r>
    </w:p>
    <w:p w:rsidR="00000000" w:rsidRDefault="00170E83">
      <w:pPr>
        <w:pStyle w:val="pj"/>
      </w:pPr>
      <w:r>
        <w:rPr>
          <w:rStyle w:val="s0"/>
        </w:rPr>
        <w:t>3) о замене неотбытой части наказания или наказания в виде пожизненного лишения свободы более мягким;</w:t>
      </w:r>
    </w:p>
    <w:p w:rsidR="00000000" w:rsidRDefault="00170E83">
      <w:pPr>
        <w:pStyle w:val="pj"/>
      </w:pPr>
      <w:r>
        <w:rPr>
          <w:rStyle w:val="s0"/>
        </w:rPr>
        <w:t>4) об освобождении от отбывания</w:t>
      </w:r>
      <w:r>
        <w:rPr>
          <w:rStyle w:val="s0"/>
        </w:rPr>
        <w:t xml:space="preserve"> наказания беременных женщин и женщин, имеющих детей до трех лет;</w:t>
      </w:r>
    </w:p>
    <w:p w:rsidR="00000000" w:rsidRDefault="00170E83">
      <w:pPr>
        <w:pStyle w:val="pj"/>
      </w:pPr>
      <w:r>
        <w:rPr>
          <w:rStyle w:val="s0"/>
        </w:rPr>
        <w:t>5) о направлении для отбывания наказания женщин, освобожденных от отбывания наказания вследствие их беременности или наличия детей в возрасте до трех лет;</w:t>
      </w:r>
    </w:p>
    <w:p w:rsidR="00000000" w:rsidRDefault="00170E83">
      <w:pPr>
        <w:pStyle w:val="pj"/>
      </w:pPr>
      <w:r>
        <w:rPr>
          <w:rStyle w:val="s0"/>
        </w:rPr>
        <w:t xml:space="preserve">6) об освобождении от наказания по </w:t>
      </w:r>
      <w:r>
        <w:rPr>
          <w:rStyle w:val="s0"/>
        </w:rPr>
        <w:t>болезни;</w:t>
      </w:r>
    </w:p>
    <w:p w:rsidR="00000000" w:rsidRDefault="00170E83">
      <w:pPr>
        <w:pStyle w:val="pj"/>
      </w:pPr>
      <w:r>
        <w:rPr>
          <w:rStyle w:val="s0"/>
        </w:rPr>
        <w:t>7) о применении к осужденным принудительного лечения и его прекращения;</w:t>
      </w:r>
    </w:p>
    <w:p w:rsidR="00000000" w:rsidRDefault="00170E83">
      <w:pPr>
        <w:pStyle w:val="pj"/>
      </w:pPr>
      <w:r>
        <w:rPr>
          <w:rStyle w:val="s0"/>
        </w:rPr>
        <w:t>7-1) о применении к осужденным принудительного кормления;</w:t>
      </w:r>
    </w:p>
    <w:p w:rsidR="00000000" w:rsidRDefault="00170E83">
      <w:pPr>
        <w:pStyle w:val="pj"/>
      </w:pPr>
      <w:r>
        <w:rPr>
          <w:rStyle w:val="s0"/>
        </w:rPr>
        <w:t>8) о направлении освобожденного от наказания с испытанием для отбывания наказания, назначенного приговором;</w:t>
      </w:r>
    </w:p>
    <w:p w:rsidR="00000000" w:rsidRDefault="00170E83">
      <w:pPr>
        <w:pStyle w:val="pj"/>
      </w:pPr>
      <w:r>
        <w:rPr>
          <w:rStyle w:val="s0"/>
        </w:rPr>
        <w:t>9) об осв</w:t>
      </w:r>
      <w:r>
        <w:rPr>
          <w:rStyle w:val="s0"/>
        </w:rPr>
        <w:t>обождении от назначенного наказания с испытанием после окончания испытательного срока;</w:t>
      </w:r>
    </w:p>
    <w:p w:rsidR="00000000" w:rsidRDefault="00170E83">
      <w:pPr>
        <w:pStyle w:val="pj"/>
      </w:pPr>
      <w:r>
        <w:rPr>
          <w:rStyle w:val="s0"/>
        </w:rPr>
        <w:t xml:space="preserve">10) о замене наказания в соответствии с </w:t>
      </w:r>
      <w:hyperlink r:id="rId244" w:anchor="sub_id=530000" w:history="1">
        <w:r>
          <w:rPr>
            <w:rStyle w:val="a4"/>
            <w:color w:val="0000FF"/>
            <w:u w:val="single"/>
          </w:rPr>
          <w:t>частью пятой статьи 53</w:t>
        </w:r>
      </w:hyperlink>
      <w:r>
        <w:rPr>
          <w:rStyle w:val="s0"/>
        </w:rPr>
        <w:t xml:space="preserve">, </w:t>
      </w:r>
      <w:hyperlink r:id="rId245" w:anchor="sub_id=570000" w:history="1">
        <w:r>
          <w:rPr>
            <w:rStyle w:val="a4"/>
            <w:color w:val="0000FF"/>
            <w:u w:val="single"/>
          </w:rPr>
          <w:t>части третьей статьи 57, части первой статьи 58</w:t>
        </w:r>
      </w:hyperlink>
      <w:r>
        <w:rPr>
          <w:rStyle w:val="s0"/>
        </w:rPr>
        <w:t xml:space="preserve">, </w:t>
      </w:r>
      <w:hyperlink r:id="rId246" w:anchor="sub_id=620000" w:history="1">
        <w:r>
          <w:rPr>
            <w:rStyle w:val="a4"/>
            <w:color w:val="0000FF"/>
            <w:u w:val="single"/>
          </w:rPr>
          <w:t>части первой статьи 62</w:t>
        </w:r>
      </w:hyperlink>
      <w:r>
        <w:rPr>
          <w:rStyle w:val="s0"/>
        </w:rPr>
        <w:t xml:space="preserve"> Уголовного кодекса Украины;</w:t>
      </w:r>
    </w:p>
    <w:p w:rsidR="00000000" w:rsidRDefault="00170E83">
      <w:pPr>
        <w:pStyle w:val="pj"/>
      </w:pPr>
      <w:r>
        <w:rPr>
          <w:rStyle w:val="s0"/>
        </w:rPr>
        <w:t>11) о при</w:t>
      </w:r>
      <w:r>
        <w:rPr>
          <w:rStyle w:val="s0"/>
        </w:rPr>
        <w:t>менении наказания при наличии нескольких приговоров;</w:t>
      </w:r>
    </w:p>
    <w:p w:rsidR="00000000" w:rsidRDefault="00170E83">
      <w:pPr>
        <w:pStyle w:val="pj"/>
      </w:pPr>
      <w:r>
        <w:rPr>
          <w:rStyle w:val="s0"/>
        </w:rPr>
        <w:t>12) о временном оставлении осужденного в следственном изоляторе или перевод осужденного из арестного дома, исправительного центра, дисциплинарного батальона или колонии в следственный изолятор для провед</w:t>
      </w:r>
      <w:r>
        <w:rPr>
          <w:rStyle w:val="s0"/>
        </w:rPr>
        <w:t>ения соответствующих процессуальных действий в ходе досудебного расследования уголовных преступлений, совершенных другим лицом или этой же лицом, за которые она не был осужден, или в связи с рассмотрением дела в суде;</w:t>
      </w:r>
    </w:p>
    <w:p w:rsidR="00000000" w:rsidRDefault="00170E83">
      <w:pPr>
        <w:pStyle w:val="pj"/>
      </w:pPr>
      <w:r>
        <w:rPr>
          <w:rStyle w:val="s0"/>
        </w:rPr>
        <w:t>13) об освобождении от наказания и смя</w:t>
      </w:r>
      <w:r>
        <w:rPr>
          <w:rStyle w:val="s0"/>
        </w:rPr>
        <w:t xml:space="preserve">гчения наказания в случаях, предусмотренных </w:t>
      </w:r>
      <w:hyperlink r:id="rId247" w:anchor="sub_id=740000" w:history="1">
        <w:r>
          <w:rPr>
            <w:rStyle w:val="a4"/>
            <w:color w:val="0000FF"/>
            <w:u w:val="single"/>
          </w:rPr>
          <w:t>частями 2 и 3 статьи 74</w:t>
        </w:r>
      </w:hyperlink>
      <w:r>
        <w:rPr>
          <w:rStyle w:val="s0"/>
        </w:rPr>
        <w:t xml:space="preserve"> Уголовного кодекса Украины;</w:t>
      </w:r>
    </w:p>
    <w:p w:rsidR="00000000" w:rsidRDefault="00170E83">
      <w:pPr>
        <w:pStyle w:val="pj"/>
      </w:pPr>
      <w:r>
        <w:rPr>
          <w:rStyle w:val="s0"/>
        </w:rPr>
        <w:t xml:space="preserve">13-1) об оспаривании других решений, действий или бездействия администрации </w:t>
      </w:r>
      <w:r>
        <w:rPr>
          <w:rStyle w:val="s0"/>
        </w:rPr>
        <w:t>учреждения исполнения наказаний;</w:t>
      </w:r>
    </w:p>
    <w:p w:rsidR="00000000" w:rsidRDefault="00170E83">
      <w:pPr>
        <w:pStyle w:val="pj"/>
      </w:pPr>
      <w:r>
        <w:rPr>
          <w:rStyle w:val="s0"/>
        </w:rPr>
        <w:t>13-2) о применении меры взыскания к лицам, лишенным свободы, в виде перевода осужденного в помещение камерного типа (одиночную камеру);</w:t>
      </w:r>
    </w:p>
    <w:p w:rsidR="00000000" w:rsidRDefault="00170E83">
      <w:pPr>
        <w:pStyle w:val="pj"/>
      </w:pPr>
      <w:r>
        <w:rPr>
          <w:rStyle w:val="s0"/>
        </w:rPr>
        <w:t>13-3) об изменении обязанностей, возложенных на осужденного, освобожд</w:t>
      </w:r>
      <w:r>
        <w:rPr>
          <w:rStyle w:val="s0"/>
        </w:rPr>
        <w:t>енного от отбывания наказания с испытанием;</w:t>
      </w:r>
    </w:p>
    <w:p w:rsidR="00000000" w:rsidRDefault="00170E83">
      <w:pPr>
        <w:pStyle w:val="pj"/>
      </w:pPr>
      <w:r>
        <w:rPr>
          <w:rStyle w:val="s0"/>
        </w:rPr>
        <w:t>13.4) об освобождении от отбывания наказания в связи с принятием решения о передаче лица для обмена как военнопленного;</w:t>
      </w:r>
    </w:p>
    <w:p w:rsidR="00000000" w:rsidRDefault="00170E83">
      <w:pPr>
        <w:pStyle w:val="pj"/>
      </w:pPr>
      <w:r>
        <w:rPr>
          <w:rStyle w:val="s0"/>
        </w:rPr>
        <w:t>14) иные вопросы о всякого рода сомнения и противоречия, возникающие при исполнении приговор</w:t>
      </w:r>
      <w:r>
        <w:rPr>
          <w:rStyle w:val="s0"/>
        </w:rPr>
        <w:t>а.</w:t>
      </w:r>
    </w:p>
    <w:p w:rsidR="00000000" w:rsidRDefault="00170E83">
      <w:pPr>
        <w:pStyle w:val="pj"/>
      </w:pPr>
      <w:r>
        <w:rPr>
          <w:rStyle w:val="s0"/>
        </w:rPr>
        <w:t>2. Обжалование решений, действий или бездействия администрации учреждения предварительного заключения осуществляется в порядке, установленном для пункта 13-1 части первой настоящей статьи.</w:t>
      </w:r>
    </w:p>
    <w:p w:rsidR="00000000" w:rsidRDefault="00170E83">
      <w:pPr>
        <w:pStyle w:val="pj"/>
      </w:pPr>
      <w:r>
        <w:rPr>
          <w:rStyle w:val="s0"/>
        </w:rPr>
        <w:t> </w:t>
      </w:r>
    </w:p>
    <w:p w:rsidR="00000000" w:rsidRDefault="00170E83">
      <w:pPr>
        <w:pStyle w:val="pj"/>
        <w:ind w:left="1200" w:hanging="800"/>
      </w:pPr>
      <w:bookmarkStart w:id="582" w:name="SUB5380000"/>
      <w:bookmarkEnd w:id="582"/>
      <w:r>
        <w:rPr>
          <w:rStyle w:val="s1"/>
        </w:rPr>
        <w:t xml:space="preserve">Статья 538. </w:t>
      </w:r>
      <w:r>
        <w:rPr>
          <w:rStyle w:val="s0"/>
        </w:rPr>
        <w:t>Вопросы, разрешаемые судом после исполнения пригов</w:t>
      </w:r>
      <w:r>
        <w:rPr>
          <w:rStyle w:val="s0"/>
        </w:rPr>
        <w:t>ора</w:t>
      </w:r>
    </w:p>
    <w:p w:rsidR="00000000" w:rsidRDefault="00170E83">
      <w:pPr>
        <w:pStyle w:val="pj"/>
      </w:pPr>
      <w:r>
        <w:rPr>
          <w:rStyle w:val="s0"/>
        </w:rPr>
        <w:t>1. После отбытия наказания в виде лишения свободы или ограничения свободы суд, который вынес приговор, вправе рассмотреть вопрос о снятии судимости с этого лица по его ходатайству.</w:t>
      </w:r>
    </w:p>
    <w:p w:rsidR="00000000" w:rsidRDefault="00170E83">
      <w:pPr>
        <w:pStyle w:val="pj"/>
      </w:pPr>
      <w:r>
        <w:rPr>
          <w:rStyle w:val="s0"/>
        </w:rPr>
        <w:t> </w:t>
      </w:r>
    </w:p>
    <w:p w:rsidR="00000000" w:rsidRDefault="00170E83">
      <w:pPr>
        <w:pStyle w:val="pj"/>
        <w:ind w:left="1200" w:hanging="800"/>
      </w:pPr>
      <w:bookmarkStart w:id="583" w:name="SUB5390000"/>
      <w:bookmarkEnd w:id="583"/>
      <w:r>
        <w:rPr>
          <w:rStyle w:val="s1"/>
        </w:rPr>
        <w:t xml:space="preserve">Статья 539. </w:t>
      </w:r>
      <w:r>
        <w:rPr>
          <w:rStyle w:val="s0"/>
        </w:rPr>
        <w:t>Порядок разрешения судом вопросов, связанных с исполнением приговора</w:t>
      </w:r>
    </w:p>
    <w:p w:rsidR="00000000" w:rsidRDefault="00170E83">
      <w:pPr>
        <w:pStyle w:val="pj"/>
      </w:pPr>
      <w:r>
        <w:rPr>
          <w:rStyle w:val="s0"/>
        </w:rPr>
        <w:t>1. Вопросы, которые возникают во время и после исполнения приговора разрешаются судом по ходатайству (представлению) прокурора, осужденного, его защитника, законного представителя, органа</w:t>
      </w:r>
      <w:r>
        <w:rPr>
          <w:rStyle w:val="s0"/>
        </w:rPr>
        <w:t xml:space="preserve"> или учреждения исполнения наказаний, а также других лиц, учреждений или органов в случаях, установленных законом.</w:t>
      </w:r>
    </w:p>
    <w:p w:rsidR="00000000" w:rsidRDefault="00170E83">
      <w:pPr>
        <w:pStyle w:val="pj"/>
      </w:pPr>
      <w:r>
        <w:rPr>
          <w:rStyle w:val="s0"/>
        </w:rPr>
        <w:t>Потерпевший, гражданский истец, гражданский ответчик и другие лица имеют право обращаться в суд с ходатайствами о решении вопросов, непосредс</w:t>
      </w:r>
      <w:r>
        <w:rPr>
          <w:rStyle w:val="s0"/>
        </w:rPr>
        <w:t>твенно касающихся их прав, обязанностей и законных интересов.</w:t>
      </w:r>
    </w:p>
    <w:p w:rsidR="00000000" w:rsidRDefault="00170E83">
      <w:pPr>
        <w:pStyle w:val="pj"/>
      </w:pPr>
      <w:r>
        <w:rPr>
          <w:rStyle w:val="s0"/>
        </w:rPr>
        <w:t>Вопрос об освобождении от отбывания наказания в связи с принятием уполномоченным органом решения о передаче лица для обмена как военнопленного решается судом по ходатайству прокурора.</w:t>
      </w:r>
    </w:p>
    <w:p w:rsidR="00000000" w:rsidRDefault="00170E83">
      <w:pPr>
        <w:pStyle w:val="pj"/>
      </w:pPr>
      <w:r>
        <w:rPr>
          <w:rStyle w:val="s0"/>
        </w:rPr>
        <w:t>Вопросы об</w:t>
      </w:r>
      <w:r>
        <w:rPr>
          <w:rStyle w:val="s0"/>
        </w:rPr>
        <w:t xml:space="preserve"> условно-досрочном освобождении от отбывания наказания для прохождения военной службы решаются судом по ходатайству (представлению) органа или учреждения исполнения наказаний.</w:t>
      </w:r>
    </w:p>
    <w:p w:rsidR="00000000" w:rsidRDefault="00170E83">
      <w:pPr>
        <w:pStyle w:val="pj"/>
      </w:pPr>
      <w:r>
        <w:rPr>
          <w:rStyle w:val="s0"/>
        </w:rPr>
        <w:t>2. Ходатайство (представление) о решении вопроса, связанного с исполнением приго</w:t>
      </w:r>
      <w:r>
        <w:rPr>
          <w:rStyle w:val="s0"/>
        </w:rPr>
        <w:t>вора, подается:</w:t>
      </w:r>
    </w:p>
    <w:p w:rsidR="00000000" w:rsidRDefault="00170E83">
      <w:pPr>
        <w:pStyle w:val="pj"/>
      </w:pPr>
      <w:r>
        <w:rPr>
          <w:rStyle w:val="s0"/>
        </w:rPr>
        <w:t>1) в местный суд, в пределах территориальной юрисдикции которого осужденный отбывает наказание, - в случае необходимости решения вопросов, предусмотренных пунктами 2 - 4, 6, 7 (кроме ходатайства о прекращении принудительного лечения, которо</w:t>
      </w:r>
      <w:r>
        <w:rPr>
          <w:rStyle w:val="s0"/>
        </w:rPr>
        <w:t xml:space="preserve">е подается в местный суд, в пределах территориальной юрисдикции которого находится учреждение или заведение, в котором осужденный находится на лечении) </w:t>
      </w:r>
      <w:hyperlink w:anchor="sub5370000" w:history="1">
        <w:r>
          <w:rPr>
            <w:rStyle w:val="a4"/>
            <w:color w:val="0000FF"/>
            <w:u w:val="single"/>
          </w:rPr>
          <w:t xml:space="preserve">7-1, 13-1, 13 </w:t>
        </w:r>
        <w:r>
          <w:rPr>
            <w:rStyle w:val="a4"/>
            <w:color w:val="0000FF"/>
            <w:u w:val="single"/>
            <w:vertAlign w:val="superscript"/>
          </w:rPr>
          <w:t>4</w:t>
        </w:r>
        <w:r>
          <w:rPr>
            <w:rStyle w:val="a4"/>
            <w:color w:val="0000FF"/>
            <w:u w:val="single"/>
          </w:rPr>
          <w:t>, 14 части первой статьи 537</w:t>
        </w:r>
      </w:hyperlink>
      <w:r>
        <w:rPr>
          <w:rStyle w:val="s0"/>
        </w:rPr>
        <w:t xml:space="preserve"> настоящего Кодекса;</w:t>
      </w:r>
    </w:p>
    <w:p w:rsidR="00000000" w:rsidRDefault="00170E83">
      <w:pPr>
        <w:pStyle w:val="pj"/>
      </w:pPr>
      <w:r>
        <w:rPr>
          <w:rStyle w:val="s0"/>
        </w:rPr>
        <w:t>2) в ме</w:t>
      </w:r>
      <w:r>
        <w:rPr>
          <w:rStyle w:val="s0"/>
        </w:rPr>
        <w:t xml:space="preserve">стный суд, в пределах территориальной юрисдикции которого выполняется приговор, - в случае необходимости решения вопросов, предусмотренных пунктами 10 (в части ходатайств о замене наказания в соответствии с </w:t>
      </w:r>
      <w:hyperlink r:id="rId248" w:anchor="sub_id=570000" w:history="1">
        <w:r>
          <w:rPr>
            <w:rStyle w:val="a4"/>
            <w:color w:val="0000FF"/>
            <w:u w:val="single"/>
          </w:rPr>
          <w:t>частью третьей статьи 57, части первой статьи 58</w:t>
        </w:r>
      </w:hyperlink>
      <w:r>
        <w:rPr>
          <w:rStyle w:val="s0"/>
        </w:rPr>
        <w:t xml:space="preserve">, </w:t>
      </w:r>
      <w:hyperlink r:id="rId249" w:anchor="sub_id=620000" w:history="1">
        <w:r>
          <w:rPr>
            <w:rStyle w:val="a4"/>
            <w:color w:val="0000FF"/>
            <w:u w:val="single"/>
          </w:rPr>
          <w:t>части первой статьи 62</w:t>
        </w:r>
      </w:hyperlink>
      <w:r>
        <w:rPr>
          <w:rStyle w:val="s0"/>
        </w:rPr>
        <w:t xml:space="preserve"> Уголовного кодекса Украины), 11, 13, 13-2 </w:t>
      </w:r>
      <w:hyperlink w:anchor="sub5370000" w:history="1">
        <w:r>
          <w:rPr>
            <w:rStyle w:val="a4"/>
            <w:color w:val="0000FF"/>
            <w:u w:val="single"/>
          </w:rPr>
          <w:t>части первой статьи 537</w:t>
        </w:r>
      </w:hyperlink>
      <w:r>
        <w:rPr>
          <w:rStyle w:val="s0"/>
        </w:rPr>
        <w:t xml:space="preserve"> настоящего Кодекса;</w:t>
      </w:r>
    </w:p>
    <w:p w:rsidR="00000000" w:rsidRDefault="00170E83">
      <w:pPr>
        <w:pStyle w:val="pj"/>
      </w:pPr>
      <w:r>
        <w:rPr>
          <w:rStyle w:val="s0"/>
        </w:rPr>
        <w:t>3) в местный суд, в пределах территориальной юрисдикции которого проживает осужденный, - в случае необходимости решения вопросов, предусмотренных пунктами 5, 8, 9, 13-3 части первой статьи 537 настояще</w:t>
      </w:r>
      <w:r>
        <w:rPr>
          <w:rStyle w:val="s0"/>
        </w:rPr>
        <w:t>го Кодекса;</w:t>
      </w:r>
    </w:p>
    <w:p w:rsidR="00000000" w:rsidRDefault="00170E83">
      <w:pPr>
        <w:pStyle w:val="pj"/>
      </w:pPr>
      <w:r>
        <w:rPr>
          <w:rStyle w:val="s0"/>
        </w:rPr>
        <w:t xml:space="preserve">4) в суд, который вынес приговор, - в случае необходимости решения вопросов, предусмотренных пунктами 1, 10 (в части ходатайства о замене наказания в соответствии с </w:t>
      </w:r>
      <w:hyperlink r:id="rId250" w:anchor="sub_id=530000" w:history="1">
        <w:r>
          <w:rPr>
            <w:rStyle w:val="a4"/>
            <w:color w:val="0000FF"/>
            <w:u w:val="single"/>
          </w:rPr>
          <w:t>частью пятой статьи 53</w:t>
        </w:r>
      </w:hyperlink>
      <w:r>
        <w:rPr>
          <w:rStyle w:val="s0"/>
        </w:rPr>
        <w:t xml:space="preserve"> Уголовного кодекса Украины), 12 (в случае если решение вопроса необходимо в связи с осуществлением судебного разбирательства, он решается судом, который его осуществляет), 14 </w:t>
      </w:r>
      <w:hyperlink w:anchor="sub5370000" w:history="1">
        <w:r>
          <w:rPr>
            <w:rStyle w:val="a4"/>
            <w:color w:val="0000FF"/>
            <w:u w:val="single"/>
          </w:rPr>
          <w:t xml:space="preserve">части первой статьи </w:t>
        </w:r>
        <w:r>
          <w:rPr>
            <w:rStyle w:val="a4"/>
            <w:color w:val="0000FF"/>
            <w:u w:val="single"/>
          </w:rPr>
          <w:t>537, статьи 538</w:t>
        </w:r>
      </w:hyperlink>
      <w:r>
        <w:rPr>
          <w:rStyle w:val="s0"/>
        </w:rPr>
        <w:t xml:space="preserve"> настоящего Кодекса.</w:t>
      </w:r>
    </w:p>
    <w:p w:rsidR="00000000" w:rsidRDefault="00170E83">
      <w:pPr>
        <w:pStyle w:val="pj"/>
      </w:pPr>
      <w:r>
        <w:rPr>
          <w:rStyle w:val="s0"/>
        </w:rPr>
        <w:t>3. Ходатайство (представление) о решении вопроса, связанного с исполнением приговора, рассматривается в течение десяти дней со дня его поступления в суд судьей единолично, кроме вопроса о замене наказания в виде пожизнен</w:t>
      </w:r>
      <w:r>
        <w:rPr>
          <w:rStyle w:val="s0"/>
        </w:rPr>
        <w:t xml:space="preserve">ного лишения свободы на наказание в виде лишения свободы на определенный срок, рассмотрение которого осуществляется коллегиально судом в составе трех судей по правилам судебного разбирательства, предусмотренным </w:t>
      </w:r>
      <w:hyperlink w:anchor="sub3180000" w:history="1">
        <w:r>
          <w:rPr>
            <w:rStyle w:val="a4"/>
            <w:color w:val="0000FF"/>
            <w:u w:val="single"/>
          </w:rPr>
          <w:t>статьями 318</w:t>
        </w:r>
        <w:r>
          <w:rPr>
            <w:rStyle w:val="a4"/>
            <w:color w:val="0000FF"/>
            <w:u w:val="single"/>
          </w:rPr>
          <w:t xml:space="preserve"> - 380</w:t>
        </w:r>
      </w:hyperlink>
      <w:r>
        <w:rPr>
          <w:rStyle w:val="s0"/>
        </w:rPr>
        <w:t xml:space="preserve"> настоящего Кодекса, с учетом положений настоящего раздела.</w:t>
      </w:r>
    </w:p>
    <w:p w:rsidR="00000000" w:rsidRDefault="00170E83">
      <w:pPr>
        <w:pStyle w:val="pj"/>
      </w:pPr>
      <w:r>
        <w:rPr>
          <w:rStyle w:val="s0"/>
        </w:rPr>
        <w:t>Ходатайство об освобождении от отбывания наказания в связи с принятием решения о передаче лица для обмена как военнопленного рассматривается судом в день его поступления в суд судьей единоли</w:t>
      </w:r>
      <w:r>
        <w:rPr>
          <w:rStyle w:val="s0"/>
        </w:rPr>
        <w:t xml:space="preserve">чно согласно правилам судебного разбирательства, предусмотренным </w:t>
      </w:r>
      <w:hyperlink w:anchor="sub3180000" w:history="1">
        <w:r>
          <w:rPr>
            <w:rStyle w:val="a4"/>
            <w:color w:val="0000FF"/>
            <w:u w:val="single"/>
          </w:rPr>
          <w:t>статьями 318-380</w:t>
        </w:r>
      </w:hyperlink>
      <w:r>
        <w:rPr>
          <w:rStyle w:val="s0"/>
        </w:rPr>
        <w:t xml:space="preserve"> настоящего Кодекса, с учетом положений настоящего раздела.</w:t>
      </w:r>
    </w:p>
    <w:p w:rsidR="00000000" w:rsidRDefault="00170E83">
      <w:pPr>
        <w:pStyle w:val="pj"/>
      </w:pPr>
      <w:r>
        <w:rPr>
          <w:rStyle w:val="s0"/>
        </w:rPr>
        <w:t>4. Ходатайство (представление) о применении мер взыскания к лицам, лишенным свободы, в виде перевода осужденного в помещение камерного типа (одиночную камеру) и о принудительном кормлении осужденного рассматриваются в течение 24 часов с момента поступления</w:t>
      </w:r>
      <w:r>
        <w:rPr>
          <w:rStyle w:val="s0"/>
        </w:rPr>
        <w:t xml:space="preserve"> соответствующего ходатайства (представление) в суд судьей единолично.</w:t>
      </w:r>
    </w:p>
    <w:p w:rsidR="00000000" w:rsidRDefault="00170E83">
      <w:pPr>
        <w:pStyle w:val="pj"/>
      </w:pPr>
      <w:r>
        <w:rPr>
          <w:rStyle w:val="s0"/>
        </w:rPr>
        <w:t>5. В судебное заседание вызываются осужденный, его защитник, законный представитель, прокурор. О времени и месте рассмотрения ходатайства (представления) сообщаются орган или учреждение</w:t>
      </w:r>
      <w:r>
        <w:rPr>
          <w:rStyle w:val="s0"/>
        </w:rPr>
        <w:t xml:space="preserve"> исполнения наказаний, ведающего исполнением наказания или осуществляющего контроль за поведением осужденного, врачебная комиссия, которая дала заключение по вопросам применения к принудительному лечению или его прекращения, в случае рассмотрения соответст</w:t>
      </w:r>
      <w:r>
        <w:rPr>
          <w:rStyle w:val="s0"/>
        </w:rPr>
        <w:t>вующих вопросов; наблюдательная комиссия, служба по делам детей, если рассматривается согласованное с ними ходатайства; гражданский истец и гражданский ответчик, если вопрос касается исполнения приговора в части гражданского иска, иные лица в случае необхо</w:t>
      </w:r>
      <w:r>
        <w:rPr>
          <w:rStyle w:val="s0"/>
        </w:rPr>
        <w:t xml:space="preserve">димости. По ходатайству осужденного, в отношении которого решается вопрос о принудительном кормлении, или его защитника суд уполномочен вызвать другого врача для установления состояния здоровья осужденного и существования явной угрозы его жизни, вызванной </w:t>
      </w:r>
      <w:r>
        <w:rPr>
          <w:rStyle w:val="s0"/>
        </w:rPr>
        <w:t>отказом от принятия пищи, и обеспечить врачу возможность ознакомиться с материалами, которыми обосновывается необходимость принудительного кормления. В таком случае суд откладывает рассмотрение ходатайства на срок, необходимый для явки врача, но не более ч</w:t>
      </w:r>
      <w:r>
        <w:rPr>
          <w:rStyle w:val="s0"/>
        </w:rPr>
        <w:t>ем на 24 часа.</w:t>
      </w:r>
    </w:p>
    <w:p w:rsidR="00000000" w:rsidRDefault="00170E83">
      <w:pPr>
        <w:pStyle w:val="pj"/>
      </w:pPr>
      <w:r>
        <w:rPr>
          <w:rStyle w:val="s0"/>
        </w:rPr>
        <w:t xml:space="preserve">Неприбытие в судебное заседание лиц, которые были надлежащим образом уведомлены о месте и времени рассмотрения ходатайства (представления), не препятствует проведению судебного разбирательства, кроме случаев, когда их участие признана судом </w:t>
      </w:r>
      <w:r>
        <w:rPr>
          <w:rStyle w:val="s0"/>
        </w:rPr>
        <w:t>обязательной или лицо сообщило об уважительных причинах неявки.</w:t>
      </w:r>
    </w:p>
    <w:p w:rsidR="00000000" w:rsidRDefault="00170E83">
      <w:pPr>
        <w:pStyle w:val="pj"/>
      </w:pPr>
      <w:r>
        <w:rPr>
          <w:rStyle w:val="s0"/>
        </w:rPr>
        <w:t>Судебное заседание по рассмотрению ходатайства об освобождении от отбывания наказания в связи с принятием решения о передаче лица для обмена как военнопленного проводится с участием прокурора.</w:t>
      </w:r>
    </w:p>
    <w:p w:rsidR="00000000" w:rsidRDefault="00170E83">
      <w:pPr>
        <w:pStyle w:val="pj"/>
      </w:pPr>
      <w:r>
        <w:rPr>
          <w:rStyle w:val="s0"/>
        </w:rPr>
        <w:t>Судебное заседание по рассмотрению ходатайства (представления) об условно-досрочном освобождении от отбывания наказания для прохождения военной службы проводится с участием прокурора, осужденного и представителя учреждения исполнения наказаний.</w:t>
      </w:r>
    </w:p>
    <w:p w:rsidR="00000000" w:rsidRDefault="00170E83">
      <w:pPr>
        <w:pStyle w:val="pj"/>
      </w:pPr>
      <w:r>
        <w:rPr>
          <w:rStyle w:val="s0"/>
        </w:rPr>
        <w:t>6. По резу</w:t>
      </w:r>
      <w:r>
        <w:rPr>
          <w:rStyle w:val="s0"/>
        </w:rPr>
        <w:t>льтатам рассмотрения ходатайства (представления) суд выносит определение, которое может быть обжаловано в апелляционном порядке. Обжалование прокурором постановления суда об условно-досрочном освобождении от отбывания наказания, условно-досрочного освобожд</w:t>
      </w:r>
      <w:r>
        <w:rPr>
          <w:rStyle w:val="s0"/>
        </w:rPr>
        <w:t>ения от отбывания наказания для прохождения военной службы или замене неотбытой части наказания более мягким приостанавливает его исполнения.</w:t>
      </w:r>
    </w:p>
    <w:p w:rsidR="00000000" w:rsidRDefault="00170E83">
      <w:pPr>
        <w:pStyle w:val="pj"/>
      </w:pPr>
      <w:r>
        <w:rPr>
          <w:rStyle w:val="s0"/>
        </w:rPr>
        <w:t>Срок действия постановления о принудительном кормлении осужденного не может превышать 30 дней. В случае необходимо</w:t>
      </w:r>
      <w:r>
        <w:rPr>
          <w:rStyle w:val="s0"/>
        </w:rPr>
        <w:t xml:space="preserve">сти срок принудительного кормления может быть продлен судом по ходатайству прокурора и при наличии обстоятельств, предусмотренных частью второй </w:t>
      </w:r>
      <w:hyperlink w:anchor="sub206010000" w:history="1">
        <w:r>
          <w:rPr>
            <w:rStyle w:val="a4"/>
            <w:color w:val="0000FF"/>
            <w:u w:val="single"/>
          </w:rPr>
          <w:t>статьи 206.1</w:t>
        </w:r>
      </w:hyperlink>
      <w:r>
        <w:rPr>
          <w:rStyle w:val="s0"/>
        </w:rPr>
        <w:t xml:space="preserve"> настоящего Кодекса. Подача апелляционной жалобы на определение о</w:t>
      </w:r>
      <w:r>
        <w:rPr>
          <w:rStyle w:val="s0"/>
        </w:rPr>
        <w:t xml:space="preserve"> принудительном кормлении осужденного останавливает вступление постановления в законную силу, но не останавливает его выполнение.</w:t>
      </w:r>
    </w:p>
    <w:p w:rsidR="00000000" w:rsidRDefault="00170E83">
      <w:pPr>
        <w:pStyle w:val="pj"/>
      </w:pPr>
      <w:r>
        <w:rPr>
          <w:rStyle w:val="s0"/>
        </w:rPr>
        <w:t xml:space="preserve">7. В случае вступления в законную силу решением суда об отказе в удовлетворении ходатайства об условно-досрочном освобождении </w:t>
      </w:r>
      <w:r>
        <w:rPr>
          <w:rStyle w:val="s0"/>
        </w:rPr>
        <w:t>осужденного от отбывания наказания или замене неотбытой части наказания более мягким наказанием рассмотрение повторного ходатайства по этому же вопросу в отношении лиц приговоренных к пожизненному лишению свободы, а также в отношении лиц осужденных за тяжк</w:t>
      </w:r>
      <w:r>
        <w:rPr>
          <w:rStyle w:val="s0"/>
        </w:rPr>
        <w:t>ие и особо тяжкие преступления к лишению свободы на срок не менее пяти лет, может иметь место не ранее чем через год со дня вынесения постановления суда об отказе, а в отношении осужденных за другие преступления и несовершеннолетних осужденных - не ранее ч</w:t>
      </w:r>
      <w:r>
        <w:rPr>
          <w:rStyle w:val="s0"/>
        </w:rPr>
        <w:t>ем через шесть месяцев.</w:t>
      </w:r>
    </w:p>
    <w:p w:rsidR="00000000" w:rsidRDefault="00170E83">
      <w:pPr>
        <w:pStyle w:val="pj"/>
      </w:pPr>
      <w:r>
        <w:rPr>
          <w:rStyle w:val="ezkurwreuab5ozgtqnkl"/>
        </w:rPr>
        <w:t>В случае вступления в законную силу постановления суда об отказе в удовлетворении ходатайства (представления) об условно-досрочном освобождении осужденного от отбывания наказания для прохождения военной службы рассмотрени</w:t>
      </w:r>
      <w:r>
        <w:rPr>
          <w:rStyle w:val="ezkurwreuab5ozgtqnkl"/>
        </w:rPr>
        <w:t>е</w:t>
      </w:r>
      <w:r>
        <w:t xml:space="preserve"> </w:t>
      </w:r>
      <w:r>
        <w:t>повторног</w:t>
      </w:r>
      <w:r>
        <w:t>о</w:t>
      </w:r>
      <w:r>
        <w:t xml:space="preserve"> </w:t>
      </w:r>
      <w:r>
        <w:t>ходатайств</w:t>
      </w:r>
      <w:r>
        <w:t>а</w:t>
      </w:r>
      <w:r>
        <w:t xml:space="preserve"> </w:t>
      </w:r>
      <w:r>
        <w:t>(представления) органа ил</w:t>
      </w:r>
      <w:r>
        <w:t>и</w:t>
      </w:r>
      <w:r>
        <w:t xml:space="preserve"> </w:t>
      </w:r>
      <w:r>
        <w:t>учреждени</w:t>
      </w:r>
      <w:r>
        <w:t>я</w:t>
      </w:r>
      <w:r>
        <w:t xml:space="preserve"> </w:t>
      </w:r>
      <w:r>
        <w:t>исполнени</w:t>
      </w:r>
      <w:r>
        <w:t>я</w:t>
      </w:r>
      <w:r>
        <w:t xml:space="preserve"> </w:t>
      </w:r>
      <w:r>
        <w:t>наказани</w:t>
      </w:r>
      <w:r>
        <w:t>й</w:t>
      </w:r>
      <w:r>
        <w:t xml:space="preserve"> </w:t>
      </w:r>
      <w:r>
        <w:t>по этом</w:t>
      </w:r>
      <w:r>
        <w:t>у</w:t>
      </w:r>
      <w:r>
        <w:t xml:space="preserve"> </w:t>
      </w:r>
      <w:r>
        <w:t>же вопрос</w:t>
      </w:r>
      <w:r>
        <w:t>у</w:t>
      </w:r>
      <w:r>
        <w:t xml:space="preserve"> </w:t>
      </w:r>
      <w:r>
        <w:t>и</w:t>
      </w:r>
      <w:r>
        <w:t xml:space="preserve"> </w:t>
      </w:r>
      <w:r>
        <w:t>в отношени</w:t>
      </w:r>
      <w:r>
        <w:t>и</w:t>
      </w:r>
      <w:r>
        <w:t xml:space="preserve"> </w:t>
      </w:r>
      <w:r>
        <w:t>того же осужденног</w:t>
      </w:r>
      <w:r>
        <w:t>о</w:t>
      </w:r>
      <w:r>
        <w:t xml:space="preserve"> </w:t>
      </w:r>
      <w:r>
        <w:t>лиц</w:t>
      </w:r>
      <w:r>
        <w:t>а</w:t>
      </w:r>
      <w:r>
        <w:t xml:space="preserve"> </w:t>
      </w:r>
      <w:r>
        <w:t>може</w:t>
      </w:r>
      <w:r>
        <w:t>т</w:t>
      </w:r>
      <w:r>
        <w:t xml:space="preserve"> </w:t>
      </w:r>
      <w:r>
        <w:t>имет</w:t>
      </w:r>
      <w:r>
        <w:t>ь</w:t>
      </w:r>
      <w:r>
        <w:t xml:space="preserve"> </w:t>
      </w:r>
      <w:r>
        <w:t>мест</w:t>
      </w:r>
      <w:r>
        <w:t>о</w:t>
      </w:r>
      <w:r>
        <w:t xml:space="preserve"> </w:t>
      </w:r>
      <w:r>
        <w:t>не ране</w:t>
      </w:r>
      <w:r>
        <w:t>е</w:t>
      </w:r>
      <w:r>
        <w:t xml:space="preserve"> </w:t>
      </w:r>
      <w:r>
        <w:t>чем через тр</w:t>
      </w:r>
      <w:r>
        <w:t>и</w:t>
      </w:r>
      <w:r>
        <w:t xml:space="preserve"> </w:t>
      </w:r>
      <w:r>
        <w:t>месяц</w:t>
      </w:r>
      <w:r>
        <w:t>а</w:t>
      </w:r>
      <w:r>
        <w:t xml:space="preserve"> </w:t>
      </w:r>
      <w:r>
        <w:t>со дн</w:t>
      </w:r>
      <w:r>
        <w:t>я</w:t>
      </w:r>
      <w:r>
        <w:t xml:space="preserve"> </w:t>
      </w:r>
      <w:r>
        <w:t>вынесени</w:t>
      </w:r>
      <w:r>
        <w:t>я</w:t>
      </w:r>
      <w:r>
        <w:t xml:space="preserve"> </w:t>
      </w:r>
      <w:r>
        <w:t>постановлени</w:t>
      </w:r>
      <w:r>
        <w:t>я</w:t>
      </w:r>
      <w:r>
        <w:t xml:space="preserve"> </w:t>
      </w:r>
      <w:r>
        <w:t>суд</w:t>
      </w:r>
      <w:r>
        <w:t>а</w:t>
      </w:r>
      <w:r>
        <w:t xml:space="preserve"> </w:t>
      </w:r>
      <w:r>
        <w:t>об отказ</w:t>
      </w:r>
      <w:r>
        <w:t>е</w:t>
      </w:r>
      <w:r>
        <w:t>.</w:t>
      </w:r>
    </w:p>
    <w:p w:rsidR="00000000" w:rsidRDefault="00170E83">
      <w:pPr>
        <w:pStyle w:val="pj"/>
      </w:pPr>
      <w:r>
        <w:rPr>
          <w:rStyle w:val="s0"/>
        </w:rPr>
        <w:t>В случае вступления в законну</w:t>
      </w:r>
      <w:r>
        <w:rPr>
          <w:rStyle w:val="s0"/>
        </w:rPr>
        <w:t>ю силу решением суда об отказе в удовлетворении ходатайства о снятии судимости рассмотрение повторного ходатайства по этому же вопросу может иметь место не ранее чем через год со дня вынесения постановления суда об отказе.</w:t>
      </w:r>
    </w:p>
    <w:p w:rsidR="00000000" w:rsidRDefault="00170E83">
      <w:pPr>
        <w:pStyle w:val="pj"/>
      </w:pPr>
      <w:r>
        <w:rPr>
          <w:rStyle w:val="s0"/>
        </w:rPr>
        <w:t>8. В случае удовлетворения ходата</w:t>
      </w:r>
      <w:r>
        <w:rPr>
          <w:rStyle w:val="s0"/>
        </w:rPr>
        <w:t xml:space="preserve">йства об освобождении от дальнейшего отбывания наказания осужденным, который заболел психической болезнью во время отбывания наказания, судья вправе применить принудительные меры медицинского характера в соответствии со </w:t>
      </w:r>
      <w:hyperlink r:id="rId251" w:anchor="sub_id=920000" w:history="1">
        <w:r>
          <w:rPr>
            <w:rStyle w:val="a4"/>
            <w:color w:val="0000FF"/>
            <w:u w:val="single"/>
          </w:rPr>
          <w:t>статьями 92 - 95</w:t>
        </w:r>
      </w:hyperlink>
      <w:r>
        <w:rPr>
          <w:rStyle w:val="s0"/>
        </w:rPr>
        <w:t xml:space="preserve"> Уголовного кодекса Украины.</w:t>
      </w:r>
    </w:p>
    <w:p w:rsidR="00000000" w:rsidRDefault="00170E83">
      <w:pPr>
        <w:pStyle w:val="pj"/>
      </w:pPr>
      <w:r>
        <w:rPr>
          <w:rStyle w:val="s0"/>
        </w:rPr>
        <w:t xml:space="preserve">9. Рассмотрение дел по вопросам, определенным в </w:t>
      </w:r>
      <w:hyperlink w:anchor="sub5370000" w:history="1">
        <w:r>
          <w:rPr>
            <w:rStyle w:val="a4"/>
            <w:color w:val="0000FF"/>
            <w:u w:val="single"/>
          </w:rPr>
          <w:t>пункте 13-1 части первой статьи 537</w:t>
        </w:r>
      </w:hyperlink>
      <w:r>
        <w:rPr>
          <w:rStyle w:val="s0"/>
        </w:rPr>
        <w:t xml:space="preserve"> настоящего Кодекса, осуществляется в порядке а</w:t>
      </w:r>
      <w:r>
        <w:rPr>
          <w:rStyle w:val="s0"/>
        </w:rPr>
        <w:t>дминистративного судопроизводства.</w:t>
      </w:r>
    </w:p>
    <w:p w:rsidR="00000000" w:rsidRDefault="00170E83">
      <w:pPr>
        <w:pStyle w:val="pj"/>
      </w:pPr>
      <w:r>
        <w:rPr>
          <w:rStyle w:val="s0"/>
        </w:rPr>
        <w:t> </w:t>
      </w:r>
    </w:p>
    <w:p w:rsidR="00000000" w:rsidRDefault="00170E83">
      <w:pPr>
        <w:pStyle w:val="pj"/>
        <w:ind w:left="1200" w:hanging="800"/>
      </w:pPr>
      <w:bookmarkStart w:id="584" w:name="SUB5400000"/>
      <w:bookmarkEnd w:id="584"/>
      <w:r>
        <w:rPr>
          <w:rStyle w:val="s1"/>
        </w:rPr>
        <w:t xml:space="preserve">Статья 540. </w:t>
      </w:r>
      <w:r>
        <w:rPr>
          <w:rStyle w:val="s0"/>
        </w:rPr>
        <w:t>Зачисление в срок отбывания наказания времени пребывания осужденного в лечебном учреждении</w:t>
      </w:r>
    </w:p>
    <w:p w:rsidR="00000000" w:rsidRDefault="00170E83">
      <w:pPr>
        <w:pStyle w:val="pj"/>
      </w:pPr>
      <w:r>
        <w:rPr>
          <w:rStyle w:val="s0"/>
        </w:rPr>
        <w:t>1. Время пребывания осужденного в лечебном учреждении во время отбывания наказания в виде лишения свободы засчитывае</w:t>
      </w:r>
      <w:r>
        <w:rPr>
          <w:rStyle w:val="s0"/>
        </w:rPr>
        <w:t>тся в срок лишения свободы.</w:t>
      </w:r>
    </w:p>
    <w:p w:rsidR="00000000" w:rsidRDefault="00170E83">
      <w:pPr>
        <w:pStyle w:val="pj"/>
      </w:pPr>
      <w:r>
        <w:rPr>
          <w:rStyle w:val="s0"/>
        </w:rPr>
        <w:t> </w:t>
      </w:r>
    </w:p>
    <w:p w:rsidR="00000000" w:rsidRDefault="00170E83">
      <w:pPr>
        <w:pStyle w:val="pc"/>
      </w:pPr>
      <w:bookmarkStart w:id="585" w:name="SUB5410000"/>
      <w:bookmarkEnd w:id="585"/>
      <w:r>
        <w:rPr>
          <w:rStyle w:val="s1"/>
        </w:rPr>
        <w:t>Раздел IX</w:t>
      </w:r>
      <w:r>
        <w:rPr>
          <w:rStyle w:val="s1"/>
        </w:rPr>
        <w:br/>
        <w:t>Международное сотрудничество в ходе уголовного производства</w:t>
      </w:r>
    </w:p>
    <w:p w:rsidR="00000000" w:rsidRDefault="00170E83">
      <w:pPr>
        <w:pStyle w:val="pc"/>
      </w:pPr>
      <w:r>
        <w:rPr>
          <w:rStyle w:val="s1"/>
        </w:rPr>
        <w:t> </w:t>
      </w:r>
    </w:p>
    <w:p w:rsidR="00000000" w:rsidRDefault="00170E83">
      <w:pPr>
        <w:pStyle w:val="pc"/>
      </w:pPr>
      <w:r>
        <w:rPr>
          <w:rStyle w:val="s1"/>
        </w:rPr>
        <w:t>Глава 42. Общие принципы международного сотрудничества</w:t>
      </w:r>
    </w:p>
    <w:p w:rsidR="00000000" w:rsidRDefault="00170E83">
      <w:pPr>
        <w:pStyle w:val="pc"/>
      </w:pPr>
      <w:r>
        <w:rPr>
          <w:rStyle w:val="s1"/>
        </w:rPr>
        <w:t> </w:t>
      </w:r>
    </w:p>
    <w:p w:rsidR="00000000" w:rsidRDefault="00170E83">
      <w:pPr>
        <w:pStyle w:val="pj"/>
        <w:ind w:left="1200" w:hanging="800"/>
      </w:pPr>
      <w:r>
        <w:rPr>
          <w:rStyle w:val="s1"/>
        </w:rPr>
        <w:t xml:space="preserve">Статья 541. </w:t>
      </w:r>
      <w:r>
        <w:rPr>
          <w:rStyle w:val="s0"/>
        </w:rPr>
        <w:t>Разъяснение терминов</w:t>
      </w:r>
    </w:p>
    <w:p w:rsidR="00000000" w:rsidRDefault="00170E83">
      <w:pPr>
        <w:pStyle w:val="pj"/>
      </w:pPr>
      <w:r>
        <w:rPr>
          <w:rStyle w:val="s0"/>
        </w:rPr>
        <w:t>1. Термины, приняты в этом разделе Кодекса, если нет особых указаний, имеют следующее значение:</w:t>
      </w:r>
    </w:p>
    <w:p w:rsidR="00000000" w:rsidRDefault="00170E83">
      <w:pPr>
        <w:pStyle w:val="pj"/>
      </w:pPr>
      <w:r>
        <w:rPr>
          <w:rStyle w:val="s0"/>
        </w:rPr>
        <w:t>1) международная правовая помощь - проведение компетентными органами одного государства процессуальных действий, выполнение которых необходимо для досудебного р</w:t>
      </w:r>
      <w:r>
        <w:rPr>
          <w:rStyle w:val="s0"/>
        </w:rPr>
        <w:t>асследования, судебного разбирательства или для исполнения приговора, вынесенного судом другого государства или международным судебным учреждением;</w:t>
      </w:r>
    </w:p>
    <w:p w:rsidR="00000000" w:rsidRDefault="00170E83">
      <w:pPr>
        <w:pStyle w:val="pj"/>
      </w:pPr>
      <w:r>
        <w:rPr>
          <w:rStyle w:val="s0"/>
        </w:rPr>
        <w:t>2) выдача лица (экстрадиция) - выдача лица государству, компетентными органами которого это лицо разыскивает</w:t>
      </w:r>
      <w:r>
        <w:rPr>
          <w:rStyle w:val="s0"/>
        </w:rPr>
        <w:t>ся для привлечения к уголовной ответственности или исполнения приговора. Экстрадиция включает: официальное обращение об установлении места пребывания на территории запрашиваемого государства лица, необходимо выдать, и выдачу такого лица; проверку обстоятел</w:t>
      </w:r>
      <w:r>
        <w:rPr>
          <w:rStyle w:val="s0"/>
        </w:rPr>
        <w:t>ьств, которые могут препятствовать выдаче, принятие решения по запросу; фактическую передачу такого лица под юрисдикцию запрашивающего государства;</w:t>
      </w:r>
    </w:p>
    <w:p w:rsidR="00000000" w:rsidRDefault="00170E83">
      <w:pPr>
        <w:pStyle w:val="pj"/>
      </w:pPr>
      <w:r>
        <w:rPr>
          <w:rStyle w:val="s0"/>
        </w:rPr>
        <w:t>3) осуществлении уголовного производства - осуществление компетентными органами одного государства расследов</w:t>
      </w:r>
      <w:r>
        <w:rPr>
          <w:rStyle w:val="s0"/>
        </w:rPr>
        <w:t>ание с целью привлечения лица к уголовной ответственности за преступления, совершенные на территории другого государства, по его запросу;</w:t>
      </w:r>
    </w:p>
    <w:p w:rsidR="00000000" w:rsidRDefault="00170E83">
      <w:pPr>
        <w:pStyle w:val="pj"/>
      </w:pPr>
      <w:r>
        <w:rPr>
          <w:rStyle w:val="s0"/>
        </w:rPr>
        <w:t>4) запрашивающая сторона - государство, компетентный орган которой обращается с запросом, или международная судебная о</w:t>
      </w:r>
      <w:r>
        <w:rPr>
          <w:rStyle w:val="s0"/>
        </w:rPr>
        <w:t>рганизация;</w:t>
      </w:r>
    </w:p>
    <w:p w:rsidR="00000000" w:rsidRDefault="00170E83">
      <w:pPr>
        <w:pStyle w:val="pj"/>
      </w:pPr>
      <w:r>
        <w:rPr>
          <w:rStyle w:val="s0"/>
        </w:rPr>
        <w:t>5) запрашиваемая сторона - государство, компетентный орган которой направляется запрос;</w:t>
      </w:r>
    </w:p>
    <w:p w:rsidR="00000000" w:rsidRDefault="00170E83">
      <w:pPr>
        <w:pStyle w:val="pj"/>
      </w:pPr>
      <w:r>
        <w:rPr>
          <w:rStyle w:val="s0"/>
        </w:rPr>
        <w:t>6) уполномоченный (центральный) орган - орган, уполномоченный от имени государства рассмотреть запрос компетентного органа другого государства или междунаро</w:t>
      </w:r>
      <w:r>
        <w:rPr>
          <w:rStyle w:val="s0"/>
        </w:rPr>
        <w:t>дного судебного учреждения и принять меры с целью его исполнения или направить в другое государство запрос компетентного органа о предоставлении международной правовой помощи;</w:t>
      </w:r>
    </w:p>
    <w:p w:rsidR="00000000" w:rsidRDefault="00170E83">
      <w:pPr>
        <w:pStyle w:val="pj"/>
      </w:pPr>
      <w:r>
        <w:rPr>
          <w:rStyle w:val="s0"/>
        </w:rPr>
        <w:t>7) компетентный орган - орган, осуществляющий уголовное производство, которое об</w:t>
      </w:r>
      <w:r>
        <w:rPr>
          <w:rStyle w:val="s0"/>
        </w:rPr>
        <w:t>ращается с запросом по этому разделу или который обеспечивает выполнение запроса об оказании международной правовой помощи;</w:t>
      </w:r>
    </w:p>
    <w:p w:rsidR="00000000" w:rsidRDefault="00170E83">
      <w:pPr>
        <w:pStyle w:val="pj"/>
      </w:pPr>
      <w:r>
        <w:rPr>
          <w:rStyle w:val="s0"/>
        </w:rPr>
        <w:t>8) экстрадиционной проверки - деятельность определенных законом органов по установлению и исследования предусмотренных международным</w:t>
      </w:r>
      <w:r>
        <w:rPr>
          <w:rStyle w:val="s0"/>
        </w:rPr>
        <w:t xml:space="preserve"> договором Украины, другими актами законодательства Украины обстоятельств, которые могут препятствовать выдаче лица (экстрадиции), совершившего преступление;</w:t>
      </w:r>
    </w:p>
    <w:p w:rsidR="00000000" w:rsidRDefault="00170E83">
      <w:pPr>
        <w:pStyle w:val="pj"/>
      </w:pPr>
      <w:r>
        <w:rPr>
          <w:rStyle w:val="s0"/>
        </w:rPr>
        <w:t>9) экстрадиционный арест - применение меры пресечения в виде содержания лица под стражей с целью о</w:t>
      </w:r>
      <w:r>
        <w:rPr>
          <w:rStyle w:val="s0"/>
        </w:rPr>
        <w:t>беспечения ее выдачи (экстрадиции)</w:t>
      </w:r>
    </w:p>
    <w:p w:rsidR="00000000" w:rsidRDefault="00170E83">
      <w:pPr>
        <w:pStyle w:val="pj"/>
      </w:pPr>
      <w:r>
        <w:rPr>
          <w:rStyle w:val="s0"/>
        </w:rPr>
        <w:t>10) временный арест - взятие под стражу лица, разыскиваемого за совершение преступления за пределами Украины, на срок, определенный настоящим Кодексом или международным договором Украины, до получения запроса о выдаче (эк</w:t>
      </w:r>
      <w:r>
        <w:rPr>
          <w:rStyle w:val="s0"/>
        </w:rPr>
        <w:t>страдиции)</w:t>
      </w:r>
    </w:p>
    <w:p w:rsidR="00000000" w:rsidRDefault="00170E83">
      <w:pPr>
        <w:pStyle w:val="pj"/>
      </w:pPr>
      <w:r>
        <w:rPr>
          <w:rStyle w:val="s0"/>
        </w:rPr>
        <w:t xml:space="preserve">11) выдача на - выдача на определенный срок лица, отбывающего наказание на территории одного государства, другому государству для проведения процессуальных действий с его участием и привлечение к уголовной ответственности с целью предотвращения </w:t>
      </w:r>
      <w:r>
        <w:rPr>
          <w:rStyle w:val="s0"/>
        </w:rPr>
        <w:t>истечения сроков давности или потере доказательств по уголовному делу.</w:t>
      </w:r>
    </w:p>
    <w:p w:rsidR="00000000" w:rsidRDefault="00170E83">
      <w:pPr>
        <w:pStyle w:val="pj"/>
      </w:pPr>
      <w:r>
        <w:rPr>
          <w:rStyle w:val="s0"/>
        </w:rPr>
        <w:t> </w:t>
      </w:r>
    </w:p>
    <w:p w:rsidR="00000000" w:rsidRDefault="00170E83">
      <w:pPr>
        <w:pStyle w:val="pj"/>
        <w:ind w:left="1200" w:hanging="800"/>
      </w:pPr>
      <w:bookmarkStart w:id="586" w:name="SUB5420000"/>
      <w:bookmarkEnd w:id="586"/>
      <w:r>
        <w:rPr>
          <w:rStyle w:val="s1"/>
        </w:rPr>
        <w:t xml:space="preserve">Статья 542. </w:t>
      </w:r>
      <w:r>
        <w:rPr>
          <w:rStyle w:val="s0"/>
        </w:rPr>
        <w:t>Объем международного сотрудничества в ходе уголовного производства</w:t>
      </w:r>
    </w:p>
    <w:p w:rsidR="00000000" w:rsidRDefault="00170E83">
      <w:pPr>
        <w:pStyle w:val="pj"/>
      </w:pPr>
      <w:r>
        <w:rPr>
          <w:rStyle w:val="s0"/>
        </w:rPr>
        <w:t>1. Международное сотрудничество в ходе уголовного производства состоит в принятии необходимых мер с целью оказания международной правовой помощи путем вручения документов, выполнения отдельных процессуальных действий, выдачи лиц, совершивших уголовное прес</w:t>
      </w:r>
      <w:r>
        <w:rPr>
          <w:rStyle w:val="s0"/>
        </w:rPr>
        <w:t>тупление, временной передачи лиц, уголовного преследования, передачи осужденных лиц и исполнение приговоров. Международным договором Украины могут быть предусмотрены другие, чем в настоящем Кодексе, формы сотрудничества в ходе уголовного производства.</w:t>
      </w:r>
    </w:p>
    <w:p w:rsidR="00000000" w:rsidRDefault="00170E83">
      <w:pPr>
        <w:pStyle w:val="pj"/>
      </w:pPr>
      <w:r>
        <w:rPr>
          <w:rStyle w:val="s0"/>
        </w:rPr>
        <w:t> </w:t>
      </w:r>
    </w:p>
    <w:p w:rsidR="00000000" w:rsidRDefault="00170E83">
      <w:pPr>
        <w:pStyle w:val="pj"/>
        <w:ind w:left="1200" w:hanging="800"/>
      </w:pPr>
      <w:bookmarkStart w:id="587" w:name="SUB5430000"/>
      <w:bookmarkEnd w:id="587"/>
      <w:r>
        <w:rPr>
          <w:rStyle w:val="s1"/>
        </w:rPr>
        <w:t>Ст</w:t>
      </w:r>
      <w:r>
        <w:rPr>
          <w:rStyle w:val="s1"/>
        </w:rPr>
        <w:t xml:space="preserve">атья 543. </w:t>
      </w:r>
      <w:r>
        <w:rPr>
          <w:rStyle w:val="s0"/>
        </w:rPr>
        <w:t>Законодательство, регулирующее международное сотрудничество в ходе уголовного производства</w:t>
      </w:r>
    </w:p>
    <w:p w:rsidR="00000000" w:rsidRDefault="00170E83">
      <w:pPr>
        <w:pStyle w:val="pj"/>
      </w:pPr>
      <w:r>
        <w:rPr>
          <w:rStyle w:val="s0"/>
        </w:rPr>
        <w:t>1. Порядок направления запроса другого государства, порядок рассмотрения уполномоченным (центральным) органом Украины запроса другого государства или между</w:t>
      </w:r>
      <w:r>
        <w:rPr>
          <w:rStyle w:val="s0"/>
        </w:rPr>
        <w:t>народного судебного учреждения о такой помощи и порядок выполнения такого запроса определяются настоящим Кодексом и действующими международными договорами Украины.</w:t>
      </w:r>
    </w:p>
    <w:p w:rsidR="00000000" w:rsidRDefault="00170E83">
      <w:pPr>
        <w:pStyle w:val="pj"/>
      </w:pPr>
      <w:r>
        <w:rPr>
          <w:rStyle w:val="s0"/>
        </w:rPr>
        <w:t> </w:t>
      </w:r>
    </w:p>
    <w:p w:rsidR="00000000" w:rsidRDefault="00170E83">
      <w:pPr>
        <w:pStyle w:val="pj"/>
        <w:ind w:left="1200" w:hanging="800"/>
      </w:pPr>
      <w:bookmarkStart w:id="588" w:name="SUB5440000"/>
      <w:bookmarkEnd w:id="588"/>
      <w:r>
        <w:rPr>
          <w:rStyle w:val="s1"/>
        </w:rPr>
        <w:t xml:space="preserve">Статья 544. </w:t>
      </w:r>
      <w:r>
        <w:rPr>
          <w:rStyle w:val="s0"/>
        </w:rPr>
        <w:t>Предоставление и получение международной правовой помощи или иного международн</w:t>
      </w:r>
      <w:r>
        <w:rPr>
          <w:rStyle w:val="s0"/>
        </w:rPr>
        <w:t>ого сотрудничества без договора</w:t>
      </w:r>
    </w:p>
    <w:p w:rsidR="00000000" w:rsidRDefault="00170E83">
      <w:pPr>
        <w:pStyle w:val="pj"/>
      </w:pPr>
      <w:r>
        <w:rPr>
          <w:rStyle w:val="s0"/>
        </w:rPr>
        <w:t>1. При отсутствии международного договора Украины международная правовая помощь или иное сотрудничество может быть предоставлено на основании запроса другого государства или запрос на началах взаимности.</w:t>
      </w:r>
    </w:p>
    <w:p w:rsidR="00000000" w:rsidRDefault="00170E83">
      <w:pPr>
        <w:pStyle w:val="pj"/>
      </w:pPr>
      <w:r>
        <w:rPr>
          <w:rStyle w:val="s0"/>
        </w:rPr>
        <w:t>2. Уполномоченный (ц</w:t>
      </w:r>
      <w:r>
        <w:rPr>
          <w:rStyle w:val="s0"/>
        </w:rPr>
        <w:t>ентральный) орган Украины, направляя к такому государству запрос, письменно гарантирует запрашиваемой стороне рассмотреть в будущем ее запрос о предоставлении такого же вида международной правовой помощи.</w:t>
      </w:r>
    </w:p>
    <w:p w:rsidR="00000000" w:rsidRDefault="00170E83">
      <w:pPr>
        <w:pStyle w:val="pj"/>
      </w:pPr>
      <w:r>
        <w:rPr>
          <w:rStyle w:val="s0"/>
        </w:rPr>
        <w:t>3. Согласно условиям части первой настоящей статьи уполномоченный (центральный) орган Украины рассматривает запрос иностранного государства только при наличии письменной гарантии запрашивающей стороны принять и рассмотреть в будущем запрос Украины на начал</w:t>
      </w:r>
      <w:r>
        <w:rPr>
          <w:rStyle w:val="s0"/>
        </w:rPr>
        <w:t>ах взаимности.</w:t>
      </w:r>
    </w:p>
    <w:p w:rsidR="00000000" w:rsidRDefault="00170E83">
      <w:pPr>
        <w:pStyle w:val="pj"/>
      </w:pPr>
      <w:r>
        <w:rPr>
          <w:rStyle w:val="s0"/>
        </w:rPr>
        <w:t>4. Уполномоченный (центральный) орган Украины при обращении за международной правовой помощи в такого государства и предоставлении такому государству международной правовой помощи руководствуется настоящим Кодексом.</w:t>
      </w:r>
    </w:p>
    <w:p w:rsidR="00000000" w:rsidRDefault="00170E83">
      <w:pPr>
        <w:pStyle w:val="pj"/>
      </w:pPr>
      <w:r>
        <w:rPr>
          <w:rStyle w:val="s0"/>
        </w:rPr>
        <w:t>5. При отсутствии междуна</w:t>
      </w:r>
      <w:r>
        <w:rPr>
          <w:rStyle w:val="s0"/>
        </w:rPr>
        <w:t>родного договора с соответствующим государством уполномочен (центральный) орган Украины направляет запрос об оказании международной правовой помощи в Министерство иностранных дел Украины для дальнейшего предания его компетентному органу стороны дипломатиче</w:t>
      </w:r>
      <w:r>
        <w:rPr>
          <w:rStyle w:val="s0"/>
        </w:rPr>
        <w:t>ским путем.</w:t>
      </w:r>
    </w:p>
    <w:p w:rsidR="00000000" w:rsidRDefault="00170E83">
      <w:pPr>
        <w:pStyle w:val="pj"/>
      </w:pPr>
      <w:r>
        <w:rPr>
          <w:rStyle w:val="s0"/>
        </w:rPr>
        <w:t> </w:t>
      </w:r>
    </w:p>
    <w:p w:rsidR="00000000" w:rsidRDefault="00170E83">
      <w:pPr>
        <w:pStyle w:val="pj"/>
        <w:ind w:left="1200" w:hanging="800"/>
      </w:pPr>
      <w:bookmarkStart w:id="589" w:name="SUB5450000"/>
      <w:bookmarkEnd w:id="589"/>
      <w:r>
        <w:rPr>
          <w:rStyle w:val="s1"/>
        </w:rPr>
        <w:t xml:space="preserve">Статья 545. </w:t>
      </w:r>
      <w:r>
        <w:rPr>
          <w:rStyle w:val="s0"/>
        </w:rPr>
        <w:t>Центральный орган Украины</w:t>
      </w:r>
    </w:p>
    <w:p w:rsidR="00000000" w:rsidRDefault="00170E83">
      <w:pPr>
        <w:pStyle w:val="pj"/>
      </w:pPr>
      <w:r>
        <w:rPr>
          <w:rStyle w:val="s0"/>
        </w:rPr>
        <w:t>1. Генеральная прокуратура Украины обращается с запросами о международной правовой помощи в уголовном судопроизводстве во время досудебного расследования и рассматривает соответствующие запросы иностранны</w:t>
      </w:r>
      <w:r>
        <w:rPr>
          <w:rStyle w:val="s0"/>
        </w:rPr>
        <w:t>х компетентных органов, кроме досудебного расследования уголовных правонарушений, отнесенных к подследственности Национального антикоррупционного бюро Украины, которое в таких случаях осуществляет функции центрального органа Украины.</w:t>
      </w:r>
    </w:p>
    <w:p w:rsidR="00000000" w:rsidRDefault="00170E83">
      <w:pPr>
        <w:pStyle w:val="pj"/>
      </w:pPr>
      <w:r>
        <w:rPr>
          <w:rStyle w:val="s0"/>
        </w:rPr>
        <w:t>2. Министерство юстици</w:t>
      </w:r>
      <w:r>
        <w:rPr>
          <w:rStyle w:val="s0"/>
        </w:rPr>
        <w:t>и Украины обращается с запросами судов о международной правовой помощи в уголовном судопроизводстве в ходе судебного производства и рассматривает соответствующие запросы судов иностранных государств.</w:t>
      </w:r>
    </w:p>
    <w:p w:rsidR="00000000" w:rsidRDefault="00170E83">
      <w:pPr>
        <w:pStyle w:val="pj"/>
      </w:pPr>
      <w:r>
        <w:rPr>
          <w:rStyle w:val="s0"/>
        </w:rPr>
        <w:t>3. Генеральная прокуратура Украины и Министерство юстици</w:t>
      </w:r>
      <w:r>
        <w:rPr>
          <w:rStyle w:val="s0"/>
        </w:rPr>
        <w:t>и Украины в трехдневный срок направляют в Национальный антикоррупционный бюро Украины полученные (предоставленные) в рамках оказания международной правовой помощи материалы, касающиеся финансовых и коррупционных уголовных правонарушений, в виде справки.</w:t>
      </w:r>
    </w:p>
    <w:p w:rsidR="00000000" w:rsidRDefault="00170E83">
      <w:pPr>
        <w:pStyle w:val="pj"/>
      </w:pPr>
      <w:r>
        <w:rPr>
          <w:rStyle w:val="s0"/>
        </w:rPr>
        <w:t>4.</w:t>
      </w:r>
      <w:r>
        <w:rPr>
          <w:rStyle w:val="s0"/>
        </w:rPr>
        <w:t xml:space="preserve"> Если настоящим Кодексом или действующим международным договором Украины предусмотрен иной порядок сношений, на определенный этими законодательными актами орган распространяются полномочия, предусмотренные частями первой, второй настоящей статьи.</w:t>
      </w:r>
    </w:p>
    <w:p w:rsidR="00000000" w:rsidRDefault="00170E83">
      <w:pPr>
        <w:pStyle w:val="pj"/>
      </w:pPr>
      <w:r>
        <w:rPr>
          <w:rStyle w:val="s0"/>
        </w:rPr>
        <w:t> </w:t>
      </w:r>
    </w:p>
    <w:p w:rsidR="00000000" w:rsidRDefault="00170E83">
      <w:pPr>
        <w:pStyle w:val="pj"/>
        <w:ind w:left="1200" w:hanging="800"/>
      </w:pPr>
      <w:bookmarkStart w:id="590" w:name="SUB5460000"/>
      <w:bookmarkEnd w:id="590"/>
      <w:r>
        <w:rPr>
          <w:rStyle w:val="s1"/>
        </w:rPr>
        <w:t xml:space="preserve">Статья </w:t>
      </w:r>
      <w:r>
        <w:rPr>
          <w:rStyle w:val="s1"/>
        </w:rPr>
        <w:t xml:space="preserve">546. </w:t>
      </w:r>
      <w:r>
        <w:rPr>
          <w:rStyle w:val="s0"/>
        </w:rPr>
        <w:t>Информация, содержащая государственную тайну</w:t>
      </w:r>
    </w:p>
    <w:p w:rsidR="00000000" w:rsidRDefault="00170E83">
      <w:pPr>
        <w:pStyle w:val="pj"/>
      </w:pPr>
      <w:r>
        <w:rPr>
          <w:rStyle w:val="s0"/>
        </w:rPr>
        <w:t>1. Если в результате выполнения в Украине запроса о международной правовой помощи получены сведения, которые по закону отнесены к государственной тайне, они могут быть переданы запрашивающей стороне исключи</w:t>
      </w:r>
      <w:r>
        <w:rPr>
          <w:rStyle w:val="s0"/>
        </w:rPr>
        <w:t>тельно через уполномоченный (центральный) орган Украины, при условии, что эти сведения не нанесут ущерб интересам Украины или другой государства, предоставившего их Украине, только при наличии договора о взаимной защите информации и в соответствии с предус</w:t>
      </w:r>
      <w:r>
        <w:rPr>
          <w:rStyle w:val="s0"/>
        </w:rPr>
        <w:t>мотренными им требованиями и правилами.</w:t>
      </w:r>
    </w:p>
    <w:p w:rsidR="00000000" w:rsidRDefault="00170E83">
      <w:pPr>
        <w:pStyle w:val="pj"/>
      </w:pPr>
      <w:r>
        <w:rPr>
          <w:rStyle w:val="s0"/>
        </w:rPr>
        <w:t> </w:t>
      </w:r>
    </w:p>
    <w:p w:rsidR="00000000" w:rsidRDefault="00170E83">
      <w:pPr>
        <w:pStyle w:val="pj"/>
        <w:ind w:left="1200" w:hanging="800"/>
      </w:pPr>
      <w:bookmarkStart w:id="591" w:name="SUB5470000"/>
      <w:bookmarkEnd w:id="591"/>
      <w:r>
        <w:rPr>
          <w:rStyle w:val="s1"/>
        </w:rPr>
        <w:t xml:space="preserve">Статья 547. </w:t>
      </w:r>
      <w:r>
        <w:rPr>
          <w:rStyle w:val="s0"/>
        </w:rPr>
        <w:t>Выполнение процессуальных действий дипломатическими представительствами или консульскими учреждениями</w:t>
      </w:r>
    </w:p>
    <w:p w:rsidR="00000000" w:rsidRDefault="00170E83">
      <w:pPr>
        <w:pStyle w:val="pj"/>
      </w:pPr>
      <w:r>
        <w:rPr>
          <w:rStyle w:val="s0"/>
        </w:rPr>
        <w:t>1. Консульские учреждения или дипломатические представительства иностранных государств в Украине име</w:t>
      </w:r>
      <w:r>
        <w:rPr>
          <w:rStyle w:val="s0"/>
        </w:rPr>
        <w:t>ют право получать на добровольной основе объяснения, вещи, документы от граждан государства, которое они представляют, а также вручать документы таким лицам.</w:t>
      </w:r>
    </w:p>
    <w:p w:rsidR="00000000" w:rsidRDefault="00170E83">
      <w:pPr>
        <w:pStyle w:val="pj"/>
      </w:pPr>
      <w:r>
        <w:rPr>
          <w:rStyle w:val="s0"/>
        </w:rPr>
        <w:t> </w:t>
      </w:r>
    </w:p>
    <w:p w:rsidR="00000000" w:rsidRDefault="00170E83">
      <w:pPr>
        <w:pStyle w:val="pj"/>
        <w:ind w:left="1200" w:hanging="800"/>
      </w:pPr>
      <w:bookmarkStart w:id="592" w:name="SUB5480000"/>
      <w:bookmarkEnd w:id="592"/>
      <w:r>
        <w:rPr>
          <w:rStyle w:val="s1"/>
        </w:rPr>
        <w:t xml:space="preserve">Статья 548. </w:t>
      </w:r>
      <w:r>
        <w:rPr>
          <w:rStyle w:val="s0"/>
        </w:rPr>
        <w:t>Запрос о международном сотрудничестве</w:t>
      </w:r>
    </w:p>
    <w:p w:rsidR="00000000" w:rsidRDefault="00170E83">
      <w:pPr>
        <w:pStyle w:val="pj"/>
      </w:pPr>
      <w:r>
        <w:rPr>
          <w:rStyle w:val="s0"/>
        </w:rPr>
        <w:t>1. Запрос (поручения, ходатайства) о междунаро</w:t>
      </w:r>
      <w:r>
        <w:rPr>
          <w:rStyle w:val="s0"/>
        </w:rPr>
        <w:t xml:space="preserve">дном сотрудничестве составляется органом, который осуществляет уголовное производство, или уполномоченным им органом в соответствии с требованиями настоящего Кодекса и соответствующего международного договора Украины, а при его отсутствии - в соответствии </w:t>
      </w:r>
      <w:r>
        <w:rPr>
          <w:rStyle w:val="s0"/>
        </w:rPr>
        <w:t>с настоящим Кодексом.</w:t>
      </w:r>
    </w:p>
    <w:p w:rsidR="00000000" w:rsidRDefault="00170E83">
      <w:pPr>
        <w:pStyle w:val="pj"/>
      </w:pPr>
      <w:r>
        <w:rPr>
          <w:rStyle w:val="s0"/>
        </w:rPr>
        <w:t>2. Запрос и приобщены к нему документы составляются в письменной форме, удостоверяются подписью уполномоченного лица и печатью соответствующего органа.</w:t>
      </w:r>
    </w:p>
    <w:p w:rsidR="00000000" w:rsidRDefault="00170E83">
      <w:pPr>
        <w:pStyle w:val="pj"/>
      </w:pPr>
      <w:r>
        <w:rPr>
          <w:rStyle w:val="s0"/>
        </w:rPr>
        <w:t>3. Запрос и приобщены к нему документы сопровождаются заверенным в установленном п</w:t>
      </w:r>
      <w:r>
        <w:rPr>
          <w:rStyle w:val="s0"/>
        </w:rPr>
        <w:t>орядке переводом на язык, определенной соответствующим международным договором Украины, а при отсутствии такого договора - официальным языком запрашиваемой стороны или другой приемлемой для этой стороны языке.</w:t>
      </w:r>
    </w:p>
    <w:p w:rsidR="00000000" w:rsidRDefault="00170E83">
      <w:pPr>
        <w:pStyle w:val="pj"/>
      </w:pPr>
      <w:r>
        <w:rPr>
          <w:rStyle w:val="s0"/>
        </w:rPr>
        <w:t xml:space="preserve">4. Запрос направляется за границу почтой, а в </w:t>
      </w:r>
      <w:r>
        <w:rPr>
          <w:rStyle w:val="s0"/>
        </w:rPr>
        <w:t>неотложных случаях электронным, факсимильным или иным средством связи. В таком случае оригинал запроса направляется по почте не позднее трех дней с момента передачи электронной почте, факсимильной или иным средством связи.</w:t>
      </w:r>
    </w:p>
    <w:p w:rsidR="00000000" w:rsidRDefault="00170E83">
      <w:pPr>
        <w:pStyle w:val="pj"/>
      </w:pPr>
      <w:r>
        <w:rPr>
          <w:rStyle w:val="s0"/>
        </w:rPr>
        <w:t>5. Уполномоченный (центральный) о</w:t>
      </w:r>
      <w:r>
        <w:rPr>
          <w:rStyle w:val="s0"/>
        </w:rPr>
        <w:t>рган Украины может принять к рассмотрению запрос, поступивший от запрашивающей стороны электронным, факсимильным или иным средством связи. Выполнение такого запроса осуществляется при условии подтверждения отправки или передачи его оригинала. Направление к</w:t>
      </w:r>
      <w:r>
        <w:rPr>
          <w:rStyle w:val="s0"/>
        </w:rPr>
        <w:t>омпетентному органу иностранного государства материалов исполнения запроса возможно только после получения украинской стороной оригинала запроса.</w:t>
      </w:r>
    </w:p>
    <w:p w:rsidR="00000000" w:rsidRDefault="00170E83">
      <w:pPr>
        <w:pStyle w:val="pj"/>
      </w:pPr>
      <w:r>
        <w:rPr>
          <w:rStyle w:val="s0"/>
        </w:rPr>
        <w:t> </w:t>
      </w:r>
    </w:p>
    <w:p w:rsidR="00000000" w:rsidRDefault="00170E83">
      <w:pPr>
        <w:pStyle w:val="pj"/>
        <w:ind w:left="1200" w:hanging="800"/>
      </w:pPr>
      <w:bookmarkStart w:id="593" w:name="SUB5490000"/>
      <w:bookmarkEnd w:id="593"/>
      <w:r>
        <w:rPr>
          <w:rStyle w:val="s1"/>
        </w:rPr>
        <w:t xml:space="preserve">Статья 549. </w:t>
      </w:r>
      <w:r>
        <w:rPr>
          <w:rStyle w:val="s0"/>
        </w:rPr>
        <w:t>Хранение и передача вещественных доказательств и документов</w:t>
      </w:r>
    </w:p>
    <w:p w:rsidR="00000000" w:rsidRDefault="00170E83">
      <w:pPr>
        <w:pStyle w:val="pj"/>
      </w:pPr>
      <w:r>
        <w:rPr>
          <w:rStyle w:val="s0"/>
        </w:rPr>
        <w:t>1. Вещественные доказательства и док</w:t>
      </w:r>
      <w:r>
        <w:rPr>
          <w:rStyle w:val="s0"/>
        </w:rPr>
        <w:t>ументы, переданные запрашиваемой стороной на выполнение запроса (поручения, ходатайства) компетентного органа Украины в порядке международного сотрудничества, хранятся в порядке, установленном настоящим Кодексом для хранения вещественных доказательств и до</w:t>
      </w:r>
      <w:r>
        <w:rPr>
          <w:rStyle w:val="s0"/>
        </w:rPr>
        <w:t>кументов, и после окончания уголовного производства возвращаются запрашиваемой стороне, если не было достигнута договоренность об ином.</w:t>
      </w:r>
    </w:p>
    <w:p w:rsidR="00000000" w:rsidRDefault="00170E83">
      <w:pPr>
        <w:pStyle w:val="pj"/>
      </w:pPr>
      <w:r>
        <w:rPr>
          <w:rStyle w:val="s0"/>
        </w:rPr>
        <w:t>2. Во время передачи компетентному органу запрашивающей стороны вещественных доказательств и документов на выполнение за</w:t>
      </w:r>
      <w:r>
        <w:rPr>
          <w:rStyle w:val="s0"/>
        </w:rPr>
        <w:t>проса (поручения, ходатайства) в порядке международного сотрудничества компетентный орган Украины может отказаться от требования их возвращения в Украину после окончания уголовного производства в запрашивающей стороне в случае, если на территории Украины н</w:t>
      </w:r>
      <w:r>
        <w:rPr>
          <w:rStyle w:val="s0"/>
        </w:rPr>
        <w:t>ет необходимости их использования для досудебного расследования и судебного разбирательства в другом уголовном производстве или отсутствуют правомерные требования третьих лиц о праве на соответствующее имущество или спор относительно него рассматривается в</w:t>
      </w:r>
      <w:r>
        <w:rPr>
          <w:rStyle w:val="s0"/>
        </w:rPr>
        <w:t xml:space="preserve"> суде.</w:t>
      </w:r>
    </w:p>
    <w:p w:rsidR="00000000" w:rsidRDefault="00170E83">
      <w:pPr>
        <w:pStyle w:val="pj"/>
      </w:pPr>
      <w:r>
        <w:rPr>
          <w:rStyle w:val="s0"/>
        </w:rPr>
        <w:t> </w:t>
      </w:r>
    </w:p>
    <w:p w:rsidR="00000000" w:rsidRDefault="00170E83">
      <w:pPr>
        <w:pStyle w:val="pj"/>
        <w:ind w:left="1200" w:hanging="800"/>
      </w:pPr>
      <w:bookmarkStart w:id="594" w:name="SUB5500000"/>
      <w:bookmarkEnd w:id="594"/>
      <w:r>
        <w:rPr>
          <w:rStyle w:val="s1"/>
        </w:rPr>
        <w:t xml:space="preserve">Статья 550. </w:t>
      </w:r>
      <w:r>
        <w:rPr>
          <w:rStyle w:val="s0"/>
        </w:rPr>
        <w:t>Доказательная сила официальных документов</w:t>
      </w:r>
    </w:p>
    <w:p w:rsidR="00000000" w:rsidRDefault="00170E83">
      <w:pPr>
        <w:pStyle w:val="pj"/>
      </w:pPr>
      <w:r>
        <w:rPr>
          <w:rStyle w:val="s0"/>
        </w:rPr>
        <w:t>1. Документы, направляемые в связи с запросом о международном сотрудничестве, если они составлены, засвидетельствованы в соответствующей форме официальным лицом компетентного органа запрашивающей стороны или запрашиваемой стороны и скреплено гербовой печат</w:t>
      </w:r>
      <w:r>
        <w:rPr>
          <w:rStyle w:val="s0"/>
        </w:rPr>
        <w:t>ью компетентного органа, принимаются на территории Украины без дополнительного засвидетельствования (легализации) в случае, если это предусмотрено международным договором Украины.</w:t>
      </w:r>
    </w:p>
    <w:p w:rsidR="00000000" w:rsidRDefault="00170E83">
      <w:pPr>
        <w:pStyle w:val="pj"/>
      </w:pPr>
      <w:r>
        <w:rPr>
          <w:rStyle w:val="s0"/>
        </w:rPr>
        <w:t>2. Сведения, которые содержатся в материалах, полученных в результате выполн</w:t>
      </w:r>
      <w:r>
        <w:rPr>
          <w:rStyle w:val="s0"/>
        </w:rPr>
        <w:t>ения действий, предусмотренных в запросе о международном сотрудничестве, органами иностранного государства и по процедуре, предусмотренной законодательством запрашиваемого государства, не требуют легализации и признаются судом допустимыми, если во время их</w:t>
      </w:r>
      <w:r>
        <w:rPr>
          <w:rStyle w:val="s0"/>
        </w:rPr>
        <w:t xml:space="preserve"> получения не были нарушены принципы справедливого судопроизводства, права человека и основные свободы.</w:t>
      </w:r>
    </w:p>
    <w:p w:rsidR="00000000" w:rsidRDefault="00170E83">
      <w:pPr>
        <w:pStyle w:val="pj"/>
      </w:pPr>
      <w:r>
        <w:rPr>
          <w:rStyle w:val="s0"/>
        </w:rPr>
        <w:t>3. Правовой статус участников уголовного производства в иностранном государстве не требует дополнительной установки по правилам настоящего Кодекса.</w:t>
      </w:r>
    </w:p>
    <w:p w:rsidR="00000000" w:rsidRDefault="00170E83">
      <w:pPr>
        <w:pStyle w:val="pj"/>
      </w:pPr>
      <w:r>
        <w:rPr>
          <w:rStyle w:val="s0"/>
        </w:rPr>
        <w:t> </w:t>
      </w:r>
    </w:p>
    <w:p w:rsidR="00000000" w:rsidRDefault="00170E83">
      <w:pPr>
        <w:pStyle w:val="pc"/>
      </w:pPr>
      <w:bookmarkStart w:id="595" w:name="SUB5510000"/>
      <w:bookmarkEnd w:id="595"/>
      <w:r>
        <w:rPr>
          <w:rStyle w:val="s1"/>
        </w:rPr>
        <w:t>Гл</w:t>
      </w:r>
      <w:r>
        <w:rPr>
          <w:rStyle w:val="s1"/>
        </w:rPr>
        <w:t>ава 43. Международная правовая помощь при проведении процессуальных действий</w:t>
      </w:r>
    </w:p>
    <w:p w:rsidR="00000000" w:rsidRDefault="00170E83">
      <w:pPr>
        <w:pStyle w:val="pc"/>
      </w:pPr>
      <w:r>
        <w:rPr>
          <w:rStyle w:val="s1"/>
        </w:rPr>
        <w:t> </w:t>
      </w:r>
    </w:p>
    <w:p w:rsidR="00000000" w:rsidRDefault="00170E83">
      <w:pPr>
        <w:pStyle w:val="pj"/>
        <w:ind w:left="1200" w:hanging="800"/>
      </w:pPr>
      <w:r>
        <w:rPr>
          <w:rStyle w:val="s1"/>
        </w:rPr>
        <w:t xml:space="preserve">Статья 551. </w:t>
      </w:r>
      <w:r>
        <w:rPr>
          <w:rStyle w:val="s0"/>
        </w:rPr>
        <w:t>Запрос о международной правовой помощи</w:t>
      </w:r>
    </w:p>
    <w:p w:rsidR="00000000" w:rsidRDefault="00170E83">
      <w:pPr>
        <w:pStyle w:val="pj"/>
      </w:pPr>
      <w:r>
        <w:rPr>
          <w:rStyle w:val="s0"/>
        </w:rPr>
        <w:t>1. Суд, прокурор или следователь по согласованию с прокурором направляет в уполномоченный (центрального) органа Украины запрос о международной правовой помощи в уголовном производстве, которое он совершает.</w:t>
      </w:r>
    </w:p>
    <w:p w:rsidR="00000000" w:rsidRDefault="00170E83">
      <w:pPr>
        <w:pStyle w:val="pj"/>
      </w:pPr>
      <w:r>
        <w:rPr>
          <w:rStyle w:val="s0"/>
        </w:rPr>
        <w:t>2. Уполномоченный (центральный) орган Украины рас</w:t>
      </w:r>
      <w:r>
        <w:rPr>
          <w:rStyle w:val="s0"/>
        </w:rPr>
        <w:t>сматривает запрос на предмет обоснованности и соответствия требованиям законов и международных договоров Украины.</w:t>
      </w:r>
    </w:p>
    <w:p w:rsidR="00000000" w:rsidRDefault="00170E83">
      <w:pPr>
        <w:pStyle w:val="pj"/>
      </w:pPr>
      <w:r>
        <w:rPr>
          <w:rStyle w:val="s0"/>
        </w:rPr>
        <w:t>3. В случае принятия решения о направлении запроса уполномоченный (центральный) орган Украины на протяжении десяти дней направляет запрос упол</w:t>
      </w:r>
      <w:r>
        <w:rPr>
          <w:rStyle w:val="s0"/>
        </w:rPr>
        <w:t>номоченному (центральном) органа запрашиваемой стороны непосредственно или дипломатическим путем.</w:t>
      </w:r>
    </w:p>
    <w:p w:rsidR="00000000" w:rsidRDefault="00170E83">
      <w:pPr>
        <w:pStyle w:val="pj"/>
      </w:pPr>
      <w:r>
        <w:rPr>
          <w:rStyle w:val="s0"/>
        </w:rPr>
        <w:t>4. В случае отказа в направлении запроса все материалы в течение десяти дней возвращаются соответствующему органу Украины с изложением недостатков, которые не</w:t>
      </w:r>
      <w:r>
        <w:rPr>
          <w:rStyle w:val="s0"/>
        </w:rPr>
        <w:t>обходимо устранить, или с объяснением причин невозможности направления запроса.</w:t>
      </w:r>
    </w:p>
    <w:p w:rsidR="00000000" w:rsidRDefault="00170E83">
      <w:pPr>
        <w:pStyle w:val="pj"/>
      </w:pPr>
      <w:r>
        <w:rPr>
          <w:rStyle w:val="s0"/>
        </w:rPr>
        <w:t> </w:t>
      </w:r>
    </w:p>
    <w:p w:rsidR="00000000" w:rsidRDefault="00170E83">
      <w:pPr>
        <w:pStyle w:val="pj"/>
        <w:ind w:left="1200" w:hanging="800"/>
      </w:pPr>
      <w:bookmarkStart w:id="596" w:name="SUB5520000"/>
      <w:bookmarkEnd w:id="596"/>
      <w:r>
        <w:rPr>
          <w:rStyle w:val="s1"/>
        </w:rPr>
        <w:t xml:space="preserve">Статья 552. </w:t>
      </w:r>
      <w:r>
        <w:rPr>
          <w:rStyle w:val="s0"/>
        </w:rPr>
        <w:t>Содержание и форма запроса о международной правовой помощи</w:t>
      </w:r>
    </w:p>
    <w:p w:rsidR="00000000" w:rsidRDefault="00170E83">
      <w:pPr>
        <w:pStyle w:val="pj"/>
      </w:pPr>
      <w:r>
        <w:rPr>
          <w:rStyle w:val="s0"/>
        </w:rPr>
        <w:t>1. Содержание и форма запроса о международной правовой помощи должны соответствовать требованиям настоя</w:t>
      </w:r>
      <w:r>
        <w:rPr>
          <w:rStyle w:val="s0"/>
        </w:rPr>
        <w:t>щего Кодекса или международного договора Украины, который применяется в конкретном случае. Запрос может быть составлен в форме поручения.</w:t>
      </w:r>
    </w:p>
    <w:p w:rsidR="00000000" w:rsidRDefault="00170E83">
      <w:pPr>
        <w:pStyle w:val="pj"/>
      </w:pPr>
      <w:r>
        <w:rPr>
          <w:rStyle w:val="s0"/>
        </w:rPr>
        <w:t>2. Запрос должен содержать:</w:t>
      </w:r>
    </w:p>
    <w:p w:rsidR="00000000" w:rsidRDefault="00170E83">
      <w:pPr>
        <w:pStyle w:val="pj"/>
      </w:pPr>
      <w:r>
        <w:rPr>
          <w:rStyle w:val="s0"/>
        </w:rPr>
        <w:t>1) название органа, который обращается за помощью, и компетентного органа запрашиваемой Ст</w:t>
      </w:r>
      <w:r>
        <w:rPr>
          <w:rStyle w:val="s0"/>
        </w:rPr>
        <w:t>ороны;</w:t>
      </w:r>
    </w:p>
    <w:p w:rsidR="00000000" w:rsidRDefault="00170E83">
      <w:pPr>
        <w:pStyle w:val="pj"/>
      </w:pPr>
      <w:r>
        <w:rPr>
          <w:rStyle w:val="s0"/>
        </w:rPr>
        <w:t>2) ссылка на соответствующий международный договор или на соблюдение принципы взаимности;</w:t>
      </w:r>
    </w:p>
    <w:p w:rsidR="00000000" w:rsidRDefault="00170E83">
      <w:pPr>
        <w:pStyle w:val="pj"/>
      </w:pPr>
      <w:r>
        <w:rPr>
          <w:rStyle w:val="s0"/>
        </w:rPr>
        <w:t>3) наименование уголовного дела, по которому запрашивается международная правовая помощь;</w:t>
      </w:r>
    </w:p>
    <w:p w:rsidR="00000000" w:rsidRDefault="00170E83">
      <w:pPr>
        <w:pStyle w:val="pj"/>
      </w:pPr>
      <w:r>
        <w:rPr>
          <w:rStyle w:val="s0"/>
        </w:rPr>
        <w:t>4) краткое описание уголовного преступления, что является предметом у</w:t>
      </w:r>
      <w:r>
        <w:rPr>
          <w:rStyle w:val="s0"/>
        </w:rPr>
        <w:t>головного дела, и его правовую квалификацию;</w:t>
      </w:r>
    </w:p>
    <w:p w:rsidR="00000000" w:rsidRDefault="00170E83">
      <w:pPr>
        <w:pStyle w:val="pj"/>
      </w:pPr>
      <w:r>
        <w:rPr>
          <w:rStyle w:val="s0"/>
        </w:rPr>
        <w:t xml:space="preserve">5) сведения о сообщено подозрение, обвинения с изложением полного текста соответствующих статей </w:t>
      </w:r>
      <w:hyperlink r:id="rId252" w:history="1">
        <w:r>
          <w:rPr>
            <w:rStyle w:val="a4"/>
            <w:color w:val="0000FF"/>
            <w:u w:val="single"/>
          </w:rPr>
          <w:t>Уголовного кодекса</w:t>
        </w:r>
      </w:hyperlink>
      <w:r>
        <w:rPr>
          <w:rStyle w:val="s0"/>
        </w:rPr>
        <w:t xml:space="preserve"> Украины;</w:t>
      </w:r>
    </w:p>
    <w:p w:rsidR="00000000" w:rsidRDefault="00170E83">
      <w:pPr>
        <w:pStyle w:val="pj"/>
      </w:pPr>
      <w:r>
        <w:rPr>
          <w:rStyle w:val="s0"/>
        </w:rPr>
        <w:t>6) сведения о личности</w:t>
      </w:r>
      <w:r>
        <w:rPr>
          <w:rStyle w:val="s0"/>
        </w:rPr>
        <w:t>, в частности ее имя и фамилию, процессуальный статус, место жительства или пребывания, гражданство, другие сведения, которые могут способствовать выполнению запроса, а также связь этого лица с предметом уголовного производства;</w:t>
      </w:r>
    </w:p>
    <w:p w:rsidR="00000000" w:rsidRDefault="00170E83">
      <w:pPr>
        <w:pStyle w:val="pj"/>
      </w:pPr>
      <w:r>
        <w:rPr>
          <w:rStyle w:val="s0"/>
        </w:rPr>
        <w:t>7) четкий перечень запрашив</w:t>
      </w:r>
      <w:r>
        <w:rPr>
          <w:rStyle w:val="s0"/>
        </w:rPr>
        <w:t>аемых процессуальных действий и обоснование их связи с предметом уголовного производства;</w:t>
      </w:r>
    </w:p>
    <w:p w:rsidR="00000000" w:rsidRDefault="00170E83">
      <w:pPr>
        <w:pStyle w:val="pj"/>
      </w:pPr>
      <w:r>
        <w:rPr>
          <w:rStyle w:val="s0"/>
        </w:rPr>
        <w:t>8) сведения о лицах, присутствие которых считается необходимым при выполнении процессуальных действий, и обоснование этой необходимости;</w:t>
      </w:r>
    </w:p>
    <w:p w:rsidR="00000000" w:rsidRDefault="00170E83">
      <w:pPr>
        <w:pStyle w:val="pj"/>
      </w:pPr>
      <w:r>
        <w:rPr>
          <w:rStyle w:val="s0"/>
        </w:rPr>
        <w:t>9) другие сведения, которые м</w:t>
      </w:r>
      <w:r>
        <w:rPr>
          <w:rStyle w:val="s0"/>
        </w:rPr>
        <w:t>огут способствовать выполнению запроса или предусмотренные международным договором или требованию компетентного органа запрашиваемой стороны.</w:t>
      </w:r>
    </w:p>
    <w:p w:rsidR="00000000" w:rsidRDefault="00170E83">
      <w:pPr>
        <w:pStyle w:val="pj"/>
      </w:pPr>
      <w:r>
        <w:rPr>
          <w:rStyle w:val="s0"/>
        </w:rPr>
        <w:t>3. К запросу о допросе лица в качестве свидетеля, потерпевшего, эксперта, подозреваемого или обвиняемого прилагает</w:t>
      </w:r>
      <w:r>
        <w:rPr>
          <w:rStyle w:val="s0"/>
        </w:rPr>
        <w:t>ся надлежащим образом заверенный извлечение соответствующих статей настоящего Кодекса с целью разъяснения лице его процессуальных прав и обязанностей. К запросу также прилагается перечень вопросов, которые следует задать лицу, или сведения, которые необход</w:t>
      </w:r>
      <w:r>
        <w:rPr>
          <w:rStyle w:val="s0"/>
        </w:rPr>
        <w:t>имо получить от лица.</w:t>
      </w:r>
    </w:p>
    <w:p w:rsidR="00000000" w:rsidRDefault="00170E83">
      <w:pPr>
        <w:pStyle w:val="pj"/>
      </w:pPr>
      <w:r>
        <w:rPr>
          <w:rStyle w:val="s0"/>
        </w:rPr>
        <w:t>4. К запросу о проведении обыска, осмотра места происшествия, изъятия, ареста или конфискации имущества или иных процессуальных действий, разрешение на проведение которых предоставляется судом соответствии с настоящим Кодексом, добавл</w:t>
      </w:r>
      <w:r>
        <w:rPr>
          <w:rStyle w:val="s0"/>
        </w:rPr>
        <w:t>яется информация о доказательствах, которые обосновывают потребность в соответствующих мероприятиях.</w:t>
      </w:r>
    </w:p>
    <w:p w:rsidR="00000000" w:rsidRDefault="00170E83">
      <w:pPr>
        <w:pStyle w:val="pj"/>
      </w:pPr>
      <w:r>
        <w:rPr>
          <w:rStyle w:val="s0"/>
        </w:rPr>
        <w:t xml:space="preserve">5. Не требуется предоставление информации в соответствии с пунктами 4, 5, 8 части второй настоящей статьи к запросу о вручении лицу документов или вызовов </w:t>
      </w:r>
      <w:r>
        <w:rPr>
          <w:rStyle w:val="s0"/>
        </w:rPr>
        <w:t>в суд.</w:t>
      </w:r>
    </w:p>
    <w:p w:rsidR="00000000" w:rsidRDefault="00170E83">
      <w:pPr>
        <w:pStyle w:val="pj"/>
      </w:pPr>
      <w:r>
        <w:rPr>
          <w:rStyle w:val="s0"/>
        </w:rPr>
        <w:t>6. На стадии досудебного расследования запрос о международной правовой помощи соглашается в письменной форме прокурором, который осуществляет надзор за соблюдением законов при проведении досудебного расследования.</w:t>
      </w:r>
    </w:p>
    <w:p w:rsidR="00000000" w:rsidRDefault="00170E83">
      <w:pPr>
        <w:pStyle w:val="pj"/>
      </w:pPr>
      <w:r>
        <w:rPr>
          <w:rStyle w:val="s0"/>
        </w:rPr>
        <w:t> </w:t>
      </w:r>
    </w:p>
    <w:p w:rsidR="00000000" w:rsidRDefault="00170E83">
      <w:pPr>
        <w:pStyle w:val="pj"/>
        <w:ind w:left="1200" w:hanging="800"/>
      </w:pPr>
      <w:bookmarkStart w:id="597" w:name="SUB5530000"/>
      <w:bookmarkEnd w:id="597"/>
      <w:r>
        <w:rPr>
          <w:rStyle w:val="s1"/>
        </w:rPr>
        <w:t xml:space="preserve">Статья 553. </w:t>
      </w:r>
      <w:r>
        <w:rPr>
          <w:rStyle w:val="s0"/>
        </w:rPr>
        <w:t>Последствия исполнения запроса в иностранном государстве</w:t>
      </w:r>
    </w:p>
    <w:p w:rsidR="00000000" w:rsidRDefault="00170E83">
      <w:pPr>
        <w:pStyle w:val="pj"/>
      </w:pPr>
      <w:r>
        <w:rPr>
          <w:rStyle w:val="s0"/>
        </w:rPr>
        <w:t>1. Доказательства и сведения, полученные от запрашиваемой стороны в результате выполнения запроса о международной правовой помощи, могут быть использованы только в уголовном производстве, которого ка</w:t>
      </w:r>
      <w:r>
        <w:rPr>
          <w:rStyle w:val="s0"/>
        </w:rPr>
        <w:t>сался запрос, кроме случаев, когда достигнуто договоренности об ином с запрашиваемой стороной.</w:t>
      </w:r>
    </w:p>
    <w:p w:rsidR="00000000" w:rsidRDefault="00170E83">
      <w:pPr>
        <w:pStyle w:val="pj"/>
      </w:pPr>
      <w:r>
        <w:rPr>
          <w:rStyle w:val="s0"/>
        </w:rPr>
        <w:t>2. Сведения, которые содержатся в материалах, полученных в результате выполнения запроса о международной правовой помощи, не могут признаваться судом допустимыми</w:t>
      </w:r>
      <w:r>
        <w:rPr>
          <w:rStyle w:val="s0"/>
        </w:rPr>
        <w:t>, если запрос компетентного органа Украины был передан запрашиваемой стороне с нарушением предусмотренного порядка, установленного настоящим Кодексом или международным договором Украины.</w:t>
      </w:r>
    </w:p>
    <w:p w:rsidR="00000000" w:rsidRDefault="00170E83">
      <w:pPr>
        <w:pStyle w:val="pj"/>
      </w:pPr>
      <w:r>
        <w:rPr>
          <w:rStyle w:val="s0"/>
        </w:rPr>
        <w:t> </w:t>
      </w:r>
    </w:p>
    <w:p w:rsidR="00000000" w:rsidRDefault="00170E83">
      <w:pPr>
        <w:pStyle w:val="pj"/>
        <w:ind w:left="1200" w:hanging="800"/>
      </w:pPr>
      <w:bookmarkStart w:id="598" w:name="SUB5540000"/>
      <w:bookmarkEnd w:id="598"/>
      <w:r>
        <w:rPr>
          <w:rStyle w:val="s1"/>
        </w:rPr>
        <w:t xml:space="preserve">Статья 554. </w:t>
      </w:r>
      <w:r>
        <w:rPr>
          <w:rStyle w:val="s0"/>
        </w:rPr>
        <w:t xml:space="preserve">Рассмотрение запроса иностранного компетентного органа </w:t>
      </w:r>
      <w:r>
        <w:rPr>
          <w:rStyle w:val="s0"/>
        </w:rPr>
        <w:t>о международной правовой помощи</w:t>
      </w:r>
    </w:p>
    <w:p w:rsidR="00000000" w:rsidRDefault="00170E83">
      <w:pPr>
        <w:pStyle w:val="pj"/>
      </w:pPr>
      <w:r>
        <w:rPr>
          <w:rStyle w:val="s0"/>
        </w:rPr>
        <w:t>1. Получив запрос о международной правовой помощи от запрашивающей стороны, уполномоченный (центральный) орган Украины рассматривает его на предмет обоснованности и соответствия требованиям законов или международных договоро</w:t>
      </w:r>
      <w:r>
        <w:rPr>
          <w:rStyle w:val="s0"/>
        </w:rPr>
        <w:t>в Украины.</w:t>
      </w:r>
    </w:p>
    <w:p w:rsidR="00000000" w:rsidRDefault="00170E83">
      <w:pPr>
        <w:pStyle w:val="pj"/>
      </w:pPr>
      <w:r>
        <w:rPr>
          <w:rStyle w:val="s0"/>
        </w:rPr>
        <w:t>2. В случае принятия решения об удовлетворении запроса уполномоченный (центральный) орган Украины направляет запрос компетентному органу Украины для исполнения.</w:t>
      </w:r>
    </w:p>
    <w:p w:rsidR="00000000" w:rsidRDefault="00170E83">
      <w:pPr>
        <w:pStyle w:val="pj"/>
      </w:pPr>
      <w:r>
        <w:rPr>
          <w:rStyle w:val="s0"/>
        </w:rPr>
        <w:t>3. В пределах полномочий Генеральная прокуратура Украины имеет право давать указания</w:t>
      </w:r>
      <w:r>
        <w:rPr>
          <w:rStyle w:val="s0"/>
        </w:rPr>
        <w:t xml:space="preserve"> по обеспечению надлежащего, полного и своевременного выполнения такого запроса. Приведенные указания являются обязательными к исполнению соответствующим компетентным органом Украины.</w:t>
      </w:r>
    </w:p>
    <w:p w:rsidR="00000000" w:rsidRDefault="00170E83">
      <w:pPr>
        <w:pStyle w:val="pj"/>
      </w:pPr>
      <w:r>
        <w:rPr>
          <w:rStyle w:val="s0"/>
        </w:rPr>
        <w:t>4. Исключительно центральным органом Украины по международной правовой п</w:t>
      </w:r>
      <w:r>
        <w:rPr>
          <w:rStyle w:val="s0"/>
        </w:rPr>
        <w:t>омощи принимается решение по запросу (поручению) о международной правовой помощи по:</w:t>
      </w:r>
    </w:p>
    <w:p w:rsidR="00000000" w:rsidRDefault="00170E83">
      <w:pPr>
        <w:pStyle w:val="pj"/>
      </w:pPr>
      <w:r>
        <w:rPr>
          <w:rStyle w:val="s0"/>
        </w:rPr>
        <w:t>1) присутствии представителя компетентного органа иностранного государства во время оказания международной правовой помощи. Если запрос (поручение) о международной правово</w:t>
      </w:r>
      <w:r>
        <w:rPr>
          <w:rStyle w:val="s0"/>
        </w:rPr>
        <w:t xml:space="preserve">й помощи, предусматривающий присутствие представителя, поступил согласно </w:t>
      </w:r>
      <w:hyperlink w:anchor="sub5450000" w:history="1">
        <w:r>
          <w:rPr>
            <w:rStyle w:val="a4"/>
            <w:color w:val="0000FF"/>
            <w:u w:val="single"/>
          </w:rPr>
          <w:t>части третьей статьи 545</w:t>
        </w:r>
      </w:hyperlink>
      <w:r>
        <w:rPr>
          <w:rStyle w:val="s0"/>
        </w:rPr>
        <w:t xml:space="preserve"> настоящего Кодекса, его копию безотлагательно направляют в уполномоченный (центрального) органа для решения в этой части;</w:t>
      </w:r>
    </w:p>
    <w:p w:rsidR="00000000" w:rsidRDefault="00170E83">
      <w:pPr>
        <w:pStyle w:val="pj"/>
      </w:pPr>
      <w:r>
        <w:rPr>
          <w:rStyle w:val="s0"/>
        </w:rPr>
        <w:t xml:space="preserve">2) </w:t>
      </w:r>
      <w:r>
        <w:rPr>
          <w:rStyle w:val="s0"/>
        </w:rPr>
        <w:t xml:space="preserve">предоставление компетентным органам иностранного государства гарантий по условиям выполнения запроса (поручения), предусмотренных </w:t>
      </w:r>
      <w:hyperlink w:anchor="sub5440000" w:history="1">
        <w:r>
          <w:rPr>
            <w:rStyle w:val="a4"/>
            <w:color w:val="0000FF"/>
            <w:u w:val="single"/>
          </w:rPr>
          <w:t>частью второй статьи 544</w:t>
        </w:r>
      </w:hyperlink>
      <w:r>
        <w:rPr>
          <w:rStyle w:val="s0"/>
        </w:rPr>
        <w:t xml:space="preserve"> настоящего Кодекса, и получения таких гарантий от других государств;</w:t>
      </w:r>
    </w:p>
    <w:p w:rsidR="00000000" w:rsidRDefault="00170E83">
      <w:pPr>
        <w:pStyle w:val="pj"/>
      </w:pPr>
      <w:r>
        <w:rPr>
          <w:rStyle w:val="s0"/>
        </w:rPr>
        <w:t>3) временной передаче лица, отбывающего наказание, для участия в следственных (розыскных) и иных процессуальных действиях.</w:t>
      </w:r>
    </w:p>
    <w:p w:rsidR="00000000" w:rsidRDefault="00170E83">
      <w:pPr>
        <w:pStyle w:val="pj"/>
      </w:pPr>
      <w:r>
        <w:rPr>
          <w:rStyle w:val="s0"/>
        </w:rPr>
        <w:t> </w:t>
      </w:r>
    </w:p>
    <w:p w:rsidR="00000000" w:rsidRDefault="00170E83">
      <w:pPr>
        <w:pStyle w:val="pj"/>
        <w:ind w:left="1200" w:hanging="800"/>
      </w:pPr>
      <w:bookmarkStart w:id="599" w:name="SUB5550000"/>
      <w:bookmarkEnd w:id="599"/>
      <w:r>
        <w:rPr>
          <w:rStyle w:val="s1"/>
        </w:rPr>
        <w:t xml:space="preserve">Статья 555. </w:t>
      </w:r>
      <w:r>
        <w:rPr>
          <w:rStyle w:val="s0"/>
        </w:rPr>
        <w:t>Сообщение о результатах рассмотрения запроса</w:t>
      </w:r>
    </w:p>
    <w:p w:rsidR="00000000" w:rsidRDefault="00170E83">
      <w:pPr>
        <w:pStyle w:val="pj"/>
      </w:pPr>
      <w:r>
        <w:rPr>
          <w:rStyle w:val="s0"/>
        </w:rPr>
        <w:t>1. В случае удовлетворения запроса уполномоченный (центральный) орган Украины обязан обеспечить передачу уполномоченному (центральном) органа запрашивающей стороны материалов, полученных в результате выполнения запроса.</w:t>
      </w:r>
    </w:p>
    <w:p w:rsidR="00000000" w:rsidRDefault="00170E83">
      <w:pPr>
        <w:pStyle w:val="pj"/>
      </w:pPr>
      <w:r>
        <w:rPr>
          <w:rStyle w:val="s0"/>
        </w:rPr>
        <w:t xml:space="preserve">2. В случае отказа в удовлетворении </w:t>
      </w:r>
      <w:r>
        <w:rPr>
          <w:rStyle w:val="s0"/>
        </w:rPr>
        <w:t>запроса уполномоченный (центральный) орган Украины уведомит стороне причины отказа, а также условия, при которых запрос может быть рассмотрен повторно, и возвращает запрос.</w:t>
      </w:r>
    </w:p>
    <w:p w:rsidR="00000000" w:rsidRDefault="00170E83">
      <w:pPr>
        <w:pStyle w:val="pj"/>
      </w:pPr>
      <w:r>
        <w:rPr>
          <w:rStyle w:val="s0"/>
        </w:rPr>
        <w:t>3. Если есть основания для отказа в удовлетворении запроса или для его отложения, у</w:t>
      </w:r>
      <w:r>
        <w:rPr>
          <w:rStyle w:val="s0"/>
        </w:rPr>
        <w:t>полномоченный (центральный) орган Украины может согласовать с запрашивающей стороной порядок выполнения запроса при определенных ограничениях. Если запрашивающая сторона соглашается с определенными условиями, запрос удовлетворяется после выполнения запраши</w:t>
      </w:r>
      <w:r>
        <w:rPr>
          <w:rStyle w:val="s0"/>
        </w:rPr>
        <w:t>вающей стороной этих условий.</w:t>
      </w:r>
    </w:p>
    <w:p w:rsidR="00000000" w:rsidRDefault="00170E83">
      <w:pPr>
        <w:pStyle w:val="pj"/>
      </w:pPr>
      <w:r>
        <w:rPr>
          <w:rStyle w:val="s0"/>
        </w:rPr>
        <w:t> </w:t>
      </w:r>
    </w:p>
    <w:p w:rsidR="00000000" w:rsidRDefault="00170E83">
      <w:pPr>
        <w:pStyle w:val="pj"/>
        <w:ind w:left="1200" w:hanging="800"/>
      </w:pPr>
      <w:bookmarkStart w:id="600" w:name="SUB5560000"/>
      <w:bookmarkEnd w:id="600"/>
      <w:r>
        <w:rPr>
          <w:rStyle w:val="s1"/>
        </w:rPr>
        <w:t xml:space="preserve">Статья 556. </w:t>
      </w:r>
      <w:r>
        <w:rPr>
          <w:rStyle w:val="s0"/>
        </w:rPr>
        <w:t>Конфиденциальность</w:t>
      </w:r>
    </w:p>
    <w:p w:rsidR="00000000" w:rsidRDefault="00170E83">
      <w:pPr>
        <w:pStyle w:val="pj"/>
      </w:pPr>
      <w:r>
        <w:rPr>
          <w:rStyle w:val="s0"/>
        </w:rPr>
        <w:t>1. По просьбе стороны уполномоченный (центральный) орган Украины имеет право принять дополнительные меры для обеспечения конфиденциальности факта получения запроса о международной правовой помо</w:t>
      </w:r>
      <w:r>
        <w:rPr>
          <w:rStyle w:val="s0"/>
        </w:rPr>
        <w:t>щи, его содержания и сведений, полученных в результате его выполнения.</w:t>
      </w:r>
    </w:p>
    <w:p w:rsidR="00000000" w:rsidRDefault="00170E83">
      <w:pPr>
        <w:pStyle w:val="pj"/>
      </w:pPr>
      <w:r>
        <w:rPr>
          <w:rStyle w:val="s0"/>
        </w:rPr>
        <w:t>2. При необходимости согласовываются условия и сроки хранения конфиденциальных сведений, полученных в результате выполнения запроса.</w:t>
      </w:r>
    </w:p>
    <w:p w:rsidR="00000000" w:rsidRDefault="00170E83">
      <w:pPr>
        <w:pStyle w:val="pj"/>
      </w:pPr>
      <w:r>
        <w:rPr>
          <w:rStyle w:val="s0"/>
        </w:rPr>
        <w:t> </w:t>
      </w:r>
    </w:p>
    <w:p w:rsidR="00000000" w:rsidRDefault="00170E83">
      <w:pPr>
        <w:pStyle w:val="pj"/>
        <w:ind w:left="1200" w:hanging="800"/>
      </w:pPr>
      <w:bookmarkStart w:id="601" w:name="SUB5570000"/>
      <w:bookmarkEnd w:id="601"/>
      <w:r>
        <w:rPr>
          <w:rStyle w:val="s1"/>
        </w:rPr>
        <w:t xml:space="preserve">Статья 557. </w:t>
      </w:r>
      <w:r>
        <w:rPr>
          <w:rStyle w:val="s0"/>
        </w:rPr>
        <w:t>Отказ в исполнении запроса о междунаро</w:t>
      </w:r>
      <w:r>
        <w:rPr>
          <w:rStyle w:val="s0"/>
        </w:rPr>
        <w:t>дной правовой помощи</w:t>
      </w:r>
    </w:p>
    <w:p w:rsidR="00000000" w:rsidRDefault="00170E83">
      <w:pPr>
        <w:pStyle w:val="pj"/>
      </w:pPr>
      <w:r>
        <w:rPr>
          <w:rStyle w:val="s0"/>
        </w:rPr>
        <w:t>1. Запрашивающей стороне может быть отказано в удовлетворении запроса о правовой помощи в случаях, предусмотренных международным договором Украины.</w:t>
      </w:r>
    </w:p>
    <w:p w:rsidR="00000000" w:rsidRDefault="00170E83">
      <w:pPr>
        <w:pStyle w:val="pj"/>
      </w:pPr>
      <w:r>
        <w:rPr>
          <w:rStyle w:val="s0"/>
        </w:rPr>
        <w:t>2. При отсутствии международного договора Украины в исполнении запроса должно быть отка</w:t>
      </w:r>
      <w:r>
        <w:rPr>
          <w:rStyle w:val="s0"/>
        </w:rPr>
        <w:t>зано, если:</w:t>
      </w:r>
    </w:p>
    <w:p w:rsidR="00000000" w:rsidRDefault="00170E83">
      <w:pPr>
        <w:pStyle w:val="pj"/>
      </w:pPr>
      <w:r>
        <w:rPr>
          <w:rStyle w:val="s0"/>
        </w:rPr>
        <w:t>1) выполнение запроса противоречит конституционным принципам может нанести ущерб суверенитету, безопасности, общественному порядку или другим интересам Украины;</w:t>
      </w:r>
    </w:p>
    <w:p w:rsidR="00000000" w:rsidRDefault="00170E83">
      <w:pPr>
        <w:pStyle w:val="pj"/>
      </w:pPr>
      <w:r>
        <w:rPr>
          <w:rStyle w:val="s0"/>
        </w:rPr>
        <w:t>2) запрос касается правонарушения, за которое в Украине относительно того же лица с</w:t>
      </w:r>
      <w:r>
        <w:rPr>
          <w:rStyle w:val="s0"/>
        </w:rPr>
        <w:t>удом принято вступившее в законную силу;</w:t>
      </w:r>
    </w:p>
    <w:p w:rsidR="00000000" w:rsidRDefault="00170E83">
      <w:pPr>
        <w:pStyle w:val="pj"/>
      </w:pPr>
      <w:r>
        <w:rPr>
          <w:rStyle w:val="s0"/>
        </w:rPr>
        <w:t>3) запрашивающая сторона не обеспечивает взаимности в этой сфере;</w:t>
      </w:r>
    </w:p>
    <w:p w:rsidR="00000000" w:rsidRDefault="00170E83">
      <w:pPr>
        <w:pStyle w:val="pj"/>
      </w:pPr>
      <w:r>
        <w:rPr>
          <w:rStyle w:val="s0"/>
        </w:rPr>
        <w:t>4) запрос касается деяния, которое не является уголовным преступлением по закону Украины об уголовной ответственности;</w:t>
      </w:r>
    </w:p>
    <w:p w:rsidR="00000000" w:rsidRDefault="00170E83">
      <w:pPr>
        <w:pStyle w:val="pj"/>
      </w:pPr>
      <w:r>
        <w:rPr>
          <w:rStyle w:val="s0"/>
        </w:rPr>
        <w:t>5) имеются достаточные основания полагать, что запрос направлен на преследование, осуждение или наказание лица по признаку его расы, цвета кожи, политических, религиозных и других убеждений, пола, этнического и социального происхождения, имущественного сос</w:t>
      </w:r>
      <w:r>
        <w:rPr>
          <w:rStyle w:val="s0"/>
        </w:rPr>
        <w:t>тояния, местожительства, по языковым или другим признакам;</w:t>
      </w:r>
    </w:p>
    <w:p w:rsidR="00000000" w:rsidRDefault="00170E83">
      <w:pPr>
        <w:pStyle w:val="pj"/>
      </w:pPr>
      <w:r>
        <w:rPr>
          <w:rStyle w:val="s0"/>
        </w:rPr>
        <w:t>6) запрос касается уголовного преступления, которое является предметом досудебного расследования или судебного разбирательства в Украине.</w:t>
      </w:r>
    </w:p>
    <w:p w:rsidR="00000000" w:rsidRDefault="00170E83">
      <w:pPr>
        <w:pStyle w:val="pj"/>
      </w:pPr>
      <w:r>
        <w:rPr>
          <w:rStyle w:val="s0"/>
        </w:rPr>
        <w:t> </w:t>
      </w:r>
    </w:p>
    <w:p w:rsidR="00000000" w:rsidRDefault="00170E83">
      <w:pPr>
        <w:pStyle w:val="pj"/>
        <w:ind w:left="1200" w:hanging="800"/>
      </w:pPr>
      <w:bookmarkStart w:id="602" w:name="SUB5580000"/>
      <w:bookmarkEnd w:id="602"/>
      <w:r>
        <w:rPr>
          <w:rStyle w:val="s1"/>
        </w:rPr>
        <w:t xml:space="preserve">Статья 558. </w:t>
      </w:r>
      <w:r>
        <w:rPr>
          <w:rStyle w:val="s0"/>
        </w:rPr>
        <w:t>Порядок исполнения запроса (поручения) о межд</w:t>
      </w:r>
      <w:r>
        <w:rPr>
          <w:rStyle w:val="s0"/>
        </w:rPr>
        <w:t>ународной правовой помощи на территории Украины</w:t>
      </w:r>
    </w:p>
    <w:p w:rsidR="00000000" w:rsidRDefault="00170E83">
      <w:pPr>
        <w:pStyle w:val="pj"/>
      </w:pPr>
      <w:r>
        <w:rPr>
          <w:rStyle w:val="s0"/>
        </w:rPr>
        <w:t xml:space="preserve">1. Центральный орган Украины по международной правовой помощи или орган, уполномоченный осуществлять сношения согласно </w:t>
      </w:r>
      <w:hyperlink w:anchor="sub5450000" w:history="1">
        <w:r>
          <w:rPr>
            <w:rStyle w:val="a4"/>
            <w:color w:val="0000FF"/>
            <w:u w:val="single"/>
          </w:rPr>
          <w:t>части третьей статьи 545</w:t>
        </w:r>
      </w:hyperlink>
      <w:r>
        <w:rPr>
          <w:rStyle w:val="s0"/>
        </w:rPr>
        <w:t xml:space="preserve"> настоящего Кодекса, по результа</w:t>
      </w:r>
      <w:r>
        <w:rPr>
          <w:rStyle w:val="s0"/>
        </w:rPr>
        <w:t>там рассмотрения запроса компетентного органа иностранного государства о международной правовой помощи принимает решение о:</w:t>
      </w:r>
    </w:p>
    <w:p w:rsidR="00000000" w:rsidRDefault="00170E83">
      <w:pPr>
        <w:pStyle w:val="pj"/>
      </w:pPr>
      <w:r>
        <w:rPr>
          <w:rStyle w:val="s0"/>
        </w:rPr>
        <w:t>1) поручения его исполнения органу досудебного расследования, прокуратуры или суда с одновременным принятием мер по обеспечению усло</w:t>
      </w:r>
      <w:r>
        <w:rPr>
          <w:rStyle w:val="s0"/>
        </w:rPr>
        <w:t>вий конфиденциальности</w:t>
      </w:r>
    </w:p>
    <w:p w:rsidR="00000000" w:rsidRDefault="00170E83">
      <w:pPr>
        <w:pStyle w:val="pj"/>
      </w:pPr>
      <w:r>
        <w:rPr>
          <w:rStyle w:val="s0"/>
        </w:rPr>
        <w:t>2) возможности выполнения запроса с применением законодательства иностранного государства;</w:t>
      </w:r>
    </w:p>
    <w:p w:rsidR="00000000" w:rsidRDefault="00170E83">
      <w:pPr>
        <w:pStyle w:val="pj"/>
      </w:pPr>
      <w:r>
        <w:rPr>
          <w:rStyle w:val="s0"/>
        </w:rPr>
        <w:t>3) отложение исполнения, если это может препятствовать уголовному производству на территории Украины, или согласовывает с компетентным органом</w:t>
      </w:r>
      <w:r>
        <w:rPr>
          <w:rStyle w:val="s0"/>
        </w:rPr>
        <w:t xml:space="preserve"> иностранного государства возможность выполнения запроса на определенных условиях;</w:t>
      </w:r>
    </w:p>
    <w:p w:rsidR="00000000" w:rsidRDefault="00170E83">
      <w:pPr>
        <w:pStyle w:val="pj"/>
      </w:pPr>
      <w:r>
        <w:rPr>
          <w:rStyle w:val="s0"/>
        </w:rPr>
        <w:t xml:space="preserve">4) отказа в исполнении запроса по основаниям, предусмотренным </w:t>
      </w:r>
      <w:hyperlink w:anchor="sub5570000" w:history="1">
        <w:r>
          <w:rPr>
            <w:rStyle w:val="a4"/>
            <w:color w:val="0000FF"/>
            <w:u w:val="single"/>
          </w:rPr>
          <w:t>статьей 557</w:t>
        </w:r>
      </w:hyperlink>
      <w:r>
        <w:rPr>
          <w:rStyle w:val="s0"/>
        </w:rPr>
        <w:t xml:space="preserve"> настоящего Кодекса;</w:t>
      </w:r>
    </w:p>
    <w:p w:rsidR="00000000" w:rsidRDefault="00170E83">
      <w:pPr>
        <w:pStyle w:val="pj"/>
      </w:pPr>
      <w:r>
        <w:rPr>
          <w:rStyle w:val="s0"/>
        </w:rPr>
        <w:t>5) возможности выполнения запроса, если расход</w:t>
      </w:r>
      <w:r>
        <w:rPr>
          <w:rStyle w:val="s0"/>
        </w:rPr>
        <w:t>ы на такое исполнение явно превышать причиненный уголовным преступлением вред или явно не соответствующие тяжести уголовного преступления (если это не противоречит международному договору Украина)</w:t>
      </w:r>
    </w:p>
    <w:p w:rsidR="00000000" w:rsidRDefault="00170E83">
      <w:pPr>
        <w:pStyle w:val="pj"/>
      </w:pPr>
      <w:r>
        <w:rPr>
          <w:rStyle w:val="s0"/>
        </w:rPr>
        <w:t xml:space="preserve">6) совершение иных действий, предусмотренных международным </w:t>
      </w:r>
      <w:r>
        <w:rPr>
          <w:rStyle w:val="s0"/>
        </w:rPr>
        <w:t>договором, согласие на обязательность которого дано Верховной Радой Украины.</w:t>
      </w:r>
    </w:p>
    <w:p w:rsidR="00000000" w:rsidRDefault="00170E83">
      <w:pPr>
        <w:pStyle w:val="pj"/>
      </w:pPr>
      <w:r>
        <w:rPr>
          <w:rStyle w:val="s0"/>
        </w:rPr>
        <w:t>2. Запрос компетентного органа иностранного государства о международной правовой помощи производится в течение одного месяца с даты его поступления до непосредственного исполнител</w:t>
      </w:r>
      <w:r>
        <w:rPr>
          <w:rStyle w:val="s0"/>
        </w:rPr>
        <w:t>я. При необходимости выполнения сложных и больших по объемам процессуальных действий, в том числе требующих согласования прокурора или могут быть проведены только на основании постановления следственного судьи, срок исполнения может быть продлен федеральны</w:t>
      </w:r>
      <w:r>
        <w:rPr>
          <w:rStyle w:val="s0"/>
        </w:rPr>
        <w:t xml:space="preserve">м органом Украины или органом, уполномоченным осуществлять сношения с компетентными органами иностранного государства согласно </w:t>
      </w:r>
      <w:hyperlink w:anchor="sub5450000" w:history="1">
        <w:r>
          <w:rPr>
            <w:rStyle w:val="a4"/>
            <w:color w:val="0000FF"/>
            <w:u w:val="single"/>
          </w:rPr>
          <w:t>части третьей статьи 545</w:t>
        </w:r>
      </w:hyperlink>
      <w:r>
        <w:rPr>
          <w:rStyle w:val="s0"/>
        </w:rPr>
        <w:t xml:space="preserve"> настоящего Кодекса.</w:t>
      </w:r>
    </w:p>
    <w:p w:rsidR="00000000" w:rsidRDefault="00170E83">
      <w:pPr>
        <w:pStyle w:val="pj"/>
      </w:pPr>
      <w:r>
        <w:rPr>
          <w:rStyle w:val="s0"/>
        </w:rPr>
        <w:t>3. Составные органом досудебного расследования, сле</w:t>
      </w:r>
      <w:r>
        <w:rPr>
          <w:rStyle w:val="s0"/>
        </w:rPr>
        <w:t>дователем, прокурором или судьей документы для обеспечения выполнения запроса о международной правовой помощи подписываются указанными должностными лицами и скрепляются печатью соответствующего органа. Полученные по результатам выполнения запроса от других</w:t>
      </w:r>
      <w:r>
        <w:rPr>
          <w:rStyle w:val="s0"/>
        </w:rPr>
        <w:t xml:space="preserve"> ведомств, учреждений или предприятий (независимо от формы собственности) документы должны быть подписаны их руководителями и скреплены печатью соответствующего ведомства, учреждения или предприятия. Орган предварительного расследования или следователь пер</w:t>
      </w:r>
      <w:r>
        <w:rPr>
          <w:rStyle w:val="s0"/>
        </w:rPr>
        <w:t>едает материалы выполнения запроса прокурору, осуществляющему надзор за соблюдением законов при проведении досудебного расследования, для проверки полноты и законности проведенных следственных (розыскных) и иных процессуальных действий.</w:t>
      </w:r>
    </w:p>
    <w:p w:rsidR="00000000" w:rsidRDefault="00170E83">
      <w:pPr>
        <w:pStyle w:val="pj"/>
      </w:pPr>
      <w:r>
        <w:rPr>
          <w:rStyle w:val="s0"/>
        </w:rPr>
        <w:t>4. Полученные во вр</w:t>
      </w:r>
      <w:r>
        <w:rPr>
          <w:rStyle w:val="s0"/>
        </w:rPr>
        <w:t>емя выполнения запроса о международной правовой помощи документы направляются компетентному органу иностранного государства в порядке, установленном соответствующим международным договором, согласие на обязательность которого дано Верховной Радой Украины.</w:t>
      </w:r>
    </w:p>
    <w:p w:rsidR="00000000" w:rsidRDefault="00170E83">
      <w:pPr>
        <w:pStyle w:val="pj"/>
      </w:pPr>
      <w:r>
        <w:rPr>
          <w:rStyle w:val="s0"/>
        </w:rPr>
        <w:t>5. В случае отсутствия международного договора Украины с соответствующим иностранным государством исполнения запроса о международной правовой помощи осуществляется с соблюдением требований настоящей статьи, а полученные документы направляются центральным о</w:t>
      </w:r>
      <w:r>
        <w:rPr>
          <w:rStyle w:val="s0"/>
        </w:rPr>
        <w:t>рганом Украины по международной правовой помощи дипломатическим путем.</w:t>
      </w:r>
    </w:p>
    <w:p w:rsidR="00000000" w:rsidRDefault="00170E83">
      <w:pPr>
        <w:pStyle w:val="pj"/>
      </w:pPr>
      <w:r>
        <w:rPr>
          <w:rStyle w:val="s0"/>
        </w:rPr>
        <w:t>6. При передаче материалов компетентному органу иностранного государства центральный орган Украины по международной правовой помощи или орган, уполномоченный осуществлять сношения с ком</w:t>
      </w:r>
      <w:r>
        <w:rPr>
          <w:rStyle w:val="s0"/>
        </w:rPr>
        <w:t>петентными органами иностранного государства в соответствии с частью третьей статьи 545 настоящего Кодекса, может установить в соответствии с законодательством и международным договором, согласие на обязательность которого дано Верховной Радой Украины, огр</w:t>
      </w:r>
      <w:r>
        <w:rPr>
          <w:rStyle w:val="s0"/>
        </w:rPr>
        <w:t>аничения на использование таких материалов.</w:t>
      </w:r>
    </w:p>
    <w:p w:rsidR="00000000" w:rsidRDefault="00170E83">
      <w:pPr>
        <w:pStyle w:val="pj"/>
      </w:pPr>
      <w:r>
        <w:rPr>
          <w:rStyle w:val="s0"/>
        </w:rPr>
        <w:t xml:space="preserve">7. В случае невозможности выполнить запрос о международной правовой помощи, а также в случае отказа в предоставлении международной правовой помощи по основаниям, предусмотренным </w:t>
      </w:r>
      <w:hyperlink w:anchor="sub5570000" w:history="1">
        <w:r>
          <w:rPr>
            <w:rStyle w:val="a4"/>
            <w:color w:val="0000FF"/>
            <w:u w:val="single"/>
          </w:rPr>
          <w:t>с</w:t>
        </w:r>
        <w:r>
          <w:rPr>
            <w:rStyle w:val="a4"/>
            <w:color w:val="0000FF"/>
            <w:u w:val="single"/>
          </w:rPr>
          <w:t>татьей 557</w:t>
        </w:r>
      </w:hyperlink>
      <w:r>
        <w:rPr>
          <w:rStyle w:val="s0"/>
        </w:rPr>
        <w:t xml:space="preserve"> настоящего Кодекса, центральный орган Украины по международной правовой помощи или орган, уполномоченный осуществлять сношения согласно </w:t>
      </w:r>
      <w:hyperlink w:anchor="sub5450000" w:history="1">
        <w:r>
          <w:rPr>
            <w:rStyle w:val="a4"/>
            <w:color w:val="0000FF"/>
            <w:u w:val="single"/>
          </w:rPr>
          <w:t>части третьей статьи 545</w:t>
        </w:r>
      </w:hyperlink>
      <w:r>
        <w:rPr>
          <w:rStyle w:val="s0"/>
        </w:rPr>
        <w:t xml:space="preserve"> настоящего Кодекса, возвращает такой запрос компете</w:t>
      </w:r>
      <w:r>
        <w:rPr>
          <w:rStyle w:val="s0"/>
        </w:rPr>
        <w:t>нтному органу иностранного государства с указанием причин.</w:t>
      </w:r>
    </w:p>
    <w:p w:rsidR="00000000" w:rsidRDefault="00170E83">
      <w:pPr>
        <w:pStyle w:val="pj"/>
      </w:pPr>
      <w:r>
        <w:rPr>
          <w:rStyle w:val="s0"/>
        </w:rPr>
        <w:t> </w:t>
      </w:r>
    </w:p>
    <w:p w:rsidR="00000000" w:rsidRDefault="00170E83">
      <w:pPr>
        <w:pStyle w:val="pj"/>
        <w:ind w:left="1200" w:hanging="800"/>
      </w:pPr>
      <w:bookmarkStart w:id="603" w:name="SUB5590000"/>
      <w:bookmarkEnd w:id="603"/>
      <w:r>
        <w:rPr>
          <w:rStyle w:val="s1"/>
        </w:rPr>
        <w:t xml:space="preserve">Статья 559. </w:t>
      </w:r>
      <w:r>
        <w:rPr>
          <w:rStyle w:val="s0"/>
        </w:rPr>
        <w:t>Отложения оказания международной правовой помощи</w:t>
      </w:r>
    </w:p>
    <w:p w:rsidR="00000000" w:rsidRDefault="00170E83">
      <w:pPr>
        <w:pStyle w:val="pj"/>
      </w:pPr>
      <w:r>
        <w:rPr>
          <w:rStyle w:val="s0"/>
        </w:rPr>
        <w:t>1. Оказание правовой помощи может быть полностью или частично отложено, если исполнение поручения препятствовать досудебном расследованию или судебному разбирательству, который продолжается в Украине.</w:t>
      </w:r>
    </w:p>
    <w:p w:rsidR="00000000" w:rsidRDefault="00170E83">
      <w:pPr>
        <w:pStyle w:val="pj"/>
      </w:pPr>
      <w:r>
        <w:rPr>
          <w:rStyle w:val="s0"/>
        </w:rPr>
        <w:t> </w:t>
      </w:r>
    </w:p>
    <w:p w:rsidR="00000000" w:rsidRDefault="00170E83">
      <w:pPr>
        <w:pStyle w:val="pj"/>
        <w:ind w:left="1200" w:hanging="800"/>
      </w:pPr>
      <w:bookmarkStart w:id="604" w:name="SUB5600000"/>
      <w:bookmarkEnd w:id="604"/>
      <w:r>
        <w:rPr>
          <w:rStyle w:val="s1"/>
        </w:rPr>
        <w:t xml:space="preserve">Статья 560. </w:t>
      </w:r>
      <w:r>
        <w:rPr>
          <w:rStyle w:val="s0"/>
        </w:rPr>
        <w:t>Завершение процедуры оказания международн</w:t>
      </w:r>
      <w:r>
        <w:rPr>
          <w:rStyle w:val="s0"/>
        </w:rPr>
        <w:t>ой правовой помощи</w:t>
      </w:r>
    </w:p>
    <w:p w:rsidR="00000000" w:rsidRDefault="00170E83">
      <w:pPr>
        <w:pStyle w:val="pj"/>
      </w:pPr>
      <w:r>
        <w:rPr>
          <w:rStyle w:val="s0"/>
        </w:rPr>
        <w:t>1. Орган, которому было поручено выполнение запроса, после совершения необходимых процессуальных действий направляет все полученные материалы уполномоченному (центральном) органа Украины. В случае неправильного или неполного выполнения з</w:t>
      </w:r>
      <w:r>
        <w:rPr>
          <w:rStyle w:val="s0"/>
        </w:rPr>
        <w:t>апроса уполномоченный (центральный) орган имеет право требовать дополнительные меры для выполнения запроса.</w:t>
      </w:r>
    </w:p>
    <w:p w:rsidR="00000000" w:rsidRDefault="00170E83">
      <w:pPr>
        <w:pStyle w:val="pj"/>
      </w:pPr>
      <w:r>
        <w:rPr>
          <w:rStyle w:val="s0"/>
        </w:rPr>
        <w:t>2. Документы, полученные в результате выполнения запроса, заверяются гербовой печатью компетентного органа, который проводил процессуальные действия</w:t>
      </w:r>
      <w:r>
        <w:rPr>
          <w:rStyle w:val="s0"/>
        </w:rPr>
        <w:t>, и передаются уполномоченному (центральном) органа Украины для передачи запрашивающей стороне без перевода, если иное не предусмотрено международным договором.</w:t>
      </w:r>
    </w:p>
    <w:p w:rsidR="00000000" w:rsidRDefault="00170E83">
      <w:pPr>
        <w:pStyle w:val="pj"/>
      </w:pPr>
      <w:r>
        <w:rPr>
          <w:rStyle w:val="s0"/>
        </w:rPr>
        <w:t>3. Уполномоченный (центральный) орган Украины направляет материалы, полученные во время выполне</w:t>
      </w:r>
      <w:r>
        <w:rPr>
          <w:rStyle w:val="s0"/>
        </w:rPr>
        <w:t>ния запроса, уполномоченному (центральном) органа запрашивающей стороны в течение десяти календарных дней после их получения от компетентного органа Украины.</w:t>
      </w:r>
    </w:p>
    <w:p w:rsidR="00000000" w:rsidRDefault="00170E83">
      <w:pPr>
        <w:pStyle w:val="pj"/>
      </w:pPr>
      <w:r>
        <w:rPr>
          <w:rStyle w:val="s0"/>
        </w:rPr>
        <w:t> </w:t>
      </w:r>
    </w:p>
    <w:p w:rsidR="00000000" w:rsidRDefault="00170E83">
      <w:pPr>
        <w:pStyle w:val="pj"/>
        <w:ind w:left="1200" w:hanging="800"/>
      </w:pPr>
      <w:bookmarkStart w:id="605" w:name="SUB5610000"/>
      <w:bookmarkEnd w:id="605"/>
      <w:r>
        <w:rPr>
          <w:rStyle w:val="s1"/>
        </w:rPr>
        <w:t xml:space="preserve">Статья 561. </w:t>
      </w:r>
      <w:r>
        <w:rPr>
          <w:rStyle w:val="s0"/>
        </w:rPr>
        <w:t>Процессуальные действия, которые могут быть проведены в порядке оказания международной правовой помощи</w:t>
      </w:r>
    </w:p>
    <w:p w:rsidR="00000000" w:rsidRDefault="00170E83">
      <w:pPr>
        <w:pStyle w:val="pj"/>
      </w:pPr>
      <w:r>
        <w:rPr>
          <w:rStyle w:val="s0"/>
        </w:rPr>
        <w:t>1. На территории Украины с целью исполнения запроса об оказании международной правовой помощи могут быть проведены любые процессуальные действия, предусм</w:t>
      </w:r>
      <w:r>
        <w:rPr>
          <w:rStyle w:val="s0"/>
        </w:rPr>
        <w:t>отренные настоящим Кодексом или международным договором.</w:t>
      </w:r>
    </w:p>
    <w:p w:rsidR="00000000" w:rsidRDefault="00170E83">
      <w:pPr>
        <w:pStyle w:val="pj"/>
      </w:pPr>
      <w:r>
        <w:rPr>
          <w:rStyle w:val="s0"/>
        </w:rPr>
        <w:t> </w:t>
      </w:r>
    </w:p>
    <w:p w:rsidR="00000000" w:rsidRDefault="00170E83">
      <w:pPr>
        <w:pStyle w:val="pj"/>
        <w:ind w:left="1200" w:hanging="800"/>
      </w:pPr>
      <w:bookmarkStart w:id="606" w:name="SUB5620000"/>
      <w:bookmarkEnd w:id="606"/>
      <w:r>
        <w:rPr>
          <w:rStyle w:val="s1"/>
        </w:rPr>
        <w:t xml:space="preserve">Статья 562. </w:t>
      </w:r>
      <w:r>
        <w:rPr>
          <w:rStyle w:val="s0"/>
        </w:rPr>
        <w:t>Процессуальные действия, требующих специального разрешения</w:t>
      </w:r>
    </w:p>
    <w:p w:rsidR="00000000" w:rsidRDefault="00170E83">
      <w:pPr>
        <w:pStyle w:val="pj"/>
      </w:pPr>
      <w:r>
        <w:rPr>
          <w:rStyle w:val="s0"/>
        </w:rPr>
        <w:t>1. Если для выполнения запроса компетентного органа иностранного государства необходимо провести процессуальное действие, выпо</w:t>
      </w:r>
      <w:r>
        <w:rPr>
          <w:rStyle w:val="s0"/>
        </w:rPr>
        <w:t xml:space="preserve">лнение которого в Украине возможно только с разрешения прокурора или суда, такое действие осуществляется лишь при условии получения соответствующего разрешения в порядке, предусмотренном настоящим Кодексом, даже если законодательство запрашивающей стороны </w:t>
      </w:r>
      <w:r>
        <w:rPr>
          <w:rStyle w:val="s0"/>
        </w:rPr>
        <w:t>этого не предусматривает. Основанием для решения вопроса о предоставлении такого разрешения есть материалы обращение компетентного органа иностранного государства.</w:t>
      </w:r>
    </w:p>
    <w:p w:rsidR="00000000" w:rsidRDefault="00170E83">
      <w:pPr>
        <w:pStyle w:val="pj"/>
      </w:pPr>
      <w:r>
        <w:rPr>
          <w:rStyle w:val="s0"/>
        </w:rPr>
        <w:t xml:space="preserve">2. </w:t>
      </w:r>
      <w:r>
        <w:t>В случае если при обращении за помощью в иностранном государстве необходимо выполнить про</w:t>
      </w:r>
      <w:r>
        <w:t>цессуальное действие, для проведения которой в Украине требуется разрешение прокурора или суда, такое процессуальное действие требует предоставления соответствующего разрешения прокурором или судом в порядке, установленном настоящим Кодексом, только в случ</w:t>
      </w:r>
      <w:r>
        <w:t>ае, если это предусмотрено международным договором или является обязательным условием предоставления такого вида помощи по законодательству запрашиваемой стороны. При этом срок действия такого разрешения не ограничивается, а должным заверенная копия разреш</w:t>
      </w:r>
      <w:r>
        <w:t>ения приобщается к матер лов запросу</w:t>
      </w:r>
      <w:r>
        <w:rPr>
          <w:rStyle w:val="s0"/>
        </w:rPr>
        <w:t>.</w:t>
      </w:r>
    </w:p>
    <w:p w:rsidR="00000000" w:rsidRDefault="00170E83">
      <w:pPr>
        <w:pStyle w:val="pj"/>
      </w:pPr>
      <w:r>
        <w:rPr>
          <w:rStyle w:val="s0"/>
        </w:rPr>
        <w:t> </w:t>
      </w:r>
    </w:p>
    <w:p w:rsidR="00000000" w:rsidRDefault="00170E83">
      <w:pPr>
        <w:pStyle w:val="pj"/>
        <w:ind w:left="1200" w:hanging="800"/>
      </w:pPr>
      <w:bookmarkStart w:id="607" w:name="SUB5630000"/>
      <w:bookmarkEnd w:id="607"/>
      <w:r>
        <w:rPr>
          <w:rStyle w:val="s1"/>
        </w:rPr>
        <w:t xml:space="preserve">Статья 563. </w:t>
      </w:r>
      <w:r>
        <w:rPr>
          <w:rStyle w:val="s0"/>
        </w:rPr>
        <w:t>Присутствие представителей компетентных органов запрашивающего государства</w:t>
      </w:r>
    </w:p>
    <w:p w:rsidR="00000000" w:rsidRDefault="00170E83">
      <w:pPr>
        <w:pStyle w:val="pj"/>
      </w:pPr>
      <w:r>
        <w:rPr>
          <w:rStyle w:val="s0"/>
        </w:rPr>
        <w:t>1. Представитель компетентного органа иностранного государства, разрешение на присутствие которого предоставлено в соответствии с</w:t>
      </w:r>
      <w:r>
        <w:rPr>
          <w:rStyle w:val="s0"/>
        </w:rPr>
        <w:t xml:space="preserve"> требованиями настоящего Кодекса, не имеет права самостоятельно проводить на территории Украины любые процессуальные действия. В случае присутствия при проведении процессуальных действий такие представители должны соблюдать требования законов Украины.</w:t>
      </w:r>
    </w:p>
    <w:p w:rsidR="00000000" w:rsidRDefault="00170E83">
      <w:pPr>
        <w:pStyle w:val="pj"/>
      </w:pPr>
      <w:r>
        <w:rPr>
          <w:rStyle w:val="s0"/>
        </w:rPr>
        <w:t>2. Л</w:t>
      </w:r>
      <w:r>
        <w:rPr>
          <w:rStyle w:val="s0"/>
        </w:rPr>
        <w:t>ица, предусмотренные частью первой настоящей статьи, имеют право наблюдать за проведением процессуальных действий и вносить замечания и предложения по их проведению, с разрешения следователя, прокурора или суда задавать вопросы, а также делать записи, в то</w:t>
      </w:r>
      <w:r>
        <w:rPr>
          <w:rStyle w:val="s0"/>
        </w:rPr>
        <w:t>м числе с применением технических средств.</w:t>
      </w:r>
    </w:p>
    <w:p w:rsidR="00000000" w:rsidRDefault="00170E83">
      <w:pPr>
        <w:pStyle w:val="pj"/>
      </w:pPr>
      <w:r>
        <w:rPr>
          <w:rStyle w:val="s0"/>
        </w:rPr>
        <w:t> </w:t>
      </w:r>
    </w:p>
    <w:p w:rsidR="00000000" w:rsidRDefault="00170E83">
      <w:pPr>
        <w:pStyle w:val="pj"/>
        <w:ind w:left="1200" w:hanging="800"/>
      </w:pPr>
      <w:bookmarkStart w:id="608" w:name="SUB5640000"/>
      <w:bookmarkEnd w:id="608"/>
      <w:r>
        <w:rPr>
          <w:rStyle w:val="s1"/>
        </w:rPr>
        <w:t xml:space="preserve">Статья 564. </w:t>
      </w:r>
      <w:r>
        <w:rPr>
          <w:rStyle w:val="s0"/>
        </w:rPr>
        <w:t>Вручение документов</w:t>
      </w:r>
    </w:p>
    <w:p w:rsidR="00000000" w:rsidRDefault="00170E83">
      <w:pPr>
        <w:pStyle w:val="pj"/>
      </w:pPr>
      <w:r>
        <w:rPr>
          <w:rStyle w:val="s0"/>
        </w:rPr>
        <w:t>1. По запросу компетентного органа иностранного государства о международной правовой помощи документы и решения, включенные в такого запроса, вручаются лицу, определенному в запро</w:t>
      </w:r>
      <w:r>
        <w:rPr>
          <w:rStyle w:val="s0"/>
        </w:rPr>
        <w:t>се, в порядке, установленном настоящей статьей.</w:t>
      </w:r>
    </w:p>
    <w:p w:rsidR="00000000" w:rsidRDefault="00170E83">
      <w:pPr>
        <w:pStyle w:val="pj"/>
      </w:pPr>
      <w:r>
        <w:rPr>
          <w:rStyle w:val="s0"/>
        </w:rPr>
        <w:t>2. Следователь, прокурор или суд для выполнения запроса компетентного органа иностранного государства о международной правовой помощи вызывает лицо для вручения документов. Если лицо не явилось без уважительн</w:t>
      </w:r>
      <w:r>
        <w:rPr>
          <w:rStyle w:val="s0"/>
        </w:rPr>
        <w:t>ых причин, к ней может быть применен привод в порядке, предусмотренном настоящим Кодексом.</w:t>
      </w:r>
    </w:p>
    <w:p w:rsidR="00000000" w:rsidRDefault="00170E83">
      <w:pPr>
        <w:pStyle w:val="pj"/>
      </w:pPr>
      <w:r>
        <w:rPr>
          <w:rStyle w:val="s0"/>
        </w:rPr>
        <w:t xml:space="preserve">3. Орган предварительного расследования, следователь, прокурор или суд составляет протокол о вручении лицу документов с указанием места и даты их вручения. Протокол </w:t>
      </w:r>
      <w:r>
        <w:rPr>
          <w:rStyle w:val="s0"/>
        </w:rPr>
        <w:t>подписывается лицом, которому вручены документы, с изложением его заявлений или замечаний при получении документов. В случаях, предусмотренных международным договором, согласие на обязательность которого дано Верховной Радой Украины, состоит также отдельно</w:t>
      </w:r>
      <w:r>
        <w:rPr>
          <w:rStyle w:val="s0"/>
        </w:rPr>
        <w:t>е подтверждение, который подписывается лицом, которое получило документы, и лицом, которое осуществило их вручения.</w:t>
      </w:r>
    </w:p>
    <w:p w:rsidR="00000000" w:rsidRDefault="00170E83">
      <w:pPr>
        <w:pStyle w:val="pj"/>
      </w:pPr>
      <w:r>
        <w:rPr>
          <w:rStyle w:val="s0"/>
        </w:rPr>
        <w:t>4. В случае отказа лица получить документы, подлежащие вручению, об этом указывается в протоколе. При этом документы, подлежащие вручению, с</w:t>
      </w:r>
      <w:r>
        <w:rPr>
          <w:rStyle w:val="s0"/>
        </w:rPr>
        <w:t>читаются врученными, о чем отмечается в протоколе.</w:t>
      </w:r>
    </w:p>
    <w:p w:rsidR="00000000" w:rsidRDefault="00170E83">
      <w:pPr>
        <w:pStyle w:val="pj"/>
      </w:pPr>
      <w:r>
        <w:rPr>
          <w:rStyle w:val="s0"/>
        </w:rPr>
        <w:t>5. Если документы, подлежащие вручению, не содержат перевода на украинский язык и составлены на языке, непонятна лицу, указанному в запросе, такое лицо имеет право отказаться получить документы. В таком сл</w:t>
      </w:r>
      <w:r>
        <w:rPr>
          <w:rStyle w:val="s0"/>
        </w:rPr>
        <w:t>учае документы считаются вручения которых не произошло.</w:t>
      </w:r>
    </w:p>
    <w:p w:rsidR="00000000" w:rsidRDefault="00170E83">
      <w:pPr>
        <w:pStyle w:val="pj"/>
      </w:pPr>
      <w:r>
        <w:rPr>
          <w:rStyle w:val="s0"/>
        </w:rPr>
        <w:t xml:space="preserve">6. Протокол о вручении документов передается вместе с другими документами, приложенными к запросу, компетентному органу иностранного государства в порядке, предусмотренном </w:t>
      </w:r>
      <w:hyperlink w:anchor="sub5580000" w:history="1">
        <w:r>
          <w:rPr>
            <w:rStyle w:val="a4"/>
            <w:color w:val="0000FF"/>
            <w:u w:val="single"/>
          </w:rPr>
          <w:t>статьей 558</w:t>
        </w:r>
      </w:hyperlink>
      <w:r>
        <w:rPr>
          <w:rStyle w:val="s0"/>
        </w:rPr>
        <w:t xml:space="preserve"> настоящего Кодекса.</w:t>
      </w:r>
    </w:p>
    <w:p w:rsidR="00000000" w:rsidRDefault="00170E83">
      <w:pPr>
        <w:pStyle w:val="pj"/>
      </w:pPr>
      <w:r>
        <w:rPr>
          <w:rStyle w:val="s0"/>
        </w:rPr>
        <w:t> </w:t>
      </w:r>
    </w:p>
    <w:p w:rsidR="00000000" w:rsidRDefault="00170E83">
      <w:pPr>
        <w:pStyle w:val="pj"/>
        <w:ind w:left="1200" w:hanging="800"/>
      </w:pPr>
      <w:bookmarkStart w:id="609" w:name="SUB5650000"/>
      <w:bookmarkEnd w:id="609"/>
      <w:r>
        <w:rPr>
          <w:rStyle w:val="s1"/>
        </w:rPr>
        <w:t xml:space="preserve">Статья 565. </w:t>
      </w:r>
      <w:r>
        <w:rPr>
          <w:rStyle w:val="s0"/>
        </w:rPr>
        <w:t>Временная передача</w:t>
      </w:r>
    </w:p>
    <w:p w:rsidR="00000000" w:rsidRDefault="00170E83">
      <w:pPr>
        <w:pStyle w:val="pj"/>
      </w:pPr>
      <w:r>
        <w:rPr>
          <w:rStyle w:val="s0"/>
        </w:rPr>
        <w:t>1. Если для дачи показаний или участия в иных процессуальных действиях в ходе уголовного производства необходимо присутствие лица, содержащегося под стражей или отбывающим наказание в ви</w:t>
      </w:r>
      <w:r>
        <w:rPr>
          <w:rStyle w:val="s0"/>
        </w:rPr>
        <w:t>де лишения свободы на территории иностранного государства и не привлекается к уголовной ответственности в этом уголовном производстве, орган досудебного расследования, прокурор, судья или суд Украины, которые осуществляют уголовное производство, составляют</w:t>
      </w:r>
      <w:r>
        <w:rPr>
          <w:rStyle w:val="s0"/>
        </w:rPr>
        <w:t xml:space="preserve"> просьбы о временной передаче такого лица в Украину.</w:t>
      </w:r>
    </w:p>
    <w:p w:rsidR="00000000" w:rsidRDefault="00170E83">
      <w:pPr>
        <w:pStyle w:val="pj"/>
      </w:pPr>
      <w:r>
        <w:rPr>
          <w:rStyle w:val="s0"/>
        </w:rPr>
        <w:t xml:space="preserve">2. Просьба о временной передаче оформляется и направляется в соответствии с порядком, предусмотренным </w:t>
      </w:r>
      <w:hyperlink w:anchor="sub5480000" w:history="1">
        <w:r>
          <w:rPr>
            <w:rStyle w:val="a4"/>
            <w:color w:val="0000FF"/>
            <w:u w:val="single"/>
          </w:rPr>
          <w:t>статьями 548</w:t>
        </w:r>
      </w:hyperlink>
      <w:r>
        <w:rPr>
          <w:rStyle w:val="s0"/>
        </w:rPr>
        <w:t xml:space="preserve">, </w:t>
      </w:r>
      <w:hyperlink w:anchor="sub5510000" w:history="1">
        <w:r>
          <w:rPr>
            <w:rStyle w:val="a4"/>
            <w:color w:val="0000FF"/>
            <w:u w:val="single"/>
          </w:rPr>
          <w:t>551 и 552</w:t>
        </w:r>
      </w:hyperlink>
      <w:r>
        <w:rPr>
          <w:rStyle w:val="s0"/>
        </w:rPr>
        <w:t xml:space="preserve"> настоящего </w:t>
      </w:r>
      <w:r>
        <w:rPr>
          <w:rStyle w:val="s0"/>
        </w:rPr>
        <w:t>Кодекса.</w:t>
      </w:r>
    </w:p>
    <w:p w:rsidR="00000000" w:rsidRDefault="00170E83">
      <w:pPr>
        <w:pStyle w:val="pj"/>
      </w:pPr>
      <w:r>
        <w:rPr>
          <w:rStyle w:val="s0"/>
        </w:rPr>
        <w:t>3. В случае удовлетворения компетентным органом иностранного государства просьбу о временной передаче лица такое лицо должно быть возвращено после проведения процессуальных действий, для которых она была передана, в согласованный с иностранным гос</w:t>
      </w:r>
      <w:r>
        <w:rPr>
          <w:rStyle w:val="s0"/>
        </w:rPr>
        <w:t>ударством срок.</w:t>
      </w:r>
    </w:p>
    <w:p w:rsidR="00000000" w:rsidRDefault="00170E83">
      <w:pPr>
        <w:pStyle w:val="pj"/>
      </w:pPr>
      <w:r>
        <w:rPr>
          <w:rStyle w:val="s0"/>
        </w:rPr>
        <w:t>4. Орган предварительного расследования, прокурор, судья или суд Украины, которые осуществляют уголовное производство, составляют документы о продлении в случае необходимости срок временной передачи и направляют их центральному органу по ме</w:t>
      </w:r>
      <w:r>
        <w:rPr>
          <w:rStyle w:val="s0"/>
        </w:rPr>
        <w:t>ждународной правовой помощи не позднее чем за двадцать дней до окончания такого срока.</w:t>
      </w:r>
    </w:p>
    <w:p w:rsidR="00000000" w:rsidRDefault="00170E83">
      <w:pPr>
        <w:pStyle w:val="pj"/>
      </w:pPr>
      <w:r>
        <w:rPr>
          <w:rStyle w:val="s0"/>
        </w:rPr>
        <w:t>5. Решение компетентного органа иностранного государства о содержании лица под стражей или о назначении ему наказания в виде лишения свободы является основанием для соде</w:t>
      </w:r>
      <w:r>
        <w:rPr>
          <w:rStyle w:val="s0"/>
        </w:rPr>
        <w:t>ржания под стражей в Украине лица, временно передана в Украину.</w:t>
      </w:r>
    </w:p>
    <w:p w:rsidR="00000000" w:rsidRDefault="00170E83">
      <w:pPr>
        <w:pStyle w:val="pj"/>
      </w:pPr>
      <w:r>
        <w:rPr>
          <w:rStyle w:val="s0"/>
        </w:rPr>
        <w:t>6. Временная передача иностранного государства лица, отбывающего наказание на территории Украины, возможна по просьбе компетентного органа иностранного государства с соблюдением условий, предусмотренных частями первой и третьей настоящей статьи.</w:t>
      </w:r>
    </w:p>
    <w:p w:rsidR="00000000" w:rsidRDefault="00170E83">
      <w:pPr>
        <w:pStyle w:val="pj"/>
      </w:pPr>
      <w:r>
        <w:rPr>
          <w:rStyle w:val="s0"/>
        </w:rPr>
        <w:t>7. Временн</w:t>
      </w:r>
      <w:r>
        <w:rPr>
          <w:rStyle w:val="s0"/>
        </w:rPr>
        <w:t>ая передача лица осуществляется только при наличии письменного согласия такого лица.</w:t>
      </w:r>
    </w:p>
    <w:p w:rsidR="00000000" w:rsidRDefault="00170E83">
      <w:pPr>
        <w:pStyle w:val="pj"/>
      </w:pPr>
      <w:r>
        <w:rPr>
          <w:rStyle w:val="s0"/>
        </w:rPr>
        <w:t> </w:t>
      </w:r>
    </w:p>
    <w:p w:rsidR="00000000" w:rsidRDefault="00170E83">
      <w:pPr>
        <w:pStyle w:val="pj"/>
        <w:ind w:left="1200" w:hanging="800"/>
      </w:pPr>
      <w:bookmarkStart w:id="610" w:name="SUB5660000"/>
      <w:bookmarkEnd w:id="610"/>
      <w:r>
        <w:rPr>
          <w:rStyle w:val="s1"/>
        </w:rPr>
        <w:t xml:space="preserve">Статья 566. </w:t>
      </w:r>
      <w:r>
        <w:rPr>
          <w:rStyle w:val="s0"/>
        </w:rPr>
        <w:t>Вызов лица, находящегося за пределами Украины</w:t>
      </w:r>
    </w:p>
    <w:p w:rsidR="00000000" w:rsidRDefault="00170E83">
      <w:pPr>
        <w:pStyle w:val="pj"/>
      </w:pPr>
      <w:r>
        <w:rPr>
          <w:rStyle w:val="s0"/>
        </w:rPr>
        <w:t>1. Личность, которая находится за пределами Украины, для осуществления следственных или иных процессуальных действий на территории Украины вызывают повесткой на основании запроса (поручения) о международной правовой помощи. Вызванной лицу, кроме подозревае</w:t>
      </w:r>
      <w:r>
        <w:rPr>
          <w:rStyle w:val="s0"/>
        </w:rPr>
        <w:t>мого и обвиняемого, сообщается о размере и порядке возмещения расходов, связанных с вызовом. Запрос (доверенность) в рамках международной правовой помощи о вызове лица, находящегося за пределами Украины, направляется компетентному органу иностранного госуд</w:t>
      </w:r>
      <w:r>
        <w:rPr>
          <w:rStyle w:val="s0"/>
        </w:rPr>
        <w:t>арства не позднее шестидесяти дней до даты явки лица или в другой срок, предусмотренный международным договором, согласие на обязательность которого дано Верховной Радой Украина.</w:t>
      </w:r>
    </w:p>
    <w:p w:rsidR="00000000" w:rsidRDefault="00170E83">
      <w:pPr>
        <w:pStyle w:val="pj"/>
      </w:pPr>
      <w:r>
        <w:rPr>
          <w:rStyle w:val="s0"/>
        </w:rPr>
        <w:t>2. Вызванная лицо не может быть привлечено к уголовной ответственности, задер</w:t>
      </w:r>
      <w:r>
        <w:rPr>
          <w:rStyle w:val="s0"/>
        </w:rPr>
        <w:t>жан, в отношении него не может быть избрана мера пресечения в виде содержания под стражей, к нему не могут быть применены другие меры обеспечения уголовного производства или ограничение его личной свободы как по поводу уголовного преступления, которое явля</w:t>
      </w:r>
      <w:r>
        <w:rPr>
          <w:rStyle w:val="s0"/>
        </w:rPr>
        <w:t>ется предметом настоящего уголовного дела, так и за любое другое уголовное преступление, совершенное до пересечения государственной границы Украины (при въезде в Украину). Для такой личности не может быть приведен в исполнение приговор, принятый до пересеч</w:t>
      </w:r>
      <w:r>
        <w:rPr>
          <w:rStyle w:val="s0"/>
        </w:rPr>
        <w:t>ения государственной границы Украины в связи с вызовом. Подозреваемый, обвиняемый или осужденный может быть задержан, против него может быть применена мера пресечения или приведен в исполнение приговор только за преступление, указанное в повестке.</w:t>
      </w:r>
    </w:p>
    <w:p w:rsidR="00000000" w:rsidRDefault="00170E83">
      <w:pPr>
        <w:pStyle w:val="pj"/>
      </w:pPr>
      <w:r>
        <w:rPr>
          <w:rStyle w:val="s0"/>
        </w:rPr>
        <w:t>3. Вызва</w:t>
      </w:r>
      <w:r>
        <w:rPr>
          <w:rStyle w:val="s0"/>
        </w:rPr>
        <w:t>нная лицо утрачивает предусмотренные настоящей статьей, если не покинет территорию Украины, имея такую возможность, в течение пятнадцати суток или другого срока, предусмотренного международным договором, согласие на обязательность которого дано Верховной Р</w:t>
      </w:r>
      <w:r>
        <w:rPr>
          <w:rStyle w:val="s0"/>
        </w:rPr>
        <w:t>адой Украины, с момента получения письменного уведомления органа досудебного расследования, прокуратуры или суда об отсутствии необходимости в проведении следственных или иных процессуальных действий с его участием.</w:t>
      </w:r>
    </w:p>
    <w:p w:rsidR="00000000" w:rsidRDefault="00170E83">
      <w:pPr>
        <w:pStyle w:val="pj"/>
      </w:pPr>
      <w:r>
        <w:rPr>
          <w:rStyle w:val="s0"/>
        </w:rPr>
        <w:t> </w:t>
      </w:r>
    </w:p>
    <w:p w:rsidR="00000000" w:rsidRDefault="00170E83">
      <w:pPr>
        <w:pStyle w:val="pj"/>
        <w:ind w:left="1200" w:hanging="800"/>
      </w:pPr>
      <w:bookmarkStart w:id="611" w:name="SUB5670000"/>
      <w:bookmarkEnd w:id="611"/>
      <w:r>
        <w:rPr>
          <w:rStyle w:val="s1"/>
        </w:rPr>
        <w:t xml:space="preserve">Статья 567. </w:t>
      </w:r>
      <w:r>
        <w:rPr>
          <w:rStyle w:val="s0"/>
        </w:rPr>
        <w:t>Допрос по запросу компетен</w:t>
      </w:r>
      <w:r>
        <w:rPr>
          <w:rStyle w:val="s0"/>
        </w:rPr>
        <w:t>тного органа иностранного государства путем проведения видео-или телефонной конференции</w:t>
      </w:r>
    </w:p>
    <w:p w:rsidR="00000000" w:rsidRDefault="00170E83">
      <w:pPr>
        <w:pStyle w:val="pj"/>
      </w:pPr>
      <w:r>
        <w:rPr>
          <w:rStyle w:val="s0"/>
        </w:rPr>
        <w:t>1. Допрос по запросу компетентного органа иностранного государства проводится в присутствии следственного судьи по местонахождению лица с помощью видео-или телефонной к</w:t>
      </w:r>
      <w:r>
        <w:rPr>
          <w:rStyle w:val="s0"/>
        </w:rPr>
        <w:t>онференции в следующих случаях:</w:t>
      </w:r>
    </w:p>
    <w:p w:rsidR="00000000" w:rsidRDefault="00170E83">
      <w:pPr>
        <w:pStyle w:val="pj"/>
      </w:pPr>
      <w:r>
        <w:rPr>
          <w:rStyle w:val="s0"/>
        </w:rPr>
        <w:t>1) невозможности прибытия определенных лиц в компетентный орган иностранного государства;</w:t>
      </w:r>
    </w:p>
    <w:p w:rsidR="00000000" w:rsidRDefault="00170E83">
      <w:pPr>
        <w:pStyle w:val="pj"/>
      </w:pPr>
      <w:r>
        <w:rPr>
          <w:rStyle w:val="s0"/>
        </w:rPr>
        <w:t>2) для обеспечения безопасности лиц;</w:t>
      </w:r>
    </w:p>
    <w:p w:rsidR="00000000" w:rsidRDefault="00170E83">
      <w:pPr>
        <w:pStyle w:val="pj"/>
      </w:pPr>
      <w:r>
        <w:rPr>
          <w:rStyle w:val="s0"/>
        </w:rPr>
        <w:t>3) по иным основаниям, определенным следственным судьей (судом).</w:t>
      </w:r>
    </w:p>
    <w:p w:rsidR="00000000" w:rsidRDefault="00170E83">
      <w:pPr>
        <w:pStyle w:val="pj"/>
      </w:pPr>
      <w:r>
        <w:rPr>
          <w:rStyle w:val="s0"/>
        </w:rPr>
        <w:t>2. Допрос путем видео-или телефо</w:t>
      </w:r>
      <w:r>
        <w:rPr>
          <w:rStyle w:val="s0"/>
        </w:rPr>
        <w:t>нной конференции выполняется в порядке, предусмотренном процессуальным законом запрашивающей стороны в той мере, в которой такой порядок не противоречит принципам уголовного процессуального законодательства Украины и общепризнанным стандартам прав человека</w:t>
      </w:r>
      <w:r>
        <w:rPr>
          <w:rStyle w:val="s0"/>
        </w:rPr>
        <w:t xml:space="preserve"> и основных свобод.</w:t>
      </w:r>
    </w:p>
    <w:p w:rsidR="00000000" w:rsidRDefault="00170E83">
      <w:pPr>
        <w:pStyle w:val="pj"/>
      </w:pPr>
      <w:r>
        <w:rPr>
          <w:rStyle w:val="s0"/>
        </w:rPr>
        <w:t>3. Компетентный орган запрашивающей стороны должен обеспечить участие переводчика во время проведения видео-или телефонной конференции.</w:t>
      </w:r>
    </w:p>
    <w:p w:rsidR="00000000" w:rsidRDefault="00170E83">
      <w:pPr>
        <w:pStyle w:val="pj"/>
      </w:pPr>
      <w:r>
        <w:rPr>
          <w:rStyle w:val="s0"/>
        </w:rPr>
        <w:t>4. Если во время допроса следователь судья обнаружил нарушение порядка, предусмотренного частью втор</w:t>
      </w:r>
      <w:r>
        <w:rPr>
          <w:rStyle w:val="s0"/>
        </w:rPr>
        <w:t>ой настоящей статьи, лицом, которое осуществляет допрос, он сообщает об этом участников следственного действия и останавливает допрос с целью принятия мер для его устранения. Допрос продолжается только после согласования с компетентным органом запрашивающе</w:t>
      </w:r>
      <w:r>
        <w:rPr>
          <w:rStyle w:val="s0"/>
        </w:rPr>
        <w:t>й стороны необходимых изменений в процедуре.</w:t>
      </w:r>
    </w:p>
    <w:p w:rsidR="00000000" w:rsidRDefault="00170E83">
      <w:pPr>
        <w:pStyle w:val="pj"/>
      </w:pPr>
      <w:r>
        <w:rPr>
          <w:rStyle w:val="s0"/>
        </w:rPr>
        <w:t>5. Протокол допроса и носители видео-или аудиоинформации направляются в компетентный орган запрашивающей стороны.</w:t>
      </w:r>
    </w:p>
    <w:p w:rsidR="00000000" w:rsidRDefault="00170E83">
      <w:pPr>
        <w:pStyle w:val="pj"/>
      </w:pPr>
      <w:r>
        <w:rPr>
          <w:rStyle w:val="s0"/>
        </w:rPr>
        <w:t>6. По правилам, предусмотренным настоящей статьей, проводятся допросы с помощью видео-или телефон</w:t>
      </w:r>
      <w:r>
        <w:rPr>
          <w:rStyle w:val="s0"/>
        </w:rPr>
        <w:t>ной конференции по запросам компетентных органов Украины.</w:t>
      </w:r>
    </w:p>
    <w:p w:rsidR="00000000" w:rsidRDefault="00170E83">
      <w:pPr>
        <w:pStyle w:val="pj"/>
      </w:pPr>
      <w:r>
        <w:rPr>
          <w:rStyle w:val="s0"/>
        </w:rPr>
        <w:t> </w:t>
      </w:r>
    </w:p>
    <w:p w:rsidR="00000000" w:rsidRDefault="00170E83">
      <w:pPr>
        <w:pStyle w:val="pj"/>
        <w:ind w:left="1200" w:hanging="800"/>
      </w:pPr>
      <w:bookmarkStart w:id="612" w:name="SUB5680000"/>
      <w:bookmarkEnd w:id="612"/>
      <w:r>
        <w:rPr>
          <w:rStyle w:val="s1"/>
        </w:rPr>
        <w:t xml:space="preserve">Статья 568. </w:t>
      </w:r>
      <w:r>
        <w:rPr>
          <w:rStyle w:val="s0"/>
        </w:rPr>
        <w:t>Розыск, арест и конфискация имущества</w:t>
      </w:r>
    </w:p>
    <w:p w:rsidR="00000000" w:rsidRDefault="00170E83">
      <w:pPr>
        <w:pStyle w:val="pj"/>
      </w:pPr>
      <w:r>
        <w:rPr>
          <w:rStyle w:val="s0"/>
        </w:rPr>
        <w:t xml:space="preserve">1. На основании запроса о международной правовой помощи соответствующие органы Украины проводят предусмотренные настоящим Кодексом процессуальные </w:t>
      </w:r>
      <w:r>
        <w:rPr>
          <w:rStyle w:val="s0"/>
        </w:rPr>
        <w:t xml:space="preserve">действия, а также другие предусмотрены специальным законом действия с целью выявления и ареста имущества, денег и ценностей, соответствующих любой из признаков, предусмотренных частью первой статьи 96 </w:t>
      </w:r>
      <w:r>
        <w:rPr>
          <w:rStyle w:val="s0"/>
          <w:vertAlign w:val="superscript"/>
        </w:rPr>
        <w:t>- 2</w:t>
      </w:r>
      <w:r>
        <w:rPr>
          <w:rStyle w:val="s0"/>
        </w:rPr>
        <w:t xml:space="preserve"> Уголовного кодекса Украины, а также имущества, прин</w:t>
      </w:r>
      <w:r>
        <w:rPr>
          <w:rStyle w:val="s0"/>
        </w:rPr>
        <w:t>адлежащего подозреваемым, обвиняемым или осужденным лицам.</w:t>
      </w:r>
    </w:p>
    <w:p w:rsidR="00000000" w:rsidRDefault="00170E83">
      <w:pPr>
        <w:pStyle w:val="pj"/>
      </w:pPr>
      <w:r>
        <w:rPr>
          <w:rStyle w:val="s0"/>
        </w:rPr>
        <w:t xml:space="preserve">2. При наложении ареста на имущество, указанное в части первой настоящей статьи, обеспечиваются необходимые меры, в частности предусмотрены </w:t>
      </w:r>
      <w:hyperlink w:anchor="sub1000000" w:history="1">
        <w:r>
          <w:rPr>
            <w:rStyle w:val="a4"/>
            <w:color w:val="0000FF"/>
            <w:u w:val="single"/>
          </w:rPr>
          <w:t>пунктом 5 части шестой с</w:t>
        </w:r>
        <w:r>
          <w:rPr>
            <w:rStyle w:val="a4"/>
            <w:color w:val="0000FF"/>
            <w:u w:val="single"/>
          </w:rPr>
          <w:t>татьи 100</w:t>
        </w:r>
      </w:hyperlink>
      <w:r>
        <w:rPr>
          <w:rStyle w:val="s0"/>
        </w:rPr>
        <w:t xml:space="preserve"> этого Кодекса с целью его сохранения до принятия судом решения в отношении такого имущества, о чем сообщают запрашивающему стороне.</w:t>
      </w:r>
    </w:p>
    <w:p w:rsidR="00000000" w:rsidRDefault="00170E83">
      <w:pPr>
        <w:pStyle w:val="pj"/>
      </w:pPr>
      <w:r>
        <w:rPr>
          <w:rStyle w:val="s0"/>
        </w:rPr>
        <w:t>3. По запросу запрашивающей стороны обнаружено имущество:</w:t>
      </w:r>
    </w:p>
    <w:p w:rsidR="00000000" w:rsidRDefault="00170E83">
      <w:pPr>
        <w:pStyle w:val="pj"/>
      </w:pPr>
      <w:r>
        <w:rPr>
          <w:rStyle w:val="s0"/>
        </w:rPr>
        <w:t>1) может быть передано компетентному органу запрашивающе</w:t>
      </w:r>
      <w:r>
        <w:rPr>
          <w:rStyle w:val="s0"/>
        </w:rPr>
        <w:t xml:space="preserve">й стороны в качестве доказательства в уголовном производстве с соблюдением требований </w:t>
      </w:r>
      <w:hyperlink w:anchor="sub5620000" w:history="1">
        <w:r>
          <w:rPr>
            <w:rStyle w:val="a4"/>
            <w:color w:val="0000FF"/>
            <w:u w:val="single"/>
          </w:rPr>
          <w:t>статьи 562</w:t>
        </w:r>
      </w:hyperlink>
      <w:r>
        <w:rPr>
          <w:rStyle w:val="s0"/>
        </w:rPr>
        <w:t xml:space="preserve"> настоящего Кодекса или для возвращения владельцу;</w:t>
      </w:r>
    </w:p>
    <w:p w:rsidR="00000000" w:rsidRDefault="00170E83">
      <w:pPr>
        <w:pStyle w:val="pj"/>
      </w:pPr>
      <w:r>
        <w:rPr>
          <w:rStyle w:val="s0"/>
        </w:rPr>
        <w:t>2) может быть конфисковано, если это предусмотрено приговору или иному решен</w:t>
      </w:r>
      <w:r>
        <w:rPr>
          <w:rStyle w:val="s0"/>
        </w:rPr>
        <w:t>ию суда запрашивающей стороны, вступившие в законную силу.</w:t>
      </w:r>
    </w:p>
    <w:p w:rsidR="00000000" w:rsidRDefault="00170E83">
      <w:pPr>
        <w:pStyle w:val="pj"/>
      </w:pPr>
      <w:r>
        <w:rPr>
          <w:rStyle w:val="s0"/>
        </w:rPr>
        <w:t xml:space="preserve">4. Имущество, предусмотренное пунктом 1 части третьей настоящей статьи, передается запрашивающей стороне или его передачи может быть отсрочено или временным, если это имущество требуется для целей </w:t>
      </w:r>
      <w:r>
        <w:rPr>
          <w:rStyle w:val="s0"/>
        </w:rPr>
        <w:t>рассмотрения гражданского или уголовного дела в Украине не может быть вывезено за границу по другим основаниям, предусмотренным законом.</w:t>
      </w:r>
    </w:p>
    <w:p w:rsidR="00000000" w:rsidRDefault="00170E83">
      <w:pPr>
        <w:pStyle w:val="pj"/>
      </w:pPr>
      <w:r>
        <w:rPr>
          <w:rStyle w:val="s0"/>
        </w:rPr>
        <w:t>5. Имущество, конфискованное в соответствии с пунктом 2 части третьей настоящей статьи, передается в доход Государствен</w:t>
      </w:r>
      <w:r>
        <w:rPr>
          <w:rStyle w:val="s0"/>
        </w:rPr>
        <w:t>ного бюджета Украины, кроме случаев, предусмотренных частью шестой настоящей статьи.</w:t>
      </w:r>
    </w:p>
    <w:p w:rsidR="00000000" w:rsidRDefault="00170E83">
      <w:pPr>
        <w:pStyle w:val="pj"/>
      </w:pPr>
      <w:r>
        <w:rPr>
          <w:rStyle w:val="s0"/>
        </w:rPr>
        <w:t xml:space="preserve">6. По ходатайству центрального органа Украины суд может принять решение о передаче имущества, конфискованного в соответствии с пунктом 2 части третьей настоящей статьи, а </w:t>
      </w:r>
      <w:r>
        <w:rPr>
          <w:rStyle w:val="s0"/>
        </w:rPr>
        <w:t>так же его денежного эквивалента:</w:t>
      </w:r>
    </w:p>
    <w:p w:rsidR="00000000" w:rsidRDefault="00170E83">
      <w:pPr>
        <w:pStyle w:val="pj"/>
      </w:pPr>
      <w:r>
        <w:rPr>
          <w:rStyle w:val="s0"/>
        </w:rPr>
        <w:t>1) запрашивающей стороне, которая приняла решение о конфискации для возмещения потерпевшим вреда, причиненного преступлением;</w:t>
      </w:r>
    </w:p>
    <w:p w:rsidR="00000000" w:rsidRDefault="00170E83">
      <w:pPr>
        <w:pStyle w:val="pj"/>
      </w:pPr>
      <w:r>
        <w:rPr>
          <w:rStyle w:val="s0"/>
        </w:rPr>
        <w:t xml:space="preserve">2) согласно международным договорам Украины, регулирующих вопросы распределения конфискованного </w:t>
      </w:r>
      <w:r>
        <w:rPr>
          <w:rStyle w:val="s0"/>
        </w:rPr>
        <w:t>имущества или его денежного эквивалента.</w:t>
      </w:r>
    </w:p>
    <w:p w:rsidR="00000000" w:rsidRDefault="00170E83">
      <w:pPr>
        <w:pStyle w:val="pj"/>
      </w:pPr>
      <w:r>
        <w:rPr>
          <w:rStyle w:val="s0"/>
        </w:rPr>
        <w:t xml:space="preserve">7. Передача имущества, на которое наложен арест, а также конфискованного имущества может быть отложено, если это необходимо для досудебного расследования и судебного разбирательства в Украине или рассмотрения спора </w:t>
      </w:r>
      <w:r>
        <w:rPr>
          <w:rStyle w:val="s0"/>
        </w:rPr>
        <w:t>о правах других лиц.</w:t>
      </w:r>
    </w:p>
    <w:p w:rsidR="00000000" w:rsidRDefault="00170E83">
      <w:pPr>
        <w:pStyle w:val="pj"/>
      </w:pPr>
      <w:r>
        <w:rPr>
          <w:rStyle w:val="s0"/>
        </w:rPr>
        <w:t> </w:t>
      </w:r>
    </w:p>
    <w:p w:rsidR="00000000" w:rsidRDefault="00170E83">
      <w:pPr>
        <w:pStyle w:val="pj"/>
        <w:ind w:left="1200" w:hanging="800"/>
      </w:pPr>
      <w:bookmarkStart w:id="613" w:name="SUB5690000"/>
      <w:bookmarkEnd w:id="613"/>
      <w:r>
        <w:rPr>
          <w:rStyle w:val="s1"/>
        </w:rPr>
        <w:t xml:space="preserve">Статья 569. </w:t>
      </w:r>
      <w:r>
        <w:rPr>
          <w:rStyle w:val="s0"/>
        </w:rPr>
        <w:t>Контролируемая поставка</w:t>
      </w:r>
    </w:p>
    <w:p w:rsidR="00000000" w:rsidRDefault="00170E83">
      <w:pPr>
        <w:pStyle w:val="pj"/>
      </w:pPr>
      <w:r>
        <w:rPr>
          <w:rStyle w:val="s0"/>
        </w:rPr>
        <w:t>1. Следственный орган досудебного расследования Украины в случае выявления им контрабандной поставки при проведении процессуальных действий, в том числе по запросу о международной правовой помощи, имеет право не удалять ее с места закладки или транспортиро</w:t>
      </w:r>
      <w:r>
        <w:rPr>
          <w:rStyle w:val="s0"/>
        </w:rPr>
        <w:t>вки, а по договоренности с компетентными органами государства, куда она адресована, беспрепятственно пропустить ее через таможенную границу Украины с целью выявления, разоблачения и документирования преступной деятельности международных преступных организа</w:t>
      </w:r>
      <w:r>
        <w:rPr>
          <w:rStyle w:val="s0"/>
        </w:rPr>
        <w:t>ций.</w:t>
      </w:r>
    </w:p>
    <w:p w:rsidR="00000000" w:rsidRDefault="00170E83">
      <w:pPr>
        <w:pStyle w:val="pj"/>
      </w:pPr>
      <w:r>
        <w:rPr>
          <w:rStyle w:val="s0"/>
        </w:rPr>
        <w:t xml:space="preserve">2. О выявлении контрабандной поставки согласно правилам настоящего Кодекса составляется протокол, который направляется компетентному органу государства, на территорию которой пропущено контролируемую поставку, а в случае получения таких материалов от </w:t>
      </w:r>
      <w:r>
        <w:rPr>
          <w:rStyle w:val="s0"/>
        </w:rPr>
        <w:t>соответствующих органов другого государства они приобщаются к материалам досудебного расследования.</w:t>
      </w:r>
    </w:p>
    <w:p w:rsidR="00000000" w:rsidRDefault="00170E83">
      <w:pPr>
        <w:pStyle w:val="pj"/>
      </w:pPr>
      <w:r>
        <w:rPr>
          <w:rStyle w:val="s0"/>
        </w:rPr>
        <w:t> </w:t>
      </w:r>
    </w:p>
    <w:p w:rsidR="00000000" w:rsidRDefault="00170E83">
      <w:pPr>
        <w:pStyle w:val="pj"/>
        <w:ind w:left="1200" w:hanging="800"/>
      </w:pPr>
      <w:bookmarkStart w:id="614" w:name="SUB5700000"/>
      <w:bookmarkEnd w:id="614"/>
      <w:r>
        <w:rPr>
          <w:rStyle w:val="s1"/>
        </w:rPr>
        <w:t xml:space="preserve">Статья 570. </w:t>
      </w:r>
      <w:r>
        <w:rPr>
          <w:rStyle w:val="s0"/>
        </w:rPr>
        <w:t>Пограничное преследования</w:t>
      </w:r>
    </w:p>
    <w:p w:rsidR="00000000" w:rsidRDefault="00170E83">
      <w:pPr>
        <w:pStyle w:val="pj"/>
      </w:pPr>
      <w:r>
        <w:rPr>
          <w:rStyle w:val="s0"/>
        </w:rPr>
        <w:t>1. В случае проведения компетентными органами Украины пограничного преследования лица, совершившего незаконное перемещение через государственную границу Украины, проводится расследование ее незаконной деятельности на территории Украины согласно требованиям</w:t>
      </w:r>
      <w:r>
        <w:rPr>
          <w:rStyle w:val="s0"/>
        </w:rPr>
        <w:t xml:space="preserve"> этого Кодекса.</w:t>
      </w:r>
    </w:p>
    <w:p w:rsidR="00000000" w:rsidRDefault="00170E83">
      <w:pPr>
        <w:pStyle w:val="pj"/>
      </w:pPr>
      <w:r>
        <w:rPr>
          <w:rStyle w:val="s0"/>
        </w:rPr>
        <w:t>2. Материалы уголовного производства по документированию незаконной деятельности указанного лица на территории Украины согласно международным договорам о приграничном преследования передаются соответствующим органам государства, где это лиц</w:t>
      </w:r>
      <w:r>
        <w:rPr>
          <w:rStyle w:val="s0"/>
        </w:rPr>
        <w:t>о привлечено к уголовной ответственности, а в случае получения таких материалов от соответствующих органов другого государства, они приобщаются к материалам досудебного расследования.</w:t>
      </w:r>
    </w:p>
    <w:p w:rsidR="00000000" w:rsidRDefault="00170E83">
      <w:pPr>
        <w:pStyle w:val="pj"/>
      </w:pPr>
      <w:r>
        <w:rPr>
          <w:rStyle w:val="s0"/>
        </w:rPr>
        <w:t> </w:t>
      </w:r>
    </w:p>
    <w:p w:rsidR="00000000" w:rsidRDefault="00170E83">
      <w:pPr>
        <w:pStyle w:val="pj"/>
        <w:ind w:left="1200" w:hanging="800"/>
      </w:pPr>
      <w:bookmarkStart w:id="615" w:name="SUB5710000"/>
      <w:bookmarkEnd w:id="615"/>
      <w:r>
        <w:rPr>
          <w:rStyle w:val="s1"/>
        </w:rPr>
        <w:t xml:space="preserve">Статья 571. </w:t>
      </w:r>
      <w:r>
        <w:rPr>
          <w:rStyle w:val="s0"/>
        </w:rPr>
        <w:t>Создание и деятельность совместных следственных групп</w:t>
      </w:r>
    </w:p>
    <w:p w:rsidR="00000000" w:rsidRDefault="00170E83">
      <w:pPr>
        <w:pStyle w:val="pj"/>
      </w:pPr>
      <w:r>
        <w:rPr>
          <w:rStyle w:val="s0"/>
        </w:rPr>
        <w:t>1. Д</w:t>
      </w:r>
      <w:r>
        <w:rPr>
          <w:rStyle w:val="s0"/>
        </w:rPr>
        <w:t>ля проведения досудебного расследования обстоятельств уголовных преступлений, совершенных на территориях нескольких государств, или если нарушаются интересы этих государств, могут создаваться совместные следственные группы.</w:t>
      </w:r>
    </w:p>
    <w:p w:rsidR="00000000" w:rsidRDefault="00170E83">
      <w:pPr>
        <w:pStyle w:val="pj"/>
      </w:pPr>
      <w:r>
        <w:rPr>
          <w:rStyle w:val="s0"/>
        </w:rPr>
        <w:t>2. Генеральная прокуратура Украи</w:t>
      </w:r>
      <w:r>
        <w:rPr>
          <w:rStyle w:val="s0"/>
        </w:rPr>
        <w:t>ны рассматривает и решает вопросы о создании совместных следственных групп по запросу следственного органа досудебного расследования Украине, прокурора Украины и компетентных органов иностранных государств.</w:t>
      </w:r>
    </w:p>
    <w:p w:rsidR="00000000" w:rsidRDefault="00170E83">
      <w:pPr>
        <w:pStyle w:val="pj"/>
      </w:pPr>
      <w:r>
        <w:rPr>
          <w:rStyle w:val="s0"/>
        </w:rPr>
        <w:t>3. Члены совместной следственной группы непосредс</w:t>
      </w:r>
      <w:r>
        <w:rPr>
          <w:rStyle w:val="s0"/>
        </w:rPr>
        <w:t>твенно взаимодействуют между собой, согласовывают основные направления досудебного расследования, проведения процессуальных действий, обмениваются полученной информацией. Координацию их деятельности осуществляет инициатор создания совместной следственной г</w:t>
      </w:r>
      <w:r>
        <w:rPr>
          <w:rStyle w:val="s0"/>
        </w:rPr>
        <w:t>руппы или один из ее членов.</w:t>
      </w:r>
    </w:p>
    <w:p w:rsidR="00000000" w:rsidRDefault="00170E83">
      <w:pPr>
        <w:pStyle w:val="pj"/>
      </w:pPr>
      <w:r>
        <w:rPr>
          <w:rStyle w:val="s0"/>
        </w:rPr>
        <w:t>4. Следователи (розыскные) и другие процессуальные действия выполняются членами совместной следственной группы того государства, на территории которой они проводятся.</w:t>
      </w:r>
    </w:p>
    <w:p w:rsidR="00000000" w:rsidRDefault="00170E83">
      <w:pPr>
        <w:pStyle w:val="pj"/>
      </w:pPr>
      <w:r>
        <w:rPr>
          <w:rStyle w:val="s0"/>
        </w:rPr>
        <w:t> </w:t>
      </w:r>
    </w:p>
    <w:p w:rsidR="00000000" w:rsidRDefault="00170E83">
      <w:pPr>
        <w:pStyle w:val="pj"/>
      </w:pPr>
      <w:bookmarkStart w:id="616" w:name="SUB5720000"/>
      <w:bookmarkEnd w:id="616"/>
      <w:r>
        <w:rPr>
          <w:rStyle w:val="s1"/>
        </w:rPr>
        <w:t xml:space="preserve">Статья 572. </w:t>
      </w:r>
      <w:r>
        <w:rPr>
          <w:rStyle w:val="s0"/>
        </w:rPr>
        <w:t>Обжалование решений, действий или бездеятельно</w:t>
      </w:r>
      <w:r>
        <w:rPr>
          <w:rStyle w:val="s0"/>
        </w:rPr>
        <w:t>сти органов государственной власти, их должностных или служебных лиц, возмещения ущерба и затраты, связанные с предоставлением международной правовой помощи на территории Украины</w:t>
      </w:r>
    </w:p>
    <w:p w:rsidR="00000000" w:rsidRDefault="00170E83">
      <w:pPr>
        <w:pStyle w:val="pj"/>
      </w:pPr>
      <w:r>
        <w:rPr>
          <w:rStyle w:val="s0"/>
        </w:rPr>
        <w:t>1. Лица, которые считают, что решениями, действиями или бездеятельностью орга</w:t>
      </w:r>
      <w:r>
        <w:rPr>
          <w:rStyle w:val="s0"/>
        </w:rPr>
        <w:t>нов государственной власти Украины, их должностных или служебных лиц, совершенных в связи с исполнением запроса о международной правовой помощи, нанесен ущерб их правам, свободам или интересам, имеют право обжаловать решения, действия и бездействие в суд.</w:t>
      </w:r>
    </w:p>
    <w:p w:rsidR="00000000" w:rsidRDefault="00170E83">
      <w:pPr>
        <w:pStyle w:val="pj"/>
      </w:pPr>
      <w:r>
        <w:rPr>
          <w:rStyle w:val="s0"/>
        </w:rPr>
        <w:t xml:space="preserve">2. Если неправомерными действиями или бездействием органов государственной власти Украины, их должностных или служебных лиц, а также присутствующих при выполнении запроса представителей запрашивающей стороны нанесен ущерб физическим или юридическим лицам, </w:t>
      </w:r>
      <w:r>
        <w:rPr>
          <w:rStyle w:val="s0"/>
        </w:rPr>
        <w:t>то эти лица имеют право требовать его возмещения за счет государства.</w:t>
      </w:r>
    </w:p>
    <w:p w:rsidR="00000000" w:rsidRDefault="00170E83">
      <w:pPr>
        <w:pStyle w:val="pj"/>
      </w:pPr>
      <w:r>
        <w:rPr>
          <w:rStyle w:val="s0"/>
        </w:rPr>
        <w:t>3. Обжалование решений, действий или бездеятельности органов государственной власти Украины, их должностных или служебных лиц и возмещения причиненного ущерба осуществляется в порядке, п</w:t>
      </w:r>
      <w:r>
        <w:rPr>
          <w:rStyle w:val="s0"/>
        </w:rPr>
        <w:t>редусмотренном законами Украины.</w:t>
      </w:r>
    </w:p>
    <w:p w:rsidR="00000000" w:rsidRDefault="00170E83">
      <w:pPr>
        <w:pStyle w:val="pj"/>
      </w:pPr>
      <w:r>
        <w:rPr>
          <w:rStyle w:val="s0"/>
        </w:rPr>
        <w:t>4. Расходы, связанные с предоставлением международной правовой помощи на территории Украины, осуществляются за счет средств, предусмотренных в государственном бюджете на содержание органов досудебного расследования, прокура</w:t>
      </w:r>
      <w:r>
        <w:rPr>
          <w:rStyle w:val="s0"/>
        </w:rPr>
        <w:t>туры, суда и других учреждений Украины, на которые возлагается выполнение запросов об оказании международной правовой помощи на территории Украины.</w:t>
      </w:r>
    </w:p>
    <w:p w:rsidR="00000000" w:rsidRDefault="00170E83">
      <w:pPr>
        <w:pStyle w:val="pj"/>
      </w:pPr>
      <w:r>
        <w:rPr>
          <w:rStyle w:val="s0"/>
        </w:rPr>
        <w:t>5. Если иное не предусмотрено международными договорами, согласие на обязательность которых предоставлено Ве</w:t>
      </w:r>
      <w:r>
        <w:rPr>
          <w:rStyle w:val="s0"/>
        </w:rPr>
        <w:t>рховной Радой Украины, за счет компетентного органа иностранного государства возмещаются расходы, связанные с выполнением просьбы о международной правовой помощи, на:</w:t>
      </w:r>
    </w:p>
    <w:p w:rsidR="00000000" w:rsidRDefault="00170E83">
      <w:pPr>
        <w:pStyle w:val="pj"/>
      </w:pPr>
      <w:r>
        <w:rPr>
          <w:rStyle w:val="s0"/>
        </w:rPr>
        <w:t>1) вызов на территорию иностранного государства участников уголовного судопроизводства, с</w:t>
      </w:r>
      <w:r>
        <w:rPr>
          <w:rStyle w:val="s0"/>
        </w:rPr>
        <w:t>видетелей и экспертов, в том числе в случае временной передачи лиц;</w:t>
      </w:r>
    </w:p>
    <w:p w:rsidR="00000000" w:rsidRDefault="00170E83">
      <w:pPr>
        <w:pStyle w:val="pj"/>
      </w:pPr>
      <w:r>
        <w:rPr>
          <w:rStyle w:val="s0"/>
        </w:rPr>
        <w:t>2) проведение экспертиз;</w:t>
      </w:r>
    </w:p>
    <w:p w:rsidR="00000000" w:rsidRDefault="00170E83">
      <w:pPr>
        <w:pStyle w:val="pj"/>
      </w:pPr>
      <w:r>
        <w:rPr>
          <w:rStyle w:val="s0"/>
        </w:rPr>
        <w:t>3) обеспечение безопасности участников уголовного производства.</w:t>
      </w:r>
    </w:p>
    <w:p w:rsidR="00000000" w:rsidRDefault="00170E83">
      <w:pPr>
        <w:pStyle w:val="pj"/>
      </w:pPr>
      <w:r>
        <w:rPr>
          <w:rStyle w:val="s0"/>
        </w:rPr>
        <w:t> </w:t>
      </w:r>
    </w:p>
    <w:p w:rsidR="00000000" w:rsidRDefault="00170E83">
      <w:pPr>
        <w:pStyle w:val="pc"/>
      </w:pPr>
      <w:bookmarkStart w:id="617" w:name="SUB5730000"/>
      <w:bookmarkEnd w:id="617"/>
      <w:r>
        <w:rPr>
          <w:rStyle w:val="s1"/>
        </w:rPr>
        <w:t>Глава 44. Выдача лиц, совершивших уголовное преступление (экстрадиция)</w:t>
      </w:r>
    </w:p>
    <w:p w:rsidR="00000000" w:rsidRDefault="00170E83">
      <w:pPr>
        <w:pStyle w:val="pc"/>
      </w:pPr>
      <w:r>
        <w:rPr>
          <w:rStyle w:val="s1"/>
        </w:rPr>
        <w:t> </w:t>
      </w:r>
    </w:p>
    <w:p w:rsidR="00000000" w:rsidRDefault="00170E83">
      <w:pPr>
        <w:pStyle w:val="pj"/>
        <w:ind w:left="1200" w:hanging="800"/>
      </w:pPr>
      <w:r>
        <w:rPr>
          <w:rStyle w:val="s1"/>
        </w:rPr>
        <w:t xml:space="preserve">Статья 573. </w:t>
      </w:r>
      <w:r>
        <w:rPr>
          <w:rStyle w:val="s0"/>
        </w:rPr>
        <w:t xml:space="preserve">Направление </w:t>
      </w:r>
      <w:r>
        <w:rPr>
          <w:rStyle w:val="s0"/>
        </w:rPr>
        <w:t>запроса о выдаче лица (экстрадиции)</w:t>
      </w:r>
    </w:p>
    <w:p w:rsidR="00000000" w:rsidRDefault="00170E83">
      <w:pPr>
        <w:pStyle w:val="pj"/>
      </w:pPr>
      <w:r>
        <w:rPr>
          <w:rStyle w:val="s0"/>
        </w:rPr>
        <w:t xml:space="preserve">1. Запрос о выдаче лица (экстрадиции) направляется при условии, если по </w:t>
      </w:r>
      <w:r>
        <w:rPr>
          <w:rStyle w:val="s0"/>
        </w:rPr>
        <w:t>закону Украины хотя бы за одно из преступлений, в связи с которыми запрашивается выдача, предусмотрено наказание в виде лишения свободы на максимальный срок не менее одного года или лицо осуждено к наказанию в виде лишения свободы и неотбытый срок составля</w:t>
      </w:r>
      <w:r>
        <w:rPr>
          <w:rStyle w:val="s0"/>
        </w:rPr>
        <w:t>ет не менее четырех месяцев.</w:t>
      </w:r>
    </w:p>
    <w:p w:rsidR="00000000" w:rsidRDefault="00170E83">
      <w:pPr>
        <w:pStyle w:val="pj"/>
      </w:pPr>
      <w:r>
        <w:rPr>
          <w:rStyle w:val="s0"/>
        </w:rPr>
        <w:t>2. Запрос компетентного органа иностранного государства о выдаче лица может рассматриваться только в случае соблюдения требований, предусмотренных частью первой настоящей статьи.</w:t>
      </w:r>
    </w:p>
    <w:p w:rsidR="00000000" w:rsidRDefault="00170E83">
      <w:pPr>
        <w:pStyle w:val="pj"/>
      </w:pPr>
      <w:r>
        <w:rPr>
          <w:rStyle w:val="s0"/>
        </w:rPr>
        <w:t>3. Запросы о временной выдаче и транзитной перев</w:t>
      </w:r>
      <w:r>
        <w:rPr>
          <w:rStyle w:val="s0"/>
        </w:rPr>
        <w:t>озке лица направляются и рассматриваются в таком же порядке, как и запросы о выдаче лица (экстрадиции). При рассмотрении запросов компетентных органов иностранных государств о транзитной перевозке экстрадиционный проверке подлежат только обстоятельства, пр</w:t>
      </w:r>
      <w:r>
        <w:rPr>
          <w:rStyle w:val="s0"/>
        </w:rPr>
        <w:t xml:space="preserve">едусмотренные </w:t>
      </w:r>
      <w:hyperlink w:anchor="sub5890000" w:history="1">
        <w:r>
          <w:rPr>
            <w:rStyle w:val="a4"/>
            <w:color w:val="0000FF"/>
            <w:u w:val="single"/>
          </w:rPr>
          <w:t>частями первой и второй статьи 589</w:t>
        </w:r>
      </w:hyperlink>
      <w:r>
        <w:rPr>
          <w:rStyle w:val="s0"/>
        </w:rPr>
        <w:t xml:space="preserve"> настоящего Кодекса.</w:t>
      </w:r>
    </w:p>
    <w:p w:rsidR="00000000" w:rsidRDefault="00170E83">
      <w:pPr>
        <w:pStyle w:val="pj"/>
      </w:pPr>
      <w:r>
        <w:rPr>
          <w:rStyle w:val="s0"/>
        </w:rPr>
        <w:t>4. Центральный орган Украины имеет право отказать в направлении запроса иностранного государства, если существуют предусмотренные настоящим Кодексом или м</w:t>
      </w:r>
      <w:r>
        <w:rPr>
          <w:rStyle w:val="s0"/>
        </w:rPr>
        <w:t>еждународным договором Украины обстоятельства, которые могут препятствовать выдаче. Он также имеет право отказать компетентному органу Украины в обращении к иностранному государству, если выдача будет явно неоправданным, учитывая соотношение тяжести соверш</w:t>
      </w:r>
      <w:r>
        <w:rPr>
          <w:rStyle w:val="s0"/>
        </w:rPr>
        <w:t>енного лицом уголовного преступления и вероятных затрат, необходимых для экстрадиции.</w:t>
      </w:r>
    </w:p>
    <w:p w:rsidR="00000000" w:rsidRDefault="00170E83">
      <w:pPr>
        <w:pStyle w:val="pj"/>
      </w:pPr>
      <w:r>
        <w:rPr>
          <w:rStyle w:val="s0"/>
        </w:rPr>
        <w:t> </w:t>
      </w:r>
    </w:p>
    <w:p w:rsidR="00000000" w:rsidRDefault="00170E83">
      <w:pPr>
        <w:pStyle w:val="pj"/>
        <w:ind w:left="1200" w:hanging="800"/>
      </w:pPr>
      <w:bookmarkStart w:id="618" w:name="SUB5740000"/>
      <w:bookmarkEnd w:id="618"/>
      <w:r>
        <w:rPr>
          <w:rStyle w:val="s1"/>
        </w:rPr>
        <w:t xml:space="preserve">Статья 574. </w:t>
      </w:r>
      <w:r>
        <w:rPr>
          <w:rStyle w:val="s0"/>
        </w:rPr>
        <w:t>Центральный орган Украины относительно выдачи лица (экстрадиции)</w:t>
      </w:r>
    </w:p>
    <w:p w:rsidR="00000000" w:rsidRDefault="00170E83">
      <w:pPr>
        <w:pStyle w:val="pj"/>
      </w:pPr>
      <w:r>
        <w:rPr>
          <w:rStyle w:val="s0"/>
        </w:rPr>
        <w:t>1. Центральными органами Украины относительно выдачи лица (экстрадиции), если иное не преду</w:t>
      </w:r>
      <w:r>
        <w:rPr>
          <w:rStyle w:val="s0"/>
        </w:rPr>
        <w:t>смотрено международным договором Украины, являются соответственно Генеральная прокуратура Украины и Министерство юстиции Украины.</w:t>
      </w:r>
    </w:p>
    <w:p w:rsidR="00000000" w:rsidRDefault="00170E83">
      <w:pPr>
        <w:pStyle w:val="pj"/>
      </w:pPr>
      <w:r>
        <w:rPr>
          <w:rStyle w:val="s0"/>
        </w:rPr>
        <w:t>2. Генеральная прокуратура Украины является центральным органом Украины о выдаче (экстрадиции) подозреваемых, обвиняемых в уго</w:t>
      </w:r>
      <w:r>
        <w:rPr>
          <w:rStyle w:val="s0"/>
        </w:rPr>
        <w:t>ловных процессах во время досудебного расследования.</w:t>
      </w:r>
    </w:p>
    <w:p w:rsidR="00000000" w:rsidRDefault="00170E83">
      <w:pPr>
        <w:pStyle w:val="pj"/>
      </w:pPr>
      <w:r>
        <w:rPr>
          <w:rStyle w:val="s0"/>
        </w:rPr>
        <w:t>3. Министерство юстиции Украины является центральным органом Украины о выдаче (экстрадиции) подсудимых, осужденных по уголовным процессах во время судебного разбирательства или исполнения приговора.</w:t>
      </w:r>
    </w:p>
    <w:p w:rsidR="00000000" w:rsidRDefault="00170E83">
      <w:pPr>
        <w:pStyle w:val="pj"/>
      </w:pPr>
      <w:r>
        <w:rPr>
          <w:rStyle w:val="s0"/>
        </w:rPr>
        <w:t>4. Ц</w:t>
      </w:r>
      <w:r>
        <w:rPr>
          <w:rStyle w:val="s0"/>
        </w:rPr>
        <w:t>ентральные органы Украины относительно выдачи лица (экстрадиции) в соответствии с настоящим Кодексом:</w:t>
      </w:r>
    </w:p>
    <w:p w:rsidR="00000000" w:rsidRDefault="00170E83">
      <w:pPr>
        <w:pStyle w:val="pj"/>
      </w:pPr>
      <w:r>
        <w:rPr>
          <w:rStyle w:val="s0"/>
        </w:rPr>
        <w:t>1) обращаются в компетентные органы иностранных государств с запросами о выдаче лица (экстрадиции), временной выдаче или транзит;</w:t>
      </w:r>
    </w:p>
    <w:p w:rsidR="00000000" w:rsidRDefault="00170E83">
      <w:pPr>
        <w:pStyle w:val="pj"/>
      </w:pPr>
      <w:r>
        <w:rPr>
          <w:rStyle w:val="s0"/>
        </w:rPr>
        <w:t>2) рассматривают запросы</w:t>
      </w:r>
      <w:r>
        <w:rPr>
          <w:rStyle w:val="s0"/>
        </w:rPr>
        <w:t xml:space="preserve"> компетентных органов иностранных государств о выдаче лица (экстрадиции), временной выдаче или транзит и принимают решения по ним;</w:t>
      </w:r>
    </w:p>
    <w:p w:rsidR="00000000" w:rsidRDefault="00170E83">
      <w:pPr>
        <w:pStyle w:val="pj"/>
      </w:pPr>
      <w:r>
        <w:rPr>
          <w:rStyle w:val="s0"/>
        </w:rPr>
        <w:t>3) организуют проведение экстрадиционной проверки;</w:t>
      </w:r>
    </w:p>
    <w:p w:rsidR="00000000" w:rsidRDefault="00170E83">
      <w:pPr>
        <w:pStyle w:val="pj"/>
      </w:pPr>
      <w:r>
        <w:rPr>
          <w:rStyle w:val="s0"/>
        </w:rPr>
        <w:t xml:space="preserve">4) организуют приеме-передаче лиц, относительно которых принято решение о </w:t>
      </w:r>
      <w:r>
        <w:rPr>
          <w:rStyle w:val="s0"/>
        </w:rPr>
        <w:t>выдаче (экстрадиции), временной выдаче или транзит;</w:t>
      </w:r>
    </w:p>
    <w:p w:rsidR="00000000" w:rsidRDefault="00170E83">
      <w:pPr>
        <w:pStyle w:val="pj"/>
      </w:pPr>
      <w:r>
        <w:rPr>
          <w:rStyle w:val="s0"/>
        </w:rPr>
        <w:t>5) осуществляют иные полномочия, определенные настоящим разделом или международным договором о выдаче лица (экстрадиции).</w:t>
      </w:r>
    </w:p>
    <w:p w:rsidR="00000000" w:rsidRDefault="00170E83">
      <w:pPr>
        <w:pStyle w:val="pj"/>
      </w:pPr>
      <w:r>
        <w:rPr>
          <w:rStyle w:val="s0"/>
        </w:rPr>
        <w:t> </w:t>
      </w:r>
    </w:p>
    <w:p w:rsidR="00000000" w:rsidRDefault="00170E83">
      <w:pPr>
        <w:pStyle w:val="pj"/>
        <w:ind w:left="1200" w:hanging="800"/>
      </w:pPr>
      <w:bookmarkStart w:id="619" w:name="SUB5750000"/>
      <w:bookmarkEnd w:id="619"/>
      <w:r>
        <w:rPr>
          <w:rStyle w:val="s1"/>
        </w:rPr>
        <w:t xml:space="preserve">Статья 575. </w:t>
      </w:r>
      <w:r>
        <w:rPr>
          <w:rStyle w:val="s0"/>
        </w:rPr>
        <w:t>Порядок подготовки документов и направления запросов</w:t>
      </w:r>
    </w:p>
    <w:p w:rsidR="00000000" w:rsidRDefault="00170E83">
      <w:pPr>
        <w:pStyle w:val="pj"/>
      </w:pPr>
      <w:r>
        <w:rPr>
          <w:rStyle w:val="s0"/>
        </w:rPr>
        <w:t>1. Ходатайство о выдаче лица в Украину готовит следователь, прокурор, осуществляющий надзор за соблюдением законов при проведении досудебного расследования или суд, который рассматривает дело или которым вынесен приговор, с соблюдением требований, предусмо</w:t>
      </w:r>
      <w:r>
        <w:rPr>
          <w:rStyle w:val="s0"/>
        </w:rPr>
        <w:t>тренных настоящим Кодексом и соответствующим международным договором Украины.</w:t>
      </w:r>
    </w:p>
    <w:p w:rsidR="00000000" w:rsidRDefault="00170E83">
      <w:pPr>
        <w:pStyle w:val="pj"/>
      </w:pPr>
      <w:r>
        <w:rPr>
          <w:rStyle w:val="s0"/>
        </w:rPr>
        <w:t>2. Ходатайство составляется в письменной форме и должно содержать данные о лице, выдача которого требуется, обстоятельства и квалификацию содеянного им преступления. К ходатайств</w:t>
      </w:r>
      <w:r>
        <w:rPr>
          <w:rStyle w:val="s0"/>
        </w:rPr>
        <w:t>у прилагаются следующие документы:</w:t>
      </w:r>
    </w:p>
    <w:p w:rsidR="00000000" w:rsidRDefault="00170E83">
      <w:pPr>
        <w:pStyle w:val="pj"/>
      </w:pPr>
      <w:r>
        <w:rPr>
          <w:rStyle w:val="s0"/>
        </w:rPr>
        <w:t>1) заверенная копия постановления следственного судьи или суда о содержании лица под стражей, если выдача запрашивается для привлечения к уголовной ответственности;</w:t>
      </w:r>
    </w:p>
    <w:p w:rsidR="00000000" w:rsidRDefault="00170E83">
      <w:pPr>
        <w:pStyle w:val="pj"/>
      </w:pPr>
      <w:r>
        <w:rPr>
          <w:rStyle w:val="s0"/>
        </w:rPr>
        <w:t>2) копия приговора с подтверждением вступления в законну</w:t>
      </w:r>
      <w:r>
        <w:rPr>
          <w:rStyle w:val="s0"/>
        </w:rPr>
        <w:t>ю силу, если выдача запрашивается для исполнения приговора;</w:t>
      </w:r>
    </w:p>
    <w:p w:rsidR="00000000" w:rsidRDefault="00170E83">
      <w:pPr>
        <w:pStyle w:val="pj"/>
      </w:pPr>
      <w:r>
        <w:rPr>
          <w:rStyle w:val="s0"/>
        </w:rPr>
        <w:t>3) справка о сведениях, которые указывают на совершение уголовного преступления лицом, или справка о доказательствах, которыми подтверждается виновность разыскиваемого лица в его совершении;</w:t>
      </w:r>
    </w:p>
    <w:p w:rsidR="00000000" w:rsidRDefault="00170E83">
      <w:pPr>
        <w:pStyle w:val="pj"/>
      </w:pPr>
      <w:r>
        <w:rPr>
          <w:rStyle w:val="s0"/>
        </w:rPr>
        <w:t>4) по</w:t>
      </w:r>
      <w:r>
        <w:rPr>
          <w:rStyle w:val="s0"/>
        </w:rPr>
        <w:t>ложение статьи закона Украины об уголовной ответственности, по которому квалифицируется уголовным преступлением;</w:t>
      </w:r>
    </w:p>
    <w:p w:rsidR="00000000" w:rsidRDefault="00170E83">
      <w:pPr>
        <w:pStyle w:val="pj"/>
      </w:pPr>
      <w:r>
        <w:rPr>
          <w:rStyle w:val="s0"/>
        </w:rPr>
        <w:t>5) заключение компетентных органов Украины о гражданстве лица, выдача которого запрашивается, составленный в соответствии с требованиями закона</w:t>
      </w:r>
      <w:r>
        <w:rPr>
          <w:rStyle w:val="s0"/>
        </w:rPr>
        <w:t xml:space="preserve"> о гражданстве Украины;</w:t>
      </w:r>
    </w:p>
    <w:p w:rsidR="00000000" w:rsidRDefault="00170E83">
      <w:pPr>
        <w:pStyle w:val="pj"/>
      </w:pPr>
      <w:r>
        <w:rPr>
          <w:rStyle w:val="s0"/>
        </w:rPr>
        <w:t>6) справка о части неотбытого наказания, если речь идет о выдаче лица, уже отбыла часть назначенного судом наказания;</w:t>
      </w:r>
    </w:p>
    <w:p w:rsidR="00000000" w:rsidRDefault="00170E83">
      <w:pPr>
        <w:pStyle w:val="pj"/>
      </w:pPr>
      <w:r>
        <w:rPr>
          <w:rStyle w:val="s0"/>
        </w:rPr>
        <w:t>7) информация о ходе сроков давности;</w:t>
      </w:r>
    </w:p>
    <w:p w:rsidR="00000000" w:rsidRDefault="00170E83">
      <w:pPr>
        <w:pStyle w:val="pj"/>
      </w:pPr>
      <w:r>
        <w:rPr>
          <w:rStyle w:val="s0"/>
        </w:rPr>
        <w:t>8) иные сведения, предусмотренные международным договором Украины, который т</w:t>
      </w:r>
      <w:r>
        <w:rPr>
          <w:rStyle w:val="s0"/>
        </w:rPr>
        <w:t>акже действует для иностранного государства, на территории которого установлено разыскиваемое лицо.</w:t>
      </w:r>
    </w:p>
    <w:p w:rsidR="00000000" w:rsidRDefault="00170E83">
      <w:pPr>
        <w:pStyle w:val="pj"/>
      </w:pPr>
      <w:r>
        <w:rPr>
          <w:rStyle w:val="s0"/>
        </w:rPr>
        <w:t>3. Ходатайство и предусмотренные частью второй настоящей статьи документы подписываются следователем, прокурором или судьей, заверяются печатью соответствую</w:t>
      </w:r>
      <w:r>
        <w:rPr>
          <w:rStyle w:val="s0"/>
        </w:rPr>
        <w:t>щего органа и переводятся на язык, предусмотренной международным договором Украины.</w:t>
      </w:r>
    </w:p>
    <w:p w:rsidR="00000000" w:rsidRDefault="00170E83">
      <w:pPr>
        <w:pStyle w:val="pj"/>
      </w:pPr>
      <w:r>
        <w:rPr>
          <w:rStyle w:val="s0"/>
        </w:rPr>
        <w:t xml:space="preserve">4. Ходатайство о выдаче лица (экстрадиции) передаются в соответствующий центральный орган Украины через соответствующую областную прокуратуру в десятидневный срок со дня задержания лица на территории иностранного государства. В указанный срок руководитель </w:t>
      </w:r>
      <w:r>
        <w:rPr>
          <w:rStyle w:val="s0"/>
        </w:rPr>
        <w:t>соответствующего органа досудебного расследования в составе аппарата Национальной полиции, центрального аппарата, органа безопасности, органа Бюро экономической безопасности Украины, орган Государственного бюро расследований Украины, Национального антикорр</w:t>
      </w:r>
      <w:r>
        <w:rPr>
          <w:rStyle w:val="s0"/>
        </w:rPr>
        <w:t>упционного бюро Украины непосредственно передает Генеральной прокуратуре Украины ходатайство о выдаче лица (экстрадиции).</w:t>
      </w:r>
    </w:p>
    <w:p w:rsidR="00000000" w:rsidRDefault="00170E83">
      <w:pPr>
        <w:pStyle w:val="pj"/>
      </w:pPr>
      <w:r>
        <w:rPr>
          <w:rStyle w:val="s0"/>
        </w:rPr>
        <w:t>5. Центральный орган Украины при наличии оснований, предусмотренных международным договором Украины, обращается в компетентный орган и</w:t>
      </w:r>
      <w:r>
        <w:rPr>
          <w:rStyle w:val="s0"/>
        </w:rPr>
        <w:t>ностранного государства с просьбой о выдаче лица в Украину. Запрос о выдаче направляется руководителем центрального органа Украины или уполномоченным им лицом в течение пяти дней со дня получения ходатайства.</w:t>
      </w:r>
    </w:p>
    <w:p w:rsidR="00000000" w:rsidRDefault="00170E83">
      <w:pPr>
        <w:pStyle w:val="pj"/>
      </w:pPr>
      <w:r>
        <w:rPr>
          <w:rStyle w:val="s0"/>
        </w:rPr>
        <w:t>6. В случае сообщения компетентным органом инос</w:t>
      </w:r>
      <w:r>
        <w:rPr>
          <w:rStyle w:val="s0"/>
        </w:rPr>
        <w:t>транного государства о получении согласия задержанного на ее выдаче (экстрадиции) в Украине подготовка ходатайства осуществляется по требованию уполномоченного (центрального) органа Украины. Содержание ходатайства и перечень документов, прилагаемых к ходат</w:t>
      </w:r>
      <w:r>
        <w:rPr>
          <w:rStyle w:val="s0"/>
        </w:rPr>
        <w:t>айству, определяются уполномоченным (центральным) органом Украины в соответствии с требованиями закона и международных договоров Украины.</w:t>
      </w:r>
    </w:p>
    <w:p w:rsidR="00000000" w:rsidRDefault="00170E83">
      <w:pPr>
        <w:pStyle w:val="pj"/>
      </w:pPr>
      <w:r>
        <w:rPr>
          <w:rStyle w:val="s0"/>
        </w:rPr>
        <w:t> </w:t>
      </w:r>
    </w:p>
    <w:p w:rsidR="00000000" w:rsidRDefault="00170E83">
      <w:pPr>
        <w:pStyle w:val="pj"/>
        <w:ind w:left="1200" w:hanging="800"/>
      </w:pPr>
      <w:bookmarkStart w:id="620" w:name="SUB5760000"/>
      <w:bookmarkEnd w:id="620"/>
      <w:r>
        <w:rPr>
          <w:rStyle w:val="s1"/>
        </w:rPr>
        <w:t xml:space="preserve">Статья 576. </w:t>
      </w:r>
      <w:r>
        <w:rPr>
          <w:rStyle w:val="s0"/>
        </w:rPr>
        <w:t>Границы уголовной ответственности выданного лица</w:t>
      </w:r>
    </w:p>
    <w:p w:rsidR="00000000" w:rsidRDefault="00170E83">
      <w:pPr>
        <w:pStyle w:val="pj"/>
      </w:pPr>
      <w:r>
        <w:rPr>
          <w:rStyle w:val="s0"/>
        </w:rPr>
        <w:t>1. Изданная в Украину лицо может быть привлечено к угол</w:t>
      </w:r>
      <w:r>
        <w:rPr>
          <w:rStyle w:val="s0"/>
        </w:rPr>
        <w:t>овной ответственности или по ней может быть исполнен приговор суда только за те преступления, за которые осуществлена выдача (экстрадиция).</w:t>
      </w:r>
    </w:p>
    <w:p w:rsidR="00000000" w:rsidRDefault="00170E83">
      <w:pPr>
        <w:pStyle w:val="pj"/>
      </w:pPr>
      <w:r>
        <w:rPr>
          <w:rStyle w:val="s0"/>
        </w:rPr>
        <w:t>2. Ограничения, высказанные компетентным органом иностранного государства при принятии решения о выдаче лица в Украи</w:t>
      </w:r>
      <w:r>
        <w:rPr>
          <w:rStyle w:val="s0"/>
        </w:rPr>
        <w:t>ну, являются обязательными при принятии соответствующих процессуальных решений.</w:t>
      </w:r>
    </w:p>
    <w:p w:rsidR="00000000" w:rsidRDefault="00170E83">
      <w:pPr>
        <w:pStyle w:val="pj"/>
      </w:pPr>
      <w:r>
        <w:rPr>
          <w:rStyle w:val="s0"/>
        </w:rPr>
        <w:t xml:space="preserve">3. Если оговорка компетентного органа иностранного государства относительно ограничений в выдаче лица касается исполнения приговора, суд, постановивший приговор, решает вопрос </w:t>
      </w:r>
      <w:r>
        <w:rPr>
          <w:rStyle w:val="s0"/>
        </w:rPr>
        <w:t>о приведении его в исполнение только за те деяния, за которые состоялась выдача.</w:t>
      </w:r>
    </w:p>
    <w:p w:rsidR="00000000" w:rsidRDefault="00170E83">
      <w:pPr>
        <w:pStyle w:val="pj"/>
      </w:pPr>
      <w:r>
        <w:rPr>
          <w:rStyle w:val="s0"/>
        </w:rPr>
        <w:t>4. В случае совершения лицом до его выдачи (экстрадиции) иного преступления, не указанного в запросе о выдаче, привлечь такое лицо к уголовной ответственности или исполнить пр</w:t>
      </w:r>
      <w:r>
        <w:rPr>
          <w:rStyle w:val="s0"/>
        </w:rPr>
        <w:t>иговор суда за это преступление можно только после получения согласия компетентного органа иностранного государства, выдавшего лицо.</w:t>
      </w:r>
    </w:p>
    <w:p w:rsidR="00000000" w:rsidRDefault="00170E83">
      <w:pPr>
        <w:pStyle w:val="pj"/>
      </w:pPr>
      <w:r>
        <w:rPr>
          <w:rStyle w:val="s0"/>
        </w:rPr>
        <w:t>5. Запрос о предоставлении такого согласия готовится и направляется в порядке, предусмотренном для запроса о выдаче лица (э</w:t>
      </w:r>
      <w:r>
        <w:rPr>
          <w:rStyle w:val="s0"/>
        </w:rPr>
        <w:t>кстрадиции).</w:t>
      </w:r>
    </w:p>
    <w:p w:rsidR="00000000" w:rsidRDefault="00170E83">
      <w:pPr>
        <w:pStyle w:val="pj"/>
      </w:pPr>
      <w:r>
        <w:rPr>
          <w:rStyle w:val="s0"/>
        </w:rPr>
        <w:t>6. В случае привлечения лица к уголовной ответственности за преступление, совершенное им после выдачи, получение такого согласия не требуется.</w:t>
      </w:r>
    </w:p>
    <w:p w:rsidR="00000000" w:rsidRDefault="00170E83">
      <w:pPr>
        <w:pStyle w:val="pj"/>
      </w:pPr>
      <w:r>
        <w:rPr>
          <w:rStyle w:val="s0"/>
        </w:rPr>
        <w:t>7. Положения настоящей статьи не применяются в случае, если компетентный орган иностранного государс</w:t>
      </w:r>
      <w:r>
        <w:rPr>
          <w:rStyle w:val="s0"/>
        </w:rPr>
        <w:t>тва сообщил, что выданная в Украине лицо дала согласие на ее выдаче (экстрадиции) и отказалась от применения специального правила границ уголовной ответственности.</w:t>
      </w:r>
    </w:p>
    <w:p w:rsidR="00000000" w:rsidRDefault="00170E83">
      <w:pPr>
        <w:pStyle w:val="pj"/>
      </w:pPr>
      <w:r>
        <w:rPr>
          <w:rStyle w:val="s0"/>
        </w:rPr>
        <w:t> </w:t>
      </w:r>
    </w:p>
    <w:p w:rsidR="00000000" w:rsidRDefault="00170E83">
      <w:pPr>
        <w:pStyle w:val="pj"/>
        <w:ind w:left="1200" w:hanging="800"/>
      </w:pPr>
      <w:bookmarkStart w:id="621" w:name="SUB5770000"/>
      <w:bookmarkEnd w:id="621"/>
      <w:r>
        <w:rPr>
          <w:rStyle w:val="s1"/>
        </w:rPr>
        <w:t xml:space="preserve">Статья 577. </w:t>
      </w:r>
      <w:r>
        <w:rPr>
          <w:rStyle w:val="s0"/>
        </w:rPr>
        <w:t>Зачисление срока содержания выдаваемого лица под стражей</w:t>
      </w:r>
    </w:p>
    <w:p w:rsidR="00000000" w:rsidRDefault="00170E83">
      <w:pPr>
        <w:pStyle w:val="pj"/>
      </w:pPr>
      <w:r>
        <w:rPr>
          <w:rStyle w:val="s0"/>
        </w:rPr>
        <w:t>1. Время содержания в</w:t>
      </w:r>
      <w:r>
        <w:rPr>
          <w:rStyle w:val="s0"/>
        </w:rPr>
        <w:t>ыданного лица под стражей на территории запрашиваемой Стороны в связи с решением вопроса о выдаче в Украину, а также время его этапирования засчитываются в общий срок отбывания наказания, назначенного приговором суда Украины.</w:t>
      </w:r>
    </w:p>
    <w:p w:rsidR="00000000" w:rsidRDefault="00170E83">
      <w:pPr>
        <w:pStyle w:val="pj"/>
      </w:pPr>
      <w:r>
        <w:rPr>
          <w:rStyle w:val="s0"/>
        </w:rPr>
        <w:t> </w:t>
      </w:r>
    </w:p>
    <w:p w:rsidR="00000000" w:rsidRDefault="00170E83">
      <w:pPr>
        <w:pStyle w:val="pj"/>
        <w:ind w:left="1200" w:hanging="800"/>
      </w:pPr>
      <w:bookmarkStart w:id="622" w:name="SUB5780000"/>
      <w:bookmarkEnd w:id="622"/>
      <w:r>
        <w:rPr>
          <w:rStyle w:val="s1"/>
        </w:rPr>
        <w:t xml:space="preserve">Статья 578. </w:t>
      </w:r>
      <w:r>
        <w:rPr>
          <w:rStyle w:val="s0"/>
        </w:rPr>
        <w:t>Информирование о</w:t>
      </w:r>
      <w:r>
        <w:rPr>
          <w:rStyle w:val="s0"/>
        </w:rPr>
        <w:t xml:space="preserve"> результатах уголовного производства в отношении выданного лица</w:t>
      </w:r>
    </w:p>
    <w:p w:rsidR="00000000" w:rsidRDefault="00170E83">
      <w:pPr>
        <w:pStyle w:val="pj"/>
      </w:pPr>
      <w:r>
        <w:rPr>
          <w:rStyle w:val="s0"/>
        </w:rPr>
        <w:t>1. Прокурор направляет центральному органу Украины сообщение о результатах уголовного производства в отношении выданного лица для дальнейшего информирования уполномоченного (центрального) орга</w:t>
      </w:r>
      <w:r>
        <w:rPr>
          <w:rStyle w:val="s0"/>
        </w:rPr>
        <w:t>на государства.</w:t>
      </w:r>
    </w:p>
    <w:p w:rsidR="00000000" w:rsidRDefault="00170E83">
      <w:pPr>
        <w:pStyle w:val="pj"/>
      </w:pPr>
      <w:r>
        <w:rPr>
          <w:rStyle w:val="s0"/>
        </w:rPr>
        <w:t> </w:t>
      </w:r>
    </w:p>
    <w:p w:rsidR="00000000" w:rsidRDefault="00170E83">
      <w:pPr>
        <w:pStyle w:val="pj"/>
        <w:ind w:left="1200" w:hanging="800"/>
      </w:pPr>
      <w:bookmarkStart w:id="623" w:name="SUB5790000"/>
      <w:bookmarkEnd w:id="623"/>
      <w:r>
        <w:rPr>
          <w:rStyle w:val="s1"/>
        </w:rPr>
        <w:t xml:space="preserve">Статья 579. </w:t>
      </w:r>
      <w:r>
        <w:rPr>
          <w:rStyle w:val="s0"/>
        </w:rPr>
        <w:t>Выдача</w:t>
      </w:r>
    </w:p>
    <w:p w:rsidR="00000000" w:rsidRDefault="00170E83">
      <w:pPr>
        <w:pStyle w:val="pj"/>
      </w:pPr>
      <w:r>
        <w:rPr>
          <w:rStyle w:val="s0"/>
        </w:rPr>
        <w:t>1. В случае необходимости предотвращения истечения сроков давности привлечения к уголовной ответственности или потере доказательств в уголовном судопроизводстве может быть направлен запрос о временной выдаче, который го</w:t>
      </w:r>
      <w:r>
        <w:rPr>
          <w:rStyle w:val="s0"/>
        </w:rPr>
        <w:t xml:space="preserve">товится в порядке, предусмотренном </w:t>
      </w:r>
      <w:hyperlink w:anchor="sub5750000" w:history="1">
        <w:r>
          <w:rPr>
            <w:rStyle w:val="a4"/>
            <w:color w:val="0000FF"/>
            <w:u w:val="single"/>
          </w:rPr>
          <w:t>статьей 575</w:t>
        </w:r>
      </w:hyperlink>
      <w:r>
        <w:rPr>
          <w:rStyle w:val="s0"/>
        </w:rPr>
        <w:t xml:space="preserve"> настоящего Кодекса.</w:t>
      </w:r>
    </w:p>
    <w:p w:rsidR="00000000" w:rsidRDefault="00170E83">
      <w:pPr>
        <w:pStyle w:val="pj"/>
      </w:pPr>
      <w:r>
        <w:rPr>
          <w:rStyle w:val="s0"/>
        </w:rPr>
        <w:t>2. В случае удовлетворения запроса о временной выдаче такое лицо должно быть возвращено в соответствующего иностранного государства в согласованный срок.</w:t>
      </w:r>
    </w:p>
    <w:p w:rsidR="00000000" w:rsidRDefault="00170E83">
      <w:pPr>
        <w:pStyle w:val="pj"/>
      </w:pPr>
      <w:r>
        <w:rPr>
          <w:rStyle w:val="s0"/>
        </w:rPr>
        <w:t>3.</w:t>
      </w:r>
      <w:r>
        <w:rPr>
          <w:rStyle w:val="s0"/>
        </w:rPr>
        <w:t xml:space="preserve"> В случае необходимости компетентный орган Украины, который осуществляет уголовное производство, готовит документы о продлении срока временной выдачи, что направляются соответствующему центральному органу не позднее чем за двадцать дней до окончания срока </w:t>
      </w:r>
      <w:r>
        <w:rPr>
          <w:rStyle w:val="s0"/>
        </w:rPr>
        <w:t>временной выдачи.</w:t>
      </w:r>
    </w:p>
    <w:p w:rsidR="00000000" w:rsidRDefault="00170E83">
      <w:pPr>
        <w:pStyle w:val="pj"/>
      </w:pPr>
      <w:r>
        <w:rPr>
          <w:rStyle w:val="s0"/>
        </w:rPr>
        <w:t> </w:t>
      </w:r>
    </w:p>
    <w:p w:rsidR="00000000" w:rsidRDefault="00170E83">
      <w:pPr>
        <w:pStyle w:val="pj"/>
        <w:ind w:left="1200" w:hanging="800"/>
      </w:pPr>
      <w:bookmarkStart w:id="624" w:name="SUB5800000"/>
      <w:bookmarkEnd w:id="624"/>
      <w:r>
        <w:rPr>
          <w:rStyle w:val="s1"/>
        </w:rPr>
        <w:t xml:space="preserve">Статья 580. </w:t>
      </w:r>
      <w:r>
        <w:rPr>
          <w:rStyle w:val="s0"/>
        </w:rPr>
        <w:t>Особенности содержания под стражей</w:t>
      </w:r>
    </w:p>
    <w:p w:rsidR="00000000" w:rsidRDefault="00170E83">
      <w:pPr>
        <w:pStyle w:val="pj"/>
      </w:pPr>
      <w:r>
        <w:rPr>
          <w:rStyle w:val="s0"/>
        </w:rPr>
        <w:t>1. Решение компетентного органа иностранного государства о заключении лица под стражу или назначении ему наказания в виде лишения свободы является для содержания под стражей на территории У</w:t>
      </w:r>
      <w:r>
        <w:rPr>
          <w:rStyle w:val="s0"/>
        </w:rPr>
        <w:t>краины, которые:</w:t>
      </w:r>
    </w:p>
    <w:p w:rsidR="00000000" w:rsidRDefault="00170E83">
      <w:pPr>
        <w:pStyle w:val="pj"/>
      </w:pPr>
      <w:r>
        <w:rPr>
          <w:rStyle w:val="s0"/>
        </w:rPr>
        <w:t>1) транзитно перевозятся по территории Украины;</w:t>
      </w:r>
    </w:p>
    <w:p w:rsidR="00000000" w:rsidRDefault="00170E83">
      <w:pPr>
        <w:pStyle w:val="pj"/>
      </w:pPr>
      <w:r>
        <w:rPr>
          <w:rStyle w:val="s0"/>
        </w:rPr>
        <w:t>2) временно выданы в Украину.</w:t>
      </w:r>
    </w:p>
    <w:p w:rsidR="00000000" w:rsidRDefault="00170E83">
      <w:pPr>
        <w:pStyle w:val="pj"/>
      </w:pPr>
      <w:r>
        <w:rPr>
          <w:rStyle w:val="s0"/>
        </w:rPr>
        <w:t>2. Период содержания лица под стражей на территории Украины на основании решения компетентного органа иностранного государства во время временной выдачи не засчитывается такому лицу в срок отбывания наказания, назначенного по приговору суда Украины.</w:t>
      </w:r>
    </w:p>
    <w:p w:rsidR="00000000" w:rsidRDefault="00170E83">
      <w:pPr>
        <w:pStyle w:val="pj"/>
      </w:pPr>
      <w:r>
        <w:rPr>
          <w:rStyle w:val="s0"/>
        </w:rPr>
        <w:t> </w:t>
      </w:r>
    </w:p>
    <w:p w:rsidR="00000000" w:rsidRDefault="00170E83">
      <w:pPr>
        <w:pStyle w:val="pj"/>
        <w:ind w:left="1200" w:hanging="800"/>
      </w:pPr>
      <w:bookmarkStart w:id="625" w:name="SUB5810000"/>
      <w:bookmarkEnd w:id="625"/>
      <w:r>
        <w:rPr>
          <w:rStyle w:val="s1"/>
        </w:rPr>
        <w:t xml:space="preserve">Статья 581. </w:t>
      </w:r>
      <w:r>
        <w:rPr>
          <w:rStyle w:val="s0"/>
        </w:rPr>
        <w:t>Права лица, в отношении которого рассматривается вопрос о выдаче (экстрадиции)</w:t>
      </w:r>
    </w:p>
    <w:p w:rsidR="00000000" w:rsidRDefault="00170E83">
      <w:pPr>
        <w:pStyle w:val="pj"/>
      </w:pPr>
      <w:r>
        <w:rPr>
          <w:rStyle w:val="s0"/>
        </w:rPr>
        <w:t>1. Лицо, в отношении которого рассматривается вопрос о выдаче (экстрадиции) в иностранное государство, имеет право:</w:t>
      </w:r>
    </w:p>
    <w:p w:rsidR="00000000" w:rsidRDefault="00170E83">
      <w:pPr>
        <w:pStyle w:val="pj"/>
      </w:pPr>
      <w:r>
        <w:rPr>
          <w:rStyle w:val="s0"/>
        </w:rPr>
        <w:t>1) знать, в связи с которым уголовным преступлени</w:t>
      </w:r>
      <w:r>
        <w:rPr>
          <w:rStyle w:val="s0"/>
        </w:rPr>
        <w:t>ем поступил запрос о выдаче (экстрадиции);</w:t>
      </w:r>
    </w:p>
    <w:p w:rsidR="00000000" w:rsidRDefault="00170E83">
      <w:pPr>
        <w:pStyle w:val="pj"/>
      </w:pPr>
      <w:r>
        <w:rPr>
          <w:rStyle w:val="s0"/>
        </w:rPr>
        <w:t>2) иметь защитника и свидание с ним в условиях, обеспечивающих конфиденциальность, на присутствие защитника во время допросов;</w:t>
      </w:r>
    </w:p>
    <w:p w:rsidR="00000000" w:rsidRDefault="00170E83">
      <w:pPr>
        <w:pStyle w:val="pj"/>
      </w:pPr>
      <w:r>
        <w:rPr>
          <w:rStyle w:val="s0"/>
        </w:rPr>
        <w:t>3) в случае задержания - на уведомление близких родственников, членов семьи или других</w:t>
      </w:r>
      <w:r>
        <w:rPr>
          <w:rStyle w:val="s0"/>
        </w:rPr>
        <w:t xml:space="preserve"> лиц о задержании и месте своего пребывания;</w:t>
      </w:r>
    </w:p>
    <w:p w:rsidR="00000000" w:rsidRDefault="00170E83">
      <w:pPr>
        <w:pStyle w:val="pj"/>
      </w:pPr>
      <w:r>
        <w:rPr>
          <w:rStyle w:val="s0"/>
        </w:rPr>
        <w:t>4) участвовать в рассмотрении судом вопросов, связанных с ее содержанием под стражей и запросу о выдаче (экстрадиции);</w:t>
      </w:r>
    </w:p>
    <w:p w:rsidR="00000000" w:rsidRDefault="00170E83">
      <w:pPr>
        <w:pStyle w:val="pj"/>
      </w:pPr>
      <w:r>
        <w:rPr>
          <w:rStyle w:val="s0"/>
        </w:rPr>
        <w:t>5) знакомиться с запросом о выдаче (экстрадиции) или получить его копию;</w:t>
      </w:r>
    </w:p>
    <w:p w:rsidR="00000000" w:rsidRDefault="00170E83">
      <w:pPr>
        <w:pStyle w:val="pj"/>
      </w:pPr>
      <w:r>
        <w:rPr>
          <w:rStyle w:val="s0"/>
        </w:rPr>
        <w:t>6) обжаловать решен</w:t>
      </w:r>
      <w:r>
        <w:rPr>
          <w:rStyle w:val="s0"/>
        </w:rPr>
        <w:t>ие о содержании под стражей, об удовлетворении запроса о выдаче (экстрадиции);</w:t>
      </w:r>
    </w:p>
    <w:p w:rsidR="00000000" w:rsidRDefault="00170E83">
      <w:pPr>
        <w:pStyle w:val="pj"/>
      </w:pPr>
      <w:r>
        <w:rPr>
          <w:rStyle w:val="s0"/>
        </w:rPr>
        <w:t>7) высказывать в судебном заседании свое мнение по запросу о выдаче (экстрадиции);</w:t>
      </w:r>
    </w:p>
    <w:p w:rsidR="00000000" w:rsidRDefault="00170E83">
      <w:pPr>
        <w:pStyle w:val="pj"/>
      </w:pPr>
      <w:r>
        <w:rPr>
          <w:rStyle w:val="s0"/>
        </w:rPr>
        <w:t>8) в любое время до принятия решения о ее выдаче (экстрадиции) дать согласие на выдаче (экстра</w:t>
      </w:r>
      <w:r>
        <w:rPr>
          <w:rStyle w:val="s0"/>
        </w:rPr>
        <w:t>диции) в целях применения процедуры выдачи (экстрадиции) в упрощенном порядке;</w:t>
      </w:r>
    </w:p>
    <w:p w:rsidR="00000000" w:rsidRDefault="00170E83">
      <w:pPr>
        <w:pStyle w:val="pj"/>
      </w:pPr>
      <w:r>
        <w:rPr>
          <w:rStyle w:val="s0"/>
        </w:rPr>
        <w:t>9) одновременно с предоставлением согласия на выдаче (экстрадиции) отказаться от применения специального правила границ уголовной ответственности.</w:t>
      </w:r>
    </w:p>
    <w:p w:rsidR="00000000" w:rsidRDefault="00170E83">
      <w:pPr>
        <w:pStyle w:val="pj"/>
      </w:pPr>
      <w:r>
        <w:rPr>
          <w:rStyle w:val="s0"/>
        </w:rPr>
        <w:t xml:space="preserve">2. Лицу, в отношении которого </w:t>
      </w:r>
      <w:r>
        <w:rPr>
          <w:rStyle w:val="s0"/>
        </w:rPr>
        <w:t>рассматривается вопрос о выдаче (экстрадиции), и которая не владеет государственным языком, обеспечивается право делать заявления, заявлять ходатайства, выступать в суде на языке, которым он владеет, пользоваться услугами переводчика, а также получить пере</w:t>
      </w:r>
      <w:r>
        <w:rPr>
          <w:rStyle w:val="s0"/>
        </w:rPr>
        <w:t>вод судебного решения и решения центрального органа Украине языком, которой она пользовалась во время разбирательства.</w:t>
      </w:r>
    </w:p>
    <w:p w:rsidR="00000000" w:rsidRDefault="00170E83">
      <w:pPr>
        <w:pStyle w:val="pj"/>
      </w:pPr>
      <w:r>
        <w:rPr>
          <w:rStyle w:val="s0"/>
        </w:rPr>
        <w:t>3. Если лицо, в отношении которого рассматривается вопрос о выдаче (экстрадиции), является иностранцем и находится под стражей, то она им</w:t>
      </w:r>
      <w:r>
        <w:rPr>
          <w:rStyle w:val="s0"/>
        </w:rPr>
        <w:t>еет право на встречи с представителем дипломатического или консульского учреждения своего государства.</w:t>
      </w:r>
    </w:p>
    <w:p w:rsidR="00000000" w:rsidRDefault="00170E83">
      <w:pPr>
        <w:pStyle w:val="pj"/>
      </w:pPr>
      <w:r>
        <w:rPr>
          <w:rStyle w:val="s0"/>
        </w:rPr>
        <w:t> </w:t>
      </w:r>
    </w:p>
    <w:p w:rsidR="00000000" w:rsidRDefault="00170E83">
      <w:pPr>
        <w:pStyle w:val="pj"/>
        <w:ind w:left="1200" w:hanging="800"/>
      </w:pPr>
      <w:bookmarkStart w:id="626" w:name="SUB5820000"/>
      <w:bookmarkEnd w:id="626"/>
      <w:r>
        <w:rPr>
          <w:rStyle w:val="s1"/>
        </w:rPr>
        <w:t xml:space="preserve">Статья 582. </w:t>
      </w:r>
      <w:r>
        <w:rPr>
          <w:rStyle w:val="s0"/>
        </w:rPr>
        <w:t>Особенности задержания лица, совершившего уголовное преступление за пределами Украины</w:t>
      </w:r>
    </w:p>
    <w:p w:rsidR="00000000" w:rsidRDefault="00170E83">
      <w:pPr>
        <w:pStyle w:val="pj"/>
      </w:pPr>
      <w:r>
        <w:rPr>
          <w:rStyle w:val="s0"/>
        </w:rPr>
        <w:t>1. Задержание на территории Украины лица, разыскиваем</w:t>
      </w:r>
      <w:r>
        <w:rPr>
          <w:rStyle w:val="s0"/>
        </w:rPr>
        <w:t>ого иностранным государством в связи с совершением уголовного преступления, осуществляется уполномоченным должностным лицом.</w:t>
      </w:r>
    </w:p>
    <w:p w:rsidR="00000000" w:rsidRDefault="00170E83">
      <w:pPr>
        <w:pStyle w:val="pj"/>
      </w:pPr>
      <w:r>
        <w:rPr>
          <w:rStyle w:val="s0"/>
        </w:rPr>
        <w:t>2. О задержании незамедлительно информируется прокурор, в пределах территориальной юрисдикции которого совершено задержание. Сообще</w:t>
      </w:r>
      <w:r>
        <w:rPr>
          <w:rStyle w:val="s0"/>
        </w:rPr>
        <w:t>ние прокурору, к которому прилагается копия протокола задержания, должно содержать подробную информацию относительно оснований и мотивов задержания.</w:t>
      </w:r>
    </w:p>
    <w:p w:rsidR="00000000" w:rsidRDefault="00170E83">
      <w:pPr>
        <w:pStyle w:val="pj"/>
      </w:pPr>
      <w:r>
        <w:rPr>
          <w:rStyle w:val="s0"/>
        </w:rPr>
        <w:t>3. Прокурор, получив сообщение, проверяет законность задержания лица, разыскиваемого компетентными органами</w:t>
      </w:r>
      <w:r>
        <w:rPr>
          <w:rStyle w:val="s0"/>
        </w:rPr>
        <w:t xml:space="preserve"> иностранных государств, и немедленно информирует соответствующую областную прокуратуру.</w:t>
      </w:r>
    </w:p>
    <w:p w:rsidR="00000000" w:rsidRDefault="00170E83">
      <w:pPr>
        <w:pStyle w:val="pj"/>
      </w:pPr>
      <w:r>
        <w:rPr>
          <w:rStyle w:val="s0"/>
        </w:rPr>
        <w:t>4. О задержании таких лиц соответствующая областная прокуратура в течение шестидесяти часов после задержания уведомляет соответствующий центральный орган Украины, в те</w:t>
      </w:r>
      <w:r>
        <w:rPr>
          <w:rStyle w:val="s0"/>
        </w:rPr>
        <w:t>чение трех дней информирует компетентный орган иностранного государства.</w:t>
      </w:r>
    </w:p>
    <w:p w:rsidR="00000000" w:rsidRDefault="00170E83">
      <w:pPr>
        <w:pStyle w:val="pj"/>
      </w:pPr>
      <w:r>
        <w:rPr>
          <w:rStyle w:val="s0"/>
        </w:rPr>
        <w:t>5. О каждом случае задержания гражданина иностранного государства, совершившего преступление за пределами Украины, соответствующая областная прокуратура также сообщает Министерство ин</w:t>
      </w:r>
      <w:r>
        <w:rPr>
          <w:rStyle w:val="s0"/>
        </w:rPr>
        <w:t>остранных дел Украины.</w:t>
      </w:r>
    </w:p>
    <w:p w:rsidR="00000000" w:rsidRDefault="00170E83">
      <w:pPr>
        <w:pStyle w:val="pj"/>
      </w:pPr>
      <w:r>
        <w:rPr>
          <w:rStyle w:val="s0"/>
        </w:rPr>
        <w:t>6. Задержанное лицо немедленно освобождается, если:</w:t>
      </w:r>
    </w:p>
    <w:p w:rsidR="00000000" w:rsidRDefault="00170E83">
      <w:pPr>
        <w:pStyle w:val="pj"/>
      </w:pPr>
      <w:r>
        <w:rPr>
          <w:rStyle w:val="s0"/>
        </w:rPr>
        <w:t>1) в течение шестидесяти часов с момента задержания она доставлена к следственному судье для рассмотрения ходатайства об избрании в отношении него меры пресечения временного или экс</w:t>
      </w:r>
      <w:r>
        <w:rPr>
          <w:rStyle w:val="s0"/>
        </w:rPr>
        <w:t>традиционного ареста;</w:t>
      </w:r>
    </w:p>
    <w:p w:rsidR="00000000" w:rsidRDefault="00170E83">
      <w:pPr>
        <w:pStyle w:val="pj"/>
      </w:pPr>
      <w:r>
        <w:rPr>
          <w:rStyle w:val="s0"/>
        </w:rPr>
        <w:t>2) установлены обстоятельства, при наличии которых выдача (экстрадиция) не осуществляется.</w:t>
      </w:r>
    </w:p>
    <w:p w:rsidR="00000000" w:rsidRDefault="00170E83">
      <w:pPr>
        <w:pStyle w:val="pj"/>
      </w:pPr>
      <w:r>
        <w:rPr>
          <w:rStyle w:val="s0"/>
        </w:rPr>
        <w:t xml:space="preserve">7. Порядок задержания таких лиц и рассмотрения жалоб об их задержании осуществляется в соответствии со </w:t>
      </w:r>
      <w:hyperlink w:anchor="sub2060000" w:history="1">
        <w:r>
          <w:rPr>
            <w:rStyle w:val="a4"/>
            <w:color w:val="0000FF"/>
            <w:u w:val="single"/>
          </w:rPr>
          <w:t>статьям</w:t>
        </w:r>
        <w:r>
          <w:rPr>
            <w:rStyle w:val="a4"/>
            <w:color w:val="0000FF"/>
            <w:u w:val="single"/>
          </w:rPr>
          <w:t>и 206</w:t>
        </w:r>
      </w:hyperlink>
      <w:r>
        <w:rPr>
          <w:rStyle w:val="s0"/>
        </w:rPr>
        <w:t xml:space="preserve"> и </w:t>
      </w:r>
      <w:hyperlink w:anchor="sub2080000" w:history="1">
        <w:r>
          <w:rPr>
            <w:rStyle w:val="a4"/>
            <w:color w:val="0000FF"/>
            <w:u w:val="single"/>
          </w:rPr>
          <w:t>208</w:t>
        </w:r>
      </w:hyperlink>
      <w:r>
        <w:rPr>
          <w:rStyle w:val="s0"/>
        </w:rPr>
        <w:t xml:space="preserve"> настоящего Кодекса с учетом особенностей, установленных настоящей главой.</w:t>
      </w:r>
    </w:p>
    <w:p w:rsidR="00000000" w:rsidRDefault="00170E83">
      <w:pPr>
        <w:pStyle w:val="pj"/>
      </w:pPr>
      <w:r>
        <w:rPr>
          <w:rStyle w:val="s0"/>
        </w:rPr>
        <w:t> </w:t>
      </w:r>
    </w:p>
    <w:p w:rsidR="00000000" w:rsidRDefault="00170E83">
      <w:pPr>
        <w:pStyle w:val="pj"/>
        <w:ind w:left="1200" w:hanging="800"/>
      </w:pPr>
      <w:bookmarkStart w:id="627" w:name="SUB5830000"/>
      <w:bookmarkEnd w:id="627"/>
      <w:r>
        <w:rPr>
          <w:rStyle w:val="s1"/>
        </w:rPr>
        <w:t xml:space="preserve">Статья 583. </w:t>
      </w:r>
      <w:r>
        <w:rPr>
          <w:rStyle w:val="s0"/>
        </w:rPr>
        <w:t>Временный арест</w:t>
      </w:r>
    </w:p>
    <w:p w:rsidR="00000000" w:rsidRDefault="00170E83">
      <w:pPr>
        <w:pStyle w:val="pj"/>
      </w:pPr>
      <w:r>
        <w:rPr>
          <w:rStyle w:val="s0"/>
        </w:rPr>
        <w:t>1. К задержанному лицу, совершившему преступление за пределами Украины, применяется временный арест до сорока суток или иной установленный соответствующим международным договором Украины срок до поступления запроса о его выдаче.</w:t>
      </w:r>
    </w:p>
    <w:p w:rsidR="00000000" w:rsidRDefault="00170E83">
      <w:pPr>
        <w:pStyle w:val="pj"/>
      </w:pPr>
      <w:r>
        <w:rPr>
          <w:rStyle w:val="s0"/>
        </w:rPr>
        <w:t>2. В случае если максимальн</w:t>
      </w:r>
      <w:r>
        <w:rPr>
          <w:rStyle w:val="s0"/>
        </w:rPr>
        <w:t>ый срок временного ареста, предусмотренное частью первой настоящей статьи, закончился, а запрос о выдаче лица не поступило, лицо подлежит немедленному освобождению из-под ареста.</w:t>
      </w:r>
    </w:p>
    <w:p w:rsidR="00000000" w:rsidRDefault="00170E83">
      <w:pPr>
        <w:pStyle w:val="pj"/>
      </w:pPr>
      <w:r>
        <w:rPr>
          <w:rStyle w:val="s0"/>
        </w:rPr>
        <w:t>3. Прокурор обращается к следственному судье, в пределах территориальной юрис</w:t>
      </w:r>
      <w:r>
        <w:rPr>
          <w:rStyle w:val="s0"/>
        </w:rPr>
        <w:t>дикции которого совершено задержание, с ходатайством о применении временного ареста.</w:t>
      </w:r>
    </w:p>
    <w:p w:rsidR="00000000" w:rsidRDefault="00170E83">
      <w:pPr>
        <w:pStyle w:val="pj"/>
      </w:pPr>
      <w:r>
        <w:rPr>
          <w:rStyle w:val="s0"/>
        </w:rPr>
        <w:t>4. К ходатайству прилагаются:</w:t>
      </w:r>
    </w:p>
    <w:p w:rsidR="00000000" w:rsidRDefault="00170E83">
      <w:pPr>
        <w:pStyle w:val="pj"/>
      </w:pPr>
      <w:r>
        <w:rPr>
          <w:rStyle w:val="s0"/>
        </w:rPr>
        <w:t>1) протокол задержания лица с отметкой о разъяснении лицу его права дать согласие на выдаче (экстрадиции) для применения процедуры выдачи (эк</w:t>
      </w:r>
      <w:r>
        <w:rPr>
          <w:rStyle w:val="s0"/>
        </w:rPr>
        <w:t>страдиции) в упрощенном порядке, а также права на отказ от применения специального правила границ уголовной ответственности в случае дачи согласия на ее выдаче (экстрадиции);</w:t>
      </w:r>
    </w:p>
    <w:p w:rsidR="00000000" w:rsidRDefault="00170E83">
      <w:pPr>
        <w:pStyle w:val="pj"/>
      </w:pPr>
      <w:r>
        <w:rPr>
          <w:rStyle w:val="s0"/>
        </w:rPr>
        <w:t>2) документы, содержащие данные о совершении лицом преступления на территории ино</w:t>
      </w:r>
      <w:r>
        <w:rPr>
          <w:rStyle w:val="s0"/>
        </w:rPr>
        <w:t>странного государства и избрания относительно него меры пресечения компетентным органом иностранного государства;</w:t>
      </w:r>
    </w:p>
    <w:p w:rsidR="00000000" w:rsidRDefault="00170E83">
      <w:pPr>
        <w:pStyle w:val="pj"/>
      </w:pPr>
      <w:r>
        <w:rPr>
          <w:rStyle w:val="s0"/>
        </w:rPr>
        <w:t>3) документы, подтверждающие личность задержанного;</w:t>
      </w:r>
    </w:p>
    <w:p w:rsidR="00000000" w:rsidRDefault="00170E83">
      <w:pPr>
        <w:pStyle w:val="pj"/>
      </w:pPr>
      <w:r>
        <w:rPr>
          <w:rStyle w:val="s0"/>
        </w:rPr>
        <w:t>4) письменное заявление задержанного о согласии на ее выдаче (экстрадиции), в которой лицо</w:t>
      </w:r>
      <w:r>
        <w:rPr>
          <w:rStyle w:val="s0"/>
        </w:rPr>
        <w:t xml:space="preserve"> может указать об отказе от применения специального правила границ уголовной ответственности (в случае наличия такого письменного заявления).</w:t>
      </w:r>
    </w:p>
    <w:p w:rsidR="00000000" w:rsidRDefault="00170E83">
      <w:pPr>
        <w:pStyle w:val="pj"/>
      </w:pPr>
      <w:r>
        <w:rPr>
          <w:rStyle w:val="s0"/>
        </w:rPr>
        <w:t xml:space="preserve">5. Ходатайство должно быть рассмотрено следственным судьей в кратчайший срок, но не позднее семидесяти двух часов </w:t>
      </w:r>
      <w:r>
        <w:rPr>
          <w:rStyle w:val="s0"/>
        </w:rPr>
        <w:t>с момента задержания лица.</w:t>
      </w:r>
    </w:p>
    <w:p w:rsidR="00000000" w:rsidRDefault="00170E83">
      <w:pPr>
        <w:pStyle w:val="pj"/>
      </w:pPr>
      <w:r>
        <w:rPr>
          <w:rStyle w:val="s0"/>
        </w:rPr>
        <w:t>6. При рассмотрении ходатайства следователь судья устанавливает личность задержанного, предлагает лицу сделать заявление, разъясняет лицу его право дать согласие на выдаче (экстрадиции) для применения процедуры выдачи (экстрадици</w:t>
      </w:r>
      <w:r>
        <w:rPr>
          <w:rStyle w:val="s0"/>
        </w:rPr>
        <w:t>и) в упрощенном порядке, а также право на отказ от применения специального правила границ уголовной ответственности в случае дачи согласия на ее выдаче (экстрадиции), выясняет желание лица воспользоваться этим правом, проверяет добровольность предоставлени</w:t>
      </w:r>
      <w:r>
        <w:rPr>
          <w:rStyle w:val="s0"/>
        </w:rPr>
        <w:t>я лицом согласия на ее выдаче (экстрадиции), отказа от применения специального правила пределов уголовной ответственности, осознание лицом правовых последствий такого согласия (отказа), проверяет наличие документов, предусмотренных пунктом 2 части четверто</w:t>
      </w:r>
      <w:r>
        <w:rPr>
          <w:rStyle w:val="s0"/>
        </w:rPr>
        <w:t>й настоящей статьи, выслушивает мнение прокурора и других участников.</w:t>
      </w:r>
    </w:p>
    <w:p w:rsidR="00000000" w:rsidRDefault="00170E83">
      <w:pPr>
        <w:pStyle w:val="pj"/>
      </w:pPr>
      <w:r>
        <w:rPr>
          <w:rStyle w:val="s0"/>
        </w:rPr>
        <w:t>В случае если задержанный дал согласие на ее выдаче (экстрадиции) или дал согласие на ее выдаче (экстрадиции) и отказалась от применения специального правила пределов уголовной ответстве</w:t>
      </w:r>
      <w:r>
        <w:rPr>
          <w:rStyle w:val="s0"/>
        </w:rPr>
        <w:t>нности, суд решает вопрос об утверждении согласия лица на выдаче (экстрадиции) и применения экстрадиционного ареста или об отказе в утверждении согласия лица на его выдаче (экстрадиции) и применении временного ареста.</w:t>
      </w:r>
    </w:p>
    <w:p w:rsidR="00000000" w:rsidRDefault="00170E83">
      <w:pPr>
        <w:pStyle w:val="pj"/>
      </w:pPr>
      <w:r>
        <w:rPr>
          <w:rStyle w:val="s0"/>
        </w:rPr>
        <w:t>По результатам рассмотрения следственн</w:t>
      </w:r>
      <w:r>
        <w:rPr>
          <w:rStyle w:val="s0"/>
        </w:rPr>
        <w:t>ый судья выносит определение о:</w:t>
      </w:r>
    </w:p>
    <w:p w:rsidR="00000000" w:rsidRDefault="00170E83">
      <w:pPr>
        <w:pStyle w:val="pj"/>
      </w:pPr>
      <w:r>
        <w:rPr>
          <w:rStyle w:val="s0"/>
        </w:rPr>
        <w:t>1) применение временного ареста;</w:t>
      </w:r>
    </w:p>
    <w:p w:rsidR="00000000" w:rsidRDefault="00170E83">
      <w:pPr>
        <w:pStyle w:val="pj"/>
      </w:pPr>
      <w:r>
        <w:rPr>
          <w:rStyle w:val="s0"/>
        </w:rPr>
        <w:t>2) отказ в применении временного ареста, если для его избрания нет оснований;</w:t>
      </w:r>
    </w:p>
    <w:p w:rsidR="00000000" w:rsidRDefault="00170E83">
      <w:pPr>
        <w:pStyle w:val="pj"/>
      </w:pPr>
      <w:r>
        <w:rPr>
          <w:rStyle w:val="s0"/>
        </w:rPr>
        <w:t>3) утверждение согласия лица на его выдаче (экстрадиции) и применения экстрадиционного ареста;</w:t>
      </w:r>
    </w:p>
    <w:p w:rsidR="00000000" w:rsidRDefault="00170E83">
      <w:pPr>
        <w:pStyle w:val="pj"/>
      </w:pPr>
      <w:r>
        <w:rPr>
          <w:rStyle w:val="s0"/>
        </w:rPr>
        <w:t>4) утверждение согласия лица на его выдаче (экстрадиции), отказа лица от применения специального правила пределов уголовной ответственности и применении экстрадиционного ареста;</w:t>
      </w:r>
    </w:p>
    <w:p w:rsidR="00000000" w:rsidRDefault="00170E83">
      <w:pPr>
        <w:pStyle w:val="pj"/>
      </w:pPr>
      <w:r>
        <w:rPr>
          <w:rStyle w:val="s0"/>
        </w:rPr>
        <w:t>5) применение временного ареста и отказ в утверждении согласия лица на его выд</w:t>
      </w:r>
      <w:r>
        <w:rPr>
          <w:rStyle w:val="s0"/>
        </w:rPr>
        <w:t>аче (экстрадиции).</w:t>
      </w:r>
    </w:p>
    <w:p w:rsidR="00000000" w:rsidRDefault="00170E83">
      <w:pPr>
        <w:pStyle w:val="pj"/>
      </w:pPr>
      <w:r>
        <w:rPr>
          <w:rStyle w:val="s0"/>
        </w:rPr>
        <w:t>Копия постановления следственного судьи, постановленной по результатам рассмотрения вопроса об утверждении согласия лица на его выдаче (экстрадиции), безотлагательно направляется уполномоченному (центральном) органа Украины через соответ</w:t>
      </w:r>
      <w:r>
        <w:rPr>
          <w:rStyle w:val="s0"/>
        </w:rPr>
        <w:t>ствующую областную прокуратуру вместе с копией письменного заявления лица о согласии на ее выдаче (экстрадиции).</w:t>
      </w:r>
    </w:p>
    <w:p w:rsidR="00000000" w:rsidRDefault="00170E83">
      <w:pPr>
        <w:pStyle w:val="pj"/>
      </w:pPr>
      <w:r>
        <w:rPr>
          <w:rStyle w:val="s0"/>
        </w:rPr>
        <w:t>7. Постановление следователя судьи может быть обжаловано в апелляционном порядке лицом, к которому применен временный арест, его защитником или</w:t>
      </w:r>
      <w:r>
        <w:rPr>
          <w:rStyle w:val="s0"/>
        </w:rPr>
        <w:t xml:space="preserve"> законным представителем, прокурором, кроме постановлений следственного судьи об утверждении согласия лица на его выдаче (экстрадиции) и применения экстрадиционного ареста, об утверждении согласия лица на его выдаче (экстрадиции), отказа лица от применения</w:t>
      </w:r>
      <w:r>
        <w:rPr>
          <w:rStyle w:val="s0"/>
        </w:rPr>
        <w:t xml:space="preserve"> специального правила пределов уголовной ответственности и применения экстрадиционного ареста, которые обжалованию не подлежат.</w:t>
      </w:r>
    </w:p>
    <w:p w:rsidR="00000000" w:rsidRDefault="00170E83">
      <w:pPr>
        <w:pStyle w:val="pj"/>
      </w:pPr>
      <w:r>
        <w:rPr>
          <w:rStyle w:val="s0"/>
        </w:rPr>
        <w:t>8. Лицо, к которому применен временный арест, имеет право до поступления запроса о его выдаче (экстрадиции) представить на рассм</w:t>
      </w:r>
      <w:r>
        <w:rPr>
          <w:rStyle w:val="s0"/>
        </w:rPr>
        <w:t>отрение следственного судьи суда, в пределах территориальной юрисдикции которого лицо находится под стражей, письменное заявление о согласии на ее выдаче (экстрадиции), в которой может указать об отказе от применения специального правила границ уголовной о</w:t>
      </w:r>
      <w:r>
        <w:rPr>
          <w:rStyle w:val="s0"/>
        </w:rPr>
        <w:t>тветственности. Такое заявление подлежит безотлагательному рассмотрению следственным судьей в порядке, предусмотренном частью шестой настоящей статьи, с участием прокурора, лица, подавшего заявление, его защитника и при необходимости переводчика.</w:t>
      </w:r>
    </w:p>
    <w:p w:rsidR="00000000" w:rsidRDefault="00170E83">
      <w:pPr>
        <w:pStyle w:val="pj"/>
      </w:pPr>
      <w:r>
        <w:rPr>
          <w:rStyle w:val="s0"/>
        </w:rPr>
        <w:t>9. Освобо</w:t>
      </w:r>
      <w:r>
        <w:rPr>
          <w:rStyle w:val="s0"/>
        </w:rPr>
        <w:t>ждение лица из-под временного ареста в связи с несвоевременным поступлением в центральный орган Украины запроса о выдаче не препятствует применению к нему экстрадиционного ареста в случае получения в дальнейшем такого запроса.</w:t>
      </w:r>
    </w:p>
    <w:p w:rsidR="00000000" w:rsidRDefault="00170E83">
      <w:pPr>
        <w:pStyle w:val="pj"/>
      </w:pPr>
      <w:r>
        <w:rPr>
          <w:rStyle w:val="s0"/>
        </w:rPr>
        <w:t>10. В случае поступления запр</w:t>
      </w:r>
      <w:r>
        <w:rPr>
          <w:rStyle w:val="s0"/>
        </w:rPr>
        <w:t>оса о выдаче лица (экстрадиции) до истечения срока временного ареста постановление следственного судьи о применении временного ареста теряет юридическую силу с момента вынесения следственным судьей постановления о применении экстрадиционного ареста в отнош</w:t>
      </w:r>
      <w:r>
        <w:rPr>
          <w:rStyle w:val="s0"/>
        </w:rPr>
        <w:t>ении лица.</w:t>
      </w:r>
    </w:p>
    <w:p w:rsidR="00000000" w:rsidRDefault="00170E83">
      <w:pPr>
        <w:pStyle w:val="pj"/>
      </w:pPr>
      <w:r>
        <w:rPr>
          <w:rStyle w:val="s0"/>
        </w:rPr>
        <w:t>11. В случае наличия на иждивении лица, в отношении которого следственным судьей рассматривается ходатайство о применении временного ареста, ребенка, который остается без родительской опеки, следственный судья обязывает прокурора немедленно сооб</w:t>
      </w:r>
      <w:r>
        <w:rPr>
          <w:rStyle w:val="s0"/>
        </w:rPr>
        <w:t>щить уполномоченное подразделение органов Национальной полиции и орган опеки и попечительства по месту пребывания такого ребенка о факте оставления ребенка без родительской опеки для принятия неотложных мер по временному устройству ребенка, о чем отмечаетс</w:t>
      </w:r>
      <w:r>
        <w:rPr>
          <w:rStyle w:val="s0"/>
        </w:rPr>
        <w:t>я в постановлении о применении временного ареста.</w:t>
      </w:r>
    </w:p>
    <w:p w:rsidR="00000000" w:rsidRDefault="00170E83">
      <w:pPr>
        <w:pStyle w:val="pj"/>
      </w:pPr>
      <w:r>
        <w:rPr>
          <w:rStyle w:val="s0"/>
        </w:rPr>
        <w:t> </w:t>
      </w:r>
    </w:p>
    <w:p w:rsidR="00000000" w:rsidRDefault="00170E83">
      <w:pPr>
        <w:pStyle w:val="pj"/>
        <w:ind w:left="1200" w:hanging="800"/>
      </w:pPr>
      <w:bookmarkStart w:id="628" w:name="SUB5840000"/>
      <w:bookmarkEnd w:id="628"/>
      <w:r>
        <w:rPr>
          <w:rStyle w:val="s1"/>
        </w:rPr>
        <w:t xml:space="preserve">Статья 584. </w:t>
      </w:r>
      <w:r>
        <w:rPr>
          <w:rStyle w:val="s0"/>
        </w:rPr>
        <w:t>Применение меры пресечения в виде содержания под стражей для обеспечения выдачи лица (экстрадиционный арест)</w:t>
      </w:r>
    </w:p>
    <w:p w:rsidR="00000000" w:rsidRDefault="00170E83">
      <w:pPr>
        <w:pStyle w:val="pj"/>
      </w:pPr>
      <w:r>
        <w:rPr>
          <w:rStyle w:val="s0"/>
        </w:rPr>
        <w:t>1. После поступления запроса компетентного органа иностранного государства о выдаче</w:t>
      </w:r>
      <w:r>
        <w:rPr>
          <w:rStyle w:val="s0"/>
        </w:rPr>
        <w:t xml:space="preserve"> лица по поручению или обращению центрального органа Украины прокурор обращается с ходатайством о ее экстрадиционный арест к следственному судье по месту содержания лица под стражей.</w:t>
      </w:r>
    </w:p>
    <w:p w:rsidR="00000000" w:rsidRDefault="00170E83">
      <w:pPr>
        <w:pStyle w:val="pj"/>
      </w:pPr>
      <w:r>
        <w:rPr>
          <w:rStyle w:val="s0"/>
        </w:rPr>
        <w:t>2. Вместе с ходатайством на рассмотрение следственному судье представляют</w:t>
      </w:r>
      <w:r>
        <w:rPr>
          <w:rStyle w:val="s0"/>
        </w:rPr>
        <w:t>ся:</w:t>
      </w:r>
    </w:p>
    <w:p w:rsidR="00000000" w:rsidRDefault="00170E83">
      <w:pPr>
        <w:pStyle w:val="pj"/>
      </w:pPr>
      <w:r>
        <w:rPr>
          <w:rStyle w:val="s0"/>
        </w:rPr>
        <w:t>1) копия запроса компетентного органа иностранного государства о выдаче лица (экстрадиции), заверенная центральным органом Украины;</w:t>
      </w:r>
    </w:p>
    <w:p w:rsidR="00000000" w:rsidRDefault="00170E83">
      <w:pPr>
        <w:pStyle w:val="pj"/>
      </w:pPr>
      <w:r>
        <w:rPr>
          <w:rStyle w:val="s0"/>
        </w:rPr>
        <w:t>2) документы о гражданстве лица;</w:t>
      </w:r>
    </w:p>
    <w:p w:rsidR="00000000" w:rsidRDefault="00170E83">
      <w:pPr>
        <w:pStyle w:val="pj"/>
      </w:pPr>
      <w:r>
        <w:rPr>
          <w:rStyle w:val="s0"/>
        </w:rPr>
        <w:t>3) имеющиеся материалы экстрадиционной проверки.</w:t>
      </w:r>
    </w:p>
    <w:p w:rsidR="00000000" w:rsidRDefault="00170E83">
      <w:pPr>
        <w:pStyle w:val="pj"/>
      </w:pPr>
      <w:r>
        <w:rPr>
          <w:rStyle w:val="s0"/>
        </w:rPr>
        <w:t>3. Материалы, представляемые следственному судье, должны быть переведены на государственный язык или другой язык, предусмотренной международным договором, согласие на обязательность которого дано Верховной Радой Украины.</w:t>
      </w:r>
    </w:p>
    <w:p w:rsidR="00000000" w:rsidRDefault="00170E83">
      <w:pPr>
        <w:pStyle w:val="pj"/>
      </w:pPr>
      <w:r>
        <w:rPr>
          <w:rStyle w:val="s0"/>
        </w:rPr>
        <w:t>4. При решении вопроса о применении</w:t>
      </w:r>
      <w:r>
        <w:rPr>
          <w:rStyle w:val="s0"/>
        </w:rPr>
        <w:t xml:space="preserve"> экстрадиционного ареста следственный судья руководствуется положениями настоящего Кодекса и международного договора, согласие на обязательность которого дано Верховной Радой Украины.</w:t>
      </w:r>
    </w:p>
    <w:p w:rsidR="00000000" w:rsidRDefault="00170E83">
      <w:pPr>
        <w:pStyle w:val="pj"/>
      </w:pPr>
      <w:r>
        <w:rPr>
          <w:rStyle w:val="s0"/>
        </w:rPr>
        <w:t>5. В случае если лицо, в отношении которого решается вопрос о содержании</w:t>
      </w:r>
      <w:r>
        <w:rPr>
          <w:rStyle w:val="s0"/>
        </w:rPr>
        <w:t xml:space="preserve"> под стражей, не владеет государственным языком, ему обеспечивается участие переводчика.</w:t>
      </w:r>
    </w:p>
    <w:p w:rsidR="00000000" w:rsidRDefault="00170E83">
      <w:pPr>
        <w:pStyle w:val="pj"/>
      </w:pPr>
      <w:r>
        <w:rPr>
          <w:rStyle w:val="s0"/>
        </w:rPr>
        <w:t>6. Сроки содержания лица под стражей и порядок их продления определяются настоящим Кодексом.</w:t>
      </w:r>
    </w:p>
    <w:p w:rsidR="00000000" w:rsidRDefault="00170E83">
      <w:pPr>
        <w:pStyle w:val="pj"/>
      </w:pPr>
      <w:r>
        <w:rPr>
          <w:rStyle w:val="s0"/>
        </w:rPr>
        <w:t>7. Во время рассмотрения ходатайства следователь судья устанавливает лично</w:t>
      </w:r>
      <w:r>
        <w:rPr>
          <w:rStyle w:val="s0"/>
        </w:rPr>
        <w:t>сть, разъясняет лицу его право дать согласие на выдаче (экстрадиции) для применения процедуры выдачи (экстрадиции) в упрощенном порядке, а также право на отказ от применения специального правила границ уголовной ответственности в при предоставлении согласи</w:t>
      </w:r>
      <w:r>
        <w:rPr>
          <w:rStyle w:val="s0"/>
        </w:rPr>
        <w:t>я на выдаче (экстрадиции), выясняет желание лица воспользоваться этим правом, проверяет добровольность предоставления лицом согласия на ее выдаче (экстрадиции), отказа от применения специального правила пределов уголовной ответственности, осознание лицом п</w:t>
      </w:r>
      <w:r>
        <w:rPr>
          <w:rStyle w:val="s0"/>
        </w:rPr>
        <w:t>равовых последствий такого согласия (отказа), проверяет запрос о выдаче и имеющиеся материалы экстрадиционной проверки, выслушивает мнение прокурора, других участников и выносит постановление о:</w:t>
      </w:r>
    </w:p>
    <w:p w:rsidR="00000000" w:rsidRDefault="00170E83">
      <w:pPr>
        <w:pStyle w:val="pj"/>
      </w:pPr>
      <w:r>
        <w:rPr>
          <w:rStyle w:val="s0"/>
        </w:rPr>
        <w:t>1) применение экстрадиционного ареста;</w:t>
      </w:r>
    </w:p>
    <w:p w:rsidR="00000000" w:rsidRDefault="00170E83">
      <w:pPr>
        <w:pStyle w:val="pj"/>
      </w:pPr>
      <w:r>
        <w:rPr>
          <w:rStyle w:val="s0"/>
        </w:rPr>
        <w:t>2) утверждение согласи</w:t>
      </w:r>
      <w:r>
        <w:rPr>
          <w:rStyle w:val="s0"/>
        </w:rPr>
        <w:t>я лица на его выдаче (экстрадиции) и применения экстрадиционного ареста;</w:t>
      </w:r>
    </w:p>
    <w:p w:rsidR="00000000" w:rsidRDefault="00170E83">
      <w:pPr>
        <w:pStyle w:val="pj"/>
      </w:pPr>
      <w:r>
        <w:rPr>
          <w:rStyle w:val="s0"/>
        </w:rPr>
        <w:t>3) утверждение согласия лица на его выдаче (экстрадиции), отказа лица от применения специального правила пределов уголовной ответственности и применении экстрадиционного ареста;</w:t>
      </w:r>
    </w:p>
    <w:p w:rsidR="00000000" w:rsidRDefault="00170E83">
      <w:pPr>
        <w:pStyle w:val="pj"/>
      </w:pPr>
      <w:r>
        <w:rPr>
          <w:rStyle w:val="s0"/>
        </w:rPr>
        <w:t>4) пр</w:t>
      </w:r>
      <w:r>
        <w:rPr>
          <w:rStyle w:val="s0"/>
        </w:rPr>
        <w:t>именение экстрадиционного ареста и отказ в утверждении согласия лица на его выдаче (экстрадиции)</w:t>
      </w:r>
    </w:p>
    <w:p w:rsidR="00000000" w:rsidRDefault="00170E83">
      <w:pPr>
        <w:pStyle w:val="pj"/>
      </w:pPr>
      <w:r>
        <w:rPr>
          <w:rStyle w:val="s0"/>
        </w:rPr>
        <w:t>5) отказ в применении экстрадиционного ареста, если для его избрания нет оснований.</w:t>
      </w:r>
    </w:p>
    <w:p w:rsidR="00000000" w:rsidRDefault="00170E83">
      <w:pPr>
        <w:pStyle w:val="pj"/>
      </w:pPr>
      <w:r>
        <w:rPr>
          <w:rStyle w:val="s0"/>
        </w:rPr>
        <w:t>Копия постановления следственного судьи, постановленной по результатам расс</w:t>
      </w:r>
      <w:r>
        <w:rPr>
          <w:rStyle w:val="s0"/>
        </w:rPr>
        <w:t>мотрения вопроса об утверждении согласия лица на его выдаче (экстрадиции), безотлагательно направляется уполномоченному (центральном) органа Украины через соответствующую областную прокуратуру вместе с копией письменного заявления лица о согласии на ее выд</w:t>
      </w:r>
      <w:r>
        <w:rPr>
          <w:rStyle w:val="s0"/>
        </w:rPr>
        <w:t>аче (экстрадиции).</w:t>
      </w:r>
    </w:p>
    <w:p w:rsidR="00000000" w:rsidRDefault="00170E83">
      <w:pPr>
        <w:pStyle w:val="pj"/>
      </w:pPr>
      <w:r>
        <w:rPr>
          <w:rStyle w:val="s0"/>
        </w:rPr>
        <w:t xml:space="preserve">8. При рассмотрении ходатайства следователь судья не исследует вопрос о виновности и не проверяет законность процессуальных решений, принятых компетентными органами иностранного государства в деле о личности, о которой поступил запрос о </w:t>
      </w:r>
      <w:r>
        <w:rPr>
          <w:rStyle w:val="s0"/>
        </w:rPr>
        <w:t>выдаче.</w:t>
      </w:r>
    </w:p>
    <w:p w:rsidR="00000000" w:rsidRDefault="00170E83">
      <w:pPr>
        <w:pStyle w:val="pj"/>
      </w:pPr>
      <w:r>
        <w:rPr>
          <w:rStyle w:val="s0"/>
        </w:rPr>
        <w:t>9. Постановление следователя судьи может быть обжаловано в апелляционном порядке лицом, в отношении которого применена экстрадиционный арест, его защитником или законным представителем, прокурором, кроме постановлений следственного судьи об утвержд</w:t>
      </w:r>
      <w:r>
        <w:rPr>
          <w:rStyle w:val="s0"/>
        </w:rPr>
        <w:t>ении согласия лица на его выдаче (экстрадиции) и применения экстрадиционного ареста, об утверждении согласия лица на его выдаче (экстрадиции), отказа лица от применения специального правила пределов уголовной ответственности и применение экстрадиционного а</w:t>
      </w:r>
      <w:r>
        <w:rPr>
          <w:rStyle w:val="s0"/>
        </w:rPr>
        <w:t>реста, которые обжалованию не подлежат.</w:t>
      </w:r>
    </w:p>
    <w:p w:rsidR="00000000" w:rsidRDefault="00170E83">
      <w:pPr>
        <w:pStyle w:val="pj"/>
      </w:pPr>
      <w:r>
        <w:rPr>
          <w:rStyle w:val="s0"/>
        </w:rPr>
        <w:t>10. Экстрадиционный арест применяется к решению вопроса о выдаче лица (экстрадиции) и ее фактической передачи, но не может продолжаться более двенадцати месяцев.</w:t>
      </w:r>
    </w:p>
    <w:p w:rsidR="00000000" w:rsidRDefault="00170E83">
      <w:pPr>
        <w:pStyle w:val="pj"/>
      </w:pPr>
      <w:r>
        <w:rPr>
          <w:rStyle w:val="s0"/>
        </w:rPr>
        <w:t xml:space="preserve">11. В пределах этого срока следственный судья суда, в </w:t>
      </w:r>
      <w:r>
        <w:rPr>
          <w:rStyle w:val="s0"/>
        </w:rPr>
        <w:t>пределах территориальной юрисдикции которого лицо находится под стражей, по ходатайству прокурора не реже одного раза в два месяца проверяет наличие оснований для дальнейшего содержания лица под стражей или его освобождения.</w:t>
      </w:r>
    </w:p>
    <w:p w:rsidR="00000000" w:rsidRDefault="00170E83">
      <w:pPr>
        <w:pStyle w:val="pj"/>
      </w:pPr>
      <w:r>
        <w:rPr>
          <w:rStyle w:val="s0"/>
        </w:rPr>
        <w:t xml:space="preserve">12. По жалобе лица, к которому </w:t>
      </w:r>
      <w:r>
        <w:rPr>
          <w:rStyle w:val="s0"/>
        </w:rPr>
        <w:t xml:space="preserve">применен экстрадиционный арест, или его защитника или законного представителя следственный судья суда, в пределах территориальной юрисдикции которого лицо находится под стражей, не чаще одного раза в месяц проверяет наличие оснований для освобождения лица </w:t>
      </w:r>
      <w:r>
        <w:rPr>
          <w:rStyle w:val="s0"/>
        </w:rPr>
        <w:t>из-под стражи.</w:t>
      </w:r>
    </w:p>
    <w:p w:rsidR="00000000" w:rsidRDefault="00170E83">
      <w:pPr>
        <w:pStyle w:val="pj"/>
      </w:pPr>
      <w:r>
        <w:rPr>
          <w:rStyle w:val="s0"/>
        </w:rPr>
        <w:t>13. Освобождение лица в экстрадиционного ареста следственным судьей не препятствует повторному его применению с целью фактической передачи лица иностранному государству во исполнение решения о выдаче, если иное не предусмотрено международным</w:t>
      </w:r>
      <w:r>
        <w:rPr>
          <w:rStyle w:val="s0"/>
        </w:rPr>
        <w:t xml:space="preserve"> договором Украины.</w:t>
      </w:r>
    </w:p>
    <w:p w:rsidR="00000000" w:rsidRDefault="00170E83">
      <w:pPr>
        <w:pStyle w:val="pj"/>
      </w:pPr>
      <w:r>
        <w:rPr>
          <w:rStyle w:val="s0"/>
        </w:rPr>
        <w:t>14. Лицо, к которому применена экстрадиционный арест, имеет право до принятия решения о ее выдаче (экстрадиции) представить на рассмотрение следственного судьи суда, в пределах территориальной юрисдикции которого лицо находится под стра</w:t>
      </w:r>
      <w:r>
        <w:rPr>
          <w:rStyle w:val="s0"/>
        </w:rPr>
        <w:t>жей, письменное заявление о согласии на ее выдаче (экстрадиции), в которой может указать об отказе от применения специального правила границ уголовной ответственности. Такое заявление подлежит безотлагательному рассмотрению следственным судьей в порядке, п</w:t>
      </w:r>
      <w:r>
        <w:rPr>
          <w:rStyle w:val="s0"/>
        </w:rPr>
        <w:t>редусмотренном частями седьмой и восьмой этой статьи, с участием прокурора, лица, подавшего заявление, его защитника и при необходимости переводчика.</w:t>
      </w:r>
    </w:p>
    <w:p w:rsidR="00000000" w:rsidRDefault="00170E83">
      <w:pPr>
        <w:pStyle w:val="pj"/>
      </w:pPr>
      <w:r>
        <w:rPr>
          <w:rStyle w:val="s0"/>
        </w:rPr>
        <w:t>15. В случае наличия на иждивении лица, в отношении которого следственным судьей рассматривается ходатайст</w:t>
      </w:r>
      <w:r>
        <w:rPr>
          <w:rStyle w:val="s0"/>
        </w:rPr>
        <w:t>во о применении экстрадиционного ареста, ребенка, который остается без родительской опеки, следственный судья обязывает прокурора немедленно сообщить уполномоченное подразделение органов Национальной полиции и орган опеки и попечительства по месту пребыван</w:t>
      </w:r>
      <w:r>
        <w:rPr>
          <w:rStyle w:val="s0"/>
        </w:rPr>
        <w:t>ия такого ребенка о факте оставления ребенка без родительской опеки для принятия неотложных мер по временному устройству ребенка, о чем отмечается в постановлении о применении экстрадиционного ареста.</w:t>
      </w:r>
    </w:p>
    <w:p w:rsidR="00000000" w:rsidRDefault="00170E83">
      <w:pPr>
        <w:pStyle w:val="pj"/>
      </w:pPr>
      <w:r>
        <w:rPr>
          <w:rStyle w:val="s0"/>
        </w:rPr>
        <w:t> </w:t>
      </w:r>
    </w:p>
    <w:p w:rsidR="00000000" w:rsidRDefault="00170E83">
      <w:pPr>
        <w:pStyle w:val="pj"/>
        <w:ind w:left="1200" w:hanging="800"/>
      </w:pPr>
      <w:bookmarkStart w:id="629" w:name="SUB5850000"/>
      <w:bookmarkEnd w:id="629"/>
      <w:r>
        <w:rPr>
          <w:rStyle w:val="s1"/>
        </w:rPr>
        <w:t xml:space="preserve">Статья 585. </w:t>
      </w:r>
      <w:r>
        <w:rPr>
          <w:rStyle w:val="s0"/>
        </w:rPr>
        <w:t xml:space="preserve">Применение меры пресечения, не связанной </w:t>
      </w:r>
      <w:r>
        <w:rPr>
          <w:rStyle w:val="s0"/>
        </w:rPr>
        <w:t>с содержанием под стражей, для обеспечения выдачи лица на запрос иностранного государства</w:t>
      </w:r>
    </w:p>
    <w:p w:rsidR="00000000" w:rsidRDefault="00170E83">
      <w:pPr>
        <w:pStyle w:val="pj"/>
      </w:pPr>
      <w:r>
        <w:rPr>
          <w:rStyle w:val="s0"/>
        </w:rPr>
        <w:t xml:space="preserve">1. При наличии обстоятельств, которые гарантируют предотвращения побега лица и обеспечения в дальнейшем его выдачи, следственный судья может выбрать отношении такого </w:t>
      </w:r>
      <w:r>
        <w:rPr>
          <w:rStyle w:val="s0"/>
        </w:rPr>
        <w:t>лица меру пресечения, не связанную с содержанием под стражей (экстрадиционный арест).</w:t>
      </w:r>
    </w:p>
    <w:p w:rsidR="00000000" w:rsidRDefault="00170E83">
      <w:pPr>
        <w:pStyle w:val="pj"/>
      </w:pPr>
      <w:r>
        <w:rPr>
          <w:rStyle w:val="s0"/>
        </w:rPr>
        <w:t>2. При решении вопроса о возможности применения меры пресечения, не связанной с содержанием под стражей, следственный судья обязательно учитывает:</w:t>
      </w:r>
    </w:p>
    <w:p w:rsidR="00000000" w:rsidRDefault="00170E83">
      <w:pPr>
        <w:pStyle w:val="pj"/>
      </w:pPr>
      <w:r>
        <w:rPr>
          <w:rStyle w:val="s0"/>
        </w:rPr>
        <w:t>1) сведения о уклонения</w:t>
      </w:r>
      <w:r>
        <w:rPr>
          <w:rStyle w:val="s0"/>
        </w:rPr>
        <w:t xml:space="preserve"> лица от правосудия в запрашивающей стороне и соблюдения им условий, на которых произошло освобождение ее из-под стражи во время этого и других уголовных производств;</w:t>
      </w:r>
    </w:p>
    <w:p w:rsidR="00000000" w:rsidRDefault="00170E83">
      <w:pPr>
        <w:pStyle w:val="pj"/>
      </w:pPr>
      <w:r>
        <w:rPr>
          <w:rStyle w:val="s0"/>
        </w:rPr>
        <w:t>2) тяжесть наказания, что угрожает лицу в случае осуждения, исходя из обстоятельств, уста</w:t>
      </w:r>
      <w:r>
        <w:rPr>
          <w:rStyle w:val="s0"/>
        </w:rPr>
        <w:t>новленных при заявленного уголовного правонарушения, положений закона Украины об уголовной ответственности и устоявшейся судебной практики;</w:t>
      </w:r>
    </w:p>
    <w:p w:rsidR="00000000" w:rsidRDefault="00170E83">
      <w:pPr>
        <w:pStyle w:val="pj"/>
      </w:pPr>
      <w:r>
        <w:rPr>
          <w:rStyle w:val="s0"/>
        </w:rPr>
        <w:t>3) возраст и состояние здоровья лица, выдача которого запрашивается;</w:t>
      </w:r>
    </w:p>
    <w:p w:rsidR="00000000" w:rsidRDefault="00170E83">
      <w:pPr>
        <w:pStyle w:val="pj"/>
      </w:pPr>
      <w:r>
        <w:rPr>
          <w:rStyle w:val="s0"/>
        </w:rPr>
        <w:t>4) прочность социальных связей человека, в том числе наличие у нее семьи и иждивенцев.</w:t>
      </w:r>
    </w:p>
    <w:p w:rsidR="00000000" w:rsidRDefault="00170E83">
      <w:pPr>
        <w:pStyle w:val="pj"/>
      </w:pPr>
      <w:r>
        <w:rPr>
          <w:rStyle w:val="s0"/>
        </w:rPr>
        <w:t>3. В случае нарушения лицом, относительно которого рассматривается запрос о выдаче, условий избранной меры пресечения следователь судья по ходатайству прокурора вправе в</w:t>
      </w:r>
      <w:r>
        <w:rPr>
          <w:rStyle w:val="s0"/>
        </w:rPr>
        <w:t>ынести постановление о применении экстрадиционного ареста для обеспечения выдачи лица.</w:t>
      </w:r>
    </w:p>
    <w:p w:rsidR="00000000" w:rsidRDefault="00170E83">
      <w:pPr>
        <w:pStyle w:val="pj"/>
      </w:pPr>
      <w:r>
        <w:rPr>
          <w:rStyle w:val="s0"/>
        </w:rPr>
        <w:t>4. Лицо, в отношении которого применена мера пресечения, не связанную с содержанием под стражей, имеет право до принятия решения о ее выдаче (экстрадиции) представить на</w:t>
      </w:r>
      <w:r>
        <w:rPr>
          <w:rStyle w:val="s0"/>
        </w:rPr>
        <w:t xml:space="preserve"> рассмотрение следственного судьи письменное заявление о предоставлении согласия на ее выдаче (экстрадиции), в которой может указать об отказе от применения специального правила границ уголовной ответственности. Такое заявление подлежит безотлагательному р</w:t>
      </w:r>
      <w:r>
        <w:rPr>
          <w:rStyle w:val="s0"/>
        </w:rPr>
        <w:t xml:space="preserve">ассмотрению следственным судьей в порядке, предусмотренном частями седьмой и восьмой </w:t>
      </w:r>
      <w:hyperlink w:anchor="sub5840000" w:history="1">
        <w:r>
          <w:rPr>
            <w:rStyle w:val="a4"/>
            <w:color w:val="0000FF"/>
            <w:u w:val="single"/>
          </w:rPr>
          <w:t>статьи 584</w:t>
        </w:r>
      </w:hyperlink>
      <w:r>
        <w:rPr>
          <w:rStyle w:val="s0"/>
        </w:rPr>
        <w:t xml:space="preserve"> настоящего Кодекса, с участием прокурора, лица, подавшего заявление, его защитника и при необходимости переводчика.</w:t>
      </w:r>
    </w:p>
    <w:p w:rsidR="00000000" w:rsidRDefault="00170E83">
      <w:pPr>
        <w:pStyle w:val="pj"/>
      </w:pPr>
      <w:r>
        <w:rPr>
          <w:rStyle w:val="s0"/>
        </w:rPr>
        <w:t> </w:t>
      </w:r>
    </w:p>
    <w:p w:rsidR="00000000" w:rsidRDefault="00170E83">
      <w:pPr>
        <w:pStyle w:val="pj"/>
        <w:ind w:left="1200" w:hanging="800"/>
      </w:pPr>
      <w:bookmarkStart w:id="630" w:name="SUB5860000"/>
      <w:bookmarkEnd w:id="630"/>
      <w:r>
        <w:rPr>
          <w:rStyle w:val="s1"/>
        </w:rPr>
        <w:t xml:space="preserve">Статья 586. </w:t>
      </w:r>
      <w:r>
        <w:rPr>
          <w:rStyle w:val="s0"/>
        </w:rPr>
        <w:t>Прекращение временного ареста или пресечения</w:t>
      </w:r>
    </w:p>
    <w:p w:rsidR="00000000" w:rsidRDefault="00170E83">
      <w:pPr>
        <w:pStyle w:val="pj"/>
      </w:pPr>
      <w:r>
        <w:rPr>
          <w:rStyle w:val="s0"/>
        </w:rPr>
        <w:t>1. Временное задержание или мера прекращается в случае, если:</w:t>
      </w:r>
    </w:p>
    <w:p w:rsidR="00000000" w:rsidRDefault="00170E83">
      <w:pPr>
        <w:pStyle w:val="pj"/>
      </w:pPr>
      <w:r>
        <w:rPr>
          <w:rStyle w:val="s0"/>
        </w:rPr>
        <w:t>1) центральный орган Украины в предусмотренные международным договором Украины сроки не получил запрос о выдаче лица (экстрадиции)</w:t>
      </w:r>
    </w:p>
    <w:p w:rsidR="00000000" w:rsidRDefault="00170E83">
      <w:pPr>
        <w:pStyle w:val="pj"/>
      </w:pPr>
      <w:r>
        <w:rPr>
          <w:rStyle w:val="s0"/>
        </w:rPr>
        <w:t>2) при</w:t>
      </w:r>
      <w:r>
        <w:rPr>
          <w:rStyle w:val="s0"/>
        </w:rPr>
        <w:t xml:space="preserve"> экстрадиционной проверки установлены обстоятельства, при наличии которых выдача лица (экстрадиция) не осуществляется;</w:t>
      </w:r>
    </w:p>
    <w:p w:rsidR="00000000" w:rsidRDefault="00170E83">
      <w:pPr>
        <w:pStyle w:val="pj"/>
      </w:pPr>
      <w:r>
        <w:rPr>
          <w:rStyle w:val="s0"/>
        </w:rPr>
        <w:t>3) компетентный орган иностранного государства отказался требовать выдачу лица;</w:t>
      </w:r>
    </w:p>
    <w:p w:rsidR="00000000" w:rsidRDefault="00170E83">
      <w:pPr>
        <w:pStyle w:val="pj"/>
      </w:pPr>
      <w:r>
        <w:rPr>
          <w:rStyle w:val="s0"/>
        </w:rPr>
        <w:t xml:space="preserve">4) центральным органом Украины принято решение об отказе </w:t>
      </w:r>
      <w:r>
        <w:rPr>
          <w:rStyle w:val="s0"/>
        </w:rPr>
        <w:t>в выдаче лица (экстрадиции).</w:t>
      </w:r>
    </w:p>
    <w:p w:rsidR="00000000" w:rsidRDefault="00170E83">
      <w:pPr>
        <w:pStyle w:val="pj"/>
      </w:pPr>
      <w:r>
        <w:rPr>
          <w:rStyle w:val="s0"/>
        </w:rPr>
        <w:t>2. Отмена временного ареста или пресечения осуществляется руководителем соответствующей областной прокуратуры, его первым заместителем или заместителем по поручению (обращению) центрального органа Украины, а в случае, предусмот</w:t>
      </w:r>
      <w:r>
        <w:rPr>
          <w:rStyle w:val="s0"/>
        </w:rPr>
        <w:t>ренном пунктом 2 части первой настоящей статьи, по согласованию с центральным органом Украины. Копия постановления об отмене временного ареста или пресечения направляется уполномоченному должностному лицу места заключения, следственному судье, который прин</w:t>
      </w:r>
      <w:r>
        <w:rPr>
          <w:rStyle w:val="s0"/>
        </w:rPr>
        <w:t>имал решение о применении временного ареста или пресечения, а также лицу, в отношении которого применялся меру пресечения, не связанную с содержанием под стражей.</w:t>
      </w:r>
    </w:p>
    <w:p w:rsidR="00000000" w:rsidRDefault="00170E83">
      <w:pPr>
        <w:pStyle w:val="pj"/>
      </w:pPr>
      <w:r>
        <w:rPr>
          <w:rStyle w:val="s0"/>
        </w:rPr>
        <w:t> </w:t>
      </w:r>
    </w:p>
    <w:p w:rsidR="00000000" w:rsidRDefault="00170E83">
      <w:pPr>
        <w:pStyle w:val="pj"/>
        <w:ind w:left="1200" w:hanging="800"/>
      </w:pPr>
      <w:bookmarkStart w:id="631" w:name="SUB5870000"/>
      <w:bookmarkEnd w:id="631"/>
      <w:r>
        <w:rPr>
          <w:rStyle w:val="s1"/>
        </w:rPr>
        <w:t xml:space="preserve">Статья 587. </w:t>
      </w:r>
      <w:r>
        <w:rPr>
          <w:rStyle w:val="s0"/>
        </w:rPr>
        <w:t>Проведение экстрадиционной проверки</w:t>
      </w:r>
    </w:p>
    <w:p w:rsidR="00000000" w:rsidRDefault="00170E83">
      <w:pPr>
        <w:pStyle w:val="pj"/>
      </w:pPr>
      <w:r>
        <w:rPr>
          <w:rStyle w:val="s0"/>
        </w:rPr>
        <w:t xml:space="preserve">1. Экстрадиционную проверку обстоятельств, </w:t>
      </w:r>
      <w:r>
        <w:rPr>
          <w:rStyle w:val="s0"/>
        </w:rPr>
        <w:t>которые могут препятствовать выдаче лица, проводится центральным органом Украины или по его поручению или обращению соответствующей областной прокуратурой.</w:t>
      </w:r>
    </w:p>
    <w:p w:rsidR="00000000" w:rsidRDefault="00170E83">
      <w:pPr>
        <w:pStyle w:val="pj"/>
      </w:pPr>
      <w:r>
        <w:rPr>
          <w:rStyle w:val="s0"/>
        </w:rPr>
        <w:t xml:space="preserve">2. Экстрадиционной проверки осуществляется в течение шестидесяти дней. Этот срок может быть продлен </w:t>
      </w:r>
      <w:r>
        <w:rPr>
          <w:rStyle w:val="s0"/>
        </w:rPr>
        <w:t>соответствующим центральным органом Украины.</w:t>
      </w:r>
    </w:p>
    <w:p w:rsidR="00000000" w:rsidRDefault="00170E83">
      <w:pPr>
        <w:pStyle w:val="pj"/>
      </w:pPr>
      <w:r>
        <w:rPr>
          <w:rStyle w:val="s0"/>
        </w:rPr>
        <w:t>3. Материалы экстрадиционной проверки с выводами относительно такой проверки направляются соответствующему центральному органу Украины.</w:t>
      </w:r>
    </w:p>
    <w:p w:rsidR="00000000" w:rsidRDefault="00170E83">
      <w:pPr>
        <w:pStyle w:val="pj"/>
      </w:pPr>
      <w:r>
        <w:rPr>
          <w:rStyle w:val="s0"/>
        </w:rPr>
        <w:t> </w:t>
      </w:r>
    </w:p>
    <w:p w:rsidR="00000000" w:rsidRDefault="00170E83">
      <w:pPr>
        <w:pStyle w:val="pj"/>
      </w:pPr>
      <w:bookmarkStart w:id="632" w:name="SUB5880000"/>
      <w:bookmarkEnd w:id="632"/>
      <w:r>
        <w:rPr>
          <w:rStyle w:val="s1"/>
        </w:rPr>
        <w:t xml:space="preserve">Статья 588. </w:t>
      </w:r>
      <w:r>
        <w:rPr>
          <w:rStyle w:val="s0"/>
        </w:rPr>
        <w:t>Выдача лица (экстрадиция) в упрощенном порядке</w:t>
      </w:r>
    </w:p>
    <w:p w:rsidR="00000000" w:rsidRDefault="00170E83">
      <w:pPr>
        <w:pStyle w:val="pj"/>
      </w:pPr>
      <w:r>
        <w:rPr>
          <w:rStyle w:val="s0"/>
        </w:rPr>
        <w:t>1. Уполномочен</w:t>
      </w:r>
      <w:r>
        <w:rPr>
          <w:rStyle w:val="s0"/>
        </w:rPr>
        <w:t>ный (центральный) орган Украины может применить процедуру выдачи лица (экстрадиции) в упрощенном порядке только при наличии согласия такого лица на ее выдаче (экстрадиции), утвержденной следственным судьей.</w:t>
      </w:r>
    </w:p>
    <w:p w:rsidR="00000000" w:rsidRDefault="00170E83">
      <w:pPr>
        <w:pStyle w:val="pj"/>
      </w:pPr>
      <w:r>
        <w:rPr>
          <w:rStyle w:val="s0"/>
        </w:rPr>
        <w:t xml:space="preserve">2. Лицо вправе в любое время до принятия решения </w:t>
      </w:r>
      <w:r>
        <w:rPr>
          <w:rStyle w:val="s0"/>
        </w:rPr>
        <w:t>о ее выдаче (экстрадиции) подать следственному судье письменное заявление о предоставлении согласия на ее выдаче (экстрадиции), в которой может указать об отказе от применения специального правила границ уголовной ответственности. Согласие лица на его выда</w:t>
      </w:r>
      <w:r>
        <w:rPr>
          <w:rStyle w:val="s0"/>
        </w:rPr>
        <w:t>че (экстрадиции), отказ лица от применения специального правила пределов уголовной ответственности могут быть отозваны лицом до их утверждения следственным судьей.</w:t>
      </w:r>
    </w:p>
    <w:p w:rsidR="00000000" w:rsidRDefault="00170E83">
      <w:pPr>
        <w:pStyle w:val="pj"/>
      </w:pPr>
      <w:r>
        <w:rPr>
          <w:rStyle w:val="s0"/>
        </w:rPr>
        <w:t>3. Начальник учреждения предварительного заключения, получив письменное заявление лица о пре</w:t>
      </w:r>
      <w:r>
        <w:rPr>
          <w:rStyle w:val="s0"/>
        </w:rPr>
        <w:t>доставлении согласия на ее выдаче (экстрадиции), безотлагательно направляет указанное заявление в суд, в пределах территориальной юрисдикции которого лицо находится под стражей, и сообщает об этом руководителю соответствующей областной прокуратуры.</w:t>
      </w:r>
    </w:p>
    <w:p w:rsidR="00000000" w:rsidRDefault="00170E83">
      <w:pPr>
        <w:pStyle w:val="pj"/>
      </w:pPr>
      <w:r>
        <w:rPr>
          <w:rStyle w:val="s0"/>
        </w:rPr>
        <w:t>4. Соот</w:t>
      </w:r>
      <w:r>
        <w:rPr>
          <w:rStyle w:val="s0"/>
        </w:rPr>
        <w:t xml:space="preserve">ветствующая областная прокуратура безотлагательно направляет уполномоченному (центральном) органа Украины копию постановления следственного судьи, постановленной по результатам рассмотрения письменного заявления лица о предоставлении согласия на ее выдаче </w:t>
      </w:r>
      <w:r>
        <w:rPr>
          <w:rStyle w:val="s0"/>
        </w:rPr>
        <w:t>(экстрадиции), вместе с копией письменного заявления лица о согласии на выдаче (экстрадиции) и информации, необходимой для принятия уполномоченным (центральным) органом Украины решения в соответствии с частью восьмой настоящей статьи.</w:t>
      </w:r>
    </w:p>
    <w:p w:rsidR="00000000" w:rsidRDefault="00170E83">
      <w:pPr>
        <w:pStyle w:val="pj"/>
      </w:pPr>
      <w:r>
        <w:rPr>
          <w:rStyle w:val="s0"/>
        </w:rPr>
        <w:t>5. Об утверждении сле</w:t>
      </w:r>
      <w:r>
        <w:rPr>
          <w:rStyle w:val="s0"/>
        </w:rPr>
        <w:t>дственным судьей согласия лица на его выдаче (экстрадиции), отказа лица от применения специального правила пределов уголовной ответственности уполномоченный (центральный) орган Украины безотлагательно информирует компетентный орган иностранного государства</w:t>
      </w:r>
      <w:r>
        <w:rPr>
          <w:rStyle w:val="s0"/>
        </w:rPr>
        <w:t>, разыскивает лицо для привлечения к уголовной ответственности или исполнения приговора. Уполномоченный (центральный) орган Украины одновременно спрашивает о намерении иностранного государства требовать выдаче (экстрадиции) указанного лица в дальнейшем (кр</w:t>
      </w:r>
      <w:r>
        <w:rPr>
          <w:rStyle w:val="s0"/>
        </w:rPr>
        <w:t>оме случая, если от компетентного органа иностранного государства поступил запрос о выдаче (экстрадиции) лица) и просит предоставить информацию, необходимую для принятия решения о выдачу указанного лица (экстрадиции) в упрощенном порядке.</w:t>
      </w:r>
    </w:p>
    <w:p w:rsidR="00000000" w:rsidRDefault="00170E83">
      <w:pPr>
        <w:pStyle w:val="pj"/>
      </w:pPr>
      <w:r>
        <w:rPr>
          <w:rStyle w:val="s0"/>
        </w:rPr>
        <w:t>6. Уполномоченный</w:t>
      </w:r>
      <w:r>
        <w:rPr>
          <w:rStyle w:val="s0"/>
        </w:rPr>
        <w:t xml:space="preserve"> (центральный) орган Украины рассматривает вопрос о выдаче лица (экстрадиции) в упрощенном порядке при наличии информации относительно:</w:t>
      </w:r>
    </w:p>
    <w:p w:rsidR="00000000" w:rsidRDefault="00170E83">
      <w:pPr>
        <w:pStyle w:val="pj"/>
      </w:pPr>
      <w:r>
        <w:rPr>
          <w:rStyle w:val="s0"/>
        </w:rPr>
        <w:t>1) принятие компетентным органом иностранного государства в отношении лица решение о содержании под стражей или приговор</w:t>
      </w:r>
      <w:r>
        <w:rPr>
          <w:rStyle w:val="s0"/>
        </w:rPr>
        <w:t>а, вступившего в законную силу, а также подтверждение того, что лицо разыскивается компетентным органом иностранного государства для привлечения к уголовной ответственности или исполнения приговора;</w:t>
      </w:r>
    </w:p>
    <w:p w:rsidR="00000000" w:rsidRDefault="00170E83">
      <w:pPr>
        <w:pStyle w:val="pj"/>
      </w:pPr>
      <w:r>
        <w:rPr>
          <w:rStyle w:val="s0"/>
        </w:rPr>
        <w:t>2) характера и правовой квалификации совершенного лицом у</w:t>
      </w:r>
      <w:r>
        <w:rPr>
          <w:rStyle w:val="s0"/>
        </w:rPr>
        <w:t>головного преступления, в частности о максимальный предел наказания или наказание, согласно приговору, вступившему в законную силу, а также об отбытой лицом часть наказания;</w:t>
      </w:r>
    </w:p>
    <w:p w:rsidR="00000000" w:rsidRDefault="00170E83">
      <w:pPr>
        <w:pStyle w:val="pj"/>
      </w:pPr>
      <w:r>
        <w:rPr>
          <w:rStyle w:val="s0"/>
        </w:rPr>
        <w:t xml:space="preserve">3) данных о лице, разыскивается компетентным органом иностранного государства для </w:t>
      </w:r>
      <w:r>
        <w:rPr>
          <w:rStyle w:val="s0"/>
        </w:rPr>
        <w:t>привлечения к уголовной ответственности или исполнения приговора, в частности о его гражданстве;</w:t>
      </w:r>
    </w:p>
    <w:p w:rsidR="00000000" w:rsidRDefault="00170E83">
      <w:pPr>
        <w:pStyle w:val="pj"/>
      </w:pPr>
      <w:r>
        <w:rPr>
          <w:rStyle w:val="s0"/>
        </w:rPr>
        <w:t>4) обстоятельств совершения лицом уголовного преступления, в том числе о времени, месте, степень участия лица, другие обстоятельства совершения уголовного прав</w:t>
      </w:r>
      <w:r>
        <w:rPr>
          <w:rStyle w:val="s0"/>
        </w:rPr>
        <w:t>онарушения;</w:t>
      </w:r>
    </w:p>
    <w:p w:rsidR="00000000" w:rsidRDefault="00170E83">
      <w:pPr>
        <w:pStyle w:val="pj"/>
      </w:pPr>
      <w:r>
        <w:rPr>
          <w:rStyle w:val="s0"/>
        </w:rPr>
        <w:t>5) последствий совершенного лицом уголовного преступления (по возможности);</w:t>
      </w:r>
    </w:p>
    <w:p w:rsidR="00000000" w:rsidRDefault="00170E83">
      <w:pPr>
        <w:pStyle w:val="pj"/>
      </w:pPr>
      <w:r>
        <w:rPr>
          <w:rStyle w:val="s0"/>
        </w:rPr>
        <w:t>6) сроков давности привлечения к уголовной ответственности за совершение соответствующего уголовного преступления в соответствии с законодательством иностранного государства, разыскивает человека.</w:t>
      </w:r>
    </w:p>
    <w:p w:rsidR="00000000" w:rsidRDefault="00170E83">
      <w:pPr>
        <w:pStyle w:val="pj"/>
      </w:pPr>
      <w:r>
        <w:rPr>
          <w:rStyle w:val="s0"/>
        </w:rPr>
        <w:t>В случае если лицо разыскивается компетентным органом иност</w:t>
      </w:r>
      <w:r>
        <w:rPr>
          <w:rStyle w:val="s0"/>
        </w:rPr>
        <w:t>ранного государства с целью исполнения приговора, вступившего в законную силу, для рассмотрения вопроса о выдаче лица (экстрадиции) в упрощенном порядке необходима также информация о том, был вынесен приговор в отсутствие обвиняемого (in absentia).</w:t>
      </w:r>
    </w:p>
    <w:p w:rsidR="00000000" w:rsidRDefault="00170E83">
      <w:pPr>
        <w:pStyle w:val="pj"/>
      </w:pPr>
      <w:r>
        <w:rPr>
          <w:rStyle w:val="s0"/>
        </w:rPr>
        <w:t>При нео</w:t>
      </w:r>
      <w:r>
        <w:rPr>
          <w:rStyle w:val="s0"/>
        </w:rPr>
        <w:t>бходимости для принятия решения о выдаче лица (экстрадиции) в упрощенном порядке уполномоченный (центральный) орган Украины может запросить у компетентного органа иностранного государства дополнительную информацию или документы.</w:t>
      </w:r>
    </w:p>
    <w:p w:rsidR="00000000" w:rsidRDefault="00170E83">
      <w:pPr>
        <w:pStyle w:val="pj"/>
      </w:pPr>
      <w:r>
        <w:rPr>
          <w:rStyle w:val="s0"/>
        </w:rPr>
        <w:t>7. Решение о выдаче лица (э</w:t>
      </w:r>
      <w:r>
        <w:rPr>
          <w:rStyle w:val="s0"/>
        </w:rPr>
        <w:t>кстрадиции) в упрощенном порядке может быть принято уполномоченным (центральным) органом Украины до поступления запроса компетентного органа иностранного государства о выдаче лица (экстрадиции) без обязательного проведения экстрадиционной проверки в полном</w:t>
      </w:r>
      <w:r>
        <w:rPr>
          <w:rStyle w:val="s0"/>
        </w:rPr>
        <w:t xml:space="preserve"> объеме.</w:t>
      </w:r>
    </w:p>
    <w:p w:rsidR="00000000" w:rsidRDefault="00170E83">
      <w:pPr>
        <w:pStyle w:val="pj"/>
      </w:pPr>
      <w:r>
        <w:rPr>
          <w:rStyle w:val="s0"/>
        </w:rPr>
        <w:t>8. Уполномоченный (центральный) орган Украины принимает решение о выдаче лица (экстрадиции) в упрощенном порядке или об отказе в выдаче лица (экстрадиции) в упрощенном порядке в течение пяти рабочих дней со дня получения постановления следственног</w:t>
      </w:r>
      <w:r>
        <w:rPr>
          <w:rStyle w:val="s0"/>
        </w:rPr>
        <w:t xml:space="preserve">о судьи, которым утвержден согласие лица на выдачу (экстрадиции), и информации компетентного органа иностранного государства, предусмотренной частью шестой настоящей статьи. Решение выносится руководителем уполномоченного (центрального) органа Украины или </w:t>
      </w:r>
      <w:r>
        <w:rPr>
          <w:rStyle w:val="s0"/>
        </w:rPr>
        <w:t>уполномоченным им лицом, является окончательным и обжалованию не подлежит.</w:t>
      </w:r>
    </w:p>
    <w:p w:rsidR="00000000" w:rsidRDefault="00170E83">
      <w:pPr>
        <w:pStyle w:val="pj"/>
      </w:pPr>
      <w:r>
        <w:rPr>
          <w:rStyle w:val="s0"/>
        </w:rPr>
        <w:t>9. Уполномоченный (центральный) орган Украины отказывает в выдаче лица (экстрадиции) в упрощенном порядке в следующих случаях:</w:t>
      </w:r>
    </w:p>
    <w:p w:rsidR="00000000" w:rsidRDefault="00170E83">
      <w:pPr>
        <w:pStyle w:val="pj"/>
      </w:pPr>
      <w:r>
        <w:rPr>
          <w:rStyle w:val="s0"/>
        </w:rPr>
        <w:t>1) в случае привлечения лица к уголовной ответственнос</w:t>
      </w:r>
      <w:r>
        <w:rPr>
          <w:rStyle w:val="s0"/>
        </w:rPr>
        <w:t>ти или отбывания лицом наказания на территории Украины;</w:t>
      </w:r>
    </w:p>
    <w:p w:rsidR="00000000" w:rsidRDefault="00170E83">
      <w:pPr>
        <w:pStyle w:val="pj"/>
      </w:pPr>
      <w:r>
        <w:rPr>
          <w:rStyle w:val="s0"/>
        </w:rPr>
        <w:t>2) если есть обоснованные основания полагать, что лицо, в отношении которого рассматривается вопрос о выдаче (экстрадиции), является гражданином Украины</w:t>
      </w:r>
    </w:p>
    <w:p w:rsidR="00000000" w:rsidRDefault="00170E83">
      <w:pPr>
        <w:pStyle w:val="pj"/>
      </w:pPr>
      <w:r>
        <w:rPr>
          <w:rStyle w:val="s0"/>
        </w:rPr>
        <w:t>3) если есть обоснованные основания полагать, ч</w:t>
      </w:r>
      <w:r>
        <w:rPr>
          <w:rStyle w:val="s0"/>
        </w:rPr>
        <w:t>то выдача (экстрадиция) указанного лица может противоречить интересам национальной безопасности Украины;</w:t>
      </w:r>
    </w:p>
    <w:p w:rsidR="00000000" w:rsidRDefault="00170E83">
      <w:pPr>
        <w:pStyle w:val="pj"/>
      </w:pPr>
      <w:r>
        <w:rPr>
          <w:rStyle w:val="s0"/>
        </w:rPr>
        <w:t>4) если компетентный орган иностранного государства не предоставил по требованию уполномоченного (центрального) органа Украины информацию, предусмотрен</w:t>
      </w:r>
      <w:r>
        <w:rPr>
          <w:rStyle w:val="s0"/>
        </w:rPr>
        <w:t>ную частью шестой настоящей статьи.</w:t>
      </w:r>
    </w:p>
    <w:p w:rsidR="00000000" w:rsidRDefault="00170E83">
      <w:pPr>
        <w:pStyle w:val="pj"/>
      </w:pPr>
      <w:r>
        <w:rPr>
          <w:rStyle w:val="s0"/>
        </w:rPr>
        <w:t>10. Уполномоченный (центральный) орган Украины сообщает о своем решении компетентный орган иностранного государства и лицо, в отношении которого оно принято, без неоправданной задержки и в любом случае в течение двадцати</w:t>
      </w:r>
      <w:r>
        <w:rPr>
          <w:rStyle w:val="s0"/>
        </w:rPr>
        <w:t xml:space="preserve"> дней со дня вынесения следственным судьей постановления, которым утвержден согласие лица на выдачу ( экстрадиции).</w:t>
      </w:r>
    </w:p>
    <w:p w:rsidR="00000000" w:rsidRDefault="00170E83">
      <w:pPr>
        <w:pStyle w:val="pj"/>
      </w:pPr>
      <w:r>
        <w:rPr>
          <w:rStyle w:val="s0"/>
        </w:rPr>
        <w:t>11. Передача лица, в отношении которого принято решение о выдаче (экстрадиции) в упрощенном порядке, осуществляется в течение десяти рабочих</w:t>
      </w:r>
      <w:r>
        <w:rPr>
          <w:rStyle w:val="s0"/>
        </w:rPr>
        <w:t xml:space="preserve"> дней со дня уведомления компетентному органу иностранного государства о указанное решение. Этот срок может быть продлен уполномоченным (центральным) органом Украины до тридцати дней. Отсрочка фактической передачи лица по основаниям, предусмотренным </w:t>
      </w:r>
      <w:hyperlink w:anchor="sub5920000" w:history="1">
        <w:r>
          <w:rPr>
            <w:rStyle w:val="a4"/>
            <w:color w:val="0000FF"/>
            <w:u w:val="single"/>
          </w:rPr>
          <w:t>статьей 592</w:t>
        </w:r>
      </w:hyperlink>
      <w:r>
        <w:rPr>
          <w:rStyle w:val="s0"/>
        </w:rPr>
        <w:t xml:space="preserve"> настоящего Кодекса, не допускается.</w:t>
      </w:r>
    </w:p>
    <w:p w:rsidR="00000000" w:rsidRDefault="00170E83">
      <w:pPr>
        <w:pStyle w:val="pj"/>
      </w:pPr>
      <w:r>
        <w:rPr>
          <w:rStyle w:val="s0"/>
        </w:rPr>
        <w:t>12. В случае принятия уполномоченным (центральным) органом Украины решения об отказе в выдаче лица (экстрадиции) в упрощенном порядке выдача лица (экстрадиция) осуществляется по общ</w:t>
      </w:r>
      <w:r>
        <w:rPr>
          <w:rStyle w:val="s0"/>
        </w:rPr>
        <w:t>им правилам о выдаче лиц, совершивших уголовное преступление, предусмотренными настоящей главой.</w:t>
      </w:r>
    </w:p>
    <w:p w:rsidR="00000000" w:rsidRDefault="00170E83">
      <w:pPr>
        <w:pStyle w:val="pj"/>
        <w:ind w:left="1200" w:hanging="800"/>
      </w:pPr>
      <w:r>
        <w:rPr>
          <w:rStyle w:val="s0"/>
        </w:rPr>
        <w:t>13. Выдача лица (экстрадиция) в Украине в упрощенном порядке осуществляется в порядке, предусмотренном настоящим Кодексом и международными договорами Украины.</w:t>
      </w:r>
    </w:p>
    <w:p w:rsidR="00000000" w:rsidRDefault="00170E83">
      <w:pPr>
        <w:pStyle w:val="pj"/>
      </w:pPr>
      <w:r>
        <w:rPr>
          <w:rStyle w:val="s0"/>
        </w:rPr>
        <w:t> </w:t>
      </w:r>
    </w:p>
    <w:p w:rsidR="00000000" w:rsidRDefault="00170E83">
      <w:pPr>
        <w:pStyle w:val="pj"/>
        <w:ind w:left="1200" w:hanging="800"/>
      </w:pPr>
      <w:bookmarkStart w:id="633" w:name="SUB5890000"/>
      <w:bookmarkEnd w:id="633"/>
      <w:r>
        <w:rPr>
          <w:rStyle w:val="s1"/>
        </w:rPr>
        <w:t xml:space="preserve">Статья 589. </w:t>
      </w:r>
      <w:r>
        <w:rPr>
          <w:rStyle w:val="s0"/>
        </w:rPr>
        <w:t>Отказ в выдаче лица (экстрадиции)</w:t>
      </w:r>
    </w:p>
    <w:p w:rsidR="00000000" w:rsidRDefault="00170E83">
      <w:pPr>
        <w:pStyle w:val="pj"/>
      </w:pPr>
      <w:r>
        <w:rPr>
          <w:rStyle w:val="s0"/>
        </w:rPr>
        <w:t>1. В выдаче лица иностранному государству отказывается в случае, если:</w:t>
      </w:r>
    </w:p>
    <w:p w:rsidR="00000000" w:rsidRDefault="00170E83">
      <w:pPr>
        <w:pStyle w:val="pj"/>
      </w:pPr>
      <w:r>
        <w:rPr>
          <w:rStyle w:val="s0"/>
        </w:rPr>
        <w:t>1) лицо, в отношении которого поступил запрос о выдаче, в соответствии с законами Украины на время принятия решения о выдаче (экстрадиции</w:t>
      </w:r>
      <w:r>
        <w:rPr>
          <w:rStyle w:val="s0"/>
        </w:rPr>
        <w:t>) является гражданином Украины;</w:t>
      </w:r>
    </w:p>
    <w:p w:rsidR="00000000" w:rsidRDefault="00170E83">
      <w:pPr>
        <w:pStyle w:val="pj"/>
      </w:pPr>
      <w:r>
        <w:rPr>
          <w:rStyle w:val="s0"/>
        </w:rPr>
        <w:t>2) преступление, за которое запрошена выдача, не предусматривает наказания в виде лишения свободы по закону Украины;</w:t>
      </w:r>
    </w:p>
    <w:p w:rsidR="00000000" w:rsidRDefault="00170E83">
      <w:pPr>
        <w:pStyle w:val="pj"/>
      </w:pPr>
      <w:r>
        <w:rPr>
          <w:rStyle w:val="s0"/>
        </w:rPr>
        <w:t xml:space="preserve">3) истекли предусмотренные законом Украины сроки давности привлечения лица к уголовной ответственности или </w:t>
      </w:r>
      <w:r>
        <w:rPr>
          <w:rStyle w:val="s0"/>
        </w:rPr>
        <w:t>исполнения приговора за преступление, за которое запрошена выдача;</w:t>
      </w:r>
    </w:p>
    <w:p w:rsidR="00000000" w:rsidRDefault="00170E83">
      <w:pPr>
        <w:pStyle w:val="pj"/>
      </w:pPr>
      <w:r>
        <w:rPr>
          <w:rStyle w:val="s0"/>
        </w:rPr>
        <w:t>4) компетентный орган иностранного государства не предоставил по требованию центрального органа Украины дополнительных материалов или данных, без которых невозможно принятие решения по запр</w:t>
      </w:r>
      <w:r>
        <w:rPr>
          <w:rStyle w:val="s0"/>
        </w:rPr>
        <w:t>осу о выдаче (экстрадиции)</w:t>
      </w:r>
    </w:p>
    <w:p w:rsidR="00000000" w:rsidRDefault="00170E83">
      <w:pPr>
        <w:pStyle w:val="pj"/>
      </w:pPr>
      <w:r>
        <w:rPr>
          <w:rStyle w:val="s0"/>
        </w:rPr>
        <w:t>5) выдача лица (экстрадиция) противоречит обязательствам Украины по международным договорам Украины;</w:t>
      </w:r>
    </w:p>
    <w:p w:rsidR="00000000" w:rsidRDefault="00170E83">
      <w:pPr>
        <w:pStyle w:val="pj"/>
      </w:pPr>
      <w:r>
        <w:rPr>
          <w:rStyle w:val="s0"/>
        </w:rPr>
        <w:t>5-1) есть обоснованные основания полагать, что выдача лица (экстрадиция) противоречит интересам национальной безопасности Украин</w:t>
      </w:r>
      <w:r>
        <w:rPr>
          <w:rStyle w:val="s0"/>
        </w:rPr>
        <w:t>ы;</w:t>
      </w:r>
    </w:p>
    <w:p w:rsidR="00000000" w:rsidRDefault="00170E83">
      <w:pPr>
        <w:pStyle w:val="pj"/>
      </w:pPr>
      <w:r>
        <w:rPr>
          <w:rStyle w:val="s0"/>
        </w:rPr>
        <w:t>6) имеются другие основания, предусмотренные международным договором Украины.</w:t>
      </w:r>
    </w:p>
    <w:p w:rsidR="00000000" w:rsidRDefault="00170E83">
      <w:pPr>
        <w:pStyle w:val="pj"/>
      </w:pPr>
      <w:r>
        <w:rPr>
          <w:rStyle w:val="s0"/>
        </w:rPr>
        <w:t>2. Лицо, которому предоставлен статус беженца, статус лица, нуждается в дополнительной защите, или ему предоставлен временный защиту в Украине, не может быть выдана государств</w:t>
      </w:r>
      <w:r>
        <w:rPr>
          <w:rStyle w:val="s0"/>
        </w:rPr>
        <w:t>е, беженцем из которой она признана, а также иностранному государству, где его здоровью, жизни или свободе угрожает опасность по признакам расы, вероисповедания (религии), национальности, гражданства (подданства), принадлежности к определенной социальной г</w:t>
      </w:r>
      <w:r>
        <w:rPr>
          <w:rStyle w:val="s0"/>
        </w:rPr>
        <w:t>руппе или политических убеждений, кроме случаев, предусмотренных международным договором Украины.</w:t>
      </w:r>
    </w:p>
    <w:p w:rsidR="00000000" w:rsidRDefault="00170E83">
      <w:pPr>
        <w:pStyle w:val="pj"/>
      </w:pPr>
      <w:r>
        <w:rPr>
          <w:rStyle w:val="s0"/>
        </w:rPr>
        <w:t xml:space="preserve">3. В случае отказа в выдаче по мотивам гражданства и наличия статуса беженца или по другим основаниям, не исключают осуществления уголовного производства, по </w:t>
      </w:r>
      <w:r>
        <w:rPr>
          <w:rStyle w:val="s0"/>
        </w:rPr>
        <w:t>ходатайству компетентного органа иностранного государства Генеральная прокуратура Украины безотлагательно, но не позднее 24 часов поручает осуществление досудебного расследования в отношении этого лица в порядке, предусмотренном настоящим Кодексом.</w:t>
      </w:r>
    </w:p>
    <w:p w:rsidR="00000000" w:rsidRDefault="00170E83">
      <w:pPr>
        <w:pStyle w:val="pj"/>
      </w:pPr>
      <w:r>
        <w:rPr>
          <w:rStyle w:val="s0"/>
        </w:rPr>
        <w:t>В случа</w:t>
      </w:r>
      <w:r>
        <w:rPr>
          <w:rStyle w:val="s0"/>
        </w:rPr>
        <w:t xml:space="preserve">е отказа в выдаче лица по основаниям, определенным пунктом 1 части первой настоящей статьи, за совершение уголовного преступления, предусмотренного статьями 209, 369, 369.2 настоящего Кодекса, офис Генерального прокурора поручает осуществление досудебного </w:t>
      </w:r>
      <w:r>
        <w:rPr>
          <w:rStyle w:val="s0"/>
        </w:rPr>
        <w:t>расследования в отношении такого лица в порядке, предусмотренном настоящим Кодексом.</w:t>
      </w:r>
    </w:p>
    <w:p w:rsidR="00000000" w:rsidRDefault="00170E83">
      <w:pPr>
        <w:pStyle w:val="pj"/>
      </w:pPr>
      <w:r>
        <w:rPr>
          <w:rStyle w:val="s0"/>
        </w:rPr>
        <w:t> </w:t>
      </w:r>
    </w:p>
    <w:p w:rsidR="00000000" w:rsidRDefault="00170E83">
      <w:pPr>
        <w:pStyle w:val="pj"/>
        <w:ind w:left="1200" w:hanging="800"/>
      </w:pPr>
      <w:bookmarkStart w:id="634" w:name="SUB5900000"/>
      <w:bookmarkEnd w:id="634"/>
      <w:r>
        <w:rPr>
          <w:rStyle w:val="s1"/>
        </w:rPr>
        <w:t xml:space="preserve">Статья 590. </w:t>
      </w:r>
      <w:r>
        <w:rPr>
          <w:rStyle w:val="s0"/>
        </w:rPr>
        <w:t>Решение по запросу о выдаче лица (экстрадиции)</w:t>
      </w:r>
    </w:p>
    <w:p w:rsidR="00000000" w:rsidRDefault="00170E83">
      <w:pPr>
        <w:pStyle w:val="pj"/>
      </w:pPr>
      <w:r>
        <w:rPr>
          <w:rStyle w:val="s0"/>
        </w:rPr>
        <w:t>1. После изучения материалов экстрадиционной проверки центральный орган Украины принимает решение о выдаче лица (экстрадиции) или отказе в выдаче (экстрадиции) иностранному государству. Решение выносится руководителем центрального органа Украины или уполно</w:t>
      </w:r>
      <w:r>
        <w:rPr>
          <w:rStyle w:val="s0"/>
        </w:rPr>
        <w:t>моченным им лицом.</w:t>
      </w:r>
    </w:p>
    <w:p w:rsidR="00000000" w:rsidRDefault="00170E83">
      <w:pPr>
        <w:pStyle w:val="pj"/>
      </w:pPr>
      <w:r>
        <w:rPr>
          <w:rStyle w:val="s0"/>
        </w:rPr>
        <w:t>2. О своем решении центральный орган Украины сообщает компетентный орган иностранного государства, а также лицо, в отношении которого оно принято.</w:t>
      </w:r>
    </w:p>
    <w:p w:rsidR="00000000" w:rsidRDefault="00170E83">
      <w:pPr>
        <w:pStyle w:val="pj"/>
      </w:pPr>
      <w:r>
        <w:rPr>
          <w:rStyle w:val="s0"/>
        </w:rPr>
        <w:t xml:space="preserve">3. В случае принятия решения о выдаче (экстрадиции) такому лицу вручается его копия. Если </w:t>
      </w:r>
      <w:r>
        <w:rPr>
          <w:rStyle w:val="s0"/>
        </w:rPr>
        <w:t>в течение десяти дней указанное решение не обжаловано в суд, организуется фактическая выдача этого лица компетентным органам иностранного государства.</w:t>
      </w:r>
    </w:p>
    <w:p w:rsidR="00000000" w:rsidRDefault="00170E83">
      <w:pPr>
        <w:pStyle w:val="pj"/>
      </w:pPr>
      <w:r>
        <w:rPr>
          <w:rStyle w:val="s0"/>
        </w:rPr>
        <w:t>4. Решение о выдаче лица (экстрадиции) не может быть принято, если такое лицо подало заявление о признани</w:t>
      </w:r>
      <w:r>
        <w:rPr>
          <w:rStyle w:val="s0"/>
        </w:rPr>
        <w:t>и его беженцем или лицом, нуждается в дополнительной защите, или воспользовалась соответствии с законодательством правом на обжалование решения в отношении указанных статусов, до окончательного рассмотрения заявления, в порядке, установленном законодательс</w:t>
      </w:r>
      <w:r>
        <w:rPr>
          <w:rStyle w:val="s0"/>
        </w:rPr>
        <w:t>твом Украины. Информация о подаче лицом указанных заявлений или обжалования соответствующих решений не предоставляется иностранному государству, что запрос.</w:t>
      </w:r>
    </w:p>
    <w:p w:rsidR="00000000" w:rsidRDefault="00170E83">
      <w:pPr>
        <w:pStyle w:val="pj"/>
      </w:pPr>
      <w:r>
        <w:rPr>
          <w:rStyle w:val="s0"/>
        </w:rPr>
        <w:t> </w:t>
      </w:r>
    </w:p>
    <w:p w:rsidR="00000000" w:rsidRDefault="00170E83">
      <w:pPr>
        <w:pStyle w:val="pj"/>
        <w:ind w:left="1200" w:hanging="800"/>
      </w:pPr>
      <w:bookmarkStart w:id="635" w:name="SUB5910000"/>
      <w:bookmarkEnd w:id="635"/>
      <w:r>
        <w:rPr>
          <w:rStyle w:val="s1"/>
        </w:rPr>
        <w:t xml:space="preserve">Статья 591. </w:t>
      </w:r>
      <w:r>
        <w:rPr>
          <w:rStyle w:val="s0"/>
        </w:rPr>
        <w:t>Порядок обжалования решения о выдаче лица (экстрадиции)</w:t>
      </w:r>
    </w:p>
    <w:p w:rsidR="00000000" w:rsidRDefault="00170E83">
      <w:pPr>
        <w:pStyle w:val="pj"/>
      </w:pPr>
      <w:r>
        <w:rPr>
          <w:rStyle w:val="s0"/>
        </w:rPr>
        <w:t>1. Решение о выдаче лица (экс</w:t>
      </w:r>
      <w:r>
        <w:rPr>
          <w:rStyle w:val="s0"/>
        </w:rPr>
        <w:t xml:space="preserve">традиции) может быть обжаловано лицом, в отношении которого оно принято, его защитником или законным представителем к следственному судье, в пределах территориальной юрисдикции которого такое лицо находится под стражей, кроме случая, предусмотренного </w:t>
      </w:r>
      <w:hyperlink w:anchor="sub5880000" w:history="1">
        <w:r>
          <w:rPr>
            <w:rStyle w:val="a4"/>
            <w:color w:val="0000FF"/>
            <w:u w:val="single"/>
          </w:rPr>
          <w:t>статьей 588</w:t>
        </w:r>
      </w:hyperlink>
      <w:r>
        <w:rPr>
          <w:rStyle w:val="s0"/>
        </w:rPr>
        <w:t xml:space="preserve"> настоящего Кодекса. Если к лицу применена мера пресечения, не связанную с содержанием под стражей, жалоба на решение о выдаче такого лица (экстрадиции) может быть представлена к следственному судье, в пределах террит</w:t>
      </w:r>
      <w:r>
        <w:rPr>
          <w:rStyle w:val="s0"/>
        </w:rPr>
        <w:t>ориальной юрисдикции которого находится соответствующий центральный орган Украины.</w:t>
      </w:r>
    </w:p>
    <w:p w:rsidR="00000000" w:rsidRDefault="00170E83">
      <w:pPr>
        <w:pStyle w:val="pj"/>
      </w:pPr>
      <w:r>
        <w:rPr>
          <w:rStyle w:val="s0"/>
        </w:rPr>
        <w:t>2. Если жалоба на решение о выдаче подает лицо, которое находится под стражей, уполномоченное должностное лицо места заключения незамедлительно направляет жалобу следственно</w:t>
      </w:r>
      <w:r>
        <w:rPr>
          <w:rStyle w:val="s0"/>
        </w:rPr>
        <w:t>го судьи и сообщает об этом соответствующую областную прокуратуру.</w:t>
      </w:r>
    </w:p>
    <w:p w:rsidR="00000000" w:rsidRDefault="00170E83">
      <w:pPr>
        <w:pStyle w:val="pj"/>
      </w:pPr>
      <w:r>
        <w:rPr>
          <w:rStyle w:val="s0"/>
        </w:rPr>
        <w:t>3. Рассмотрение жалобы осуществляется следственным судьей в течение пяти дней со дня поступления в суд. Судебное разбирательство проводится с участием прокурора, который проводил экстрадици</w:t>
      </w:r>
      <w:r>
        <w:rPr>
          <w:rStyle w:val="s0"/>
        </w:rPr>
        <w:t>онную проверку, лица, в отношении которого принято решение о выдаче, его защитника или законного представителя, если он участвует в производстве.</w:t>
      </w:r>
    </w:p>
    <w:p w:rsidR="00000000" w:rsidRDefault="00170E83">
      <w:pPr>
        <w:pStyle w:val="pj"/>
      </w:pPr>
      <w:r>
        <w:rPr>
          <w:rStyle w:val="s0"/>
        </w:rPr>
        <w:t xml:space="preserve">4. При рассмотрении жалобы судья по не исследует вопрос о виновности и не проверяет законность процессуальных </w:t>
      </w:r>
      <w:r>
        <w:rPr>
          <w:rStyle w:val="s0"/>
        </w:rPr>
        <w:t>решений, принятых компетентными органами иностранного государства в деле о личности, о которой поступил запрос о выдаче (экстрадиции).</w:t>
      </w:r>
    </w:p>
    <w:p w:rsidR="00000000" w:rsidRDefault="00170E83">
      <w:pPr>
        <w:pStyle w:val="pj"/>
      </w:pPr>
      <w:r>
        <w:rPr>
          <w:rStyle w:val="s0"/>
        </w:rPr>
        <w:t>5. По результатам рассмотрения следователь судья выносит определение, которым:</w:t>
      </w:r>
    </w:p>
    <w:p w:rsidR="00000000" w:rsidRDefault="00170E83">
      <w:pPr>
        <w:pStyle w:val="pj"/>
      </w:pPr>
      <w:r>
        <w:rPr>
          <w:rStyle w:val="s0"/>
        </w:rPr>
        <w:t>1) оставляет жалобу без удовлетворения;</w:t>
      </w:r>
    </w:p>
    <w:p w:rsidR="00000000" w:rsidRDefault="00170E83">
      <w:pPr>
        <w:pStyle w:val="pj"/>
      </w:pPr>
      <w:r>
        <w:rPr>
          <w:rStyle w:val="s0"/>
        </w:rPr>
        <w:t>2)</w:t>
      </w:r>
      <w:r>
        <w:rPr>
          <w:rStyle w:val="s0"/>
        </w:rPr>
        <w:t xml:space="preserve"> удовлетворяет жалобу и отменяет решения о выдаче (экстрадиции).</w:t>
      </w:r>
    </w:p>
    <w:p w:rsidR="00000000" w:rsidRDefault="00170E83">
      <w:pPr>
        <w:pStyle w:val="pj"/>
      </w:pPr>
      <w:r>
        <w:rPr>
          <w:rStyle w:val="s0"/>
        </w:rPr>
        <w:t>6. Постановление следователя судьи может быть обжаловано в апелляционном порядке прокурором, лицом, относительно которого принято решение, его защитником или законным представителем. Подача а</w:t>
      </w:r>
      <w:r>
        <w:rPr>
          <w:rStyle w:val="s0"/>
        </w:rPr>
        <w:t>пелляционной жалобы на постановление следователя судьи приостанавливает вступление его в законную силу и его исполнение.</w:t>
      </w:r>
    </w:p>
    <w:p w:rsidR="00000000" w:rsidRDefault="00170E83">
      <w:pPr>
        <w:pStyle w:val="pj"/>
      </w:pPr>
      <w:r>
        <w:rPr>
          <w:rStyle w:val="s0"/>
        </w:rPr>
        <w:t>7. Постановление суда апелляционной инстанции может быть обжаловано в кассационном порядке только прокурором по мотивам неправильного п</w:t>
      </w:r>
      <w:r>
        <w:rPr>
          <w:rStyle w:val="s0"/>
        </w:rPr>
        <w:t>рименения судом норм международных договоров Украины, если отмена решения о выдаче (экстрадиции) препятствует дальнейшему производству по лицу, выдача которого запрашивалась иностранным государством.</w:t>
      </w:r>
    </w:p>
    <w:p w:rsidR="00000000" w:rsidRDefault="00170E83">
      <w:pPr>
        <w:pStyle w:val="pj"/>
      </w:pPr>
      <w:r>
        <w:rPr>
          <w:rStyle w:val="s0"/>
        </w:rPr>
        <w:t> </w:t>
      </w:r>
    </w:p>
    <w:p w:rsidR="00000000" w:rsidRDefault="00170E83">
      <w:pPr>
        <w:pStyle w:val="pj"/>
        <w:ind w:left="1200" w:hanging="800"/>
      </w:pPr>
      <w:bookmarkStart w:id="636" w:name="SUB5920000"/>
      <w:bookmarkEnd w:id="636"/>
      <w:r>
        <w:rPr>
          <w:rStyle w:val="s1"/>
        </w:rPr>
        <w:t xml:space="preserve">Статья 592. </w:t>
      </w:r>
      <w:r>
        <w:rPr>
          <w:rStyle w:val="s0"/>
        </w:rPr>
        <w:t>Отсрочка передачи</w:t>
      </w:r>
    </w:p>
    <w:p w:rsidR="00000000" w:rsidRDefault="00170E83">
      <w:pPr>
        <w:pStyle w:val="pj"/>
      </w:pPr>
      <w:r>
        <w:rPr>
          <w:rStyle w:val="s0"/>
        </w:rPr>
        <w:t>1. После принятия решени</w:t>
      </w:r>
      <w:r>
        <w:rPr>
          <w:rStyle w:val="s0"/>
        </w:rPr>
        <w:t>я о выдаче лица (экстрадиции) центральный орган Украины может отсрочить фактическую передачу лица в иностранное государство в случае, если:</w:t>
      </w:r>
    </w:p>
    <w:p w:rsidR="00000000" w:rsidRDefault="00170E83">
      <w:pPr>
        <w:pStyle w:val="pj"/>
      </w:pPr>
      <w:r>
        <w:rPr>
          <w:rStyle w:val="s0"/>
        </w:rPr>
        <w:t>1) лицо, в отношении которого принято решение о выдаче (экстрадиции), привлекается к уголовной ответственности или о</w:t>
      </w:r>
      <w:r>
        <w:rPr>
          <w:rStyle w:val="s0"/>
        </w:rPr>
        <w:t>тбывает наказание в виде лишения или ограничения свободы за другое преступление на территории Украины - до окончания досудебного расследования или судебного разбирательства, отбытия наказания или освобождения от наказания по любому каких-либо законных осно</w:t>
      </w:r>
      <w:r>
        <w:rPr>
          <w:rStyle w:val="s0"/>
        </w:rPr>
        <w:t>ваний;</w:t>
      </w:r>
    </w:p>
    <w:p w:rsidR="00000000" w:rsidRDefault="00170E83">
      <w:pPr>
        <w:pStyle w:val="pj"/>
      </w:pPr>
      <w:r>
        <w:rPr>
          <w:rStyle w:val="s0"/>
        </w:rPr>
        <w:t>2) лицо, в отношении которого поступил запрос о выдаче, тяжело болеет и по состоянию здоровья не может быть выдано без вреда его здоровью - до его выздоровления.</w:t>
      </w:r>
    </w:p>
    <w:p w:rsidR="00000000" w:rsidRDefault="00170E83">
      <w:pPr>
        <w:pStyle w:val="pj"/>
      </w:pPr>
      <w:r>
        <w:rPr>
          <w:rStyle w:val="s0"/>
        </w:rPr>
        <w:t>2. После принятия решения об отсрочке передачи соответствующая областная прокуратура по</w:t>
      </w:r>
      <w:r>
        <w:rPr>
          <w:rStyle w:val="s0"/>
        </w:rPr>
        <w:t xml:space="preserve"> поручению (обращению) центрального органа Украины осуществляет надзор за процессом отбывания лицом наказания или контролирует ход ее лечения.</w:t>
      </w:r>
    </w:p>
    <w:p w:rsidR="00000000" w:rsidRDefault="00170E83">
      <w:pPr>
        <w:pStyle w:val="pj"/>
      </w:pPr>
      <w:r>
        <w:rPr>
          <w:rStyle w:val="s0"/>
        </w:rPr>
        <w:t>3. В случае отсутствия оснований для отсрочки фактической передачи лица, предусмотренных частью первой этой стать</w:t>
      </w:r>
      <w:r>
        <w:rPr>
          <w:rStyle w:val="s0"/>
        </w:rPr>
        <w:t>и, соответствующая областная прокуратура обеспечивает применение экстрадиционного ареста в порядке, установленном настоящим Кодексом.</w:t>
      </w:r>
    </w:p>
    <w:p w:rsidR="00000000" w:rsidRDefault="00170E83">
      <w:pPr>
        <w:pStyle w:val="pj"/>
      </w:pPr>
      <w:r>
        <w:rPr>
          <w:rStyle w:val="s0"/>
        </w:rPr>
        <w:t>4. Если в период отсрочки наступили обстоятельства, которые могут препятствовать выдаче лица, центральный орган Украины им</w:t>
      </w:r>
      <w:r>
        <w:rPr>
          <w:rStyle w:val="s0"/>
        </w:rPr>
        <w:t>еет право пересмотреть свое решение о выдаче (экстрадиции).</w:t>
      </w:r>
    </w:p>
    <w:p w:rsidR="00000000" w:rsidRDefault="00170E83">
      <w:pPr>
        <w:pStyle w:val="pj"/>
      </w:pPr>
      <w:r>
        <w:rPr>
          <w:rStyle w:val="s0"/>
        </w:rPr>
        <w:t> </w:t>
      </w:r>
    </w:p>
    <w:p w:rsidR="00000000" w:rsidRDefault="00170E83">
      <w:pPr>
        <w:pStyle w:val="pj"/>
        <w:ind w:left="1200" w:hanging="800"/>
      </w:pPr>
      <w:bookmarkStart w:id="637" w:name="SUB5930000"/>
      <w:bookmarkEnd w:id="637"/>
      <w:r>
        <w:rPr>
          <w:rStyle w:val="s1"/>
        </w:rPr>
        <w:t xml:space="preserve">Статья 593. </w:t>
      </w:r>
      <w:r>
        <w:rPr>
          <w:rStyle w:val="s0"/>
        </w:rPr>
        <w:t>Фактическая передача лица</w:t>
      </w:r>
    </w:p>
    <w:p w:rsidR="00000000" w:rsidRDefault="00170E83">
      <w:pPr>
        <w:pStyle w:val="pj"/>
      </w:pPr>
      <w:r>
        <w:rPr>
          <w:rStyle w:val="s0"/>
        </w:rPr>
        <w:t>1. С целью фактической передачи лица, в отношении которого принято решение о выдаче (экстрадиции), центральный орган Украины после вступления в силу этим решением предоставляет соответствующие поручения (направляет обращение) компетентным органам Украины.</w:t>
      </w:r>
    </w:p>
    <w:p w:rsidR="00000000" w:rsidRDefault="00170E83">
      <w:pPr>
        <w:pStyle w:val="pj"/>
      </w:pPr>
      <w:r>
        <w:rPr>
          <w:rStyle w:val="s0"/>
        </w:rPr>
        <w:t xml:space="preserve">2. Передача лица должна быть осуществлена в течение пятнадцати дней с даты, установленной для ее передачи, кроме случая, предусмотренного </w:t>
      </w:r>
      <w:hyperlink w:anchor="sub5880000" w:history="1">
        <w:r>
          <w:rPr>
            <w:rStyle w:val="a4"/>
            <w:color w:val="0000FF"/>
            <w:u w:val="single"/>
          </w:rPr>
          <w:t>статьей 588</w:t>
        </w:r>
      </w:hyperlink>
      <w:r>
        <w:rPr>
          <w:rStyle w:val="s0"/>
        </w:rPr>
        <w:t xml:space="preserve"> настоящего Кодекса. Этот срок может быть продлен федеральным органом Укра</w:t>
      </w:r>
      <w:r>
        <w:rPr>
          <w:rStyle w:val="s0"/>
        </w:rPr>
        <w:t>ины до тридцати дней, после чего лицо подлежит освобождению из-под стражи.</w:t>
      </w:r>
    </w:p>
    <w:p w:rsidR="00000000" w:rsidRDefault="00170E83">
      <w:pPr>
        <w:pStyle w:val="pj"/>
      </w:pPr>
      <w:r>
        <w:rPr>
          <w:rStyle w:val="s0"/>
        </w:rPr>
        <w:t>3. Если компетентный орган иностранного государства по независящим от него обстоятельствам не может принять такое лицо, центральный орган Украины устанавливает новую дату передачи в</w:t>
      </w:r>
      <w:r>
        <w:rPr>
          <w:rStyle w:val="s0"/>
        </w:rPr>
        <w:t xml:space="preserve"> сроки, предусмотренные частью второй настоящей статьи.</w:t>
      </w:r>
    </w:p>
    <w:p w:rsidR="00000000" w:rsidRDefault="00170E83">
      <w:pPr>
        <w:pStyle w:val="pj"/>
      </w:pPr>
      <w:r>
        <w:rPr>
          <w:rStyle w:val="s0"/>
        </w:rPr>
        <w:t>4. Во время фактической передачи лица компетентный орган иностранного государства информируется о сроке пребывания его под стражей в Украине.</w:t>
      </w:r>
    </w:p>
    <w:p w:rsidR="00000000" w:rsidRDefault="00170E83">
      <w:pPr>
        <w:pStyle w:val="pj"/>
      </w:pPr>
      <w:r>
        <w:rPr>
          <w:rStyle w:val="s0"/>
        </w:rPr>
        <w:t>5. Доставка в учреждения системы исполнения наказаний лица</w:t>
      </w:r>
      <w:r>
        <w:rPr>
          <w:rStyle w:val="s0"/>
        </w:rPr>
        <w:t>, относительно которого компетентным органом иностранного государства принято решение о выдаче в Украину, обеспечивают компетентные органы Украины по поручению (обращению) центрального органа Украины.</w:t>
      </w:r>
    </w:p>
    <w:p w:rsidR="00000000" w:rsidRDefault="00170E83">
      <w:pPr>
        <w:pStyle w:val="pj"/>
      </w:pPr>
      <w:r>
        <w:rPr>
          <w:rStyle w:val="s0"/>
        </w:rPr>
        <w:t> </w:t>
      </w:r>
    </w:p>
    <w:p w:rsidR="00000000" w:rsidRDefault="00170E83">
      <w:pPr>
        <w:pStyle w:val="pj"/>
        <w:ind w:left="1200" w:hanging="800"/>
      </w:pPr>
      <w:bookmarkStart w:id="638" w:name="SUB5940000"/>
      <w:bookmarkEnd w:id="638"/>
      <w:r>
        <w:rPr>
          <w:rStyle w:val="s1"/>
        </w:rPr>
        <w:t xml:space="preserve">Статья 594. </w:t>
      </w:r>
      <w:r>
        <w:rPr>
          <w:rStyle w:val="s0"/>
        </w:rPr>
        <w:t>Расходы, связанные с решением вопроса о в</w:t>
      </w:r>
      <w:r>
        <w:rPr>
          <w:rStyle w:val="s0"/>
        </w:rPr>
        <w:t>ыдаче лица иностранному государству</w:t>
      </w:r>
    </w:p>
    <w:p w:rsidR="00000000" w:rsidRDefault="00170E83">
      <w:pPr>
        <w:pStyle w:val="pj"/>
      </w:pPr>
      <w:r>
        <w:rPr>
          <w:rStyle w:val="s0"/>
        </w:rPr>
        <w:t>1. Расходы, возникшие на территории Украины в связи с решением вопроса о выдаче лица, а также расходы, возникшие в связи с транзитной перевозкой через территорию другого государства лица, которое выдается Украины, считаю</w:t>
      </w:r>
      <w:r>
        <w:rPr>
          <w:rStyle w:val="s0"/>
        </w:rPr>
        <w:t>тся процессуальными издержками соответствии с настоящим Кодексом.</w:t>
      </w:r>
    </w:p>
    <w:p w:rsidR="00000000" w:rsidRDefault="00170E83">
      <w:pPr>
        <w:pStyle w:val="pj"/>
      </w:pPr>
      <w:r>
        <w:rPr>
          <w:rStyle w:val="s0"/>
        </w:rPr>
        <w:t> </w:t>
      </w:r>
    </w:p>
    <w:p w:rsidR="00000000" w:rsidRDefault="00170E83">
      <w:pPr>
        <w:pStyle w:val="pc"/>
      </w:pPr>
      <w:bookmarkStart w:id="639" w:name="SUB5950000"/>
      <w:bookmarkEnd w:id="639"/>
      <w:r>
        <w:rPr>
          <w:rStyle w:val="s1"/>
        </w:rPr>
        <w:t>Глава 45. Уголовное производство в порядке перенятия</w:t>
      </w:r>
    </w:p>
    <w:p w:rsidR="00000000" w:rsidRDefault="00170E83">
      <w:pPr>
        <w:pStyle w:val="pc"/>
      </w:pPr>
      <w:r>
        <w:rPr>
          <w:rStyle w:val="s1"/>
        </w:rPr>
        <w:t> </w:t>
      </w:r>
    </w:p>
    <w:p w:rsidR="00000000" w:rsidRDefault="00170E83">
      <w:pPr>
        <w:pStyle w:val="pj"/>
        <w:ind w:left="1200" w:hanging="800"/>
      </w:pPr>
      <w:r>
        <w:rPr>
          <w:rStyle w:val="s1"/>
        </w:rPr>
        <w:t xml:space="preserve">Статья 595. </w:t>
      </w:r>
      <w:r>
        <w:rPr>
          <w:rStyle w:val="s0"/>
        </w:rPr>
        <w:t>Порядок и условия осуществлении уголовного производства от иностранных государств</w:t>
      </w:r>
    </w:p>
    <w:p w:rsidR="00000000" w:rsidRDefault="00170E83">
      <w:pPr>
        <w:pStyle w:val="pj"/>
      </w:pPr>
      <w:r>
        <w:rPr>
          <w:rStyle w:val="s0"/>
        </w:rPr>
        <w:t>1. Ходатайство компетентных органов дру</w:t>
      </w:r>
      <w:r>
        <w:rPr>
          <w:rStyle w:val="s0"/>
        </w:rPr>
        <w:t xml:space="preserve">гих государств о принятии Украины уголовного производства рассматривается центральным органом Украины по международной правовой помощи или органом, уполномоченным осуществлять сношения согласно </w:t>
      </w:r>
      <w:hyperlink w:anchor="sub5450000" w:history="1">
        <w:r>
          <w:rPr>
            <w:rStyle w:val="a4"/>
            <w:color w:val="0000FF"/>
            <w:u w:val="single"/>
          </w:rPr>
          <w:t>части третьей статьи 545</w:t>
        </w:r>
      </w:hyperlink>
      <w:r>
        <w:rPr>
          <w:rStyle w:val="s0"/>
        </w:rPr>
        <w:t xml:space="preserve"> наст</w:t>
      </w:r>
      <w:r>
        <w:rPr>
          <w:rStyle w:val="s0"/>
        </w:rPr>
        <w:t>оящего Кодекса, в течение двадцати дней со дня его поступления.</w:t>
      </w:r>
    </w:p>
    <w:p w:rsidR="00000000" w:rsidRDefault="00170E83">
      <w:pPr>
        <w:pStyle w:val="pj"/>
      </w:pPr>
      <w:r>
        <w:rPr>
          <w:rStyle w:val="s0"/>
        </w:rPr>
        <w:t>2. Уголовное производство, в котором судебными органами иностранного государства не был вынесен приговор, может быть проникнуто Украины при следующих условиях:</w:t>
      </w:r>
    </w:p>
    <w:p w:rsidR="00000000" w:rsidRDefault="00170E83">
      <w:pPr>
        <w:pStyle w:val="pj"/>
      </w:pPr>
      <w:r>
        <w:rPr>
          <w:rStyle w:val="s0"/>
        </w:rPr>
        <w:t>1) лицо, привлекаемое к уголовно</w:t>
      </w:r>
      <w:r>
        <w:rPr>
          <w:rStyle w:val="s0"/>
        </w:rPr>
        <w:t>й ответственности, является гражданином Украины и находится на ее территории;</w:t>
      </w:r>
    </w:p>
    <w:p w:rsidR="00000000" w:rsidRDefault="00170E83">
      <w:pPr>
        <w:pStyle w:val="pj"/>
      </w:pPr>
      <w:r>
        <w:rPr>
          <w:rStyle w:val="s0"/>
        </w:rPr>
        <w:t>2) лицо, привлекаемое к уголовной ответственности, является иностранцем или лицом без гражданства и находится на территории Украины, а ее выдача в соответствии с настоящим Кодекс</w:t>
      </w:r>
      <w:r>
        <w:rPr>
          <w:rStyle w:val="s0"/>
        </w:rPr>
        <w:t>ом или международным договором Украины невозможна или в выдаче отказано;</w:t>
      </w:r>
    </w:p>
    <w:p w:rsidR="00000000" w:rsidRDefault="00170E83">
      <w:pPr>
        <w:pStyle w:val="pj"/>
      </w:pPr>
      <w:r>
        <w:rPr>
          <w:rStyle w:val="s0"/>
        </w:rPr>
        <w:t>3) запрашивающее государство предоставило гарантии, что в случае вынесения приговора в Украину лицо, привлекаемое к уголовной ответственности, не поддаваться в Государстве государстве</w:t>
      </w:r>
      <w:r>
        <w:rPr>
          <w:rStyle w:val="s0"/>
        </w:rPr>
        <w:t>нном обвинению за то же уголовное преступление;</w:t>
      </w:r>
    </w:p>
    <w:p w:rsidR="00000000" w:rsidRDefault="00170E83">
      <w:pPr>
        <w:pStyle w:val="pj"/>
      </w:pPr>
      <w:r>
        <w:rPr>
          <w:rStyle w:val="s0"/>
        </w:rPr>
        <w:t>4) действия, которого касается запрос, является уголовным правонарушением по закону Украины об уголовной ответственности.</w:t>
      </w:r>
    </w:p>
    <w:p w:rsidR="00000000" w:rsidRDefault="00170E83">
      <w:pPr>
        <w:pStyle w:val="pj"/>
      </w:pPr>
      <w:r>
        <w:rPr>
          <w:rStyle w:val="s0"/>
        </w:rPr>
        <w:t>3. При осуществлении уголовного производства Генеральная прокуратура Украины в порядке</w:t>
      </w:r>
      <w:r>
        <w:rPr>
          <w:rStyle w:val="s0"/>
        </w:rPr>
        <w:t>, предусмотренном настоящим Кодексом, поручает осуществление досудебного расследования соответствующему прокурору, о чем сообщает государство, запрос.</w:t>
      </w:r>
    </w:p>
    <w:p w:rsidR="00000000" w:rsidRDefault="00170E83">
      <w:pPr>
        <w:pStyle w:val="pj"/>
      </w:pPr>
      <w:r>
        <w:rPr>
          <w:rStyle w:val="s0"/>
        </w:rPr>
        <w:t>4. При отказе перенять уголовное производство Генеральная прокуратура Украины возвращает материалы соотве</w:t>
      </w:r>
      <w:r>
        <w:rPr>
          <w:rStyle w:val="s0"/>
        </w:rPr>
        <w:t>тствующим органам иностранного государства с обоснованием оснований отказа.</w:t>
      </w:r>
    </w:p>
    <w:p w:rsidR="00000000" w:rsidRDefault="00170E83">
      <w:pPr>
        <w:pStyle w:val="pj"/>
      </w:pPr>
      <w:r>
        <w:rPr>
          <w:rStyle w:val="s0"/>
        </w:rPr>
        <w:t> </w:t>
      </w:r>
    </w:p>
    <w:p w:rsidR="00000000" w:rsidRDefault="00170E83">
      <w:pPr>
        <w:pStyle w:val="pj"/>
        <w:ind w:left="1200" w:hanging="800"/>
      </w:pPr>
      <w:bookmarkStart w:id="640" w:name="SUB5960000"/>
      <w:bookmarkEnd w:id="640"/>
      <w:r>
        <w:rPr>
          <w:rStyle w:val="s1"/>
        </w:rPr>
        <w:t xml:space="preserve">Статья 596. </w:t>
      </w:r>
      <w:r>
        <w:rPr>
          <w:rStyle w:val="s0"/>
        </w:rPr>
        <w:t>Невозможность осуществлении уголовного производства</w:t>
      </w:r>
    </w:p>
    <w:p w:rsidR="00000000" w:rsidRDefault="00170E83">
      <w:pPr>
        <w:pStyle w:val="pj"/>
      </w:pPr>
      <w:r>
        <w:rPr>
          <w:rStyle w:val="s0"/>
        </w:rPr>
        <w:t>1. Уголовное производство не может быть проникнуто, если:</w:t>
      </w:r>
    </w:p>
    <w:p w:rsidR="00000000" w:rsidRDefault="00170E83">
      <w:pPr>
        <w:pStyle w:val="pj"/>
      </w:pPr>
      <w:r>
        <w:rPr>
          <w:rStyle w:val="s0"/>
        </w:rPr>
        <w:t xml:space="preserve">1) не соблюдены требования </w:t>
      </w:r>
      <w:hyperlink w:anchor="sub5950000" w:history="1">
        <w:r>
          <w:rPr>
            <w:rStyle w:val="a4"/>
            <w:color w:val="0000FF"/>
            <w:u w:val="single"/>
          </w:rPr>
          <w:t>части второй статьи 595</w:t>
        </w:r>
      </w:hyperlink>
      <w:r>
        <w:rPr>
          <w:rStyle w:val="s0"/>
        </w:rPr>
        <w:t xml:space="preserve"> настоящего Кодекса или международного договора, согласие на обязательность которого дано Верховной Радой Украины;</w:t>
      </w:r>
    </w:p>
    <w:p w:rsidR="00000000" w:rsidRDefault="00170E83">
      <w:pPr>
        <w:pStyle w:val="pj"/>
      </w:pPr>
      <w:r>
        <w:rPr>
          <w:rStyle w:val="s0"/>
        </w:rPr>
        <w:t>2) по этой же лица в связи с тем же уголовным преступлением в Украине судом принято оправдательный приговор;</w:t>
      </w:r>
    </w:p>
    <w:p w:rsidR="00000000" w:rsidRDefault="00170E83">
      <w:pPr>
        <w:pStyle w:val="pj"/>
      </w:pPr>
      <w:r>
        <w:rPr>
          <w:rStyle w:val="s0"/>
        </w:rPr>
        <w:t>3) по</w:t>
      </w:r>
      <w:r>
        <w:rPr>
          <w:rStyle w:val="s0"/>
        </w:rPr>
        <w:t xml:space="preserve"> этой же лица в связи с тем же уголовным преступлением в Украине судом принят обвинительный приговор, по которому наказание уже отбытого или выполняется;</w:t>
      </w:r>
    </w:p>
    <w:p w:rsidR="00000000" w:rsidRDefault="00170E83">
      <w:pPr>
        <w:pStyle w:val="pj"/>
      </w:pPr>
      <w:r>
        <w:rPr>
          <w:rStyle w:val="s0"/>
        </w:rPr>
        <w:t>4) по этой же лица в связи с тем же уголовным преступлением в Украине закрыто уголовное производство и</w:t>
      </w:r>
      <w:r>
        <w:rPr>
          <w:rStyle w:val="s0"/>
        </w:rPr>
        <w:t>ли его освободили от отбывания наказания в связи с помилованием или амнистией;</w:t>
      </w:r>
    </w:p>
    <w:p w:rsidR="00000000" w:rsidRDefault="00170E83">
      <w:pPr>
        <w:pStyle w:val="pj"/>
      </w:pPr>
      <w:r>
        <w:rPr>
          <w:rStyle w:val="s0"/>
        </w:rPr>
        <w:t>5) производство по заявленному уголовного правонарушения не может осуществляться в связи с истечением срока давности.</w:t>
      </w:r>
    </w:p>
    <w:p w:rsidR="00000000" w:rsidRDefault="00170E83">
      <w:pPr>
        <w:pStyle w:val="pj"/>
      </w:pPr>
      <w:r>
        <w:rPr>
          <w:rStyle w:val="s0"/>
        </w:rPr>
        <w:t> </w:t>
      </w:r>
    </w:p>
    <w:p w:rsidR="00000000" w:rsidRDefault="00170E83">
      <w:pPr>
        <w:pStyle w:val="pj"/>
        <w:ind w:left="1200" w:hanging="800"/>
      </w:pPr>
      <w:bookmarkStart w:id="641" w:name="SUB5970000"/>
      <w:bookmarkEnd w:id="641"/>
      <w:r>
        <w:rPr>
          <w:rStyle w:val="s1"/>
        </w:rPr>
        <w:t xml:space="preserve">Статья 597. </w:t>
      </w:r>
      <w:r>
        <w:rPr>
          <w:rStyle w:val="s0"/>
        </w:rPr>
        <w:t>Содержание под стражей лица до получения запроса об осуществлении уголовного производства</w:t>
      </w:r>
    </w:p>
    <w:p w:rsidR="00000000" w:rsidRDefault="00170E83">
      <w:pPr>
        <w:pStyle w:val="pj"/>
      </w:pPr>
      <w:r>
        <w:rPr>
          <w:rStyle w:val="s0"/>
        </w:rPr>
        <w:t>1. По ходатайству компетентного органа другого государства лицо, относительно которого будет направлен запрос о принятии уголовного дела, может содержаться под страже</w:t>
      </w:r>
      <w:r>
        <w:rPr>
          <w:rStyle w:val="s0"/>
        </w:rPr>
        <w:t>й на территории Украины не более сорока дней.</w:t>
      </w:r>
    </w:p>
    <w:p w:rsidR="00000000" w:rsidRDefault="00170E83">
      <w:pPr>
        <w:pStyle w:val="pj"/>
      </w:pPr>
      <w:r>
        <w:rPr>
          <w:rStyle w:val="s0"/>
        </w:rPr>
        <w:t xml:space="preserve">2. Содержание под стражей лица осуществляется в порядке и согласно правилам, предусмотренным </w:t>
      </w:r>
      <w:hyperlink w:anchor="sub5830000" w:history="1">
        <w:r>
          <w:rPr>
            <w:rStyle w:val="a4"/>
            <w:color w:val="0000FF"/>
            <w:u w:val="single"/>
          </w:rPr>
          <w:t>статьей 583</w:t>
        </w:r>
      </w:hyperlink>
      <w:r>
        <w:rPr>
          <w:rStyle w:val="s0"/>
        </w:rPr>
        <w:t xml:space="preserve"> настоящего Кодекса.</w:t>
      </w:r>
    </w:p>
    <w:p w:rsidR="00000000" w:rsidRDefault="00170E83">
      <w:pPr>
        <w:pStyle w:val="pj"/>
      </w:pPr>
      <w:r>
        <w:rPr>
          <w:rStyle w:val="s0"/>
        </w:rPr>
        <w:t>3. Если по истечении предусмотренного частью первой настоящей статьи срока запрос об осуществлении уголовного производства не поступит, указанное лицо освобождается из-под стражи.</w:t>
      </w:r>
    </w:p>
    <w:p w:rsidR="00000000" w:rsidRDefault="00170E83">
      <w:pPr>
        <w:pStyle w:val="pj"/>
      </w:pPr>
      <w:r>
        <w:rPr>
          <w:rStyle w:val="s0"/>
        </w:rPr>
        <w:t> </w:t>
      </w:r>
    </w:p>
    <w:p w:rsidR="00000000" w:rsidRDefault="00170E83">
      <w:pPr>
        <w:pStyle w:val="pj"/>
        <w:ind w:left="1200" w:hanging="800"/>
      </w:pPr>
      <w:bookmarkStart w:id="642" w:name="SUB5980000"/>
      <w:bookmarkEnd w:id="642"/>
      <w:r>
        <w:rPr>
          <w:rStyle w:val="s1"/>
        </w:rPr>
        <w:t xml:space="preserve">Статья 598. </w:t>
      </w:r>
      <w:r>
        <w:rPr>
          <w:rStyle w:val="s0"/>
        </w:rPr>
        <w:t>Порядок уголовного судопроизводства, проникнуто от другого гос</w:t>
      </w:r>
      <w:r>
        <w:rPr>
          <w:rStyle w:val="s0"/>
        </w:rPr>
        <w:t>ударства</w:t>
      </w:r>
    </w:p>
    <w:p w:rsidR="00000000" w:rsidRDefault="00170E83">
      <w:pPr>
        <w:pStyle w:val="pj"/>
      </w:pPr>
      <w:r>
        <w:rPr>
          <w:rStyle w:val="s0"/>
        </w:rPr>
        <w:t>1. Уголовное производство, что проникнуто от компетентного органа другого государства, начинается со стадии досудебного расследования и осуществляется в соответствии с настоящим Кодексом.</w:t>
      </w:r>
    </w:p>
    <w:p w:rsidR="00000000" w:rsidRDefault="00170E83">
      <w:pPr>
        <w:pStyle w:val="pj"/>
      </w:pPr>
      <w:r>
        <w:rPr>
          <w:rStyle w:val="s0"/>
        </w:rPr>
        <w:t xml:space="preserve">2. Сведения, которые содержатся в материалах, полученных в </w:t>
      </w:r>
      <w:r>
        <w:rPr>
          <w:rStyle w:val="s0"/>
        </w:rPr>
        <w:t>осуществлении уголовного производства соответствующим органом другого государства на его территории в соответствии с ее законодательством, могут быть признаны допустимыми в ходе судебного разбирательства в Украине, если это не нарушает принципов судопроизв</w:t>
      </w:r>
      <w:r>
        <w:rPr>
          <w:rStyle w:val="s0"/>
        </w:rPr>
        <w:t xml:space="preserve">одства, предусмотренных </w:t>
      </w:r>
      <w:hyperlink r:id="rId253" w:history="1">
        <w:r>
          <w:rPr>
            <w:rStyle w:val="a4"/>
            <w:color w:val="0000FF"/>
            <w:u w:val="single"/>
          </w:rPr>
          <w:t>Конституцией</w:t>
        </w:r>
      </w:hyperlink>
      <w:r>
        <w:rPr>
          <w:rStyle w:val="s0"/>
        </w:rPr>
        <w:t xml:space="preserve"> Украины и настоящим Кодексом, и не полученные с нарушением прав человека и основных свобод. Не требуют легализации сведения, признанные судом допустимыми.</w:t>
      </w:r>
    </w:p>
    <w:p w:rsidR="00000000" w:rsidRDefault="00170E83">
      <w:pPr>
        <w:pStyle w:val="pj"/>
      </w:pPr>
      <w:r>
        <w:rPr>
          <w:rStyle w:val="s0"/>
        </w:rPr>
        <w:t>3. Следователь, прокурор Украины после осуществлении уголовного производства имеют право осуществлять любые предусмотренные настоящим Кодексом процессуальные действия.</w:t>
      </w:r>
    </w:p>
    <w:p w:rsidR="00000000" w:rsidRDefault="00170E83">
      <w:pPr>
        <w:pStyle w:val="pj"/>
      </w:pPr>
      <w:r>
        <w:rPr>
          <w:rStyle w:val="s0"/>
        </w:rPr>
        <w:t>4. При наличии достаточных оснований для сообщения о подозрении оно должно быть осущест</w:t>
      </w:r>
      <w:r>
        <w:rPr>
          <w:rStyle w:val="s0"/>
        </w:rPr>
        <w:t>влено согласно закону Украины об уголовной ответственности и в порядке, предусмотренном настоящим Кодексом.</w:t>
      </w:r>
    </w:p>
    <w:p w:rsidR="00000000" w:rsidRDefault="00170E83">
      <w:pPr>
        <w:pStyle w:val="pj"/>
      </w:pPr>
      <w:r>
        <w:rPr>
          <w:rStyle w:val="s0"/>
        </w:rPr>
        <w:t>5. Наказание, назначаемое судом, не должно быть суровым от наказания, предусмотренного законом запрашивающего государства за такое же уголовное прес</w:t>
      </w:r>
      <w:r>
        <w:rPr>
          <w:rStyle w:val="s0"/>
        </w:rPr>
        <w:t>тупление.</w:t>
      </w:r>
    </w:p>
    <w:p w:rsidR="00000000" w:rsidRDefault="00170E83">
      <w:pPr>
        <w:pStyle w:val="pj"/>
      </w:pPr>
      <w:r>
        <w:rPr>
          <w:rStyle w:val="s0"/>
        </w:rPr>
        <w:t>6. Компетентному органу запрашивающего государства направляется копия окончательного процессуального решения, вступившего в законную силу.</w:t>
      </w:r>
    </w:p>
    <w:p w:rsidR="00000000" w:rsidRDefault="00170E83">
      <w:pPr>
        <w:pStyle w:val="pj"/>
      </w:pPr>
      <w:r>
        <w:rPr>
          <w:rStyle w:val="s0"/>
        </w:rPr>
        <w:t> </w:t>
      </w:r>
    </w:p>
    <w:p w:rsidR="00000000" w:rsidRDefault="00170E83">
      <w:pPr>
        <w:pStyle w:val="pj"/>
        <w:ind w:left="1200" w:hanging="800"/>
      </w:pPr>
      <w:bookmarkStart w:id="643" w:name="SUB5990000"/>
      <w:bookmarkEnd w:id="643"/>
      <w:r>
        <w:rPr>
          <w:rStyle w:val="s1"/>
        </w:rPr>
        <w:t xml:space="preserve">Статья 599. </w:t>
      </w:r>
      <w:r>
        <w:rPr>
          <w:rStyle w:val="s0"/>
        </w:rPr>
        <w:t>Порядок и условия передачи уголовного производства компетентному органу другого государства</w:t>
      </w:r>
    </w:p>
    <w:p w:rsidR="00000000" w:rsidRDefault="00170E83">
      <w:pPr>
        <w:pStyle w:val="pj"/>
      </w:pPr>
      <w:r>
        <w:rPr>
          <w:rStyle w:val="s0"/>
        </w:rPr>
        <w:t>1</w:t>
      </w:r>
      <w:r>
        <w:rPr>
          <w:rStyle w:val="s0"/>
        </w:rPr>
        <w:t>. Ходатайство следователя, согласованному с прокурором, прокурора или суда о передаче уголовного судопроизводства компетентному органу другого государства рассматриваются уполномоченным (центральным) органом Украины в течение двадцати дней с момента поступ</w:t>
      </w:r>
      <w:r>
        <w:rPr>
          <w:rStyle w:val="s0"/>
        </w:rPr>
        <w:t>ления.</w:t>
      </w:r>
    </w:p>
    <w:p w:rsidR="00000000" w:rsidRDefault="00170E83">
      <w:pPr>
        <w:pStyle w:val="pj"/>
      </w:pPr>
      <w:r>
        <w:rPr>
          <w:rStyle w:val="s0"/>
        </w:rPr>
        <w:t>2. Незаконченное уголовное производство может быть передано другому государству при условии, что выдача лица, подлежащего привлечению к уголовной ответственности, невозможна или в выдаче такого лица Украины отказано.</w:t>
      </w:r>
    </w:p>
    <w:p w:rsidR="00000000" w:rsidRDefault="00170E83">
      <w:pPr>
        <w:pStyle w:val="pj"/>
      </w:pPr>
      <w:r>
        <w:rPr>
          <w:rStyle w:val="s0"/>
        </w:rPr>
        <w:t>3. Следователь, прокурор или суд</w:t>
      </w:r>
      <w:r>
        <w:rPr>
          <w:rStyle w:val="s0"/>
        </w:rPr>
        <w:t xml:space="preserve"> по требованию уполномоченного (центрального) органа Украины возобновляет уголовное производство, продолжает - это допускается настоящим Кодексом - сроки расследования или содержания под стражей с учетом времени, необходимого для перенятия его компетентным</w:t>
      </w:r>
      <w:r>
        <w:rPr>
          <w:rStyle w:val="s0"/>
        </w:rPr>
        <w:t xml:space="preserve"> органом иностранного государства.</w:t>
      </w:r>
    </w:p>
    <w:p w:rsidR="00000000" w:rsidRDefault="00170E83">
      <w:pPr>
        <w:pStyle w:val="pj"/>
      </w:pPr>
      <w:r>
        <w:rPr>
          <w:rStyle w:val="s0"/>
        </w:rPr>
        <w:t> </w:t>
      </w:r>
    </w:p>
    <w:p w:rsidR="00000000" w:rsidRDefault="00170E83">
      <w:pPr>
        <w:pStyle w:val="pj"/>
        <w:ind w:left="1200" w:hanging="800"/>
      </w:pPr>
      <w:bookmarkStart w:id="644" w:name="SUB6000000"/>
      <w:bookmarkEnd w:id="644"/>
      <w:r>
        <w:rPr>
          <w:rStyle w:val="s1"/>
        </w:rPr>
        <w:t xml:space="preserve">Статья 600. </w:t>
      </w:r>
      <w:r>
        <w:rPr>
          <w:rStyle w:val="s0"/>
        </w:rPr>
        <w:t>Содержание и форма ходатайства о передаче уголовного судопроизводства другому государству</w:t>
      </w:r>
    </w:p>
    <w:p w:rsidR="00000000" w:rsidRDefault="00170E83">
      <w:pPr>
        <w:pStyle w:val="pj"/>
      </w:pPr>
      <w:r>
        <w:rPr>
          <w:rStyle w:val="s0"/>
        </w:rPr>
        <w:t>1. Содержание и форма ходатайства о передаче уголовного производства должны соответствовать требованиям настоящего Ко</w:t>
      </w:r>
      <w:r>
        <w:rPr>
          <w:rStyle w:val="s0"/>
        </w:rPr>
        <w:t>декса и соответствующих международных договоров, согласие на обязательность которых предоставлено Верховной Радой Украины.</w:t>
      </w:r>
    </w:p>
    <w:p w:rsidR="00000000" w:rsidRDefault="00170E83">
      <w:pPr>
        <w:pStyle w:val="pj"/>
      </w:pPr>
      <w:r>
        <w:rPr>
          <w:rStyle w:val="s0"/>
        </w:rPr>
        <w:t>2. Ходатайство о передаче уголовного судопроизводства должно содержать:</w:t>
      </w:r>
    </w:p>
    <w:p w:rsidR="00000000" w:rsidRDefault="00170E83">
      <w:pPr>
        <w:pStyle w:val="pj"/>
      </w:pPr>
      <w:r>
        <w:rPr>
          <w:rStyle w:val="s0"/>
        </w:rPr>
        <w:t>1) название органа, который осуществляет уголовное производст</w:t>
      </w:r>
      <w:r>
        <w:rPr>
          <w:rStyle w:val="s0"/>
        </w:rPr>
        <w:t>во;</w:t>
      </w:r>
    </w:p>
    <w:p w:rsidR="00000000" w:rsidRDefault="00170E83">
      <w:pPr>
        <w:pStyle w:val="pj"/>
      </w:pPr>
      <w:r>
        <w:rPr>
          <w:rStyle w:val="s0"/>
        </w:rPr>
        <w:t>2) ссылка на соответствующий международный договор о правовой помощи;</w:t>
      </w:r>
    </w:p>
    <w:p w:rsidR="00000000" w:rsidRDefault="00170E83">
      <w:pPr>
        <w:pStyle w:val="pj"/>
      </w:pPr>
      <w:r>
        <w:rPr>
          <w:rStyle w:val="s0"/>
        </w:rPr>
        <w:t>3) наименование уголовного производства, передачи которого запрашивается;</w:t>
      </w:r>
    </w:p>
    <w:p w:rsidR="00000000" w:rsidRDefault="00170E83">
      <w:pPr>
        <w:pStyle w:val="pj"/>
      </w:pPr>
      <w:r>
        <w:rPr>
          <w:rStyle w:val="s0"/>
        </w:rPr>
        <w:t>4) описание уголовного преступления, что является предметом уголовного дела, и его правовую квалификацию;</w:t>
      </w:r>
    </w:p>
    <w:p w:rsidR="00000000" w:rsidRDefault="00170E83">
      <w:pPr>
        <w:pStyle w:val="pj"/>
      </w:pPr>
      <w:r>
        <w:rPr>
          <w:rStyle w:val="s0"/>
        </w:rPr>
        <w:t>5)</w:t>
      </w:r>
      <w:r>
        <w:rPr>
          <w:rStyle w:val="s0"/>
        </w:rPr>
        <w:t xml:space="preserve"> фамилия, имя, отчество лица, в отношении которого осуществляется уголовное производство, дату и место рождения, место жительства или пребывания и другие сведения о нем.</w:t>
      </w:r>
    </w:p>
    <w:p w:rsidR="00000000" w:rsidRDefault="00170E83">
      <w:pPr>
        <w:pStyle w:val="pj"/>
      </w:pPr>
      <w:r>
        <w:rPr>
          <w:rStyle w:val="s0"/>
        </w:rPr>
        <w:t>3. К ходатайству прилагаются следующие документы:</w:t>
      </w:r>
    </w:p>
    <w:p w:rsidR="00000000" w:rsidRDefault="00170E83">
      <w:pPr>
        <w:pStyle w:val="pj"/>
      </w:pPr>
      <w:r>
        <w:rPr>
          <w:rStyle w:val="s0"/>
        </w:rPr>
        <w:t>1) материалы уголовного производства</w:t>
      </w:r>
      <w:r>
        <w:rPr>
          <w:rStyle w:val="s0"/>
        </w:rPr>
        <w:t>;</w:t>
      </w:r>
    </w:p>
    <w:p w:rsidR="00000000" w:rsidRDefault="00170E83">
      <w:pPr>
        <w:pStyle w:val="pj"/>
      </w:pPr>
      <w:r>
        <w:rPr>
          <w:rStyle w:val="s0"/>
        </w:rPr>
        <w:t>2) текст статьи закона Украины об уголовной ответственности, по которому квалифицируется уголовным преступлением, по которому осуществляется производство;</w:t>
      </w:r>
    </w:p>
    <w:p w:rsidR="00000000" w:rsidRDefault="00170E83">
      <w:pPr>
        <w:pStyle w:val="pj"/>
      </w:pPr>
      <w:r>
        <w:rPr>
          <w:rStyle w:val="s0"/>
        </w:rPr>
        <w:t>3) сведения о гражданстве лица.</w:t>
      </w:r>
    </w:p>
    <w:p w:rsidR="00000000" w:rsidRDefault="00170E83">
      <w:pPr>
        <w:pStyle w:val="pj"/>
      </w:pPr>
      <w:r>
        <w:rPr>
          <w:rStyle w:val="s0"/>
        </w:rPr>
        <w:t>4. Вместе с ходатайством и документами, предусмотренными частью третьей настоящей статьи, компетентному органу другого государства передаются имеющиеся вещественные доказательства.</w:t>
      </w:r>
    </w:p>
    <w:p w:rsidR="00000000" w:rsidRDefault="00170E83">
      <w:pPr>
        <w:pStyle w:val="pj"/>
      </w:pPr>
      <w:r>
        <w:rPr>
          <w:rStyle w:val="s0"/>
        </w:rPr>
        <w:t>5. Копии материалов остаются в органе, который осуществлял уголовное произв</w:t>
      </w:r>
      <w:r>
        <w:rPr>
          <w:rStyle w:val="s0"/>
        </w:rPr>
        <w:t>одство в Украине.</w:t>
      </w:r>
    </w:p>
    <w:p w:rsidR="00000000" w:rsidRDefault="00170E83">
      <w:pPr>
        <w:pStyle w:val="pj"/>
      </w:pPr>
      <w:r>
        <w:rPr>
          <w:rStyle w:val="s0"/>
        </w:rPr>
        <w:t> </w:t>
      </w:r>
    </w:p>
    <w:p w:rsidR="00000000" w:rsidRDefault="00170E83">
      <w:pPr>
        <w:pStyle w:val="pj"/>
        <w:ind w:left="1200" w:hanging="800"/>
      </w:pPr>
      <w:bookmarkStart w:id="645" w:name="SUB6010000"/>
      <w:bookmarkEnd w:id="645"/>
      <w:r>
        <w:rPr>
          <w:rStyle w:val="s1"/>
        </w:rPr>
        <w:t xml:space="preserve">Статья 601. </w:t>
      </w:r>
      <w:r>
        <w:rPr>
          <w:rStyle w:val="s0"/>
        </w:rPr>
        <w:t>Последствия передачи уголовного производства компетентному органу другого государства</w:t>
      </w:r>
    </w:p>
    <w:p w:rsidR="00000000" w:rsidRDefault="00170E83">
      <w:pPr>
        <w:pStyle w:val="pj"/>
      </w:pPr>
      <w:r>
        <w:rPr>
          <w:rStyle w:val="s0"/>
        </w:rPr>
        <w:t>1. С момента перенятия компетентным органом другого государства уголовного производства соответствующие органы Украины не имеют права осущ</w:t>
      </w:r>
      <w:r>
        <w:rPr>
          <w:rStyle w:val="s0"/>
        </w:rPr>
        <w:t>ествлять любые процессуальные действия в отношении лица в связи с уголовным преступлением, по которому передано уголовное производство, иначе чем на основании запроса об оказании международной правовой помощи со стороны государства, которая приняла уголовн</w:t>
      </w:r>
      <w:r>
        <w:rPr>
          <w:rStyle w:val="s0"/>
        </w:rPr>
        <w:t>ое производство.</w:t>
      </w:r>
    </w:p>
    <w:p w:rsidR="00000000" w:rsidRDefault="00170E83">
      <w:pPr>
        <w:pStyle w:val="pj"/>
      </w:pPr>
      <w:r>
        <w:rPr>
          <w:rStyle w:val="s0"/>
        </w:rPr>
        <w:t>2. Закрытие компетентным органом иностранного государства переданного уголовного производства на стадии досудебного расследования не препятствует возобновлению производства в Украине и дальнейшему расследованию в порядке, предусмотренном н</w:t>
      </w:r>
      <w:r>
        <w:rPr>
          <w:rStyle w:val="s0"/>
        </w:rPr>
        <w:t>астоящим Кодексом, если международным договором, согласие на обязательность которого дано Верховной Радой Украины, не установлено иное.</w:t>
      </w:r>
    </w:p>
    <w:p w:rsidR="00000000" w:rsidRDefault="00170E83">
      <w:pPr>
        <w:pStyle w:val="pj"/>
      </w:pPr>
      <w:r>
        <w:rPr>
          <w:rStyle w:val="s0"/>
        </w:rPr>
        <w:t> </w:t>
      </w:r>
    </w:p>
    <w:p w:rsidR="00000000" w:rsidRDefault="00170E83">
      <w:pPr>
        <w:pStyle w:val="pc"/>
      </w:pPr>
      <w:bookmarkStart w:id="646" w:name="SUB6020000"/>
      <w:bookmarkEnd w:id="646"/>
      <w:r>
        <w:rPr>
          <w:rStyle w:val="s1"/>
        </w:rPr>
        <w:t>Глава 46. Признание и исполнение приговоров судов иностранных государств и передача осужденных лиц</w:t>
      </w:r>
    </w:p>
    <w:p w:rsidR="00000000" w:rsidRDefault="00170E83">
      <w:pPr>
        <w:pStyle w:val="pc"/>
      </w:pPr>
      <w:r>
        <w:rPr>
          <w:rStyle w:val="s1"/>
        </w:rPr>
        <w:t> </w:t>
      </w:r>
    </w:p>
    <w:p w:rsidR="00000000" w:rsidRDefault="00170E83">
      <w:pPr>
        <w:pStyle w:val="pj"/>
        <w:ind w:left="1200" w:hanging="800"/>
      </w:pPr>
      <w:r>
        <w:rPr>
          <w:rStyle w:val="s1"/>
        </w:rPr>
        <w:t xml:space="preserve">Статья 602. </w:t>
      </w:r>
      <w:r>
        <w:rPr>
          <w:rStyle w:val="s0"/>
        </w:rPr>
        <w:t>Основ</w:t>
      </w:r>
      <w:r>
        <w:rPr>
          <w:rStyle w:val="s0"/>
        </w:rPr>
        <w:t>ания и порядок исполнения приговоров судов иностранных государств</w:t>
      </w:r>
    </w:p>
    <w:p w:rsidR="00000000" w:rsidRDefault="00170E83">
      <w:pPr>
        <w:pStyle w:val="pj"/>
      </w:pPr>
      <w:r>
        <w:rPr>
          <w:rStyle w:val="s0"/>
        </w:rPr>
        <w:t>1. Приговор суда иностранного государства может быть признан и выполнен на территории Украины в случаях и в объеме, предусмотренных международным договором, согласие на обязательность которо</w:t>
      </w:r>
      <w:r>
        <w:rPr>
          <w:rStyle w:val="s0"/>
        </w:rPr>
        <w:t>го дано Верховной Радой Украины.</w:t>
      </w:r>
    </w:p>
    <w:p w:rsidR="00000000" w:rsidRDefault="00170E83">
      <w:pPr>
        <w:pStyle w:val="pj"/>
      </w:pPr>
      <w:r>
        <w:rPr>
          <w:rStyle w:val="s0"/>
        </w:rPr>
        <w:t>2. При отсутствии международного договора положения настоящей главы могут быть применены при решении вопроса о передаче осужденного для дальнейшего отбывания наказания.</w:t>
      </w:r>
    </w:p>
    <w:p w:rsidR="00000000" w:rsidRDefault="00170E83">
      <w:pPr>
        <w:pStyle w:val="pj"/>
      </w:pPr>
      <w:r>
        <w:rPr>
          <w:rStyle w:val="s0"/>
        </w:rPr>
        <w:t>3. Запрос об исполнении приговора суда иностранного государства, кроме запроса о передаче осужденного, Министерство юстиции Украины рассматривает в течение тридцати дней с момента поступления запроса. Если запрос и дополнительные материалы поступили на ино</w:t>
      </w:r>
      <w:r>
        <w:rPr>
          <w:rStyle w:val="s0"/>
        </w:rPr>
        <w:t>странном языке, этот срок продлевается до трех месяцев.</w:t>
      </w:r>
    </w:p>
    <w:p w:rsidR="00000000" w:rsidRDefault="00170E83">
      <w:pPr>
        <w:pStyle w:val="pj"/>
      </w:pPr>
      <w:r>
        <w:rPr>
          <w:rStyle w:val="s0"/>
        </w:rPr>
        <w:t>4. При рассмотрении запроса о выполнении приговора суда иностранного государства в соответствии с частью третьей этой статьи Министерство юстиции Украины выясняет наличие оснований, предусмотренных ме</w:t>
      </w:r>
      <w:r>
        <w:rPr>
          <w:rStyle w:val="s0"/>
        </w:rPr>
        <w:t>ждународным договором Украины, для его удовлетворения. С этой целью Министерство юстиции Украины может запрашивать необходимые материалы и информацию в Украине или в компетентный орган иностранного государства.</w:t>
      </w:r>
    </w:p>
    <w:p w:rsidR="00000000" w:rsidRDefault="00170E83">
      <w:pPr>
        <w:pStyle w:val="pj"/>
      </w:pPr>
      <w:r>
        <w:rPr>
          <w:rStyle w:val="s0"/>
        </w:rPr>
        <w:t>5. Установив соответствие запросу о признании</w:t>
      </w:r>
      <w:r>
        <w:rPr>
          <w:rStyle w:val="s0"/>
        </w:rPr>
        <w:t xml:space="preserve"> и исполнении приговора суда иностранного государства условиям, предусмотренным международным договором Украины, Министерство юстиции Украины направляет в суд ходатайство о признании и исполнении приговора суда иностранного государства и передает имеющиеся</w:t>
      </w:r>
      <w:r>
        <w:rPr>
          <w:rStyle w:val="s0"/>
        </w:rPr>
        <w:t xml:space="preserve"> материалы.</w:t>
      </w:r>
    </w:p>
    <w:p w:rsidR="00000000" w:rsidRDefault="00170E83">
      <w:pPr>
        <w:pStyle w:val="pj"/>
      </w:pPr>
      <w:r>
        <w:rPr>
          <w:rStyle w:val="s0"/>
        </w:rPr>
        <w:t>6. При отказе в удовлетворении запроса Министерство юстиции Украины сообщает об этом иностранный орган, от которого поступил запрос, с разъяснением оснований отказа.</w:t>
      </w:r>
    </w:p>
    <w:p w:rsidR="00000000" w:rsidRDefault="00170E83">
      <w:pPr>
        <w:pStyle w:val="pj"/>
      </w:pPr>
      <w:r>
        <w:rPr>
          <w:rStyle w:val="s0"/>
        </w:rPr>
        <w:t>7. Не подлежат исполнению в Украине приговоры судов иностранных государств, пр</w:t>
      </w:r>
      <w:r>
        <w:rPr>
          <w:rStyle w:val="s0"/>
        </w:rPr>
        <w:t>инятые заочно (in absentia), т.е. без участия человека в ходе уголовного производства - кроме случаев, когда осужденному лицу была вручена копия приговора и предоставлена возможность его обжаловать. В удовлетворении запроса об исполнении приговора суда ино</w:t>
      </w:r>
      <w:r>
        <w:rPr>
          <w:rStyle w:val="s0"/>
        </w:rPr>
        <w:t>странного государства может быть отказано, если такое исполнение противоречит обязательствам Украины по международным договорам Украины.</w:t>
      </w:r>
    </w:p>
    <w:p w:rsidR="00000000" w:rsidRDefault="00170E83">
      <w:pPr>
        <w:pStyle w:val="pj"/>
      </w:pPr>
      <w:r>
        <w:rPr>
          <w:rStyle w:val="s0"/>
        </w:rPr>
        <w:t xml:space="preserve">8. Решение вопроса о признании и исполнении приговора суда иностранного государства в части гражданского иска решается </w:t>
      </w:r>
      <w:r>
        <w:rPr>
          <w:rStyle w:val="s0"/>
        </w:rPr>
        <w:t>в порядке, предусмотренном Гражданским процессуальным кодексом Украины.</w:t>
      </w:r>
    </w:p>
    <w:p w:rsidR="00000000" w:rsidRDefault="00170E83">
      <w:pPr>
        <w:pStyle w:val="pj"/>
      </w:pPr>
      <w:r>
        <w:rPr>
          <w:rStyle w:val="s0"/>
        </w:rPr>
        <w:t>9. В случаях, предусмотренных международным договором, согласие на обязательность которого дано Верховной Радой Украины, если приговор суда иностранного государства предусматривает нак</w:t>
      </w:r>
      <w:r>
        <w:rPr>
          <w:rStyle w:val="s0"/>
        </w:rPr>
        <w:t xml:space="preserve">азание в виде лишения свободы, Министерство юстиции Украины направляет заверенную копию запроса, предусмотренного настоящей статьей, прокурору для обращения к следственному судье с ходатайством о применении меры пресечения до решения вопроса об исполнении </w:t>
      </w:r>
      <w:r>
        <w:rPr>
          <w:rStyle w:val="s0"/>
        </w:rPr>
        <w:t>приговора суда иностранного государства.</w:t>
      </w:r>
    </w:p>
    <w:p w:rsidR="00000000" w:rsidRDefault="00170E83">
      <w:pPr>
        <w:pStyle w:val="pj"/>
      </w:pPr>
      <w:r>
        <w:rPr>
          <w:rStyle w:val="s0"/>
        </w:rPr>
        <w:t> </w:t>
      </w:r>
    </w:p>
    <w:p w:rsidR="00000000" w:rsidRDefault="00170E83">
      <w:pPr>
        <w:pStyle w:val="pj"/>
        <w:ind w:left="1200" w:hanging="800"/>
      </w:pPr>
      <w:bookmarkStart w:id="647" w:name="SUB6030000"/>
      <w:bookmarkEnd w:id="647"/>
      <w:r>
        <w:rPr>
          <w:rStyle w:val="s1"/>
        </w:rPr>
        <w:t xml:space="preserve">Статья 603. </w:t>
      </w:r>
      <w:r>
        <w:rPr>
          <w:rStyle w:val="s0"/>
        </w:rPr>
        <w:t>Рассмотрение судом вопроса об исполнении приговора суда иностранного государства</w:t>
      </w:r>
    </w:p>
    <w:p w:rsidR="00000000" w:rsidRDefault="00170E83">
      <w:pPr>
        <w:pStyle w:val="pj"/>
      </w:pPr>
      <w:r>
        <w:rPr>
          <w:rStyle w:val="s0"/>
        </w:rPr>
        <w:t>1. Ходатайство Министерства юстиции Украины о выполнении приговора суда иностранного государства рассматривается в течен</w:t>
      </w:r>
      <w:r>
        <w:rPr>
          <w:rStyle w:val="s0"/>
        </w:rPr>
        <w:t xml:space="preserve">ие одного месяца со дня получения судом первой инстанции, в пределах территориальной юрисдикции которого находится место жительства или последнее известное место жительства осужденного, или место нахождения имущества этого лица, а в случае их отсутствия - </w:t>
      </w:r>
      <w:r>
        <w:rPr>
          <w:rStyle w:val="s0"/>
        </w:rPr>
        <w:t>место нахождения Министерства юстиции Украины.</w:t>
      </w:r>
    </w:p>
    <w:p w:rsidR="00000000" w:rsidRDefault="00170E83">
      <w:pPr>
        <w:pStyle w:val="pj"/>
      </w:pPr>
      <w:r>
        <w:rPr>
          <w:rStyle w:val="s0"/>
        </w:rPr>
        <w:t>2. О дате судебного заседания сообщают лицу, относительно которого вынесен приговор, если он находится на территории Украины. Такое лицо имеет право пользоваться правовой помощью защитника. Судебное разбирател</w:t>
      </w:r>
      <w:r>
        <w:rPr>
          <w:rStyle w:val="s0"/>
        </w:rPr>
        <w:t>ьство осуществляется с участием прокурора.</w:t>
      </w:r>
    </w:p>
    <w:p w:rsidR="00000000" w:rsidRDefault="00170E83">
      <w:pPr>
        <w:pStyle w:val="pj"/>
      </w:pPr>
      <w:r>
        <w:rPr>
          <w:rStyle w:val="s0"/>
        </w:rPr>
        <w:t>3. При рассмотрении ходатайства Министерства юстиции Украины о выполнении приговора суда иностранного государства суд устанавливает, соблюдены ли условия, предусмотренные международным договором, согласие на обяза</w:t>
      </w:r>
      <w:r>
        <w:rPr>
          <w:rStyle w:val="s0"/>
        </w:rPr>
        <w:t>тельность которого дано Верховной Радой Украины, или настоящей главой. При этом суд не проверяет фактические обстоятельства, установленные приговором суда иностранного государства, и решает вопрос о виновности лица.</w:t>
      </w:r>
    </w:p>
    <w:p w:rsidR="00000000" w:rsidRDefault="00170E83">
      <w:pPr>
        <w:pStyle w:val="pj"/>
      </w:pPr>
      <w:r>
        <w:rPr>
          <w:rStyle w:val="s0"/>
        </w:rPr>
        <w:t>4. По результатам судебного разбирательс</w:t>
      </w:r>
      <w:r>
        <w:rPr>
          <w:rStyle w:val="s0"/>
        </w:rPr>
        <w:t>тва суд выносит решение:</w:t>
      </w:r>
    </w:p>
    <w:p w:rsidR="00000000" w:rsidRDefault="00170E83">
      <w:pPr>
        <w:pStyle w:val="pj"/>
      </w:pPr>
      <w:r>
        <w:rPr>
          <w:rStyle w:val="s0"/>
        </w:rPr>
        <w:t xml:space="preserve">1) об исполнении приговора суда иностранного государства полностью или частично. При этом суд определяет, какая часть наказания может быть выполнена в Украину, руководствуясь положениями </w:t>
      </w:r>
      <w:hyperlink r:id="rId254" w:history="1">
        <w:r>
          <w:rPr>
            <w:rStyle w:val="a4"/>
            <w:color w:val="0000FF"/>
            <w:u w:val="single"/>
          </w:rPr>
          <w:t>Уголовного кодекса</w:t>
        </w:r>
      </w:hyperlink>
      <w:r>
        <w:rPr>
          <w:rStyle w:val="s0"/>
        </w:rPr>
        <w:t xml:space="preserve"> Украины, предусматривающие уголовную ответственность за преступление, в связи с которым вынесен приговор, и решает вопрос о применении меры пресечения до вступления определения в законную силу;</w:t>
      </w:r>
    </w:p>
    <w:p w:rsidR="00000000" w:rsidRDefault="00170E83">
      <w:pPr>
        <w:pStyle w:val="pj"/>
      </w:pPr>
      <w:r>
        <w:rPr>
          <w:rStyle w:val="s0"/>
        </w:rPr>
        <w:t>2) об отказе в исполнении приговора суда иностранного государства.</w:t>
      </w:r>
    </w:p>
    <w:p w:rsidR="00000000" w:rsidRDefault="00170E83">
      <w:pPr>
        <w:pStyle w:val="pj"/>
      </w:pPr>
      <w:r>
        <w:rPr>
          <w:rStyle w:val="s0"/>
        </w:rPr>
        <w:t>5. В случае необходимости проведения дополнительной проверки суд может постановить определение об отложении рассмотрения и получения дополнительных материалов.</w:t>
      </w:r>
    </w:p>
    <w:p w:rsidR="00000000" w:rsidRDefault="00170E83">
      <w:pPr>
        <w:pStyle w:val="pj"/>
      </w:pPr>
      <w:r>
        <w:rPr>
          <w:rStyle w:val="s0"/>
        </w:rPr>
        <w:t>6. Период, в течение которого</w:t>
      </w:r>
      <w:r>
        <w:rPr>
          <w:rStyle w:val="s0"/>
        </w:rPr>
        <w:t xml:space="preserve"> лицо находилось под стражей в Украине в связи с рассмотрением запроса об исполнении приговора суда иностранного государства, засчитывается в общий срок отбывания наказания, определенного в соответствии с пунктом 1 части четвертой настоящей статьи.</w:t>
      </w:r>
    </w:p>
    <w:p w:rsidR="00000000" w:rsidRDefault="00170E83">
      <w:pPr>
        <w:pStyle w:val="pj"/>
      </w:pPr>
      <w:r>
        <w:rPr>
          <w:rStyle w:val="s0"/>
        </w:rPr>
        <w:t>7. В сл</w:t>
      </w:r>
      <w:r>
        <w:rPr>
          <w:rStyle w:val="s0"/>
        </w:rPr>
        <w:t>учае принятия решения об исполнении приговора суда иностранного государства суд может одновременно принять решение об избрании меры пресечения в отношении лица.</w:t>
      </w:r>
    </w:p>
    <w:p w:rsidR="00000000" w:rsidRDefault="00170E83">
      <w:pPr>
        <w:pStyle w:val="pj"/>
      </w:pPr>
      <w:r>
        <w:rPr>
          <w:rStyle w:val="s0"/>
        </w:rPr>
        <w:t>8. Копии решения суд направляет Министерству юстиции Украины и вручает лицу, осужденному пригов</w:t>
      </w:r>
      <w:r>
        <w:rPr>
          <w:rStyle w:val="s0"/>
        </w:rPr>
        <w:t>ором суда иностранного государства, если такое лицо находится на территории Украины.</w:t>
      </w:r>
    </w:p>
    <w:p w:rsidR="00000000" w:rsidRDefault="00170E83">
      <w:pPr>
        <w:pStyle w:val="pj"/>
      </w:pPr>
      <w:r>
        <w:rPr>
          <w:rStyle w:val="s0"/>
        </w:rPr>
        <w:t>9. Судебное решение относительно выполнения приговора суда иностранного государства может быть обжаловано в апелляционном порядке органом, который подал ходатайство, лицом</w:t>
      </w:r>
      <w:r>
        <w:rPr>
          <w:rStyle w:val="s0"/>
        </w:rPr>
        <w:t>, по которой решено соответствующий вопрос, и прокурором.</w:t>
      </w:r>
    </w:p>
    <w:p w:rsidR="00000000" w:rsidRDefault="00170E83">
      <w:pPr>
        <w:pStyle w:val="pj"/>
      </w:pPr>
      <w:r>
        <w:rPr>
          <w:rStyle w:val="s0"/>
        </w:rPr>
        <w:t> </w:t>
      </w:r>
    </w:p>
    <w:p w:rsidR="00000000" w:rsidRDefault="00170E83">
      <w:pPr>
        <w:pStyle w:val="pj"/>
        <w:ind w:left="1200" w:hanging="800"/>
      </w:pPr>
      <w:bookmarkStart w:id="648" w:name="SUB6040000"/>
      <w:bookmarkEnd w:id="648"/>
      <w:r>
        <w:rPr>
          <w:rStyle w:val="s1"/>
        </w:rPr>
        <w:t xml:space="preserve">Статья 604. </w:t>
      </w:r>
      <w:r>
        <w:rPr>
          <w:rStyle w:val="s0"/>
        </w:rPr>
        <w:t>Исполнение приговора суда иностранного государства</w:t>
      </w:r>
    </w:p>
    <w:p w:rsidR="00000000" w:rsidRDefault="00170E83">
      <w:pPr>
        <w:pStyle w:val="pj"/>
      </w:pPr>
      <w:r>
        <w:rPr>
          <w:rStyle w:val="s0"/>
        </w:rPr>
        <w:t>1. Определение об исполнении приговора суда иностранного государства обращается к исполнению в соответствии с настоящим Кодексом.</w:t>
      </w:r>
    </w:p>
    <w:p w:rsidR="00000000" w:rsidRDefault="00170E83">
      <w:pPr>
        <w:pStyle w:val="pj"/>
      </w:pPr>
      <w:r>
        <w:rPr>
          <w:rStyle w:val="s0"/>
        </w:rPr>
        <w:t xml:space="preserve">2. </w:t>
      </w:r>
      <w:r>
        <w:rPr>
          <w:rStyle w:val="s0"/>
        </w:rPr>
        <w:t>Министерство юстиции Украины сообщает запрашивающей стороне о результатах исполнения приговора суда иностранного государства.</w:t>
      </w:r>
    </w:p>
    <w:p w:rsidR="00000000" w:rsidRDefault="00170E83">
      <w:pPr>
        <w:pStyle w:val="pj"/>
      </w:pPr>
      <w:r>
        <w:rPr>
          <w:rStyle w:val="s0"/>
        </w:rPr>
        <w:t> </w:t>
      </w:r>
    </w:p>
    <w:p w:rsidR="00000000" w:rsidRDefault="00170E83">
      <w:pPr>
        <w:pStyle w:val="pj"/>
        <w:ind w:left="1200" w:hanging="800"/>
      </w:pPr>
      <w:bookmarkStart w:id="649" w:name="SUB6050000"/>
      <w:bookmarkEnd w:id="649"/>
      <w:r>
        <w:rPr>
          <w:rStyle w:val="s1"/>
        </w:rPr>
        <w:t xml:space="preserve">Статья 605. </w:t>
      </w:r>
      <w:r>
        <w:rPr>
          <w:rStyle w:val="s0"/>
        </w:rPr>
        <w:t>Основания рассмотрения вопроса о передаче осужденных лиц, принятие для отбывания наказания</w:t>
      </w:r>
    </w:p>
    <w:p w:rsidR="00000000" w:rsidRDefault="00170E83">
      <w:pPr>
        <w:pStyle w:val="pj"/>
      </w:pPr>
      <w:r>
        <w:rPr>
          <w:rStyle w:val="s0"/>
        </w:rPr>
        <w:t>1. Основанием для рассмот</w:t>
      </w:r>
      <w:r>
        <w:rPr>
          <w:rStyle w:val="s0"/>
        </w:rPr>
        <w:t>рения вопроса о передаче осужденного для отбывания наказания является запрос уполномоченного (центрального) органа иностранного государства, обращение осужденного, его законного представителя или близких родственников или членов семьи, а также иные обстоят</w:t>
      </w:r>
      <w:r>
        <w:rPr>
          <w:rStyle w:val="s0"/>
        </w:rPr>
        <w:t>ельства, предусмотренные законом Украины или международным договором, согласие на обязательность которого дано Верховной Радой Украины.</w:t>
      </w:r>
    </w:p>
    <w:p w:rsidR="00000000" w:rsidRDefault="00170E83">
      <w:pPr>
        <w:pStyle w:val="pj"/>
      </w:pPr>
      <w:r>
        <w:rPr>
          <w:rStyle w:val="s0"/>
        </w:rPr>
        <w:t>2. Положения статей 605 - 612 настоящего Кодекса могут быть применены при решении вопроса о передаче лиц, к которой судо</w:t>
      </w:r>
      <w:r>
        <w:rPr>
          <w:rStyle w:val="s0"/>
        </w:rPr>
        <w:t>м применены принудительные меры медицинского характера.</w:t>
      </w:r>
    </w:p>
    <w:p w:rsidR="00000000" w:rsidRDefault="00170E83">
      <w:pPr>
        <w:pStyle w:val="pj"/>
      </w:pPr>
      <w:r>
        <w:rPr>
          <w:rStyle w:val="s0"/>
        </w:rPr>
        <w:t> </w:t>
      </w:r>
    </w:p>
    <w:p w:rsidR="00000000" w:rsidRDefault="00170E83">
      <w:pPr>
        <w:pStyle w:val="pj"/>
        <w:ind w:left="1200" w:hanging="800"/>
      </w:pPr>
      <w:bookmarkStart w:id="650" w:name="SUB6060000"/>
      <w:bookmarkEnd w:id="650"/>
      <w:r>
        <w:rPr>
          <w:rStyle w:val="s1"/>
        </w:rPr>
        <w:t xml:space="preserve">Статья 606. </w:t>
      </w:r>
      <w:r>
        <w:rPr>
          <w:rStyle w:val="s0"/>
        </w:rPr>
        <w:t>Условия передачи осужденных лиц, принятие для отбывания наказания</w:t>
      </w:r>
    </w:p>
    <w:p w:rsidR="00000000" w:rsidRDefault="00170E83">
      <w:pPr>
        <w:pStyle w:val="pj"/>
      </w:pPr>
      <w:r>
        <w:rPr>
          <w:rStyle w:val="s0"/>
        </w:rPr>
        <w:t>1. Осужденный судом Украины лицо может быть передано для отбывания наказания в другое государство, а осужденного иностра</w:t>
      </w:r>
      <w:r>
        <w:rPr>
          <w:rStyle w:val="s0"/>
        </w:rPr>
        <w:t>нным судом гражданина Украины принято для отбывания наказания в Украине только при условиях:</w:t>
      </w:r>
    </w:p>
    <w:p w:rsidR="00000000" w:rsidRDefault="00170E83">
      <w:pPr>
        <w:pStyle w:val="pj"/>
      </w:pPr>
      <w:r>
        <w:rPr>
          <w:rStyle w:val="s0"/>
        </w:rPr>
        <w:t>1) если он является гражданином государства исполнения приговора;</w:t>
      </w:r>
    </w:p>
    <w:p w:rsidR="00000000" w:rsidRDefault="00170E83">
      <w:pPr>
        <w:pStyle w:val="pj"/>
      </w:pPr>
      <w:r>
        <w:rPr>
          <w:rStyle w:val="s0"/>
        </w:rPr>
        <w:t>2) если приговор вступил в законную силу;</w:t>
      </w:r>
    </w:p>
    <w:p w:rsidR="00000000" w:rsidRDefault="00170E83">
      <w:pPr>
        <w:pStyle w:val="pj"/>
      </w:pPr>
      <w:r>
        <w:rPr>
          <w:rStyle w:val="s0"/>
        </w:rPr>
        <w:t>3) если на момент получения запроса о передаче осужденн</w:t>
      </w:r>
      <w:r>
        <w:rPr>
          <w:rStyle w:val="s0"/>
        </w:rPr>
        <w:t>ый должен отбывать наказание в течение минимум шести месяцев или если ему вынесен приговор к тюремному заключению на неопределенный срок;</w:t>
      </w:r>
    </w:p>
    <w:p w:rsidR="00000000" w:rsidRDefault="00170E83">
      <w:pPr>
        <w:pStyle w:val="pj"/>
      </w:pPr>
      <w:r>
        <w:rPr>
          <w:rStyle w:val="s0"/>
        </w:rPr>
        <w:t>4) если на передачу согласен осужденный или с учетом его возраста или физического или психического состояния на это со</w:t>
      </w:r>
      <w:r>
        <w:rPr>
          <w:rStyle w:val="s0"/>
        </w:rPr>
        <w:t>гласен законный представитель осужденного;</w:t>
      </w:r>
    </w:p>
    <w:p w:rsidR="00000000" w:rsidRDefault="00170E83">
      <w:pPr>
        <w:pStyle w:val="pj"/>
      </w:pPr>
      <w:r>
        <w:rPr>
          <w:rStyle w:val="s0"/>
        </w:rPr>
        <w:t>5) если уголовное правонарушение, в результате совершения которого был вынесен приговор, является преступлением по законодательству государства исполнения приговора или была бы преступлением в случае совершения на</w:t>
      </w:r>
      <w:r>
        <w:rPr>
          <w:rStyle w:val="s0"/>
        </w:rPr>
        <w:t xml:space="preserve"> его территории, за совершение которого может быть назначено наказание в виде лишения свободы;</w:t>
      </w:r>
    </w:p>
    <w:p w:rsidR="00000000" w:rsidRDefault="00170E83">
      <w:pPr>
        <w:pStyle w:val="pj"/>
      </w:pPr>
      <w:r>
        <w:rPr>
          <w:rStyle w:val="s0"/>
        </w:rPr>
        <w:t>6) если возмещен материальный ущерб, причиненный уголовным преступлением, а в случае наличия - также процессуальные издержки;</w:t>
      </w:r>
    </w:p>
    <w:p w:rsidR="00000000" w:rsidRDefault="00170E83">
      <w:pPr>
        <w:pStyle w:val="pj"/>
      </w:pPr>
      <w:r>
        <w:rPr>
          <w:rStyle w:val="s0"/>
        </w:rPr>
        <w:t>7) если государство вынесения приго</w:t>
      </w:r>
      <w:r>
        <w:rPr>
          <w:rStyle w:val="s0"/>
        </w:rPr>
        <w:t>вора и государство исполнения приговора согласны на передачу осужденного.</w:t>
      </w:r>
    </w:p>
    <w:p w:rsidR="00000000" w:rsidRDefault="00170E83">
      <w:pPr>
        <w:pStyle w:val="pj"/>
      </w:pPr>
      <w:r>
        <w:rPr>
          <w:rStyle w:val="s0"/>
        </w:rPr>
        <w:t>2. Перед решением вопроса о передаче осужденного для отбывания наказания из Украины в иностранной державы последняя должна предоставить гарантии того, что осужденный не будет подверг</w:t>
      </w:r>
      <w:r>
        <w:rPr>
          <w:rStyle w:val="s0"/>
        </w:rPr>
        <w:t>нут пыткам или другому жестокому, бесчеловечному или унижающему достоинство обращению или наказанию.</w:t>
      </w:r>
    </w:p>
    <w:p w:rsidR="00000000" w:rsidRDefault="00170E83">
      <w:pPr>
        <w:pStyle w:val="pj"/>
      </w:pPr>
      <w:r>
        <w:rPr>
          <w:rStyle w:val="s0"/>
        </w:rPr>
        <w:t>3. Согласие осужденного или его законного представителя должно быть выражено в письменной форме с осознанием всех правовых последствий такого согласия. Осу</w:t>
      </w:r>
      <w:r>
        <w:rPr>
          <w:rStyle w:val="s0"/>
        </w:rPr>
        <w:t xml:space="preserve">жденный или его законный представитель имеют право на получение правовой помощи в виде юридической консультации по последствиям своего согласия. Согласие осужденного не требуется, если на момент решения вопроса в соответствии с положениями настоящей главы </w:t>
      </w:r>
      <w:r>
        <w:rPr>
          <w:rStyle w:val="s0"/>
        </w:rPr>
        <w:t>она находится на территории государства своего гражданства.</w:t>
      </w:r>
    </w:p>
    <w:p w:rsidR="00000000" w:rsidRDefault="00170E83">
      <w:pPr>
        <w:pStyle w:val="pj"/>
      </w:pPr>
      <w:r>
        <w:rPr>
          <w:rStyle w:val="s0"/>
        </w:rPr>
        <w:t>4. В случае несоблюдения хотя бы одного из условий, предусмотренных частями первой - третьей настоящей статьи, Министерство юстиции Украины может отказать в передаче или принятии осужденного, если</w:t>
      </w:r>
      <w:r>
        <w:rPr>
          <w:rStyle w:val="s0"/>
        </w:rPr>
        <w:t xml:space="preserve"> иное не предусмотрено настоящим Кодексом или международным договором Украины.</w:t>
      </w:r>
    </w:p>
    <w:p w:rsidR="00000000" w:rsidRDefault="00170E83">
      <w:pPr>
        <w:pStyle w:val="pj"/>
      </w:pPr>
      <w:r>
        <w:rPr>
          <w:rStyle w:val="s0"/>
        </w:rPr>
        <w:t>5. В случае если при решении вопроса о передаче осужденного в Украине гражданина иностранного государства установлено, что законодательство государства исполнения приговора соот</w:t>
      </w:r>
      <w:r>
        <w:rPr>
          <w:rStyle w:val="s0"/>
        </w:rPr>
        <w:t>ветствует условиям пункта 5 части первой настоящей статьи, но максимальный предусмотренный срок наказания в виде лишения свободы за соответствующее деяние является меньшим, чем срок наказания, назначенный приговором, передача осужденного возможна лишь посл</w:t>
      </w:r>
      <w:r>
        <w:rPr>
          <w:rStyle w:val="s0"/>
        </w:rPr>
        <w:t xml:space="preserve">е фактического отбытия осужденным части наказания, определенной в соответствии с </w:t>
      </w:r>
      <w:hyperlink r:id="rId255" w:anchor="sub_id=810000" w:history="1">
        <w:r>
          <w:rPr>
            <w:rStyle w:val="a4"/>
            <w:color w:val="0000FF"/>
            <w:u w:val="single"/>
          </w:rPr>
          <w:t>частью третьей статьи 81</w:t>
        </w:r>
      </w:hyperlink>
      <w:r>
        <w:rPr>
          <w:rStyle w:val="s0"/>
        </w:rPr>
        <w:t xml:space="preserve"> </w:t>
      </w:r>
      <w:r>
        <w:rPr>
          <w:rStyle w:val="s0"/>
        </w:rPr>
        <w:t>Уголовного кодекса Украины. Такое же правило может быть применено, если законодательство государства исполнения приговора не соответствует условиям пункта 5 части первой настоящей статьи относительно вида наказания.</w:t>
      </w:r>
    </w:p>
    <w:p w:rsidR="00000000" w:rsidRDefault="00170E83">
      <w:pPr>
        <w:pStyle w:val="pj"/>
      </w:pPr>
      <w:r>
        <w:rPr>
          <w:rStyle w:val="s0"/>
        </w:rPr>
        <w:t>6. В случае принятия решения об отказе в передаче осужденного для дальнейшего отбывания наказания приводятся обоснованные основания принятия такого решения.</w:t>
      </w:r>
    </w:p>
    <w:p w:rsidR="00000000" w:rsidRDefault="00170E83">
      <w:pPr>
        <w:pStyle w:val="pj"/>
      </w:pPr>
      <w:r>
        <w:rPr>
          <w:rStyle w:val="s0"/>
        </w:rPr>
        <w:t xml:space="preserve">7. Осужденный, который дал согласие на передачу в иностранное государство для отбывания наказания, </w:t>
      </w:r>
      <w:r>
        <w:rPr>
          <w:rStyle w:val="s0"/>
        </w:rPr>
        <w:t xml:space="preserve">может отказаться от такой передачи в любое время до пересечения государственной границы Украины соответственно </w:t>
      </w:r>
      <w:hyperlink w:anchor="sub6070000" w:history="1">
        <w:r>
          <w:rPr>
            <w:rStyle w:val="a4"/>
            <w:color w:val="0000FF"/>
            <w:u w:val="single"/>
          </w:rPr>
          <w:t>статьи 607</w:t>
        </w:r>
      </w:hyperlink>
      <w:r>
        <w:rPr>
          <w:rStyle w:val="s0"/>
        </w:rPr>
        <w:t xml:space="preserve"> настоящего Кодекса. В случае получения информации об отказе Министерство юстиции Украины прекращает р</w:t>
      </w:r>
      <w:r>
        <w:rPr>
          <w:rStyle w:val="s0"/>
        </w:rPr>
        <w:t>ассмотрение вопроса о передаче или в соответствующих случаях, принимает меры для прекращения передачи.</w:t>
      </w:r>
    </w:p>
    <w:p w:rsidR="00000000" w:rsidRDefault="00170E83">
      <w:pPr>
        <w:pStyle w:val="pj"/>
      </w:pPr>
      <w:r>
        <w:rPr>
          <w:rStyle w:val="s0"/>
        </w:rPr>
        <w:t>8. В случаях, предусмотренных пунктами 4 и 7 настоящей статьи, новое рассмотрение вопрос о передаче осужденного возможен не ранее, чем через три года пос</w:t>
      </w:r>
      <w:r>
        <w:rPr>
          <w:rStyle w:val="s0"/>
        </w:rPr>
        <w:t>ле отказа в передаче или отказе осужденного от передачи.</w:t>
      </w:r>
    </w:p>
    <w:p w:rsidR="00000000" w:rsidRDefault="00170E83">
      <w:pPr>
        <w:pStyle w:val="pj"/>
      </w:pPr>
      <w:r>
        <w:rPr>
          <w:rStyle w:val="s0"/>
        </w:rPr>
        <w:t> </w:t>
      </w:r>
    </w:p>
    <w:p w:rsidR="00000000" w:rsidRDefault="00170E83">
      <w:pPr>
        <w:pStyle w:val="pj"/>
        <w:ind w:left="1200" w:hanging="800"/>
      </w:pPr>
      <w:bookmarkStart w:id="651" w:name="SUB6070000"/>
      <w:bookmarkEnd w:id="651"/>
      <w:r>
        <w:rPr>
          <w:rStyle w:val="s1"/>
        </w:rPr>
        <w:t xml:space="preserve">Статья 607. </w:t>
      </w:r>
      <w:r>
        <w:rPr>
          <w:rStyle w:val="s0"/>
        </w:rPr>
        <w:t>Порядок и сроки решения вопроса о передаче лиц, осужденных судами Украины, для отбывания наказания в иностранных государствах</w:t>
      </w:r>
    </w:p>
    <w:p w:rsidR="00000000" w:rsidRDefault="00170E83">
      <w:pPr>
        <w:pStyle w:val="pj"/>
      </w:pPr>
      <w:r>
        <w:rPr>
          <w:rStyle w:val="s0"/>
        </w:rPr>
        <w:t>1. Вопрос о передаче лиц, осужденных судами Украины к лишен</w:t>
      </w:r>
      <w:r>
        <w:rPr>
          <w:rStyle w:val="s0"/>
        </w:rPr>
        <w:t>ию свободы, для отбывания наказания в государствах, гражданами которых они являются, решается Министерством юстиции Украины.</w:t>
      </w:r>
    </w:p>
    <w:p w:rsidR="00000000" w:rsidRDefault="00170E83">
      <w:pPr>
        <w:pStyle w:val="pj"/>
      </w:pPr>
      <w:r>
        <w:rPr>
          <w:rStyle w:val="s0"/>
        </w:rPr>
        <w:t>2. Если осужденный является гражданином иностранного государства - участника международного договора о передаче лиц, осужденных к л</w:t>
      </w:r>
      <w:r>
        <w:rPr>
          <w:rStyle w:val="s0"/>
        </w:rPr>
        <w:t>ишению свободы, для отбывания наказания в государстве, гражданином которого он является, орган, на который возложена обязанность приведения приговора в исполнение, разъясняет осужденному его право обратиться в Министерство юстиции Украины или уполномоченно</w:t>
      </w:r>
      <w:r>
        <w:rPr>
          <w:rStyle w:val="s0"/>
        </w:rPr>
        <w:t>го (центрального) органа государства, гражданином которого он является, с ходатайством о передаче его для отбывания наказания в этой стране на основании и в порядке, предусмотренных настоящим Кодексом. Положения настоящей части не препятствуют осужденным г</w:t>
      </w:r>
      <w:r>
        <w:rPr>
          <w:rStyle w:val="s0"/>
        </w:rPr>
        <w:t>ражданам других государств обращаться с просьбой о передаче в государство своего гражданства для дальнейшего отбывания наказания.</w:t>
      </w:r>
    </w:p>
    <w:p w:rsidR="00000000" w:rsidRDefault="00170E83">
      <w:pPr>
        <w:pStyle w:val="pj"/>
      </w:pPr>
      <w:r>
        <w:rPr>
          <w:rStyle w:val="s0"/>
        </w:rPr>
        <w:t>3. Министерство юстиции Украины после изучения и проверки материалов в случае их надлежащего оформления и при наличии основани</w:t>
      </w:r>
      <w:r>
        <w:rPr>
          <w:rStyle w:val="s0"/>
        </w:rPr>
        <w:t>й, предусмотренных настоящим Кодексом или международным договором, принимает решение о передаче лица, осужденного судом Украины к лишению свободы, для дальнейшего отбывания наказания в государстве, гражданином которого он является, о чем направляет соответ</w:t>
      </w:r>
      <w:r>
        <w:rPr>
          <w:rStyle w:val="s0"/>
        </w:rPr>
        <w:t>ствующему органу иностранного государства и личности, по инициативе которой рассматривался вопрос передачи осужденного.</w:t>
      </w:r>
    </w:p>
    <w:p w:rsidR="00000000" w:rsidRDefault="00170E83">
      <w:pPr>
        <w:pStyle w:val="pj"/>
      </w:pPr>
      <w:r>
        <w:rPr>
          <w:rStyle w:val="s0"/>
        </w:rPr>
        <w:t>4. После получения от уполномоченного (центрального) органа иностранного государства информации о согласии на принятие осужденного для о</w:t>
      </w:r>
      <w:r>
        <w:rPr>
          <w:rStyle w:val="s0"/>
        </w:rPr>
        <w:t>тбывания наказания Министерство юстиции Украины направляет Министерству внутренних дел Украины и Национальной полиции поручение о согласовании места, времени и порядке передачи и организации передачи этого лица учреждения системы исполнения наказаний Украи</w:t>
      </w:r>
      <w:r>
        <w:rPr>
          <w:rStyle w:val="s0"/>
        </w:rPr>
        <w:t>ны в иностранное государство.</w:t>
      </w:r>
    </w:p>
    <w:p w:rsidR="00000000" w:rsidRDefault="00170E83">
      <w:pPr>
        <w:pStyle w:val="pj"/>
      </w:pPr>
      <w:r>
        <w:rPr>
          <w:rStyle w:val="s0"/>
        </w:rPr>
        <w:t>5. Передача осужденного гражданина иностранного государства для дальнейшего отбывания наказания в соответствии с настоящей статьей не лишает его права ставить вопрос о его условно-досрочном освобождении, замене неотбытой части</w:t>
      </w:r>
      <w:r>
        <w:rPr>
          <w:rStyle w:val="s0"/>
        </w:rPr>
        <w:t xml:space="preserve"> наказания более мягким в сроки, предусмотренные </w:t>
      </w:r>
      <w:hyperlink r:id="rId256" w:history="1">
        <w:r>
          <w:rPr>
            <w:rStyle w:val="a4"/>
            <w:color w:val="0000FF"/>
            <w:u w:val="single"/>
          </w:rPr>
          <w:t>Уголовным кодексом</w:t>
        </w:r>
      </w:hyperlink>
      <w:r>
        <w:rPr>
          <w:rStyle w:val="s0"/>
        </w:rPr>
        <w:t xml:space="preserve"> Украины, а также о помиловании в порядке, предусмотренном законодательством Украины. Любые документы или информация, необхо</w:t>
      </w:r>
      <w:r>
        <w:rPr>
          <w:rStyle w:val="s0"/>
        </w:rPr>
        <w:t>димые для рассмотрения этого вопроса в Украине, могут быть запрошены от компетентных органов государства исполнения приговора через Министерство юстиции Украины.</w:t>
      </w:r>
    </w:p>
    <w:p w:rsidR="00000000" w:rsidRDefault="00170E83">
      <w:pPr>
        <w:pStyle w:val="pj"/>
      </w:pPr>
      <w:r>
        <w:rPr>
          <w:rStyle w:val="s0"/>
        </w:rPr>
        <w:t>6. Министерство юстиции Украины сообщает суд, который постановил приговор, о решение о передач</w:t>
      </w:r>
      <w:r>
        <w:rPr>
          <w:rStyle w:val="s0"/>
        </w:rPr>
        <w:t>е осужденного, а также обеспечивает информирование суда о результатах исполнения приговора в иностранном государстве.</w:t>
      </w:r>
    </w:p>
    <w:p w:rsidR="00000000" w:rsidRDefault="00170E83">
      <w:pPr>
        <w:pStyle w:val="pj"/>
      </w:pPr>
      <w:r>
        <w:rPr>
          <w:rStyle w:val="s0"/>
        </w:rPr>
        <w:t>7. В случае объявления в Украине амнистии суд, который получил информацию о решении о передаче лица в соответствии с настоящей статьей, ра</w:t>
      </w:r>
      <w:r>
        <w:rPr>
          <w:rStyle w:val="s0"/>
        </w:rPr>
        <w:t>ссматривается вопрос о применении амнистии к такой осужденного. В случае необходимости суд может обратиться в Министерство юстиции Украины с целью получения от компетентных органов государства исполнения приговора информации, необходимой для рассмотрения в</w:t>
      </w:r>
      <w:r>
        <w:rPr>
          <w:rStyle w:val="s0"/>
        </w:rPr>
        <w:t>опроса о применении амнистии.</w:t>
      </w:r>
    </w:p>
    <w:p w:rsidR="00000000" w:rsidRDefault="00170E83">
      <w:pPr>
        <w:pStyle w:val="pj"/>
      </w:pPr>
      <w:r>
        <w:rPr>
          <w:rStyle w:val="s0"/>
        </w:rPr>
        <w:t>8. Орган, принявший решение в соответствии с частями пятой и седьмой настоящей статьи по результатам рассмотрения вопросов об условно-досрочном освобождении, замене неотбытой части наказания более мягким, помилование или амнис</w:t>
      </w:r>
      <w:r>
        <w:rPr>
          <w:rStyle w:val="s0"/>
        </w:rPr>
        <w:t>тию, направляет копию соответствующего решения Министерству юстиции Украины для соответствующего информирования государства исполнения приговора.</w:t>
      </w:r>
    </w:p>
    <w:p w:rsidR="00000000" w:rsidRDefault="00170E83">
      <w:pPr>
        <w:pStyle w:val="pj"/>
      </w:pPr>
      <w:r>
        <w:rPr>
          <w:rStyle w:val="s0"/>
        </w:rPr>
        <w:t> </w:t>
      </w:r>
    </w:p>
    <w:p w:rsidR="00000000" w:rsidRDefault="00170E83">
      <w:pPr>
        <w:pStyle w:val="pj"/>
        <w:ind w:left="1200" w:hanging="800"/>
      </w:pPr>
      <w:bookmarkStart w:id="652" w:name="SUB6080000"/>
      <w:bookmarkEnd w:id="652"/>
      <w:r>
        <w:rPr>
          <w:rStyle w:val="s1"/>
        </w:rPr>
        <w:t xml:space="preserve">Статья 608. </w:t>
      </w:r>
      <w:r>
        <w:rPr>
          <w:rStyle w:val="s0"/>
        </w:rPr>
        <w:t>Сообщение об изменении или отмене приговора суда Украины относительно гражданина иностранного го</w:t>
      </w:r>
      <w:r>
        <w:rPr>
          <w:rStyle w:val="s0"/>
        </w:rPr>
        <w:t>сударства</w:t>
      </w:r>
    </w:p>
    <w:p w:rsidR="00000000" w:rsidRDefault="00170E83">
      <w:pPr>
        <w:pStyle w:val="pj"/>
      </w:pPr>
      <w:r>
        <w:rPr>
          <w:rStyle w:val="s0"/>
        </w:rPr>
        <w:t xml:space="preserve">1. В случае изменения или отмены приговора суда Украины относительно осужденного, переданного для отбывания наказания в другое государство, а также в случае применения к нему изданного в Украине акта амнистии или помилования Министерство юстиции </w:t>
      </w:r>
      <w:r>
        <w:rPr>
          <w:rStyle w:val="s0"/>
        </w:rPr>
        <w:t>Украины направляет уполномоченному (центральном) органа иностранного государства копию постановления суда об изменении или отмены приговора или копию решения соответствующих органов Украины о применении к осужденному амнистии или помилования.</w:t>
      </w:r>
    </w:p>
    <w:p w:rsidR="00000000" w:rsidRDefault="00170E83">
      <w:pPr>
        <w:pStyle w:val="pj"/>
      </w:pPr>
      <w:r>
        <w:rPr>
          <w:rStyle w:val="s0"/>
        </w:rPr>
        <w:t>2. Если приго</w:t>
      </w:r>
      <w:r>
        <w:rPr>
          <w:rStyle w:val="s0"/>
        </w:rPr>
        <w:t>вор отменен и назначено новое судебное разбирательство, одновременно направляются другие необходимые для этого документы.</w:t>
      </w:r>
    </w:p>
    <w:p w:rsidR="00000000" w:rsidRDefault="00170E83">
      <w:pPr>
        <w:pStyle w:val="pj"/>
      </w:pPr>
      <w:r>
        <w:rPr>
          <w:rStyle w:val="s0"/>
        </w:rPr>
        <w:t> </w:t>
      </w:r>
    </w:p>
    <w:p w:rsidR="00000000" w:rsidRDefault="00170E83">
      <w:pPr>
        <w:pStyle w:val="pj"/>
        <w:ind w:left="1200" w:hanging="800"/>
      </w:pPr>
      <w:bookmarkStart w:id="653" w:name="SUB6090000"/>
      <w:bookmarkEnd w:id="653"/>
      <w:r>
        <w:rPr>
          <w:rStyle w:val="s1"/>
        </w:rPr>
        <w:t xml:space="preserve">Статья 609. </w:t>
      </w:r>
      <w:r>
        <w:rPr>
          <w:rStyle w:val="s0"/>
        </w:rPr>
        <w:t>Порядок рассмотрения запроса (ходатайство) о передаче гражданина Украины, осужденного судом иностранного государства, дл</w:t>
      </w:r>
      <w:r>
        <w:rPr>
          <w:rStyle w:val="s0"/>
        </w:rPr>
        <w:t>я отбывания наказания в Украину</w:t>
      </w:r>
    </w:p>
    <w:p w:rsidR="00000000" w:rsidRDefault="00170E83">
      <w:pPr>
        <w:pStyle w:val="pj"/>
      </w:pPr>
      <w:r>
        <w:rPr>
          <w:rStyle w:val="s0"/>
        </w:rPr>
        <w:t>1. Запрос уполномоченного (центрального) органа иностранного государства о передаче для отбывания наказания в Украину осужденного судом этого государства к лишению свободы гражданина Украины, а также ходатайство такого осужд</w:t>
      </w:r>
      <w:r>
        <w:rPr>
          <w:rStyle w:val="s0"/>
        </w:rPr>
        <w:t>енного или его законного представителя или родственника о передаче рассматривается Министерством юстиции Украины в разумный срок.</w:t>
      </w:r>
    </w:p>
    <w:p w:rsidR="00000000" w:rsidRDefault="00170E83">
      <w:pPr>
        <w:pStyle w:val="pj"/>
      </w:pPr>
      <w:r>
        <w:rPr>
          <w:rStyle w:val="s0"/>
        </w:rPr>
        <w:t>2. После возбуждения перед Министерством юстиции Украины ходатайства о принятии гражданина Украины, осужденного судом иностран</w:t>
      </w:r>
      <w:r>
        <w:rPr>
          <w:rStyle w:val="s0"/>
        </w:rPr>
        <w:t xml:space="preserve">ного государства к лишению свободы, для дальнейшего отбывания наказания в Украину и подтверждения гражданства Украины этого лица Министерство юстиции Украины запрашивает у соответствующего органа иностранного государства документы, необходимые для решения </w:t>
      </w:r>
      <w:r>
        <w:rPr>
          <w:rStyle w:val="s0"/>
        </w:rPr>
        <w:t>вопроса по существу.</w:t>
      </w:r>
    </w:p>
    <w:p w:rsidR="00000000" w:rsidRDefault="00170E83">
      <w:pPr>
        <w:pStyle w:val="pj"/>
      </w:pPr>
      <w:r>
        <w:rPr>
          <w:rStyle w:val="s0"/>
        </w:rPr>
        <w:t>3. После поступления всех необходимых документов Министерство юстиции Украины в течение месяца рассматривает присланные материалы и в случае принятия решения о принятии гражданина Украины, осужденного судом иностранного государства, дл</w:t>
      </w:r>
      <w:r>
        <w:rPr>
          <w:rStyle w:val="s0"/>
        </w:rPr>
        <w:t>я дальнейшего отбывания наказания на территории Украины обращается к суду с ходатайством о приведении приговора суда иностранного государства в соответствии с законодательством Украина. Если запрос и дополнительные материалы поступили на иностранном языке,</w:t>
      </w:r>
      <w:r>
        <w:rPr>
          <w:rStyle w:val="s0"/>
        </w:rPr>
        <w:t xml:space="preserve"> срок рассмотрения продлевается до трех месяцев.</w:t>
      </w:r>
    </w:p>
    <w:p w:rsidR="00000000" w:rsidRDefault="00170E83">
      <w:pPr>
        <w:pStyle w:val="pj"/>
      </w:pPr>
      <w:r>
        <w:rPr>
          <w:rStyle w:val="s0"/>
        </w:rPr>
        <w:t>4. В случае отказа Министерством юстиции Украины в удовлетворении запроса (ходатайство) о передаче лица в Украину соответствующая информация направляется государству, судом которого вынесен приговор, а также</w:t>
      </w:r>
      <w:r>
        <w:rPr>
          <w:rStyle w:val="s0"/>
        </w:rPr>
        <w:t xml:space="preserve"> лицу, по инициативе которой рассматривался вопрос передачи осужденного, с разъяснением оснований такого отказа.</w:t>
      </w:r>
    </w:p>
    <w:p w:rsidR="00000000" w:rsidRDefault="00170E83">
      <w:pPr>
        <w:pStyle w:val="pj"/>
      </w:pPr>
      <w:r>
        <w:rPr>
          <w:rStyle w:val="s0"/>
        </w:rPr>
        <w:t>5. В случае удовлетворения запроса Министерство юстиции Украины направляет государству, судом которого вынесен приговор, информацию об этом вме</w:t>
      </w:r>
      <w:r>
        <w:rPr>
          <w:rStyle w:val="s0"/>
        </w:rPr>
        <w:t>сте с копией постановления суда по результатам рассмотрения ходатайства в соответствии с частью третьей настоящей статьи.</w:t>
      </w:r>
    </w:p>
    <w:p w:rsidR="00000000" w:rsidRDefault="00170E83">
      <w:pPr>
        <w:pStyle w:val="pj"/>
      </w:pPr>
      <w:r>
        <w:rPr>
          <w:rStyle w:val="s0"/>
        </w:rPr>
        <w:t> </w:t>
      </w:r>
    </w:p>
    <w:p w:rsidR="00000000" w:rsidRDefault="00170E83">
      <w:pPr>
        <w:pStyle w:val="pj"/>
        <w:ind w:left="1200" w:hanging="800"/>
      </w:pPr>
      <w:bookmarkStart w:id="654" w:name="SUB6100000"/>
      <w:bookmarkEnd w:id="654"/>
      <w:r>
        <w:rPr>
          <w:rStyle w:val="s1"/>
        </w:rPr>
        <w:t xml:space="preserve">Статья 610. </w:t>
      </w:r>
      <w:r>
        <w:rPr>
          <w:rStyle w:val="s0"/>
        </w:rPr>
        <w:t>Рассмотрение судом вопроса о приведении приговора суда иностранного государства в соответствии с законодательством Украи</w:t>
      </w:r>
      <w:r>
        <w:rPr>
          <w:rStyle w:val="s0"/>
        </w:rPr>
        <w:t>ны</w:t>
      </w:r>
    </w:p>
    <w:p w:rsidR="00000000" w:rsidRDefault="00170E83">
      <w:pPr>
        <w:pStyle w:val="pj"/>
      </w:pPr>
      <w:r>
        <w:rPr>
          <w:rStyle w:val="s0"/>
        </w:rPr>
        <w:t xml:space="preserve">1. Ходатайство Министерства юстиции Украины о приведении приговора суда иностранного государства в соответствии с законодательством Украины согласно </w:t>
      </w:r>
      <w:hyperlink w:anchor="sub6090000" w:history="1">
        <w:r>
          <w:rPr>
            <w:rStyle w:val="a4"/>
            <w:color w:val="0000FF"/>
            <w:u w:val="single"/>
          </w:rPr>
          <w:t>части третьей статьи 609</w:t>
        </w:r>
      </w:hyperlink>
      <w:r>
        <w:rPr>
          <w:rStyle w:val="s0"/>
        </w:rPr>
        <w:t xml:space="preserve"> настоящего Кодекса рассматривает суд первой ин</w:t>
      </w:r>
      <w:r>
        <w:rPr>
          <w:rStyle w:val="s0"/>
        </w:rPr>
        <w:t>станции по последнему известному месту жительства осужденного в Украину или по месту нахождения Министерства юстиции Украины в течение одного месяца с момента его поступления. Судебное разбирательство осуществляется с участием прокурора.</w:t>
      </w:r>
    </w:p>
    <w:p w:rsidR="00000000" w:rsidRDefault="00170E83">
      <w:pPr>
        <w:pStyle w:val="pj"/>
      </w:pPr>
      <w:r>
        <w:rPr>
          <w:rStyle w:val="s0"/>
        </w:rPr>
        <w:t>2. К ходатайству М</w:t>
      </w:r>
      <w:r>
        <w:rPr>
          <w:rStyle w:val="s0"/>
        </w:rPr>
        <w:t>инистерство юстиции Украины подает на рассмотрение суда следующие документы:</w:t>
      </w:r>
    </w:p>
    <w:p w:rsidR="00000000" w:rsidRDefault="00170E83">
      <w:pPr>
        <w:pStyle w:val="pj"/>
      </w:pPr>
      <w:r>
        <w:rPr>
          <w:rStyle w:val="s0"/>
        </w:rPr>
        <w:t>1) копия приговора вместе с документом, подтверждающим вступления в законную силу;</w:t>
      </w:r>
    </w:p>
    <w:p w:rsidR="00000000" w:rsidRDefault="00170E83">
      <w:pPr>
        <w:pStyle w:val="pj"/>
      </w:pPr>
      <w:r>
        <w:rPr>
          <w:rStyle w:val="s0"/>
        </w:rPr>
        <w:t>2) текст статей уголовного закона иностранного государства, на котором основан приговор;</w:t>
      </w:r>
    </w:p>
    <w:p w:rsidR="00000000" w:rsidRDefault="00170E83">
      <w:pPr>
        <w:pStyle w:val="pj"/>
      </w:pPr>
      <w:r>
        <w:rPr>
          <w:rStyle w:val="s0"/>
        </w:rPr>
        <w:t>3) документ о продолжительности неотбытой части срока наказания, в том числе информацию о любых предварительное заключение, освобождение от наказания и о любых других обстоятельствах по исполнения приговора;</w:t>
      </w:r>
    </w:p>
    <w:p w:rsidR="00000000" w:rsidRDefault="00170E83">
      <w:pPr>
        <w:pStyle w:val="pj"/>
      </w:pPr>
      <w:r>
        <w:rPr>
          <w:rStyle w:val="s0"/>
        </w:rPr>
        <w:t xml:space="preserve">4) заявление осужденного о согласии на передачу </w:t>
      </w:r>
      <w:r>
        <w:rPr>
          <w:rStyle w:val="s0"/>
        </w:rPr>
        <w:t>его для отбывания наказания в Украине, а в случае, предусмотренном международным договором, согласие на обязательность которого дано Верховной Радой Украины, заявление законного представителя осужденного;</w:t>
      </w:r>
    </w:p>
    <w:p w:rsidR="00000000" w:rsidRDefault="00170E83">
      <w:pPr>
        <w:pStyle w:val="pj"/>
      </w:pPr>
      <w:r>
        <w:rPr>
          <w:rStyle w:val="s0"/>
        </w:rPr>
        <w:t>5) информацию о состоянии здоровья и поведении осуж</w:t>
      </w:r>
      <w:r>
        <w:rPr>
          <w:rStyle w:val="s0"/>
        </w:rPr>
        <w:t>денного.</w:t>
      </w:r>
    </w:p>
    <w:p w:rsidR="00000000" w:rsidRDefault="00170E83">
      <w:pPr>
        <w:pStyle w:val="pj"/>
      </w:pPr>
      <w:r>
        <w:rPr>
          <w:rStyle w:val="s0"/>
        </w:rPr>
        <w:t>3. Во время рассмотрения ходатайства Министерства юстиции Украины суд определяет статьи (части статей) закона Украины об уголовной ответственности, которыми предусмотрена ответственность за уголовное правонарушение, совершенное осужденным граждани</w:t>
      </w:r>
      <w:r>
        <w:rPr>
          <w:rStyle w:val="s0"/>
        </w:rPr>
        <w:t>ном Украины, и срок лишения свободы, определенный на основании приговора суда иностранного государства.</w:t>
      </w:r>
    </w:p>
    <w:p w:rsidR="00000000" w:rsidRDefault="00170E83">
      <w:pPr>
        <w:pStyle w:val="pj"/>
      </w:pPr>
      <w:r>
        <w:rPr>
          <w:rStyle w:val="s0"/>
        </w:rPr>
        <w:t>4. При определении срока наказания в виде лишения свободы, подлежащего отбыванию на основании приговора суда иностранного государства, суд придерживается продолжительности назначенного таким приговором наказание, кроме таких случаев:</w:t>
      </w:r>
    </w:p>
    <w:p w:rsidR="00000000" w:rsidRDefault="00170E83">
      <w:pPr>
        <w:pStyle w:val="pj"/>
      </w:pPr>
      <w:r>
        <w:rPr>
          <w:rStyle w:val="s0"/>
        </w:rPr>
        <w:t>1) если законом Украин</w:t>
      </w:r>
      <w:r>
        <w:rPr>
          <w:rStyle w:val="s0"/>
        </w:rPr>
        <w:t>ы об уголовной ответственности за уголовное преступление максимальный срок лишения свободы меньше, чем назначенный по приговору суда иностранного государства, суд определяет максимальный срок лишения свободы, предусмотренное уголовным законом Украины;</w:t>
      </w:r>
    </w:p>
    <w:p w:rsidR="00000000" w:rsidRDefault="00170E83">
      <w:pPr>
        <w:pStyle w:val="pj"/>
      </w:pPr>
      <w:r>
        <w:rPr>
          <w:rStyle w:val="s0"/>
        </w:rPr>
        <w:t>2) е</w:t>
      </w:r>
      <w:r>
        <w:rPr>
          <w:rStyle w:val="s0"/>
        </w:rPr>
        <w:t xml:space="preserve">сли срок наказания, назначенный приговором суда иностранного государства, меньше, чем минимальный срок, предусмотренный санкцией статьи </w:t>
      </w:r>
      <w:hyperlink r:id="rId257" w:history="1">
        <w:r>
          <w:rPr>
            <w:rStyle w:val="a4"/>
            <w:color w:val="0000FF"/>
            <w:u w:val="single"/>
          </w:rPr>
          <w:t>Уголовного кодекса</w:t>
        </w:r>
      </w:hyperlink>
      <w:r>
        <w:rPr>
          <w:rStyle w:val="s0"/>
        </w:rPr>
        <w:t xml:space="preserve"> Украины за соответствующее уголовное</w:t>
      </w:r>
      <w:r>
        <w:rPr>
          <w:rStyle w:val="s0"/>
        </w:rPr>
        <w:t xml:space="preserve"> преступление, суд придерживается срока, определенного приговором суда иностранного государства.</w:t>
      </w:r>
    </w:p>
    <w:p w:rsidR="00000000" w:rsidRDefault="00170E83">
      <w:pPr>
        <w:pStyle w:val="pj"/>
      </w:pPr>
      <w:r>
        <w:rPr>
          <w:rStyle w:val="s0"/>
        </w:rPr>
        <w:t>5. Согласно ходатайство Министерства юстиции Украины суд может также рассмотреть вопрос об исполнении дополнительного наказания, назначенного приговором суда и</w:t>
      </w:r>
      <w:r>
        <w:rPr>
          <w:rStyle w:val="s0"/>
        </w:rPr>
        <w:t>ностранного государства. Невыполнение дополнительное наказание, назначенное приговором суда иностранного государства, подлежит исполнению, если такое наказание за совершение этого уголовного правонарушения предусмотрено законом Украины. Оно выполняется в п</w:t>
      </w:r>
      <w:r>
        <w:rPr>
          <w:rStyle w:val="s0"/>
        </w:rPr>
        <w:t>ределах и порядке, предусмотренных законодательством Украины.</w:t>
      </w:r>
    </w:p>
    <w:p w:rsidR="00000000" w:rsidRDefault="00170E83">
      <w:pPr>
        <w:pStyle w:val="pj"/>
      </w:pPr>
      <w:r>
        <w:rPr>
          <w:rStyle w:val="s0"/>
        </w:rPr>
        <w:t>6. При рассмотрении вопроса об исполнении наказания суд может одновременно решить вопрос об исполнении приговора суда иностранного государства в части гражданского иска и процессуальных издержек</w:t>
      </w:r>
      <w:r>
        <w:rPr>
          <w:rStyle w:val="s0"/>
        </w:rPr>
        <w:t xml:space="preserve"> при наличии соответствующего ходатайства.</w:t>
      </w:r>
    </w:p>
    <w:p w:rsidR="00000000" w:rsidRDefault="00170E83">
      <w:pPr>
        <w:pStyle w:val="pj"/>
      </w:pPr>
      <w:r>
        <w:rPr>
          <w:rStyle w:val="s0"/>
        </w:rPr>
        <w:t>7. Определение, постановлено соответствии с настоящей статьей, может быть обжаловано в апелляционном порядке органом, который подал ходатайство, лицом, относительно которого решен вопрос о приведении приговора суд</w:t>
      </w:r>
      <w:r>
        <w:rPr>
          <w:rStyle w:val="s0"/>
        </w:rPr>
        <w:t>а иностранного государства в соответствии с законодательством Украины, и прокурором.</w:t>
      </w:r>
    </w:p>
    <w:p w:rsidR="00000000" w:rsidRDefault="00170E83">
      <w:pPr>
        <w:pStyle w:val="pj"/>
      </w:pPr>
      <w:r>
        <w:rPr>
          <w:rStyle w:val="s0"/>
        </w:rPr>
        <w:t>8. Копия постановления суда направляется в Министерство юстиции Украины и центрального органа исполнительной власти в сфере исполнения наказаний в Украине.</w:t>
      </w:r>
    </w:p>
    <w:p w:rsidR="00000000" w:rsidRDefault="00170E83">
      <w:pPr>
        <w:pStyle w:val="pj"/>
      </w:pPr>
      <w:r>
        <w:rPr>
          <w:rStyle w:val="s0"/>
        </w:rPr>
        <w:t> </w:t>
      </w:r>
    </w:p>
    <w:p w:rsidR="00000000" w:rsidRDefault="00170E83">
      <w:pPr>
        <w:pStyle w:val="pj"/>
        <w:ind w:left="1200" w:hanging="800"/>
      </w:pPr>
      <w:bookmarkStart w:id="655" w:name="SUB6110000"/>
      <w:bookmarkEnd w:id="655"/>
      <w:r>
        <w:rPr>
          <w:rStyle w:val="s1"/>
        </w:rPr>
        <w:t xml:space="preserve">Статья 611. </w:t>
      </w:r>
      <w:r>
        <w:rPr>
          <w:rStyle w:val="s0"/>
        </w:rPr>
        <w:t>О</w:t>
      </w:r>
      <w:r>
        <w:rPr>
          <w:rStyle w:val="s0"/>
        </w:rPr>
        <w:t>рганизация исполнения наказания в отношении переданной осужденного</w:t>
      </w:r>
    </w:p>
    <w:p w:rsidR="00000000" w:rsidRDefault="00170E83">
      <w:pPr>
        <w:pStyle w:val="pj"/>
      </w:pPr>
      <w:r>
        <w:rPr>
          <w:rStyle w:val="s0"/>
        </w:rPr>
        <w:t>1. После удовлетворения запроса о передаче осужденного в Украину и получения согласия уполномоченного (центрального) органа иностранного государства на такую передачу Министерство юстиции У</w:t>
      </w:r>
      <w:r>
        <w:rPr>
          <w:rStyle w:val="s0"/>
        </w:rPr>
        <w:t>краины направляет компетентному органу поручения о согласовании места, времени и порядке передачи и организации передачи этого лица в учреждение системы исполнения наказаний в Украине.</w:t>
      </w:r>
    </w:p>
    <w:p w:rsidR="00000000" w:rsidRDefault="00170E83">
      <w:pPr>
        <w:pStyle w:val="pj"/>
      </w:pPr>
      <w:r>
        <w:rPr>
          <w:rStyle w:val="s0"/>
        </w:rPr>
        <w:t>2. Исполнение наказания в Украине относительно переданного лица, осужде</w:t>
      </w:r>
      <w:r>
        <w:rPr>
          <w:rStyle w:val="s0"/>
        </w:rPr>
        <w:t>нного приговором суда иностранного государства, осуществляется в соответствии с уголовно-исполнительным законодательством Украины. Отношении осужденного, переданного для отбывания наказания в Украине, наступают такие же правовые последствия, как и в отноше</w:t>
      </w:r>
      <w:r>
        <w:rPr>
          <w:rStyle w:val="s0"/>
        </w:rPr>
        <w:t>нии лиц, осужденных в Украине за совершение такого же уголовного правонарушения.</w:t>
      </w:r>
    </w:p>
    <w:p w:rsidR="00000000" w:rsidRDefault="00170E83">
      <w:pPr>
        <w:pStyle w:val="pj"/>
      </w:pPr>
      <w:r>
        <w:rPr>
          <w:rStyle w:val="s0"/>
        </w:rPr>
        <w:t>3. К лицу, переданной в Украину для дальнейшего отбывания наказания, может быть применено условно-досрочное освобождение, амнистию или по помилованию в порядке, предусмотренно</w:t>
      </w:r>
      <w:r>
        <w:rPr>
          <w:rStyle w:val="s0"/>
        </w:rPr>
        <w:t>м законом.</w:t>
      </w:r>
    </w:p>
    <w:p w:rsidR="00000000" w:rsidRDefault="00170E83">
      <w:pPr>
        <w:pStyle w:val="pj"/>
      </w:pPr>
      <w:r>
        <w:rPr>
          <w:rStyle w:val="s0"/>
        </w:rPr>
        <w:t>4. Министерство юстиции Украины сообщает уполномоченный (центральный) орган, судом которой был вынесен приговор, о состоянии или результатах исполнения наказания в случае:</w:t>
      </w:r>
    </w:p>
    <w:p w:rsidR="00000000" w:rsidRDefault="00170E83">
      <w:pPr>
        <w:pStyle w:val="pj"/>
      </w:pPr>
      <w:r>
        <w:rPr>
          <w:rStyle w:val="s0"/>
        </w:rPr>
        <w:t>1) завершение отбывания наказания в соответствии с законодательством Укра</w:t>
      </w:r>
      <w:r>
        <w:rPr>
          <w:rStyle w:val="s0"/>
        </w:rPr>
        <w:t>ины;</w:t>
      </w:r>
    </w:p>
    <w:p w:rsidR="00000000" w:rsidRDefault="00170E83">
      <w:pPr>
        <w:pStyle w:val="pj"/>
      </w:pPr>
      <w:r>
        <w:rPr>
          <w:rStyle w:val="s0"/>
        </w:rPr>
        <w:t>2) смерти осужденного;</w:t>
      </w:r>
    </w:p>
    <w:p w:rsidR="00000000" w:rsidRDefault="00170E83">
      <w:pPr>
        <w:pStyle w:val="pj"/>
      </w:pPr>
      <w:r>
        <w:rPr>
          <w:rStyle w:val="s0"/>
        </w:rPr>
        <w:t>3) побеги осужденного.</w:t>
      </w:r>
    </w:p>
    <w:p w:rsidR="00000000" w:rsidRDefault="00170E83">
      <w:pPr>
        <w:pStyle w:val="pj"/>
      </w:pPr>
      <w:r>
        <w:rPr>
          <w:rStyle w:val="s0"/>
        </w:rPr>
        <w:t> </w:t>
      </w:r>
    </w:p>
    <w:p w:rsidR="00000000" w:rsidRDefault="00170E83">
      <w:pPr>
        <w:pStyle w:val="pj"/>
        <w:ind w:left="1200" w:hanging="800"/>
      </w:pPr>
      <w:bookmarkStart w:id="656" w:name="SUB6120000"/>
      <w:bookmarkEnd w:id="656"/>
      <w:r>
        <w:rPr>
          <w:rStyle w:val="s1"/>
        </w:rPr>
        <w:t xml:space="preserve">Статья 612. </w:t>
      </w:r>
      <w:r>
        <w:rPr>
          <w:rStyle w:val="s0"/>
        </w:rPr>
        <w:t>Сообщение об изменении или отмене приговора суда другого государства</w:t>
      </w:r>
    </w:p>
    <w:p w:rsidR="00000000" w:rsidRDefault="00170E83">
      <w:pPr>
        <w:pStyle w:val="pj"/>
      </w:pPr>
      <w:r>
        <w:rPr>
          <w:rStyle w:val="s0"/>
        </w:rPr>
        <w:t>1. Любые вопросы, связанные с пересмотром приговора суда иностранного государства, разрешаются судом государства, в которо</w:t>
      </w:r>
      <w:r>
        <w:rPr>
          <w:rStyle w:val="s0"/>
        </w:rPr>
        <w:t>м вынесен приговор.</w:t>
      </w:r>
    </w:p>
    <w:p w:rsidR="00000000" w:rsidRDefault="00170E83">
      <w:pPr>
        <w:pStyle w:val="pj"/>
      </w:pPr>
      <w:r>
        <w:rPr>
          <w:rStyle w:val="s0"/>
        </w:rPr>
        <w:t>2. В случае изменения или отмены судом иностранного государства приговора вопрос о выполнении такого решения рассматривается в порядке, предусмотренном настоящим Кодексом.</w:t>
      </w:r>
    </w:p>
    <w:p w:rsidR="00000000" w:rsidRDefault="00170E83">
      <w:pPr>
        <w:pStyle w:val="pj"/>
      </w:pPr>
      <w:r>
        <w:rPr>
          <w:rStyle w:val="s0"/>
        </w:rPr>
        <w:t>3. В случае отмены судом иностранного государства приговора с за</w:t>
      </w:r>
      <w:r>
        <w:rPr>
          <w:rStyle w:val="s0"/>
        </w:rPr>
        <w:t>крытием уголовного производства или применения к акта помилования, амнистии, смягчения приговора, вынесенного судом другого государства, Министерство юстиции Украины информирует центральный орган исполнительной власти в сфере исполнения наказаний в Украине</w:t>
      </w:r>
      <w:r>
        <w:rPr>
          <w:rStyle w:val="s0"/>
        </w:rPr>
        <w:t xml:space="preserve"> о необходимости освобождения лица.</w:t>
      </w:r>
    </w:p>
    <w:p w:rsidR="00000000" w:rsidRDefault="00170E83">
      <w:pPr>
        <w:pStyle w:val="pj"/>
      </w:pPr>
      <w:r>
        <w:rPr>
          <w:rStyle w:val="s0"/>
        </w:rPr>
        <w:t>4. Если приговор судом иностранного государства отменен и назначено новое предварительное расследование или новое судебное рассмотрение, вопрос о дальнейшем осуществлении уголовного производства решается Генеральной прок</w:t>
      </w:r>
      <w:r>
        <w:rPr>
          <w:rStyle w:val="s0"/>
        </w:rPr>
        <w:t>уратурой Украины по этим Кодексом.</w:t>
      </w:r>
    </w:p>
    <w:p w:rsidR="00000000" w:rsidRDefault="00170E83">
      <w:pPr>
        <w:pStyle w:val="pj"/>
      </w:pPr>
      <w:r>
        <w:rPr>
          <w:rStyle w:val="s0"/>
        </w:rPr>
        <w:t> </w:t>
      </w:r>
    </w:p>
    <w:p w:rsidR="00000000" w:rsidRDefault="00170E83">
      <w:pPr>
        <w:pStyle w:val="pj"/>
        <w:ind w:left="1200" w:hanging="800"/>
      </w:pPr>
      <w:bookmarkStart w:id="657" w:name="SUB6130000"/>
      <w:bookmarkEnd w:id="657"/>
      <w:r>
        <w:rPr>
          <w:rStyle w:val="s1"/>
        </w:rPr>
        <w:t xml:space="preserve">Статья 613. </w:t>
      </w:r>
      <w:r>
        <w:rPr>
          <w:rStyle w:val="s0"/>
        </w:rPr>
        <w:t>Расходы, связанные с передачей осужденного</w:t>
      </w:r>
    </w:p>
    <w:p w:rsidR="00000000" w:rsidRDefault="00170E83">
      <w:pPr>
        <w:pStyle w:val="pj"/>
      </w:pPr>
      <w:r>
        <w:rPr>
          <w:rStyle w:val="s0"/>
        </w:rPr>
        <w:t>1. Расходы, связанные с передачей осужденного в Украине иностранца для дальнейшего отбывания наказания в государство его гражданства, кроме тех, которые возникли на территории Украины, покрывает государство, гражданином которого является осужденный.</w:t>
      </w:r>
    </w:p>
    <w:p w:rsidR="00000000" w:rsidRDefault="00170E83">
      <w:pPr>
        <w:pStyle w:val="pj"/>
      </w:pPr>
      <w:r>
        <w:rPr>
          <w:rStyle w:val="s0"/>
        </w:rPr>
        <w:t>2. Рас</w:t>
      </w:r>
      <w:r>
        <w:rPr>
          <w:rStyle w:val="s0"/>
        </w:rPr>
        <w:t>ходы, связанные с передачей осужденного в иностранном государстве гражданина Украины, осуществляются органом, выполняющим перевозки, за счет Государственного бюджета Украины.</w:t>
      </w:r>
    </w:p>
    <w:p w:rsidR="00000000" w:rsidRDefault="00170E83">
      <w:pPr>
        <w:pStyle w:val="pj"/>
      </w:pPr>
      <w:r>
        <w:rPr>
          <w:rStyle w:val="s0"/>
        </w:rPr>
        <w:t> </w:t>
      </w:r>
    </w:p>
    <w:p w:rsidR="00000000" w:rsidRDefault="00170E83">
      <w:pPr>
        <w:pStyle w:val="pj"/>
        <w:ind w:left="1200" w:hanging="800"/>
      </w:pPr>
      <w:bookmarkStart w:id="658" w:name="SUB6140000"/>
      <w:bookmarkEnd w:id="658"/>
      <w:r>
        <w:rPr>
          <w:rStyle w:val="s1"/>
        </w:rPr>
        <w:t xml:space="preserve">Статья 614. </w:t>
      </w:r>
      <w:r>
        <w:rPr>
          <w:rStyle w:val="s0"/>
        </w:rPr>
        <w:t>Признание и исполнение приговоров международных судебных учреждений</w:t>
      </w:r>
    </w:p>
    <w:p w:rsidR="00000000" w:rsidRDefault="00170E83">
      <w:pPr>
        <w:pStyle w:val="pj"/>
      </w:pPr>
      <w:r>
        <w:rPr>
          <w:rStyle w:val="s0"/>
        </w:rPr>
        <w:t>1. Признание и исполнение в Украине приговоров международных судебных учреждений, а также принятие лиц, осужденных такими судами к лишению свободы, осуществляются в соответствии с правилами настоящего Кодекса на основании международного договора, согласие</w:t>
      </w:r>
      <w:r>
        <w:rPr>
          <w:rStyle w:val="s0"/>
        </w:rPr>
        <w:t xml:space="preserve"> на обязательность которого дано Верховной Радой Украины.</w:t>
      </w:r>
    </w:p>
    <w:p w:rsidR="00000000" w:rsidRDefault="00170E83">
      <w:pPr>
        <w:pStyle w:val="pj"/>
      </w:pPr>
      <w:r>
        <w:rPr>
          <w:rStyle w:val="s0"/>
        </w:rPr>
        <w:t> </w:t>
      </w:r>
    </w:p>
    <w:p w:rsidR="00000000" w:rsidRDefault="00170E83">
      <w:pPr>
        <w:pStyle w:val="pj"/>
      </w:pPr>
      <w:r>
        <w:t> </w:t>
      </w:r>
    </w:p>
    <w:p w:rsidR="00000000" w:rsidRDefault="00170E83">
      <w:pPr>
        <w:pStyle w:val="pc"/>
      </w:pPr>
      <w:bookmarkStart w:id="659" w:name="SUB6150000"/>
      <w:bookmarkEnd w:id="659"/>
      <w:r>
        <w:rPr>
          <w:rStyle w:val="s1"/>
        </w:rPr>
        <w:t>Раздел IX.1</w:t>
      </w:r>
      <w:r>
        <w:rPr>
          <w:rStyle w:val="s1"/>
        </w:rPr>
        <w:br/>
        <w:t>Особенный режим досудебного расследования, судебного рассмотрения в условиях военного состояния</w:t>
      </w:r>
    </w:p>
    <w:p w:rsidR="00000000" w:rsidRDefault="00170E83">
      <w:pPr>
        <w:pStyle w:val="pj"/>
      </w:pPr>
      <w:r>
        <w:t> </w:t>
      </w:r>
    </w:p>
    <w:p w:rsidR="00000000" w:rsidRDefault="00170E83">
      <w:pPr>
        <w:pStyle w:val="pj"/>
      </w:pPr>
      <w:r>
        <w:rPr>
          <w:rStyle w:val="s1"/>
        </w:rPr>
        <w:t xml:space="preserve">Статья 615. </w:t>
      </w:r>
      <w:r>
        <w:rPr>
          <w:rStyle w:val="s0"/>
        </w:rPr>
        <w:t>Особый режим уголовного производства в условиях военного положения</w:t>
      </w:r>
    </w:p>
    <w:p w:rsidR="00000000" w:rsidRDefault="00170E83">
      <w:pPr>
        <w:pStyle w:val="pj"/>
      </w:pPr>
      <w:r>
        <w:rPr>
          <w:rStyle w:val="s0"/>
        </w:rPr>
        <w:t xml:space="preserve">1. В </w:t>
      </w:r>
      <w:r>
        <w:rPr>
          <w:rStyle w:val="s0"/>
        </w:rPr>
        <w:t>случае введения военного положения и если:</w:t>
      </w:r>
    </w:p>
    <w:p w:rsidR="00000000" w:rsidRDefault="00170E83">
      <w:pPr>
        <w:pStyle w:val="pj"/>
      </w:pPr>
      <w:r>
        <w:rPr>
          <w:rStyle w:val="s0"/>
        </w:rPr>
        <w:t xml:space="preserve">1) отсутствует техническая возможность доступа к Единому реестру досудебных расследований - решение о начале досудебного расследования принимает дознаватель, следователь, прокурор, о чем выносится соответствующее </w:t>
      </w:r>
      <w:r>
        <w:rPr>
          <w:rStyle w:val="s0"/>
        </w:rPr>
        <w:t xml:space="preserve">постановление, которое должно содержать сведения, предусмотренные частью пятой </w:t>
      </w:r>
      <w:hyperlink w:anchor="sub2140000" w:history="1">
        <w:r>
          <w:rPr>
            <w:rStyle w:val="a4"/>
            <w:color w:val="0000FF"/>
            <w:u w:val="single"/>
          </w:rPr>
          <w:t>статьи 214</w:t>
        </w:r>
      </w:hyperlink>
      <w:r>
        <w:rPr>
          <w:rStyle w:val="s0"/>
        </w:rPr>
        <w:t xml:space="preserve"> настоящего Кодекса. В неотложных случаях до вынесения дознавателем, следователем, прокурором постановления о начале досудебного рассл</w:t>
      </w:r>
      <w:r>
        <w:rPr>
          <w:rStyle w:val="s0"/>
        </w:rPr>
        <w:t>едования может быть проведен осмотр места происшествия (постановление принимается незамедлительно после завершения осмотра).</w:t>
      </w:r>
    </w:p>
    <w:p w:rsidR="00000000" w:rsidRDefault="00170E83">
      <w:pPr>
        <w:pStyle w:val="pj"/>
      </w:pPr>
      <w:r>
        <w:rPr>
          <w:rStyle w:val="s0"/>
        </w:rPr>
        <w:t>Сведения, подлежащие внесению в Единый реестр досудебных расследований, вносимые в него при первой возможности, а процессуальные де</w:t>
      </w:r>
      <w:r>
        <w:rPr>
          <w:rStyle w:val="s0"/>
        </w:rPr>
        <w:t>йствия во время уголовного производства фиксируются в соответствующих процессуальных документах, а также с помощью технических средств фиксирования уголовного производства, кроме случаев, если фиксирование с помощью технических средств невозможно по технич</w:t>
      </w:r>
      <w:r>
        <w:rPr>
          <w:rStyle w:val="s0"/>
        </w:rPr>
        <w:t>еским причинам. При отсутствии возможности составления процессуальных документов о ход и результаты проведения следственных (розыскных) действий или иных процессуальных действий фиксация осуществляется доступными техническими средствами с последующим соста</w:t>
      </w:r>
      <w:r>
        <w:rPr>
          <w:rStyle w:val="s0"/>
        </w:rPr>
        <w:t>влением соответствующего протокола не позднее семидесяти двух часов с момента завершения таких следственных (розыскных) действий или соответствующих процессуальных действий.</w:t>
      </w:r>
    </w:p>
    <w:p w:rsidR="00000000" w:rsidRDefault="00170E83">
      <w:pPr>
        <w:pStyle w:val="pj"/>
      </w:pPr>
      <w:r>
        <w:rPr>
          <w:rStyle w:val="s0"/>
        </w:rPr>
        <w:t>При проведении обыска или осмотра жилья или иного владения лица, обыска лица, если</w:t>
      </w:r>
      <w:r>
        <w:rPr>
          <w:rStyle w:val="s0"/>
        </w:rPr>
        <w:t xml:space="preserve"> привлечение понятых объективно невозможно или связано с потенциальной опасностью для их жизни или здоровья, соответствующие следственные (розыскные) действия проводятся без привлечения понятых. В таком случае ход и результаты проведения обыска или досмотр</w:t>
      </w:r>
      <w:r>
        <w:rPr>
          <w:rStyle w:val="s0"/>
        </w:rPr>
        <w:t>а жилья или иного владения лица, обыска лица в обязательном порядке фиксируются доступными техническими средствами путем осуществления непрерывной видеозаписи;</w:t>
      </w:r>
    </w:p>
    <w:p w:rsidR="00000000" w:rsidRDefault="00170E83">
      <w:pPr>
        <w:pStyle w:val="pj"/>
      </w:pPr>
      <w:r>
        <w:rPr>
          <w:rStyle w:val="s0"/>
        </w:rPr>
        <w:t xml:space="preserve">2) отсутствует объективная возможность выполнения следственным судьей полномочий, предусмотренных </w:t>
      </w:r>
      <w:hyperlink w:anchor="sub1400000" w:history="1">
        <w:r>
          <w:rPr>
            <w:rStyle w:val="a4"/>
            <w:color w:val="0000FF"/>
            <w:u w:val="single"/>
          </w:rPr>
          <w:t>статьями 140</w:t>
        </w:r>
      </w:hyperlink>
      <w:r>
        <w:rPr>
          <w:rStyle w:val="s0"/>
        </w:rPr>
        <w:t xml:space="preserve">, </w:t>
      </w:r>
      <w:hyperlink w:anchor="sub1630000" w:history="1">
        <w:r>
          <w:rPr>
            <w:rStyle w:val="a4"/>
            <w:color w:val="0000FF"/>
            <w:u w:val="single"/>
          </w:rPr>
          <w:t>163, 164</w:t>
        </w:r>
      </w:hyperlink>
      <w:r>
        <w:rPr>
          <w:rStyle w:val="s0"/>
        </w:rPr>
        <w:t xml:space="preserve">, </w:t>
      </w:r>
      <w:hyperlink w:anchor="sub1700000" w:history="1">
        <w:r>
          <w:rPr>
            <w:rStyle w:val="a4"/>
            <w:color w:val="0000FF"/>
            <w:u w:val="single"/>
          </w:rPr>
          <w:t>170</w:t>
        </w:r>
      </w:hyperlink>
      <w:r>
        <w:rPr>
          <w:rStyle w:val="s0"/>
        </w:rPr>
        <w:t xml:space="preserve">, </w:t>
      </w:r>
      <w:hyperlink w:anchor="sub1730000" w:history="1">
        <w:r>
          <w:rPr>
            <w:rStyle w:val="a4"/>
            <w:color w:val="0000FF"/>
            <w:u w:val="single"/>
          </w:rPr>
          <w:t>173</w:t>
        </w:r>
      </w:hyperlink>
      <w:r>
        <w:rPr>
          <w:rStyle w:val="s0"/>
        </w:rPr>
        <w:t xml:space="preserve">, </w:t>
      </w:r>
      <w:hyperlink w:anchor="sub2060000" w:history="1">
        <w:r>
          <w:rPr>
            <w:rStyle w:val="a4"/>
            <w:color w:val="0000FF"/>
            <w:u w:val="single"/>
          </w:rPr>
          <w:t>206</w:t>
        </w:r>
      </w:hyperlink>
      <w:r>
        <w:rPr>
          <w:rStyle w:val="s0"/>
        </w:rPr>
        <w:t xml:space="preserve">, </w:t>
      </w:r>
      <w:hyperlink w:anchor="sub2190000" w:history="1">
        <w:r>
          <w:rPr>
            <w:rStyle w:val="a4"/>
            <w:color w:val="0000FF"/>
            <w:u w:val="single"/>
          </w:rPr>
          <w:t>219</w:t>
        </w:r>
      </w:hyperlink>
      <w:r>
        <w:rPr>
          <w:rStyle w:val="s0"/>
        </w:rPr>
        <w:t xml:space="preserve">, </w:t>
      </w:r>
      <w:hyperlink w:anchor="sub2320000" w:history="1">
        <w:r>
          <w:rPr>
            <w:rStyle w:val="a4"/>
            <w:color w:val="0000FF"/>
            <w:u w:val="single"/>
          </w:rPr>
          <w:t>232, 233, 234, 235</w:t>
        </w:r>
      </w:hyperlink>
      <w:r>
        <w:rPr>
          <w:rStyle w:val="s0"/>
        </w:rPr>
        <w:t xml:space="preserve">, </w:t>
      </w:r>
      <w:hyperlink w:anchor="sub2450000" w:history="1">
        <w:r>
          <w:rPr>
            <w:rStyle w:val="a4"/>
            <w:color w:val="0000FF"/>
            <w:u w:val="single"/>
          </w:rPr>
          <w:t>245-248</w:t>
        </w:r>
      </w:hyperlink>
      <w:r>
        <w:rPr>
          <w:rStyle w:val="s0"/>
        </w:rPr>
        <w:t xml:space="preserve">, </w:t>
      </w:r>
      <w:hyperlink w:anchor="sub2500000" w:history="1">
        <w:r>
          <w:rPr>
            <w:rStyle w:val="a4"/>
            <w:color w:val="0000FF"/>
            <w:u w:val="single"/>
          </w:rPr>
          <w:t>250</w:t>
        </w:r>
      </w:hyperlink>
      <w:r>
        <w:rPr>
          <w:rStyle w:val="s0"/>
        </w:rPr>
        <w:t xml:space="preserve"> и </w:t>
      </w:r>
      <w:hyperlink w:anchor="sub2940000" w:history="1">
        <w:r>
          <w:rPr>
            <w:rStyle w:val="a4"/>
            <w:color w:val="0000FF"/>
            <w:u w:val="single"/>
          </w:rPr>
          <w:t>294</w:t>
        </w:r>
      </w:hyperlink>
      <w:r>
        <w:rPr>
          <w:rStyle w:val="s0"/>
        </w:rPr>
        <w:t xml:space="preserve"> н</w:t>
      </w:r>
      <w:r>
        <w:rPr>
          <w:rStyle w:val="s0"/>
        </w:rPr>
        <w:t>астоящего Кодекса, - такие полномочия исполняет руководитель соответствующего органа прокуратуры по ходатайству прокурора или по ходатайству следователя, согласованному с прокурором.</w:t>
      </w:r>
    </w:p>
    <w:p w:rsidR="00000000" w:rsidRDefault="00170E83">
      <w:pPr>
        <w:pStyle w:val="pj"/>
      </w:pPr>
      <w:r>
        <w:rPr>
          <w:rStyle w:val="s0"/>
        </w:rPr>
        <w:t>Решение руководителя органа прокуратуры принимается в форме постановления</w:t>
      </w:r>
      <w:r>
        <w:rPr>
          <w:rStyle w:val="s0"/>
        </w:rPr>
        <w:t xml:space="preserve"> и должно содержать обоснование правомерности осуществления им полномочий следственного судьи;</w:t>
      </w:r>
    </w:p>
    <w:p w:rsidR="00000000" w:rsidRDefault="00170E83">
      <w:pPr>
        <w:pStyle w:val="pj"/>
      </w:pPr>
      <w:r>
        <w:rPr>
          <w:rStyle w:val="s0"/>
        </w:rPr>
        <w:t>3) отсутствует объективная возможность дальнейшего проведения, окончания досудебного расследования и обращения в суд с обвинительным актом, ходатайством о примен</w:t>
      </w:r>
      <w:r>
        <w:rPr>
          <w:rStyle w:val="s0"/>
        </w:rPr>
        <w:t>ении принудительных мер медицинского или воспитательного характера, ходатайством об освобождении лица от уголовной ответственности - срок досудебного расследования в уголовном производстве останавливается на основании мотивированного постановления прокурор</w:t>
      </w:r>
      <w:r>
        <w:rPr>
          <w:rStyle w:val="s0"/>
        </w:rPr>
        <w:t>а с изложением соответствующих обстоятельств и подлежит восстановлению, если основания для приостановления перестали существовать. До остановки досудебного расследования прокурор обязан решить вопрос о продлении срока содержания под стражей;</w:t>
      </w:r>
    </w:p>
    <w:p w:rsidR="00000000" w:rsidRDefault="00170E83">
      <w:pPr>
        <w:pStyle w:val="pj"/>
      </w:pPr>
      <w:r>
        <w:rPr>
          <w:rStyle w:val="s0"/>
        </w:rPr>
        <w:t>4) отсутствует</w:t>
      </w:r>
      <w:r>
        <w:rPr>
          <w:rStyle w:val="s0"/>
        </w:rPr>
        <w:t xml:space="preserve"> техническая возможность доступа к Единой судебной информационно-коммуникационной системы - распределение материалов уголовного производства между судьями обеспечивает председатель суда, а в его отсутствие - заместитель председателя суда, в порядке очередн</w:t>
      </w:r>
      <w:r>
        <w:rPr>
          <w:rStyle w:val="s0"/>
        </w:rPr>
        <w:t>ости и с обеспечением равномерной нагрузки на судей. В случае отсутствия председателя суда и его заместителя распределение материалов уголовного производства между судьями обеспечивает старший по возрасту судья;</w:t>
      </w:r>
    </w:p>
    <w:p w:rsidR="00000000" w:rsidRDefault="00170E83">
      <w:pPr>
        <w:pStyle w:val="pj"/>
      </w:pPr>
      <w:r>
        <w:rPr>
          <w:rStyle w:val="s0"/>
        </w:rPr>
        <w:t>5) отсутствует объективная возможность выпол</w:t>
      </w:r>
      <w:r>
        <w:rPr>
          <w:rStyle w:val="s0"/>
        </w:rPr>
        <w:t xml:space="preserve">нения процессуальных действий в сроки, определенные статьями </w:t>
      </w:r>
      <w:hyperlink w:anchor="sub2200000" w:history="1">
        <w:r>
          <w:rPr>
            <w:rStyle w:val="a4"/>
            <w:color w:val="0000FF"/>
            <w:u w:val="single"/>
          </w:rPr>
          <w:t>220, 221</w:t>
        </w:r>
      </w:hyperlink>
      <w:r>
        <w:rPr>
          <w:rStyle w:val="s0"/>
        </w:rPr>
        <w:t xml:space="preserve">, </w:t>
      </w:r>
      <w:hyperlink w:anchor="sub3040000" w:history="1">
        <w:r>
          <w:rPr>
            <w:rStyle w:val="a4"/>
            <w:color w:val="0000FF"/>
            <w:u w:val="single"/>
          </w:rPr>
          <w:t>304</w:t>
        </w:r>
      </w:hyperlink>
      <w:r>
        <w:rPr>
          <w:rStyle w:val="s0"/>
        </w:rPr>
        <w:t xml:space="preserve">, </w:t>
      </w:r>
      <w:hyperlink w:anchor="sub3060000" w:history="1">
        <w:r>
          <w:rPr>
            <w:rStyle w:val="a4"/>
            <w:color w:val="0000FF"/>
            <w:u w:val="single"/>
          </w:rPr>
          <w:t>306</w:t>
        </w:r>
      </w:hyperlink>
      <w:r>
        <w:rPr>
          <w:rStyle w:val="s0"/>
        </w:rPr>
        <w:t xml:space="preserve">, </w:t>
      </w:r>
      <w:hyperlink w:anchor="sub3080000" w:history="1">
        <w:r>
          <w:rPr>
            <w:rStyle w:val="a4"/>
            <w:color w:val="0000FF"/>
            <w:u w:val="single"/>
          </w:rPr>
          <w:t>308</w:t>
        </w:r>
      </w:hyperlink>
      <w:r>
        <w:rPr>
          <w:rStyle w:val="s0"/>
        </w:rPr>
        <w:t xml:space="preserve">, </w:t>
      </w:r>
      <w:hyperlink w:anchor="sub3760000" w:history="1">
        <w:r>
          <w:rPr>
            <w:rStyle w:val="a4"/>
            <w:color w:val="0000FF"/>
            <w:u w:val="single"/>
          </w:rPr>
          <w:t>376</w:t>
        </w:r>
      </w:hyperlink>
      <w:r>
        <w:rPr>
          <w:rStyle w:val="s0"/>
        </w:rPr>
        <w:t xml:space="preserve">, </w:t>
      </w:r>
      <w:hyperlink w:anchor="sub3950000" w:history="1">
        <w:r>
          <w:rPr>
            <w:rStyle w:val="a4"/>
            <w:color w:val="0000FF"/>
            <w:u w:val="single"/>
          </w:rPr>
          <w:t>395</w:t>
        </w:r>
      </w:hyperlink>
      <w:r>
        <w:rPr>
          <w:rStyle w:val="s0"/>
        </w:rPr>
        <w:t xml:space="preserve">, </w:t>
      </w:r>
      <w:hyperlink w:anchor="sub4260000" w:history="1">
        <w:r>
          <w:rPr>
            <w:rStyle w:val="a4"/>
            <w:color w:val="0000FF"/>
            <w:u w:val="single"/>
          </w:rPr>
          <w:t>426</w:t>
        </w:r>
      </w:hyperlink>
      <w:r>
        <w:rPr>
          <w:rStyle w:val="s0"/>
        </w:rPr>
        <w:t xml:space="preserve"> настоящего Кодекса, - такие процессуальные действия должны быть совершены безотлагательно при наличии возможности, но позже чем через 15 дней после прекращения или отмены военного п</w:t>
      </w:r>
      <w:r>
        <w:rPr>
          <w:rStyle w:val="s0"/>
        </w:rPr>
        <w:t>оложения;</w:t>
      </w:r>
    </w:p>
    <w:p w:rsidR="00000000" w:rsidRDefault="00170E83">
      <w:pPr>
        <w:pStyle w:val="pj"/>
      </w:pPr>
      <w:r>
        <w:rPr>
          <w:rStyle w:val="s0"/>
        </w:rPr>
        <w:t xml:space="preserve">6) имеющиеся случаи для задержания лица без постановления следственного судьи, суда, определены статьей 208 настоящего Кодекса, либо возникли обоснованные обстоятельства, которые дают основания полагать, что возможно бегство с целью уклонения от </w:t>
      </w:r>
      <w:r>
        <w:rPr>
          <w:rStyle w:val="s0"/>
        </w:rPr>
        <w:t>уголовной ответственности лица, подозреваемого в совершении преступления, уполномоченное служебное лицо имеет право без постановления следственного судьи, суда задержать такое лицо.</w:t>
      </w:r>
    </w:p>
    <w:p w:rsidR="00000000" w:rsidRDefault="00170E83">
      <w:pPr>
        <w:pStyle w:val="pj"/>
      </w:pPr>
      <w:r>
        <w:rPr>
          <w:rStyle w:val="s0"/>
        </w:rPr>
        <w:t>Срок задержания лица без определения следственного судьи, суда может превы</w:t>
      </w:r>
      <w:r>
        <w:rPr>
          <w:rStyle w:val="s0"/>
        </w:rPr>
        <w:t xml:space="preserve">шать срок, определенный </w:t>
      </w:r>
      <w:hyperlink w:anchor="sub2110000" w:history="1">
        <w:r>
          <w:rPr>
            <w:rStyle w:val="a4"/>
            <w:color w:val="0000FF"/>
            <w:u w:val="single"/>
          </w:rPr>
          <w:t>статьей 211</w:t>
        </w:r>
      </w:hyperlink>
      <w:r>
        <w:rPr>
          <w:rStyle w:val="s0"/>
        </w:rPr>
        <w:t xml:space="preserve"> настоящего Кодекса.</w:t>
      </w:r>
    </w:p>
    <w:p w:rsidR="00000000" w:rsidRDefault="00170E83">
      <w:pPr>
        <w:pStyle w:val="pj"/>
      </w:pPr>
      <w:r>
        <w:rPr>
          <w:rStyle w:val="s0"/>
        </w:rPr>
        <w:t>Если в условиях военного положения отсутствует объективная возможность доставить задержанное лицо к следственному судье, суду в срок, предусмотренный статьей 211 насто</w:t>
      </w:r>
      <w:r>
        <w:rPr>
          <w:rStyle w:val="s0"/>
        </w:rPr>
        <w:t>ящего Кодекса, рассмотрение ходатайства об избрании меры пресечения осуществляется с применением доступных технических средств видеосвязи с целью обеспечения дистанционного участия задержанного лица.</w:t>
      </w:r>
    </w:p>
    <w:p w:rsidR="00000000" w:rsidRDefault="00170E83">
      <w:pPr>
        <w:pStyle w:val="pj"/>
      </w:pPr>
      <w:r>
        <w:rPr>
          <w:rStyle w:val="s0"/>
        </w:rPr>
        <w:t>Если задержанное лицо невозможно доставить до следственн</w:t>
      </w:r>
      <w:r>
        <w:rPr>
          <w:rStyle w:val="s0"/>
        </w:rPr>
        <w:t xml:space="preserve">ого судьи, суда в срок, предусмотренный </w:t>
      </w:r>
      <w:hyperlink w:anchor="sub2110000" w:history="1">
        <w:r>
          <w:rPr>
            <w:rStyle w:val="a4"/>
            <w:color w:val="0000FF"/>
            <w:u w:val="single"/>
          </w:rPr>
          <w:t>статьей 211</w:t>
        </w:r>
      </w:hyperlink>
      <w:r>
        <w:rPr>
          <w:rStyle w:val="s0"/>
        </w:rPr>
        <w:t xml:space="preserve"> настоящего Кодекса, для рассмотрения ходатайства об избрании в отношении него меры пресечения или обеспечить его дистанционное участие при рассмотрении соответствующего хо</w:t>
      </w:r>
      <w:r>
        <w:rPr>
          <w:rStyle w:val="s0"/>
        </w:rPr>
        <w:t>датайства, такое лицо немедленно увольняется.</w:t>
      </w:r>
    </w:p>
    <w:p w:rsidR="00000000" w:rsidRDefault="00170E83">
      <w:pPr>
        <w:pStyle w:val="pj"/>
      </w:pPr>
      <w:r>
        <w:rPr>
          <w:rStyle w:val="s0"/>
        </w:rPr>
        <w:t>В условиях военного положения Генеральный прокурор (лицо, исполняющее его обязанности) или уполномоченные им прокуроры с целью обеспечения эффективности досудебного расследования своим мотивированным постановле</w:t>
      </w:r>
      <w:r>
        <w:rPr>
          <w:rStyle w:val="s0"/>
        </w:rPr>
        <w:t xml:space="preserve">нием имеют право определить подследственность или поручить осуществление досудебного расследования уголовных правонарушений, предусмотренных </w:t>
      </w:r>
      <w:hyperlink r:id="rId258" w:anchor="sub_id=4070000" w:history="1">
        <w:r>
          <w:rPr>
            <w:rStyle w:val="a4"/>
            <w:color w:val="0000FF"/>
            <w:u w:val="single"/>
          </w:rPr>
          <w:t>статьями 407</w:t>
        </w:r>
      </w:hyperlink>
      <w:r>
        <w:rPr>
          <w:rStyle w:val="s0"/>
        </w:rPr>
        <w:t xml:space="preserve"> и </w:t>
      </w:r>
      <w:hyperlink r:id="rId259" w:anchor="sub_id=4080000" w:history="1">
        <w:r>
          <w:rPr>
            <w:rStyle w:val="a4"/>
            <w:color w:val="0000FF"/>
            <w:u w:val="single"/>
          </w:rPr>
          <w:t>408</w:t>
        </w:r>
      </w:hyperlink>
      <w:r>
        <w:rPr>
          <w:rStyle w:val="s0"/>
        </w:rPr>
        <w:t xml:space="preserve"> Уголовного кодекса Украины, другому органу досудебного расследования.</w:t>
      </w:r>
    </w:p>
    <w:p w:rsidR="00000000" w:rsidRDefault="00170E83">
      <w:pPr>
        <w:pStyle w:val="pj"/>
      </w:pPr>
      <w:r>
        <w:rPr>
          <w:rStyle w:val="s0"/>
        </w:rPr>
        <w:t xml:space="preserve">2. Срок действия определения следственного судьи о содержании под стражей или постановления руководителя органа </w:t>
      </w:r>
      <w:r>
        <w:rPr>
          <w:rStyle w:val="s0"/>
        </w:rPr>
        <w:t>прокуратуры о содержании под стражей, принятого в соответствии с требованиями и с учетом обстоятельств, предусмотренных настоящей статьей, может быть продлен до одного месяца руководителем соответствующего органа прокуратуры по ходатайству прокурора или по</w:t>
      </w:r>
      <w:r>
        <w:rPr>
          <w:rStyle w:val="s0"/>
        </w:rPr>
        <w:t xml:space="preserve"> ходатайству следователя, согласованного с прокурором. Срок содержания под стражей может продолжаться неоднократно в пределах срока досудебного расследования.</w:t>
      </w:r>
    </w:p>
    <w:p w:rsidR="00000000" w:rsidRDefault="00170E83">
      <w:pPr>
        <w:pStyle w:val="pj"/>
      </w:pPr>
      <w:r>
        <w:rPr>
          <w:rStyle w:val="s0"/>
        </w:rPr>
        <w:t>3. О решениях, принятых прокурором в случаях и порядке, предусмотренных настоящей статьей, безотл</w:t>
      </w:r>
      <w:r>
        <w:rPr>
          <w:rStyle w:val="s0"/>
        </w:rPr>
        <w:t>агательно при первой возможности сообщается прокурор высшего уровня, а также суд, определенный в порядке, предусмотренном законодательством, с предоставлением копий соответствующих документов не позднее 10 дней со дня уведомления.</w:t>
      </w:r>
    </w:p>
    <w:p w:rsidR="00000000" w:rsidRDefault="00170E83">
      <w:pPr>
        <w:pStyle w:val="pj"/>
      </w:pPr>
      <w:r>
        <w:rPr>
          <w:rStyle w:val="s0"/>
        </w:rPr>
        <w:t>4. Жалобы на любые решения, действия или бездействие прокурора, следователя, принятые или совершение им на выполнение полномочий, определенных настоящей статьей, могут быть поданы в суд. Их рассмотрение осуществляет следственный судья того суда, в пределах</w:t>
      </w:r>
      <w:r>
        <w:rPr>
          <w:rStyle w:val="s0"/>
        </w:rPr>
        <w:t xml:space="preserve"> территориальной юрисдикции которого осуществляется досудебное расследование, а в случае невозможности по объективным причинам осуществлять соответствующим судом правосудия - наиболее территориально приближенный к нему суда, что может осуществлять правосуд</w:t>
      </w:r>
      <w:r>
        <w:rPr>
          <w:rStyle w:val="s0"/>
        </w:rPr>
        <w:t>ие, или другого суда, определенного в порядке, предусмотренном законодательством.</w:t>
      </w:r>
    </w:p>
    <w:p w:rsidR="00000000" w:rsidRDefault="00170E83">
      <w:pPr>
        <w:pStyle w:val="pj"/>
      </w:pPr>
      <w:r>
        <w:rPr>
          <w:rStyle w:val="s0"/>
        </w:rPr>
        <w:t xml:space="preserve">5. В случае невозможности проведения подготовительного судебного заседания избранная следственным судьей, руководителем органа прокуратуры во время досудебного расследования </w:t>
      </w:r>
      <w:r>
        <w:rPr>
          <w:rStyle w:val="s0"/>
        </w:rPr>
        <w:t>мера пресечения в виде содержания под стражей считается продленной до решения соответствующего вопроса в подготовительном судебном заседании, но не более чем на два месяца.</w:t>
      </w:r>
    </w:p>
    <w:p w:rsidR="00000000" w:rsidRDefault="00170E83">
      <w:pPr>
        <w:pStyle w:val="pj"/>
      </w:pPr>
      <w:r>
        <w:rPr>
          <w:rStyle w:val="s0"/>
        </w:rPr>
        <w:t>6. В случае окончания срока действия определения суда о содержании под стражей и не</w:t>
      </w:r>
      <w:r>
        <w:rPr>
          <w:rStyle w:val="s0"/>
        </w:rPr>
        <w:t>возможности рассмотрения судом вопроса о продлении срока содержания под стражей в установленном настоящим Кодексом порядке избранная мера пресечения в виде содержания под стражей считается продленной до решения соответствующего вопроса судом, но не более ч</w:t>
      </w:r>
      <w:r>
        <w:rPr>
          <w:rStyle w:val="s0"/>
        </w:rPr>
        <w:t>ем на два месяца.</w:t>
      </w:r>
    </w:p>
    <w:p w:rsidR="00000000" w:rsidRDefault="00170E83">
      <w:pPr>
        <w:pStyle w:val="pj"/>
      </w:pPr>
      <w:r>
        <w:rPr>
          <w:rStyle w:val="s0"/>
        </w:rPr>
        <w:t xml:space="preserve">7. В случае наличия объективных обстоятельств, исключающих вручение задержанному лицу письменного уведомления о подозрении в сроки, установленные </w:t>
      </w:r>
      <w:hyperlink w:anchor="sub2780000" w:history="1">
        <w:r>
          <w:rPr>
            <w:rStyle w:val="a4"/>
            <w:color w:val="0000FF"/>
            <w:u w:val="single"/>
          </w:rPr>
          <w:t>статьей 278</w:t>
        </w:r>
      </w:hyperlink>
      <w:r>
        <w:rPr>
          <w:rStyle w:val="s0"/>
        </w:rPr>
        <w:t xml:space="preserve"> настоящего Кодекса, если такие процессуальные д</w:t>
      </w:r>
      <w:r>
        <w:rPr>
          <w:rStyle w:val="s0"/>
        </w:rPr>
        <w:t xml:space="preserve">ействия совершаются в условиях военного положения, срок для вручения письменного уведомления о подозрении задержанному лицу может быть продлен до сорока восьми часов. В случае если лицу не вручено уведомление о подозрении в течение семидесяти двух часов с </w:t>
      </w:r>
      <w:r>
        <w:rPr>
          <w:rStyle w:val="s0"/>
        </w:rPr>
        <w:t>момента его задержания, такое лицо подлежит немедленному увольнению.</w:t>
      </w:r>
    </w:p>
    <w:p w:rsidR="00000000" w:rsidRDefault="00170E83">
      <w:pPr>
        <w:pStyle w:val="pj"/>
      </w:pPr>
      <w:r>
        <w:rPr>
          <w:rStyle w:val="s0"/>
        </w:rPr>
        <w:t xml:space="preserve">8. Исключена. </w:t>
      </w:r>
    </w:p>
    <w:p w:rsidR="00000000" w:rsidRDefault="00170E83">
      <w:pPr>
        <w:pStyle w:val="pj"/>
      </w:pPr>
      <w:r>
        <w:rPr>
          <w:rStyle w:val="s0"/>
        </w:rPr>
        <w:t>9. Во время действия военного положения обвинительные акты, ходатайства о применении принудительных мер медицинского или воспитательного характера, ходатайство об освобожде</w:t>
      </w:r>
      <w:r>
        <w:rPr>
          <w:rStyle w:val="s0"/>
        </w:rPr>
        <w:t xml:space="preserve">нии лица от уголовной ответственности направляются и рассматриваются судами, в пределах территориальной юрисдикции которых совершено уголовное правонарушение, а в случае невозможности по объективным причинам осуществлять соответствующим судом правосудия - </w:t>
      </w:r>
      <w:r>
        <w:rPr>
          <w:rStyle w:val="s0"/>
        </w:rPr>
        <w:t>судом, в пределах территориальной юрисдикции которого находится орган досудебного расследования, что закончил досудебное расследование, или другим судом, определенным в порядке, предусмотренном законодательством.</w:t>
      </w:r>
    </w:p>
    <w:p w:rsidR="00000000" w:rsidRDefault="00170E83">
      <w:pPr>
        <w:pStyle w:val="pj"/>
      </w:pPr>
      <w:r>
        <w:rPr>
          <w:rStyle w:val="s0"/>
        </w:rPr>
        <w:t>Положения этой части не распространяются на</w:t>
      </w:r>
      <w:r>
        <w:rPr>
          <w:rStyle w:val="s0"/>
        </w:rPr>
        <w:t xml:space="preserve"> уголовные производства, обвинительные акты, ходатайство о применении принудительных мер медицинского или воспитательного характера, ходатайство об освобождении лица от уголовной ответственности в которых направлено в суд до момента введения военного полож</w:t>
      </w:r>
      <w:r>
        <w:rPr>
          <w:rStyle w:val="s0"/>
        </w:rPr>
        <w:t>ения и вступления в силу этой части.</w:t>
      </w:r>
    </w:p>
    <w:p w:rsidR="00000000" w:rsidRDefault="00170E83">
      <w:pPr>
        <w:pStyle w:val="pj"/>
      </w:pPr>
      <w:r>
        <w:rPr>
          <w:rStyle w:val="s0"/>
        </w:rPr>
        <w:t>В уголовных производствах, подсудимых Высшему антикоррупционному суду в соответствии с требованиями настоящего Кодекса, обвинительные акты, ходатайства о применении принудительных мер медицинского или воспитательного ха</w:t>
      </w:r>
      <w:r>
        <w:rPr>
          <w:rStyle w:val="s0"/>
        </w:rPr>
        <w:t>рактера, ходатайства об освобождении лица от уголовной ответственности направляются в Высший антикоррупционный суд по его местонахождению в условиях военного состояния.</w:t>
      </w:r>
    </w:p>
    <w:p w:rsidR="00000000" w:rsidRDefault="00170E83">
      <w:pPr>
        <w:pStyle w:val="pj"/>
      </w:pPr>
      <w:r>
        <w:rPr>
          <w:rStyle w:val="s0"/>
        </w:rPr>
        <w:t>10. Уголовное производство в суде первой инстанции по преступлениям, за совершение кото</w:t>
      </w:r>
      <w:r>
        <w:rPr>
          <w:rStyle w:val="s0"/>
        </w:rPr>
        <w:t>рых предусмотрено пожизненное лишение свободы, осуществляется коллегиально судом в составе трех судей, кроме осуществления уголовного производства в суде, в котором к моменту введения военного положения и вступления в силу этой части был определен состав с</w:t>
      </w:r>
      <w:r>
        <w:rPr>
          <w:rStyle w:val="s0"/>
        </w:rPr>
        <w:t>уда с участием присяжных.</w:t>
      </w:r>
    </w:p>
    <w:p w:rsidR="00000000" w:rsidRDefault="00170E83">
      <w:pPr>
        <w:pStyle w:val="pj"/>
      </w:pPr>
      <w:r>
        <w:rPr>
          <w:rStyle w:val="s0"/>
        </w:rPr>
        <w:t>11. Показания, полученные во время допроса свидетеля, потерпевшего, в том числе одновременного допроса двух или более уже допрошенных лиц, в уголовном производстве, осуществляемом в условиях военного положения, могут быть использо</w:t>
      </w:r>
      <w:r>
        <w:rPr>
          <w:rStyle w:val="s0"/>
        </w:rPr>
        <w:t>ваны в качестве доказательств в суде исключительно в случае, если ход и результаты такого допроса фиксировались с помощью доступных технических средств видеофиксации.</w:t>
      </w:r>
    </w:p>
    <w:p w:rsidR="00000000" w:rsidRDefault="00170E83">
      <w:pPr>
        <w:pStyle w:val="pj"/>
      </w:pPr>
      <w:r>
        <w:rPr>
          <w:rStyle w:val="s0"/>
        </w:rPr>
        <w:t>Показания, полученные во время допроса подозреваемого, в том числе одновременного допроса</w:t>
      </w:r>
      <w:r>
        <w:rPr>
          <w:rStyle w:val="s0"/>
        </w:rPr>
        <w:t xml:space="preserve"> двух или более уже допрошенных лиц, в уголовном производстве, осуществляемом в условиях военного положения, могут быть использованы в качестве доказательств в суде исключительно в случае, если в таком допросе принимал участие защитник, а ход и результаты </w:t>
      </w:r>
      <w:r>
        <w:rPr>
          <w:rStyle w:val="s0"/>
        </w:rPr>
        <w:t>проведения допроса фиксировались с помощью доступных технических средств видеофиксации.</w:t>
      </w:r>
    </w:p>
    <w:p w:rsidR="00000000" w:rsidRDefault="00170E83">
      <w:pPr>
        <w:pStyle w:val="pj"/>
      </w:pPr>
      <w:r>
        <w:rPr>
          <w:rStyle w:val="s0"/>
        </w:rPr>
        <w:t>12. Дознаватель, следователь, прокурор обеспечивает участие защитника в проведении отдельного процессуального действия, в том числе в случае невозможности явки защитник</w:t>
      </w:r>
      <w:r>
        <w:rPr>
          <w:rStyle w:val="s0"/>
        </w:rPr>
        <w:t>а - с применением технических средств (видео-, аудиосвязи) для обеспечения дистанционного участия защитника.</w:t>
      </w:r>
    </w:p>
    <w:p w:rsidR="00000000" w:rsidRDefault="00170E83">
      <w:pPr>
        <w:pStyle w:val="pj"/>
      </w:pPr>
      <w:r>
        <w:rPr>
          <w:rStyle w:val="s0"/>
        </w:rPr>
        <w:t xml:space="preserve">Дознаватель, следователь, прокурор обеспечивает участие переводчика для перевода объяснений, показаний или документов подозреваемого, потерпевшего </w:t>
      </w:r>
      <w:r>
        <w:rPr>
          <w:rStyle w:val="s0"/>
        </w:rPr>
        <w:t>при первой возможности. При наличии обстоятельств, исключающих участие переводчика в уголовном производстве, дознаватель, следователь, прокурор имеет право лично осуществлять перевод объяснений, показаний или документов, если он владеет одним из языков, ко</w:t>
      </w:r>
      <w:r>
        <w:rPr>
          <w:rStyle w:val="s0"/>
        </w:rPr>
        <w:t>торыми владеет подозреваемый, потерпевший.</w:t>
      </w:r>
    </w:p>
    <w:p w:rsidR="00000000" w:rsidRDefault="00170E83">
      <w:pPr>
        <w:pStyle w:val="pj"/>
      </w:pPr>
      <w:r>
        <w:rPr>
          <w:rStyle w:val="s0"/>
        </w:rPr>
        <w:t xml:space="preserve">13. Действие положений части второй </w:t>
      </w:r>
      <w:hyperlink w:anchor="sub4840000" w:history="1">
        <w:r>
          <w:rPr>
            <w:rStyle w:val="a4"/>
            <w:color w:val="0000FF"/>
            <w:u w:val="single"/>
          </w:rPr>
          <w:t>статьи 484</w:t>
        </w:r>
      </w:hyperlink>
      <w:r>
        <w:rPr>
          <w:rStyle w:val="s0"/>
        </w:rPr>
        <w:t xml:space="preserve"> и части четырнадцатой </w:t>
      </w:r>
      <w:hyperlink w:anchor="sub310000" w:history="1">
        <w:r>
          <w:rPr>
            <w:rStyle w:val="a4"/>
            <w:color w:val="0000FF"/>
            <w:u w:val="single"/>
          </w:rPr>
          <w:t>статьи 31</w:t>
        </w:r>
      </w:hyperlink>
      <w:r>
        <w:rPr>
          <w:rStyle w:val="s0"/>
        </w:rPr>
        <w:t xml:space="preserve"> </w:t>
      </w:r>
      <w:r>
        <w:rPr>
          <w:rStyle w:val="s0"/>
        </w:rPr>
        <w:t>настоящего Кодекса может не применяться в условиях военного положения, если имеющиеся обстоятельства, исключающие участие дознавателя, следователя, судьи, специально уполномоченных на осуществление уголовного производства в отношении несовершеннолетних.</w:t>
      </w:r>
    </w:p>
    <w:p w:rsidR="00000000" w:rsidRDefault="00170E83">
      <w:pPr>
        <w:pStyle w:val="pj"/>
      </w:pPr>
      <w:r>
        <w:rPr>
          <w:rStyle w:val="s0"/>
        </w:rPr>
        <w:t>Ср</w:t>
      </w:r>
      <w:r>
        <w:rPr>
          <w:rStyle w:val="s0"/>
        </w:rPr>
        <w:t xml:space="preserve">ок досудебного расследования по уголовным производствам в отношении несовершеннолетних в условиях военного положения продолжается руководителем органа прокуратуры, определенным </w:t>
      </w:r>
      <w:hyperlink w:anchor="sub30000" w:history="1">
        <w:r>
          <w:rPr>
            <w:rStyle w:val="a4"/>
            <w:color w:val="0000FF"/>
            <w:u w:val="single"/>
          </w:rPr>
          <w:t>пунктом 9 части первой статьи 3</w:t>
        </w:r>
      </w:hyperlink>
      <w:r>
        <w:rPr>
          <w:rStyle w:val="s0"/>
        </w:rPr>
        <w:t xml:space="preserve"> настоящего Кодек</w:t>
      </w:r>
      <w:r>
        <w:rPr>
          <w:rStyle w:val="s0"/>
        </w:rPr>
        <w:t>са, по ходатайству следователя, согласованному с прокурором, или прокурора.</w:t>
      </w:r>
    </w:p>
    <w:p w:rsidR="00000000" w:rsidRDefault="00170E83">
      <w:pPr>
        <w:pStyle w:val="pj"/>
      </w:pPr>
      <w:r>
        <w:rPr>
          <w:rStyle w:val="s0"/>
        </w:rPr>
        <w:t>14. Копии материалов уголовных производств, досудебное расследование в которых осуществляется в условиях военного положения, в обязательном порядке хранятся в электронной форме у д</w:t>
      </w:r>
      <w:r>
        <w:rPr>
          <w:rStyle w:val="s0"/>
        </w:rPr>
        <w:t>ознавателя, следователя или прокурора.</w:t>
      </w:r>
    </w:p>
    <w:p w:rsidR="00000000" w:rsidRDefault="00170E83">
      <w:pPr>
        <w:pStyle w:val="pj"/>
      </w:pPr>
      <w:r>
        <w:rPr>
          <w:rStyle w:val="s0"/>
        </w:rPr>
        <w:t>15. В условиях действия военного положения после составления и подписания полного текста приговора суд вправе ограничиться провозглашением его резолютивной части с обязательным вручением участникам судебного производс</w:t>
      </w:r>
      <w:r>
        <w:rPr>
          <w:rStyle w:val="s0"/>
        </w:rPr>
        <w:t>тва полного текста приговора в день его оглашения.</w:t>
      </w:r>
    </w:p>
    <w:p w:rsidR="00000000" w:rsidRDefault="00170E83">
      <w:pPr>
        <w:pStyle w:val="pj"/>
      </w:pPr>
      <w:r>
        <w:rPr>
          <w:rStyle w:val="s0"/>
        </w:rPr>
        <w:t> </w:t>
      </w:r>
    </w:p>
    <w:p w:rsidR="00000000" w:rsidRDefault="00170E83">
      <w:pPr>
        <w:pStyle w:val="pj"/>
      </w:pPr>
      <w:bookmarkStart w:id="660" w:name="SUB615010000"/>
      <w:bookmarkEnd w:id="660"/>
      <w:r>
        <w:rPr>
          <w:rStyle w:val="s0"/>
          <w:b/>
          <w:bCs/>
        </w:rPr>
        <w:t xml:space="preserve">Статья 615.1. </w:t>
      </w:r>
      <w:r>
        <w:rPr>
          <w:rStyle w:val="s0"/>
        </w:rPr>
        <w:t>Восстановление утраченных материалов уголовного производства в условиях военного положения</w:t>
      </w:r>
    </w:p>
    <w:p w:rsidR="00000000" w:rsidRDefault="00170E83">
      <w:pPr>
        <w:pStyle w:val="pj"/>
      </w:pPr>
      <w:r>
        <w:rPr>
          <w:rStyle w:val="s0"/>
        </w:rPr>
        <w:t>1. Восстановлению подлежат утраченные материалы уголовного производства, не завершившееся направле</w:t>
      </w:r>
      <w:r>
        <w:rPr>
          <w:rStyle w:val="s0"/>
        </w:rPr>
        <w:t>нием обвинительного акта, ходатайство о применении принудительных мер медицинского или воспитательного характера, ходатайство об освобождении лица от уголовной ответственности в суд, а также материалы уголовного производства, в котором обвинительный акт, х</w:t>
      </w:r>
      <w:r>
        <w:rPr>
          <w:rStyle w:val="s0"/>
        </w:rPr>
        <w:t>одатайство о применении принудительных мер медицинского или воспитательного характера, ходатайство об освобождении лица от уголовной ответственности направлено в суд, однако подготовительное судебное заседание не состоялось; судебное разбирательство начато</w:t>
      </w:r>
      <w:r>
        <w:rPr>
          <w:rStyle w:val="s0"/>
        </w:rPr>
        <w:t>, однако решения суда по результатам его рассмотрения не принято; судом принято решение, однако оно не вступило в законную силу.</w:t>
      </w:r>
    </w:p>
    <w:p w:rsidR="00000000" w:rsidRDefault="00170E83">
      <w:pPr>
        <w:pStyle w:val="pj"/>
      </w:pPr>
      <w:r>
        <w:rPr>
          <w:rStyle w:val="s0"/>
        </w:rPr>
        <w:t>2. Материалы уголовного производства, не направлены с обвинительным актом, ходатайством о применении принудительных мер медицин</w:t>
      </w:r>
      <w:r>
        <w:rPr>
          <w:rStyle w:val="s0"/>
        </w:rPr>
        <w:t>ского или воспитательного характера, ходатайством об освобождении лица от уголовной ответственности до суда, а также материалы уголовного производства, в котором обвинительный акт, ходатайство о применении принудительных мер медицинского или воспитательног</w:t>
      </w:r>
      <w:r>
        <w:rPr>
          <w:rStyle w:val="s0"/>
        </w:rPr>
        <w:t>о характера, ходатайство об освобождении лица от уголовной ответственности направлено в суд, однако подготовительное судебное заседание не состоялось; судебное разбирательство начато, однако решение суда по результатам его рассмотрения не принято; судом пр</w:t>
      </w:r>
      <w:r>
        <w:rPr>
          <w:rStyle w:val="s0"/>
        </w:rPr>
        <w:t>инято решение, однако оно не вступило в законную силу, подлежат восстановлению по решению следственного судьи, суда в случае поступления ходатайства от прокурора либо следователя или дознавателя, согласованного с прокурором, или от стороны защиты или потер</w:t>
      </w:r>
      <w:r>
        <w:rPr>
          <w:rStyle w:val="s0"/>
        </w:rPr>
        <w:t xml:space="preserve">певшего, или по собственной инициативе суда, при условии наличия выписки из Единого реестра досудебного расследования, либо постановления о начале досудебного расследования, вынесенного в порядке, предусмотренном </w:t>
      </w:r>
      <w:hyperlink w:anchor="sub6150000" w:history="1">
        <w:r>
          <w:rPr>
            <w:rStyle w:val="a4"/>
            <w:color w:val="0000FF"/>
            <w:u w:val="single"/>
          </w:rPr>
          <w:t>статьей 61</w:t>
        </w:r>
        <w:r>
          <w:rPr>
            <w:rStyle w:val="a4"/>
            <w:color w:val="0000FF"/>
            <w:u w:val="single"/>
          </w:rPr>
          <w:t>5</w:t>
        </w:r>
      </w:hyperlink>
      <w:r>
        <w:rPr>
          <w:rStyle w:val="s0"/>
        </w:rPr>
        <w:t xml:space="preserve"> настоящего Кодекса, либо постановления о назначении судебного разбирательства, имеющихся в этом уголовном производстве соответствующих материалов фотосъемки, звукозаписи, видеозаписи и иных носителей информации, а также копий документов, заверенных с исп</w:t>
      </w:r>
      <w:r>
        <w:rPr>
          <w:rStyle w:val="s0"/>
        </w:rPr>
        <w:t>ользованием средств квалифицированной электронной подписи.</w:t>
      </w:r>
    </w:p>
    <w:p w:rsidR="00000000" w:rsidRDefault="00170E83">
      <w:pPr>
        <w:pStyle w:val="pj"/>
      </w:pPr>
      <w:r>
        <w:rPr>
          <w:rStyle w:val="s0"/>
        </w:rPr>
        <w:t xml:space="preserve">3. Ходатайство о возобновлении утраченных материалов уголовного производства рассматривается следователем судьей того суда, в пределах территориальной юрисдикции которого осуществляется досудебное </w:t>
      </w:r>
      <w:r>
        <w:rPr>
          <w:rStyle w:val="s0"/>
        </w:rPr>
        <w:t>расследование судом, который осуществлял судебное производство, а в случае невозможности по объективным причинам осуществлять соответствующим судом правосудия - другим следственным судьей другого суда или иным судом, определенного в порядке, предусмотренно</w:t>
      </w:r>
      <w:r>
        <w:rPr>
          <w:rStyle w:val="s0"/>
        </w:rPr>
        <w:t>м законодательством.</w:t>
      </w:r>
    </w:p>
    <w:p w:rsidR="00000000" w:rsidRDefault="00170E83">
      <w:pPr>
        <w:pStyle w:val="pj"/>
      </w:pPr>
      <w:r>
        <w:rPr>
          <w:rStyle w:val="s0"/>
        </w:rPr>
        <w:t>4. В ходатайстве указываются:</w:t>
      </w:r>
    </w:p>
    <w:p w:rsidR="00000000" w:rsidRDefault="00170E83">
      <w:pPr>
        <w:pStyle w:val="pj"/>
      </w:pPr>
      <w:r>
        <w:rPr>
          <w:rStyle w:val="s0"/>
        </w:rPr>
        <w:t>1) обстоятельства утраты материалов уголовного производства;</w:t>
      </w:r>
    </w:p>
    <w:p w:rsidR="00000000" w:rsidRDefault="00170E83">
      <w:pPr>
        <w:pStyle w:val="pj"/>
      </w:pPr>
      <w:r>
        <w:rPr>
          <w:rStyle w:val="s0"/>
        </w:rPr>
        <w:t>2) местонахождение копий документов уголовного производства или сведений по ним;</w:t>
      </w:r>
    </w:p>
    <w:p w:rsidR="00000000" w:rsidRDefault="00170E83">
      <w:pPr>
        <w:pStyle w:val="pj"/>
      </w:pPr>
      <w:r>
        <w:rPr>
          <w:rStyle w:val="s0"/>
        </w:rPr>
        <w:t>3) перечень документов и других материалов, восстановление кото</w:t>
      </w:r>
      <w:r>
        <w:rPr>
          <w:rStyle w:val="s0"/>
        </w:rPr>
        <w:t>рых прокурор, следователь, дознаватель, сторона защиты или потерпевший считает необходимым;</w:t>
      </w:r>
    </w:p>
    <w:p w:rsidR="00000000" w:rsidRDefault="00170E83">
      <w:pPr>
        <w:pStyle w:val="pj"/>
      </w:pPr>
      <w:r>
        <w:rPr>
          <w:rStyle w:val="s0"/>
        </w:rPr>
        <w:t>4) цель обновления документов и других материалов;</w:t>
      </w:r>
    </w:p>
    <w:p w:rsidR="00000000" w:rsidRDefault="00170E83">
      <w:pPr>
        <w:pStyle w:val="pj"/>
      </w:pPr>
      <w:r>
        <w:rPr>
          <w:rStyle w:val="s0"/>
        </w:rPr>
        <w:t>5) лица, которым уведомлено о подозрении (при наличии);</w:t>
      </w:r>
    </w:p>
    <w:p w:rsidR="00000000" w:rsidRDefault="00170E83">
      <w:pPr>
        <w:pStyle w:val="pj"/>
      </w:pPr>
      <w:r>
        <w:rPr>
          <w:rStyle w:val="s0"/>
        </w:rPr>
        <w:t>6) лица, участвовавшие в уголовном производстве, с указан</w:t>
      </w:r>
      <w:r>
        <w:rPr>
          <w:rStyle w:val="s0"/>
        </w:rPr>
        <w:t>ием их статуса в таком производстве;</w:t>
      </w:r>
    </w:p>
    <w:p w:rsidR="00000000" w:rsidRDefault="00170E83">
      <w:pPr>
        <w:pStyle w:val="pj"/>
      </w:pPr>
      <w:r>
        <w:rPr>
          <w:rStyle w:val="s0"/>
        </w:rPr>
        <w:t>7) перечень следственных (розыскных) действий и других процессуальных действий, проводимых в уголовном производстве.</w:t>
      </w:r>
    </w:p>
    <w:p w:rsidR="00000000" w:rsidRDefault="00170E83">
      <w:pPr>
        <w:pStyle w:val="pj"/>
      </w:pPr>
      <w:r>
        <w:rPr>
          <w:rStyle w:val="s0"/>
        </w:rPr>
        <w:t xml:space="preserve">К ходатайству о возобновлении утраченных материалов уголовного производства прилагаются документы или их копии, в том числе не удостоверенные в установленном порядке, сохранившиеся у прокурора, следователя, дознавателя, стороны защиты или потерпевшего при </w:t>
      </w:r>
      <w:r>
        <w:rPr>
          <w:rStyle w:val="s0"/>
        </w:rPr>
        <w:t>условии их заверения квалифицированной электронной подписью.</w:t>
      </w:r>
    </w:p>
    <w:p w:rsidR="00000000" w:rsidRDefault="00170E83">
      <w:pPr>
        <w:pStyle w:val="pj"/>
      </w:pPr>
      <w:r>
        <w:rPr>
          <w:rStyle w:val="s0"/>
        </w:rPr>
        <w:t>5. На основании собранных и проверенных материалов следственный судья, суд выносит определение о возобновлении материалов утраченного уголовного производства полностью или в части, которую, по ег</w:t>
      </w:r>
      <w:r>
        <w:rPr>
          <w:rStyle w:val="s0"/>
        </w:rPr>
        <w:t>о мнению, необходимо восстановить.</w:t>
      </w:r>
    </w:p>
    <w:p w:rsidR="00000000" w:rsidRDefault="00170E83">
      <w:pPr>
        <w:pStyle w:val="pj"/>
      </w:pPr>
      <w:r>
        <w:rPr>
          <w:rStyle w:val="s0"/>
        </w:rPr>
        <w:t>В случае недостаточности собранных материалов для точного восстановления материалов утраченного уголовного производства следственный судья, суд выносит определение о восстановлении материалов утраченного уголовного произв</w:t>
      </w:r>
      <w:r>
        <w:rPr>
          <w:rStyle w:val="s0"/>
        </w:rPr>
        <w:t>одства в том объеме, который, по его мнению, является достаточным для принятия судебного решения, которым суд завершает соответствующую стадию судебного производства, или своим постановлением закрывает рассмотрение ходатайства о восстановлении материалов у</w:t>
      </w:r>
      <w:r>
        <w:rPr>
          <w:rStyle w:val="s0"/>
        </w:rPr>
        <w:t>траченного уголовного производства и разъясняет участникам судебного разбирательства право на повторное обращение с таким ходатайством при наличии необходимых документов.</w:t>
      </w:r>
    </w:p>
    <w:p w:rsidR="00000000" w:rsidRDefault="00170E83">
      <w:pPr>
        <w:pStyle w:val="pj"/>
      </w:pPr>
      <w:r>
        <w:rPr>
          <w:rStyle w:val="s0"/>
        </w:rPr>
        <w:t>6. Вещи или документы, на которые в уголовном производстве был наложен арест в порядк</w:t>
      </w:r>
      <w:r>
        <w:rPr>
          <w:rStyle w:val="s0"/>
        </w:rPr>
        <w:t>е, предусмотренном настоящим Кодексом, и которые были утрачены из-за объективных обстоятельств, возникших в условиях военного положения, возмещаются государством за счет государственного бюджета в случаях и порядке, предусмотренных законом.</w:t>
      </w:r>
    </w:p>
    <w:p w:rsidR="00000000" w:rsidRDefault="00170E83">
      <w:pPr>
        <w:pStyle w:val="pj"/>
      </w:pPr>
      <w:r>
        <w:rPr>
          <w:rStyle w:val="s0"/>
        </w:rPr>
        <w:t> </w:t>
      </w:r>
    </w:p>
    <w:p w:rsidR="00000000" w:rsidRDefault="00170E83">
      <w:pPr>
        <w:pStyle w:val="pj"/>
        <w:ind w:left="1200" w:hanging="800"/>
      </w:pPr>
      <w:bookmarkStart w:id="661" w:name="SUB6160000"/>
      <w:bookmarkEnd w:id="661"/>
      <w:r>
        <w:rPr>
          <w:rStyle w:val="s1"/>
        </w:rPr>
        <w:t xml:space="preserve">Статья 616. </w:t>
      </w:r>
      <w:r>
        <w:rPr>
          <w:rStyle w:val="s0"/>
        </w:rPr>
        <w:t>О</w:t>
      </w:r>
      <w:r>
        <w:rPr>
          <w:rStyle w:val="s0"/>
        </w:rPr>
        <w:t>тмена меры пресечения для прохождения военной службы по призыву во время мобилизации, на особый период и/или военной службы по контракту лиц рядового, сержантского и старшинского и офицерского состава или изменение меры пресечения по другим основаниям</w:t>
      </w:r>
    </w:p>
    <w:p w:rsidR="00000000" w:rsidRDefault="00170E83">
      <w:pPr>
        <w:pStyle w:val="pj"/>
      </w:pPr>
      <w:r>
        <w:rPr>
          <w:rStyle w:val="s0"/>
        </w:rPr>
        <w:t>1. В</w:t>
      </w:r>
      <w:r>
        <w:rPr>
          <w:rStyle w:val="s0"/>
        </w:rPr>
        <w:t xml:space="preserve"> случае введения военного положения, осуществления мер по обеспечению национальной безопасности и обороны, отпора и сдерживания вооруженной агрессии Российской Федерации и/или других государств против Украины подозреваемый, обвиняемый, который во время дос</w:t>
      </w:r>
      <w:r>
        <w:rPr>
          <w:rStyle w:val="s0"/>
        </w:rPr>
        <w:t xml:space="preserve">удебного расследования или судебного разбирательства держится под стражей, кроме тех, которые подозреваются или обвиняются в совершении преступлений против основ национальной безопасности Украины, умышленного убийства двух или более лиц или совершенного с </w:t>
      </w:r>
      <w:r>
        <w:rPr>
          <w:rStyle w:val="s0"/>
        </w:rPr>
        <w:t xml:space="preserve">особой жестокостью, или сочетанного с изнасилованием или сексуальным насилием, или особо тяжких коррупционных уголовных правонарушений или в совершении уголовных правонарушений, предусмотренных </w:t>
      </w:r>
      <w:hyperlink r:id="rId260" w:anchor="sub_id=1520000" w:history="1">
        <w:r>
          <w:rPr>
            <w:rStyle w:val="a4"/>
            <w:color w:val="0000FF"/>
            <w:u w:val="single"/>
          </w:rPr>
          <w:t xml:space="preserve">статьями 152-156 </w:t>
        </w:r>
        <w:r>
          <w:rPr>
            <w:rStyle w:val="a4"/>
            <w:color w:val="0000FF"/>
            <w:u w:val="single"/>
            <w:vertAlign w:val="superscript"/>
          </w:rPr>
          <w:t>1</w:t>
        </w:r>
      </w:hyperlink>
      <w:r>
        <w:rPr>
          <w:rStyle w:val="s0"/>
        </w:rPr>
        <w:t xml:space="preserve">, </w:t>
      </w:r>
      <w:hyperlink r:id="rId261" w:anchor="sub_id=2580000" w:history="1">
        <w:r>
          <w:rPr>
            <w:rStyle w:val="a4"/>
            <w:color w:val="0000FF"/>
            <w:u w:val="single"/>
          </w:rPr>
          <w:t xml:space="preserve">258-258 </w:t>
        </w:r>
        <w:r>
          <w:rPr>
            <w:rStyle w:val="a4"/>
            <w:color w:val="0000FF"/>
            <w:u w:val="single"/>
            <w:vertAlign w:val="superscript"/>
          </w:rPr>
          <w:t>6</w:t>
        </w:r>
      </w:hyperlink>
      <w:r>
        <w:rPr>
          <w:rStyle w:val="s0"/>
        </w:rPr>
        <w:t xml:space="preserve">, частью четвертой </w:t>
      </w:r>
      <w:hyperlink r:id="rId262" w:anchor="sub_id=286010000" w:history="1">
        <w:r>
          <w:rPr>
            <w:rStyle w:val="a4"/>
            <w:color w:val="0000FF"/>
            <w:u w:val="single"/>
          </w:rPr>
          <w:t xml:space="preserve">статьи 286 </w:t>
        </w:r>
        <w:r>
          <w:rPr>
            <w:rStyle w:val="a4"/>
            <w:color w:val="0000FF"/>
            <w:u w:val="single"/>
            <w:vertAlign w:val="superscript"/>
          </w:rPr>
          <w:t>1</w:t>
        </w:r>
      </w:hyperlink>
      <w:r>
        <w:rPr>
          <w:rStyle w:val="s0"/>
        </w:rPr>
        <w:t>,</w:t>
      </w:r>
      <w:r>
        <w:rPr>
          <w:rStyle w:val="s0"/>
        </w:rPr>
        <w:t xml:space="preserve"> </w:t>
      </w:r>
      <w:hyperlink r:id="rId263" w:anchor="sub_id=3480000" w:history="1">
        <w:r>
          <w:rPr>
            <w:rStyle w:val="a4"/>
            <w:color w:val="0000FF"/>
            <w:u w:val="single"/>
          </w:rPr>
          <w:t>статьей 348</w:t>
        </w:r>
      </w:hyperlink>
      <w:r>
        <w:rPr>
          <w:rStyle w:val="s0"/>
        </w:rPr>
        <w:t xml:space="preserve"> Уголовного кодекса Украины, а также подозреваемый, обвиняемый, который согласно подпункту 1 пункта 3 примечания к </w:t>
      </w:r>
      <w:hyperlink r:id="rId264" w:anchor="sub_id=3680000" w:history="1">
        <w:r>
          <w:rPr>
            <w:rStyle w:val="a4"/>
            <w:color w:val="0000FF"/>
            <w:u w:val="single"/>
          </w:rPr>
          <w:t>статье 368</w:t>
        </w:r>
      </w:hyperlink>
      <w:r>
        <w:rPr>
          <w:rStyle w:val="s0"/>
        </w:rPr>
        <w:t xml:space="preserve"> Уголовного кодекса Украины на момент совершения уголовного преступления занимал особо ответственное положение, имеет право обратиться к прокурору с ходатайством об инициировании перед следственным судьей </w:t>
      </w:r>
      <w:r>
        <w:rPr>
          <w:rStyle w:val="s0"/>
        </w:rPr>
        <w:t>или судом вопроса об отмене этой меры пресечения для продления и/или прохождения военной службы по призыву во время мобилизации, на особый период и/или военной службы по контракту лиц рядового, сержантского и старшинского и офицерского состава.</w:t>
      </w:r>
    </w:p>
    <w:p w:rsidR="00000000" w:rsidRDefault="00170E83">
      <w:pPr>
        <w:pStyle w:val="pj"/>
      </w:pPr>
      <w:r>
        <w:rPr>
          <w:rStyle w:val="s0"/>
        </w:rPr>
        <w:t>По результа</w:t>
      </w:r>
      <w:r>
        <w:rPr>
          <w:rStyle w:val="s0"/>
        </w:rPr>
        <w:t>там рассмотрения ходатайства, предусмотренного абзацем первым настоящей части, прокурор имеет право обратиться к следственному судье или суда, который рассматривает уголовное производство, с ходатайством об отмене этому лицу меры пресечения в виде содержан</w:t>
      </w:r>
      <w:r>
        <w:rPr>
          <w:rStyle w:val="s0"/>
        </w:rPr>
        <w:t>ия под стражей для продление и/или прохождения военной службы по призыву во время мобилизации, на особый период и/или военной службы по контракту лиц рядового, сержантского и старшинского и офицерского состава.</w:t>
      </w:r>
    </w:p>
    <w:p w:rsidR="00000000" w:rsidRDefault="00170E83">
      <w:pPr>
        <w:pStyle w:val="pj"/>
      </w:pPr>
      <w:r>
        <w:rPr>
          <w:rStyle w:val="s0"/>
        </w:rPr>
        <w:t xml:space="preserve">Ходатайство об отмене меры пресечения в виде </w:t>
      </w:r>
      <w:r>
        <w:rPr>
          <w:rStyle w:val="s0"/>
        </w:rPr>
        <w:t>содержания под стражей продление и/или для прохождения военной службы по призыву во время мобилизации, на особый период и/или военной службы по контракту лиц рядового, сержантского и старшинского и офицерского состава должно содержать:</w:t>
      </w:r>
    </w:p>
    <w:p w:rsidR="00000000" w:rsidRDefault="00170E83">
      <w:pPr>
        <w:pStyle w:val="pj"/>
      </w:pPr>
      <w:r>
        <w:rPr>
          <w:rStyle w:val="s0"/>
        </w:rPr>
        <w:t>1) изложение обстоят</w:t>
      </w:r>
      <w:r>
        <w:rPr>
          <w:rStyle w:val="s0"/>
        </w:rPr>
        <w:t>ельств, свидетельствующих о том, что лицо подпадает под прохождение военной службы по призыву во время мобилизации, на особый период /или воинской службы по контракту лиц рядового, сержантского и старшинского и офицерского состава, и заключение пригодности</w:t>
      </w:r>
      <w:r>
        <w:rPr>
          <w:rStyle w:val="s0"/>
        </w:rPr>
        <w:t xml:space="preserve"> лица к несению военной службы в условиях военного положения;</w:t>
      </w:r>
    </w:p>
    <w:p w:rsidR="00000000" w:rsidRDefault="00170E83">
      <w:pPr>
        <w:pStyle w:val="pj"/>
      </w:pPr>
      <w:r>
        <w:rPr>
          <w:rStyle w:val="s0"/>
        </w:rPr>
        <w:t xml:space="preserve">2) изложение обстоятельств, указывающих на то, что отсутствуют риски, предусмотренные частью первой </w:t>
      </w:r>
      <w:hyperlink w:anchor="sub1770000" w:history="1">
        <w:r>
          <w:rPr>
            <w:rStyle w:val="a4"/>
            <w:color w:val="0000FF"/>
            <w:u w:val="single"/>
          </w:rPr>
          <w:t>статьи 177</w:t>
        </w:r>
      </w:hyperlink>
      <w:r>
        <w:rPr>
          <w:rStyle w:val="s0"/>
        </w:rPr>
        <w:t xml:space="preserve"> настоящего Кодекса, а также риск уклонения лица, в</w:t>
      </w:r>
      <w:r>
        <w:rPr>
          <w:rStyle w:val="s0"/>
        </w:rPr>
        <w:t xml:space="preserve"> отношении которого предлагается отменить меру пресечения в виде содержания под стражей, от прохождения военной службы по призыву во время мобилизации, в особый период /или воинской службы по контракту лиц рядового, сержантского и старшинского и офицерског</w:t>
      </w:r>
      <w:r>
        <w:rPr>
          <w:rStyle w:val="s0"/>
        </w:rPr>
        <w:t>о состава.</w:t>
      </w:r>
    </w:p>
    <w:p w:rsidR="00000000" w:rsidRDefault="00170E83">
      <w:pPr>
        <w:pStyle w:val="pj"/>
      </w:pPr>
      <w:r>
        <w:rPr>
          <w:rStyle w:val="s0"/>
        </w:rPr>
        <w:t>2. Следственный судья или суд, который рассматривает уголовное производство, рассматривает ходатайство об отмене меры пресечения в виде содержания под стражей для продление и/или прохождения военной службы по призыву во время мобилизации, на осо</w:t>
      </w:r>
      <w:r>
        <w:rPr>
          <w:rStyle w:val="s0"/>
        </w:rPr>
        <w:t>бый период и/или военной службы по контракту лиц рядового, сержантского и старшинского и офицерского состава безотлагательно. При наличии достаточных оснований следователь судья или суд вправе отменить меру пресечения в виде содержания под стражей для даль</w:t>
      </w:r>
      <w:r>
        <w:rPr>
          <w:rStyle w:val="s0"/>
        </w:rPr>
        <w:t>нейшего продления и/или прохождения подозреваемым, обвиняемым военной службы по призыву во время мобилизации, на особый период и/или военной службы по контракту лиц рядового, сержантского и старшинского и офицерского состава.</w:t>
      </w:r>
    </w:p>
    <w:p w:rsidR="00000000" w:rsidRDefault="00170E83">
      <w:pPr>
        <w:pStyle w:val="pj"/>
      </w:pPr>
      <w:r>
        <w:rPr>
          <w:rStyle w:val="s0"/>
        </w:rPr>
        <w:t xml:space="preserve">Копия постановления об отмене </w:t>
      </w:r>
      <w:r>
        <w:rPr>
          <w:rStyle w:val="s0"/>
        </w:rPr>
        <w:t>меры пресечения для продление и/или прохождения военной службы по призыву во время мобилизации, на особый период и/или военной службы по контракту лиц рядового, сержантского и старшинского и офицерского состава немедленно после его оглашения вручается прок</w:t>
      </w:r>
      <w:r>
        <w:rPr>
          <w:rStyle w:val="s0"/>
        </w:rPr>
        <w:t>урору и направляется в соответствующий территориального центра комплектования и социальной поддержки по месту регистрации подозреваемого, обвиняемого.</w:t>
      </w:r>
    </w:p>
    <w:p w:rsidR="00000000" w:rsidRDefault="00170E83">
      <w:pPr>
        <w:pStyle w:val="pj"/>
      </w:pPr>
      <w:r>
        <w:rPr>
          <w:rStyle w:val="s0"/>
        </w:rPr>
        <w:t>3. Подозреваемый, обвиняемый, в отношении которого отменена мера пресечения в виде содержания под стражей</w:t>
      </w:r>
      <w:r>
        <w:rPr>
          <w:rStyle w:val="s0"/>
        </w:rPr>
        <w:t>, должен безотлагательно, но не позднее 48 часов с момента оглашения определения об отмене меры пресечения в виде содержания под стражей, явиться в соответствующий территориальный центр комплектования и социальную поддержку по месту регистрации.</w:t>
      </w:r>
    </w:p>
    <w:p w:rsidR="00000000" w:rsidRDefault="00170E83">
      <w:pPr>
        <w:pStyle w:val="pj"/>
      </w:pPr>
      <w:r>
        <w:rPr>
          <w:rStyle w:val="s0"/>
        </w:rPr>
        <w:t>В случае н</w:t>
      </w:r>
      <w:r>
        <w:rPr>
          <w:rStyle w:val="s0"/>
        </w:rPr>
        <w:t xml:space="preserve">еявки такого лица в указанный в абзаце первом настоящей части срок до соответствующего территориального центра комплектования и социальной поддержки по месту регистрации, а также в случае получения отказа таким лицом территориального центра комплектования </w:t>
      </w:r>
      <w:r>
        <w:rPr>
          <w:rStyle w:val="s0"/>
        </w:rPr>
        <w:t>и социальной поддержки в прохождении военной службы по призыву во время мобилизации, на особый период территориальный центр комплектования и социальной поддержки безотлагательно, но не позднее 24 часов, информирует о таких обстоятельствах прокурора. Прокур</w:t>
      </w:r>
      <w:r>
        <w:rPr>
          <w:rStyle w:val="s0"/>
        </w:rPr>
        <w:t>ор безотлагательно, но не позднее 24 часов, подает ходатайство об избрании в отношении лица, указанного в настоящей части, меры пресечения в виде содержания под стражей.</w:t>
      </w:r>
    </w:p>
    <w:p w:rsidR="00000000" w:rsidRDefault="00170E83">
      <w:pPr>
        <w:pStyle w:val="pj"/>
      </w:pPr>
      <w:r>
        <w:rPr>
          <w:rStyle w:val="s0"/>
        </w:rPr>
        <w:t>Контроль за исполнением определения следственного судьи или суда об отмене меры пресеч</w:t>
      </w:r>
      <w:r>
        <w:rPr>
          <w:rStyle w:val="s0"/>
        </w:rPr>
        <w:t>ения в виде содержания под стражей для продление и/или прохождения военной службы по призыву во время мобилизации на особый период и/или военной службы по контракту лиц рядового, сержантского и старшинского и офицерского состава и исполнением подозреваемым</w:t>
      </w:r>
      <w:r>
        <w:rPr>
          <w:rStyle w:val="s0"/>
        </w:rPr>
        <w:t>, обвиняемым обязанности, предусмотренной абзацем первым настоящей части, возлагается на прокурора и соответствующий территориальный центр комплектования и социальной поддержки.</w:t>
      </w:r>
    </w:p>
    <w:p w:rsidR="00000000" w:rsidRDefault="00170E83">
      <w:pPr>
        <w:pStyle w:val="pj"/>
      </w:pPr>
      <w:r>
        <w:rPr>
          <w:rStyle w:val="s0"/>
        </w:rPr>
        <w:t>4. Подозреваемый, обвиняемый, к которому применена другая мера пресечения, чем</w:t>
      </w:r>
      <w:r>
        <w:rPr>
          <w:rStyle w:val="s0"/>
        </w:rPr>
        <w:t xml:space="preserve"> мера пресечения в виде содержания под стражей, вправе обратиться к прокурору с ходатайством об инициировании перед следственным судьей или судом вопроса о отмене соответствующей меры пресечения для прохождения военной службы по призыву на время мобилизаци</w:t>
      </w:r>
      <w:r>
        <w:rPr>
          <w:rStyle w:val="s0"/>
        </w:rPr>
        <w:t>и, на особый период и/или военной службы по контракту лиц рядового, сержантского и старшинского и офицерского состава.</w:t>
      </w:r>
    </w:p>
    <w:p w:rsidR="00000000" w:rsidRDefault="00170E83">
      <w:pPr>
        <w:pStyle w:val="pj"/>
      </w:pPr>
      <w:r>
        <w:rPr>
          <w:rStyle w:val="s0"/>
        </w:rPr>
        <w:t>Прокурор в порядке, предусмотренном частью первой настоящей статьи, обращается к следственному судье или суду, рассматривающему уголовное</w:t>
      </w:r>
      <w:r>
        <w:rPr>
          <w:rStyle w:val="s0"/>
        </w:rPr>
        <w:t xml:space="preserve"> производство, с соответствующим ходатайством.</w:t>
      </w:r>
    </w:p>
    <w:p w:rsidR="00000000" w:rsidRDefault="00170E83">
      <w:pPr>
        <w:pStyle w:val="pj"/>
      </w:pPr>
      <w:r>
        <w:rPr>
          <w:rStyle w:val="s0"/>
        </w:rPr>
        <w:t xml:space="preserve">5. По ходатайству подозреваемого, обвиняемого следственный судья, суд вправе принять решение об изменении меры пресечения в виде залога на личное обязательство, если соответствующее ходатайство обосновывается </w:t>
      </w:r>
      <w:r>
        <w:rPr>
          <w:rStyle w:val="s0"/>
        </w:rPr>
        <w:t>желанием использовать средства, переданные в залог (в полном объеме или частично), для внесения на специальные счета Национального банка для целей обороны Украины.</w:t>
      </w:r>
    </w:p>
    <w:p w:rsidR="00000000" w:rsidRDefault="00170E83">
      <w:pPr>
        <w:pStyle w:val="pj"/>
      </w:pPr>
      <w:r>
        <w:rPr>
          <w:rStyle w:val="s0"/>
        </w:rPr>
        <w:t>6. В местах ведения активных боевых действий по ходатайству подозреваемого, обвиняемого след</w:t>
      </w:r>
      <w:r>
        <w:rPr>
          <w:rStyle w:val="s0"/>
        </w:rPr>
        <w:t>ственным судьей, суд вправе рассмотреть вопрос об изменении меры пресечения в виде домашнего ареста на меру пресечения в виде личного обязательства.</w:t>
      </w:r>
    </w:p>
    <w:p w:rsidR="00000000" w:rsidRDefault="00170E83">
      <w:pPr>
        <w:pStyle w:val="pj"/>
      </w:pPr>
      <w:r>
        <w:rPr>
          <w:rStyle w:val="s0"/>
        </w:rPr>
        <w:t> </w:t>
      </w:r>
    </w:p>
    <w:p w:rsidR="00000000" w:rsidRDefault="00170E83">
      <w:pPr>
        <w:pStyle w:val="pc"/>
      </w:pPr>
      <w:bookmarkStart w:id="662" w:name="SUB6170000"/>
      <w:bookmarkEnd w:id="662"/>
      <w:r>
        <w:rPr>
          <w:rStyle w:val="s1"/>
        </w:rPr>
        <w:t>Раздел IX.2</w:t>
      </w:r>
      <w:r>
        <w:rPr>
          <w:rStyle w:val="s1"/>
        </w:rPr>
        <w:br/>
        <w:t>Особенности сотрудничества с международным уголовным судом</w:t>
      </w:r>
    </w:p>
    <w:p w:rsidR="00000000" w:rsidRDefault="00170E83">
      <w:pPr>
        <w:pStyle w:val="pj"/>
      </w:pPr>
      <w:r>
        <w:rPr>
          <w:rStyle w:val="s0"/>
          <w:b/>
          <w:bCs/>
        </w:rPr>
        <w:t> </w:t>
      </w:r>
    </w:p>
    <w:p w:rsidR="00000000" w:rsidRDefault="00170E83">
      <w:pPr>
        <w:pStyle w:val="pj"/>
        <w:ind w:left="1200" w:hanging="800"/>
      </w:pPr>
      <w:r>
        <w:rPr>
          <w:rStyle w:val="s1"/>
        </w:rPr>
        <w:t xml:space="preserve">Статья 617. </w:t>
      </w:r>
      <w:r>
        <w:rPr>
          <w:rStyle w:val="s0"/>
        </w:rPr>
        <w:t>Объем и порядок сотр</w:t>
      </w:r>
      <w:r>
        <w:rPr>
          <w:rStyle w:val="s0"/>
        </w:rPr>
        <w:t>удничества с Международным уголовным судом</w:t>
      </w:r>
    </w:p>
    <w:p w:rsidR="00000000" w:rsidRDefault="00170E83">
      <w:pPr>
        <w:pStyle w:val="pj"/>
      </w:pPr>
      <w:r>
        <w:rPr>
          <w:rStyle w:val="s0"/>
        </w:rPr>
        <w:t>1. Сотрудничество с Международным уголовным судом с целью содействия в привлечении к уголовной ответственности и наказании лиц, совершивших преступления, подпадающие под его юрисдикцию, осуществляется путем принят</w:t>
      </w:r>
      <w:r>
        <w:rPr>
          <w:rStyle w:val="s0"/>
        </w:rPr>
        <w:t>ия необходимых мер по просьбе Международного уголовного суда о сотрудничестве, в том числе просьба о предоставлении помощи, о временном аресте, об аресте и передаче лица, а также другие просьбы, которые могут направляться в соответствии с Римским уставом М</w:t>
      </w:r>
      <w:r>
        <w:rPr>
          <w:rStyle w:val="s0"/>
        </w:rPr>
        <w:t>еждународного уголовного суда.</w:t>
      </w:r>
    </w:p>
    <w:p w:rsidR="00000000" w:rsidRDefault="00170E83">
      <w:pPr>
        <w:pStyle w:val="pj"/>
      </w:pPr>
      <w:r>
        <w:rPr>
          <w:rStyle w:val="s0"/>
        </w:rPr>
        <w:t>В случаях, предусмотренных настоящим Кодексом и Римским уставом Международного уголовного суда, компетентный орган может через центральный орган Украины обратиться в Международный уголовный суд с запросом (просьбой) о предост</w:t>
      </w:r>
      <w:r>
        <w:rPr>
          <w:rStyle w:val="s0"/>
        </w:rPr>
        <w:t>авлении помощи.</w:t>
      </w:r>
    </w:p>
    <w:p w:rsidR="00000000" w:rsidRDefault="00170E83">
      <w:pPr>
        <w:pStyle w:val="pj"/>
      </w:pPr>
      <w:r>
        <w:rPr>
          <w:rStyle w:val="s0"/>
        </w:rPr>
        <w:t>2. Сотрудничество между Украиной и Международным уголовным судом осуществляется в порядке, определенном настоящим Кодексом и Римским уставом Международного уголовного суда, с учетом особенностей, предусмотренных настоящим разделом.</w:t>
      </w:r>
    </w:p>
    <w:p w:rsidR="00000000" w:rsidRDefault="00170E83">
      <w:pPr>
        <w:pStyle w:val="pji"/>
      </w:pPr>
      <w:r>
        <w:rPr>
          <w:rStyle w:val="s3"/>
        </w:rPr>
        <w:t xml:space="preserve">Часть третья </w:t>
      </w:r>
      <w:hyperlink r:id="rId265" w:anchor="sub_id=20" w:history="1">
        <w:r>
          <w:rPr>
            <w:rStyle w:val="a4"/>
            <w:i/>
            <w:iCs/>
            <w:color w:val="0000FF"/>
            <w:u w:val="single"/>
          </w:rPr>
          <w:t>вступает в силу</w:t>
        </w:r>
      </w:hyperlink>
      <w:r>
        <w:rPr>
          <w:rStyle w:val="s3"/>
        </w:rPr>
        <w:t xml:space="preserve"> со дня вступления в силу </w:t>
      </w:r>
      <w:hyperlink r:id="rId266" w:history="1">
        <w:r>
          <w:rPr>
            <w:rStyle w:val="a4"/>
            <w:i/>
            <w:iCs/>
            <w:color w:val="0000FF"/>
            <w:u w:val="single"/>
          </w:rPr>
          <w:t>Римского устава</w:t>
        </w:r>
      </w:hyperlink>
      <w:r>
        <w:rPr>
          <w:rStyle w:val="s3"/>
        </w:rPr>
        <w:t xml:space="preserve"> </w:t>
      </w:r>
      <w:r>
        <w:rPr>
          <w:rStyle w:val="s3"/>
        </w:rPr>
        <w:t xml:space="preserve">Международного уголовного суда для Украины </w:t>
      </w:r>
    </w:p>
    <w:p w:rsidR="00000000" w:rsidRDefault="00170E83">
      <w:pPr>
        <w:pStyle w:val="pj"/>
      </w:pPr>
      <w:r>
        <w:rPr>
          <w:rStyle w:val="s40"/>
        </w:rPr>
        <w:t>3. Положения настоящего раздела также применяются к исполнению просьб Международного уголовного суда по расследованию преступлений против отправления правосудия, осуществляемого Международным уголовным судом.</w:t>
      </w:r>
    </w:p>
    <w:p w:rsidR="00000000" w:rsidRDefault="00170E83">
      <w:pPr>
        <w:pStyle w:val="pj"/>
      </w:pPr>
      <w:r>
        <w:rPr>
          <w:rStyle w:val="s0"/>
        </w:rPr>
        <w:t xml:space="preserve">4. </w:t>
      </w:r>
      <w:r>
        <w:rPr>
          <w:rStyle w:val="s0"/>
        </w:rPr>
        <w:t>Термины, применяемые в настоящем разделе, если они не определены настоящим Кодексом, используются в значениях, приведенных в Римском уставе Международного уголовного суда.</w:t>
      </w:r>
    </w:p>
    <w:p w:rsidR="00000000" w:rsidRDefault="00170E83">
      <w:pPr>
        <w:pStyle w:val="pj"/>
      </w:pPr>
      <w:r>
        <w:rPr>
          <w:rStyle w:val="s0"/>
          <w:b/>
          <w:bCs/>
        </w:rPr>
        <w:t> </w:t>
      </w:r>
    </w:p>
    <w:p w:rsidR="00000000" w:rsidRDefault="00170E83">
      <w:pPr>
        <w:pStyle w:val="pj"/>
        <w:ind w:left="1200" w:hanging="800"/>
      </w:pPr>
      <w:bookmarkStart w:id="663" w:name="SUB6180000"/>
      <w:bookmarkEnd w:id="663"/>
      <w:r>
        <w:rPr>
          <w:rStyle w:val="s1"/>
        </w:rPr>
        <w:t xml:space="preserve">Статья 618. </w:t>
      </w:r>
      <w:r>
        <w:rPr>
          <w:rStyle w:val="s0"/>
        </w:rPr>
        <w:t>Центральные органы Украины по сотрудничеству с Международным уголовным</w:t>
      </w:r>
      <w:r>
        <w:rPr>
          <w:rStyle w:val="s0"/>
        </w:rPr>
        <w:t xml:space="preserve"> судом</w:t>
      </w:r>
    </w:p>
    <w:p w:rsidR="00000000" w:rsidRDefault="00170E83">
      <w:pPr>
        <w:pStyle w:val="pj"/>
      </w:pPr>
      <w:r>
        <w:rPr>
          <w:rStyle w:val="s0"/>
        </w:rPr>
        <w:t>1. Сотрудничество с Международным уголовным судом при расследовании и судебного разбирательства обеспечивает Офис Генерального прокурора, а при исполнении приговоров или других решений Международного уголовного суда, вынесенных по результатам рассмо</w:t>
      </w:r>
      <w:r>
        <w:rPr>
          <w:rStyle w:val="s0"/>
        </w:rPr>
        <w:t>трения дела, - Министерство юстиции Украины.</w:t>
      </w:r>
    </w:p>
    <w:p w:rsidR="00000000" w:rsidRDefault="00170E83">
      <w:pPr>
        <w:pStyle w:val="pj"/>
      </w:pPr>
      <w:r>
        <w:rPr>
          <w:rStyle w:val="s0"/>
        </w:rPr>
        <w:t>2. Офис Генерального прокурора в соответствии с Римским уставом Международного уголовного суда и настоящим Кодексом:</w:t>
      </w:r>
    </w:p>
    <w:p w:rsidR="00000000" w:rsidRDefault="00170E83">
      <w:pPr>
        <w:pStyle w:val="pj"/>
      </w:pPr>
      <w:r>
        <w:rPr>
          <w:rStyle w:val="s0"/>
        </w:rPr>
        <w:t>1) рассматривает просьбы Международного уголовного суда и организует их исполнение;</w:t>
      </w:r>
    </w:p>
    <w:p w:rsidR="00000000" w:rsidRDefault="00170E83">
      <w:pPr>
        <w:pStyle w:val="pj"/>
      </w:pPr>
      <w:r>
        <w:rPr>
          <w:rStyle w:val="s0"/>
        </w:rPr>
        <w:t>2) оспарив</w:t>
      </w:r>
      <w:r>
        <w:rPr>
          <w:rStyle w:val="s0"/>
        </w:rPr>
        <w:t>ает приемлемость дела к производству Международного уголовного суда или юрисдикцию Международного уголовного суда;</w:t>
      </w:r>
    </w:p>
    <w:p w:rsidR="00000000" w:rsidRDefault="00170E83">
      <w:pPr>
        <w:pStyle w:val="pj"/>
      </w:pPr>
      <w:r>
        <w:rPr>
          <w:rStyle w:val="s0"/>
        </w:rPr>
        <w:t>3) оспаривает решение Прокурора Международного уголовного суда или палаты Международного уголовного суда;</w:t>
      </w:r>
    </w:p>
    <w:p w:rsidR="00000000" w:rsidRDefault="00170E83">
      <w:pPr>
        <w:pStyle w:val="pj"/>
      </w:pPr>
      <w:r>
        <w:rPr>
          <w:rStyle w:val="s0"/>
        </w:rPr>
        <w:t>4) обращается в Международный уголо</w:t>
      </w:r>
      <w:r>
        <w:rPr>
          <w:rStyle w:val="s0"/>
        </w:rPr>
        <w:t>вный суд с просьбой о пересмотре решения Прокурора Международного уголовного суда не начинать расследование или уголовное преследование и может подавать замечания по этому вопросу;</w:t>
      </w:r>
    </w:p>
    <w:p w:rsidR="00000000" w:rsidRDefault="00170E83">
      <w:pPr>
        <w:pStyle w:val="pj"/>
      </w:pPr>
      <w:r>
        <w:rPr>
          <w:rStyle w:val="s0"/>
        </w:rPr>
        <w:t>5) организует прием-передачу лиц в Международный уголовного суда по исполне</w:t>
      </w:r>
      <w:r>
        <w:rPr>
          <w:rStyle w:val="s0"/>
        </w:rPr>
        <w:t>нию просьбы об аресте и передаче, а также о временной передаче;</w:t>
      </w:r>
    </w:p>
    <w:p w:rsidR="00000000" w:rsidRDefault="00170E83">
      <w:pPr>
        <w:pStyle w:val="pj"/>
      </w:pPr>
      <w:r>
        <w:rPr>
          <w:rStyle w:val="s0"/>
        </w:rPr>
        <w:t>6) направляет доказательства в Международный уголовный суд;</w:t>
      </w:r>
    </w:p>
    <w:p w:rsidR="00000000" w:rsidRDefault="00170E83">
      <w:pPr>
        <w:pStyle w:val="pj"/>
      </w:pPr>
      <w:r>
        <w:rPr>
          <w:rStyle w:val="s0"/>
        </w:rPr>
        <w:t>7) обеспечивает хранение доказательств и защиту информации по просьбе Международного уголовного суда;</w:t>
      </w:r>
    </w:p>
    <w:p w:rsidR="00000000" w:rsidRDefault="00170E83">
      <w:pPr>
        <w:pStyle w:val="pj"/>
      </w:pPr>
      <w:r>
        <w:rPr>
          <w:rStyle w:val="s0"/>
        </w:rPr>
        <w:t>8) принимает меры, связанные с</w:t>
      </w:r>
      <w:r>
        <w:rPr>
          <w:rStyle w:val="s0"/>
        </w:rPr>
        <w:t xml:space="preserve"> присутствием представителей Международного уголовного суда или уполномоченных Международным уголовным судом лиц при исполнении просьб Международного уголовного суда о сотрудничестве;</w:t>
      </w:r>
    </w:p>
    <w:p w:rsidR="00000000" w:rsidRDefault="00170E83">
      <w:pPr>
        <w:pStyle w:val="pj"/>
      </w:pPr>
      <w:r>
        <w:rPr>
          <w:rStyle w:val="s0"/>
        </w:rPr>
        <w:t>9) обращается в Международный уголовного суда с просьбой о принятии мер,</w:t>
      </w:r>
      <w:r>
        <w:rPr>
          <w:rStyle w:val="s0"/>
        </w:rPr>
        <w:t xml:space="preserve"> необходимых для обеспечения защиты должностных лиц, должностных лиц и других официальных представителей Украины в связи с производством в Международном уголовном суде, а также защиты конфиденциальной информации или информации с ограниченным доступом; взаи</w:t>
      </w:r>
      <w:r>
        <w:rPr>
          <w:rStyle w:val="s0"/>
        </w:rPr>
        <w:t>модействует с Международным уголовным судом по таким просьбам;</w:t>
      </w:r>
    </w:p>
    <w:p w:rsidR="00000000" w:rsidRDefault="00170E83">
      <w:pPr>
        <w:pStyle w:val="pj"/>
      </w:pPr>
      <w:r>
        <w:rPr>
          <w:rStyle w:val="s0"/>
        </w:rPr>
        <w:t>10) организует перевод документов и просьб, поступивших от Международного уголовного суда, если они не составлены государственным языком;</w:t>
      </w:r>
    </w:p>
    <w:p w:rsidR="00000000" w:rsidRDefault="00170E83">
      <w:pPr>
        <w:pStyle w:val="pj"/>
      </w:pPr>
      <w:r>
        <w:rPr>
          <w:rStyle w:val="s0"/>
        </w:rPr>
        <w:t>11) представляет в Международный уголовный суд замечани</w:t>
      </w:r>
      <w:r>
        <w:rPr>
          <w:rStyle w:val="s0"/>
        </w:rPr>
        <w:t>я по оценке ущерба или материального, физического или иного ущерба, причиненного потерпевшим лицам, а также видов или форм возмещения;</w:t>
      </w:r>
    </w:p>
    <w:p w:rsidR="00000000" w:rsidRDefault="00170E83">
      <w:pPr>
        <w:pStyle w:val="pj"/>
      </w:pPr>
      <w:r>
        <w:rPr>
          <w:rStyle w:val="s0"/>
        </w:rPr>
        <w:t>12) решает вопрос об отказе от специального правила в соответствии с Римским уставом Международного уголовного суда;</w:t>
      </w:r>
    </w:p>
    <w:p w:rsidR="00000000" w:rsidRDefault="00170E83">
      <w:pPr>
        <w:pStyle w:val="pj"/>
      </w:pPr>
      <w:r>
        <w:rPr>
          <w:rStyle w:val="s0"/>
        </w:rPr>
        <w:t xml:space="preserve">13) </w:t>
      </w:r>
      <w:r>
        <w:rPr>
          <w:rStyle w:val="s0"/>
        </w:rPr>
        <w:t>осуществляет другие полномочия, вытекающие из обязательств Украины в связи с признанием Украиной юрисдикции Международного уголовного суда или предусмотренные настоящим Кодексом.</w:t>
      </w:r>
    </w:p>
    <w:p w:rsidR="00000000" w:rsidRDefault="00170E83">
      <w:pPr>
        <w:pStyle w:val="pj"/>
      </w:pPr>
      <w:r>
        <w:rPr>
          <w:rStyle w:val="s0"/>
        </w:rPr>
        <w:t>3. Министерство юстиции Украины:</w:t>
      </w:r>
    </w:p>
    <w:p w:rsidR="00000000" w:rsidRDefault="00170E83">
      <w:pPr>
        <w:pStyle w:val="pj"/>
      </w:pPr>
      <w:r>
        <w:rPr>
          <w:rStyle w:val="s0"/>
        </w:rPr>
        <w:t>1) организует исполнение на территории Украи</w:t>
      </w:r>
      <w:r>
        <w:rPr>
          <w:rStyle w:val="s0"/>
        </w:rPr>
        <w:t>ны приговоров и других решений Международного уголовного суда;</w:t>
      </w:r>
    </w:p>
    <w:p w:rsidR="00000000" w:rsidRDefault="00170E83">
      <w:pPr>
        <w:pStyle w:val="pj"/>
      </w:pPr>
      <w:r>
        <w:rPr>
          <w:rStyle w:val="s0"/>
        </w:rPr>
        <w:t>2) сообщает Международному уголовному суду о готовности принятия осужденных лиц для отбывания наказания в виде лишения свободы и согласовывает с Международным уголовным судом условия такого при</w:t>
      </w:r>
      <w:r>
        <w:rPr>
          <w:rStyle w:val="s0"/>
        </w:rPr>
        <w:t>нятия;</w:t>
      </w:r>
    </w:p>
    <w:p w:rsidR="00000000" w:rsidRDefault="00170E83">
      <w:pPr>
        <w:pStyle w:val="pj"/>
      </w:pPr>
      <w:r>
        <w:rPr>
          <w:rStyle w:val="s0"/>
        </w:rPr>
        <w:t>3) организует прием-передачу лиц, в отношении которых вынесен приговор Международного уголовного суда для отбывания наказания;</w:t>
      </w:r>
    </w:p>
    <w:p w:rsidR="00000000" w:rsidRDefault="00170E83">
      <w:pPr>
        <w:pStyle w:val="pj"/>
      </w:pPr>
      <w:r>
        <w:rPr>
          <w:rStyle w:val="s0"/>
        </w:rPr>
        <w:t>4) организует перевод документов, поступивших от Международного уголовного суда, если они не составлены государственным яз</w:t>
      </w:r>
      <w:r>
        <w:rPr>
          <w:rStyle w:val="s0"/>
        </w:rPr>
        <w:t>ыком;</w:t>
      </w:r>
    </w:p>
    <w:p w:rsidR="00000000" w:rsidRDefault="00170E83">
      <w:pPr>
        <w:pStyle w:val="pj"/>
      </w:pPr>
      <w:r>
        <w:rPr>
          <w:rStyle w:val="s0"/>
        </w:rPr>
        <w:t>5) осуществляет другие полномочия по выполнению решений, вытекающих из обязательств Украины в связи с признанием Украиной юрисдикции Международного уголовного суда или предусмотренных настоящим Кодексом.</w:t>
      </w:r>
    </w:p>
    <w:p w:rsidR="00000000" w:rsidRDefault="00170E83">
      <w:pPr>
        <w:pStyle w:val="pj"/>
      </w:pPr>
      <w:r>
        <w:rPr>
          <w:rStyle w:val="s0"/>
        </w:rPr>
        <w:t xml:space="preserve">4. Центральные органы Украины взаимодействуют </w:t>
      </w:r>
      <w:r>
        <w:rPr>
          <w:rStyle w:val="s0"/>
        </w:rPr>
        <w:t>с Международным уголовным судом непосредственно или дипломатическим путем.</w:t>
      </w:r>
    </w:p>
    <w:p w:rsidR="00000000" w:rsidRDefault="00170E83">
      <w:pPr>
        <w:pStyle w:val="pj"/>
      </w:pPr>
      <w:r>
        <w:rPr>
          <w:rStyle w:val="s0"/>
        </w:rPr>
        <w:t>5. В неотложных случаях центральный орган Украины принимает просьбу Международного уголовного суда, если оно направлено любым способом, способным обеспечить передачу письменного уве</w:t>
      </w:r>
      <w:r>
        <w:rPr>
          <w:rStyle w:val="s0"/>
        </w:rPr>
        <w:t>домления.</w:t>
      </w:r>
    </w:p>
    <w:p w:rsidR="00000000" w:rsidRDefault="00170E83">
      <w:pPr>
        <w:pStyle w:val="pj"/>
      </w:pPr>
      <w:r>
        <w:rPr>
          <w:rStyle w:val="s0"/>
          <w:b/>
          <w:bCs/>
        </w:rPr>
        <w:t> </w:t>
      </w:r>
    </w:p>
    <w:p w:rsidR="00000000" w:rsidRDefault="00170E83">
      <w:pPr>
        <w:pStyle w:val="pj"/>
        <w:ind w:left="1200" w:hanging="800"/>
      </w:pPr>
      <w:bookmarkStart w:id="664" w:name="SUB6190000"/>
      <w:bookmarkEnd w:id="664"/>
      <w:r>
        <w:rPr>
          <w:rStyle w:val="s1"/>
        </w:rPr>
        <w:t xml:space="preserve">Статья 619. </w:t>
      </w:r>
      <w:r>
        <w:rPr>
          <w:rStyle w:val="s0"/>
        </w:rPr>
        <w:t>Консультации с Международным уголовным судом</w:t>
      </w:r>
    </w:p>
    <w:p w:rsidR="00000000" w:rsidRDefault="00170E83">
      <w:pPr>
        <w:pStyle w:val="pj"/>
      </w:pPr>
      <w:r>
        <w:rPr>
          <w:rStyle w:val="s0"/>
        </w:rPr>
        <w:t>1. Центральный орган Украины проводит консультации с Международным уголовным судом в случае, если выполнение просьбы Международного уголовного суда о сотрудничестве:</w:t>
      </w:r>
    </w:p>
    <w:p w:rsidR="00000000" w:rsidRDefault="00170E83">
      <w:pPr>
        <w:pStyle w:val="pj"/>
      </w:pPr>
      <w:r>
        <w:rPr>
          <w:rStyle w:val="s0"/>
        </w:rPr>
        <w:t>1) может нарушать публичный порядок или нанести вред национальной безопасности Украины;</w:t>
      </w:r>
    </w:p>
    <w:p w:rsidR="00000000" w:rsidRDefault="00170E83">
      <w:pPr>
        <w:pStyle w:val="pj"/>
      </w:pPr>
      <w:r>
        <w:rPr>
          <w:rStyle w:val="s0"/>
        </w:rPr>
        <w:t>2) может причинить вред уголовному производству на территории Украины, которого не касается просьбы;</w:t>
      </w:r>
    </w:p>
    <w:p w:rsidR="00000000" w:rsidRDefault="00170E83">
      <w:pPr>
        <w:pStyle w:val="pj"/>
      </w:pPr>
      <w:r>
        <w:rPr>
          <w:rStyle w:val="s0"/>
        </w:rPr>
        <w:t>3) может привести к нарушению обязательств перед иностранным госуда</w:t>
      </w:r>
      <w:r>
        <w:rPr>
          <w:rStyle w:val="s0"/>
        </w:rPr>
        <w:t>рством в соответствии с международным договором Украины.</w:t>
      </w:r>
    </w:p>
    <w:p w:rsidR="00000000" w:rsidRDefault="00170E83">
      <w:pPr>
        <w:pStyle w:val="pj"/>
      </w:pPr>
      <w:r>
        <w:rPr>
          <w:rStyle w:val="s0"/>
        </w:rPr>
        <w:t>2. Консультации могут проводиться в других случаях, предусмотренных настоящим разделом или Римским уставом Международного уголовного суда, по просьбе центрального органа Украины или Международного уг</w:t>
      </w:r>
      <w:r>
        <w:rPr>
          <w:rStyle w:val="s0"/>
        </w:rPr>
        <w:t>оловного суда.</w:t>
      </w:r>
    </w:p>
    <w:p w:rsidR="00000000" w:rsidRDefault="00170E83">
      <w:pPr>
        <w:pStyle w:val="pj"/>
      </w:pPr>
      <w:r>
        <w:rPr>
          <w:rStyle w:val="s0"/>
        </w:rPr>
        <w:t>3. В случаях, предусмотренных частью первой или второй настоящей статьи, центральный орган Украины решает вопрос об отложении выполнения такой просьбы до завершения консультаций.</w:t>
      </w:r>
    </w:p>
    <w:p w:rsidR="00000000" w:rsidRDefault="00170E83">
      <w:pPr>
        <w:pStyle w:val="pj"/>
      </w:pPr>
      <w:r>
        <w:rPr>
          <w:rStyle w:val="s0"/>
          <w:b/>
          <w:bCs/>
        </w:rPr>
        <w:t> </w:t>
      </w:r>
    </w:p>
    <w:p w:rsidR="00000000" w:rsidRDefault="00170E83">
      <w:pPr>
        <w:pStyle w:val="pj"/>
        <w:ind w:left="1200" w:hanging="800"/>
      </w:pPr>
      <w:bookmarkStart w:id="665" w:name="SUB6200000"/>
      <w:bookmarkEnd w:id="665"/>
      <w:r>
        <w:rPr>
          <w:rStyle w:val="s1"/>
        </w:rPr>
        <w:t xml:space="preserve">Статья 620. </w:t>
      </w:r>
      <w:r>
        <w:rPr>
          <w:rStyle w:val="s0"/>
        </w:rPr>
        <w:t>Передача уголовного производства в рамках сотруд</w:t>
      </w:r>
      <w:r>
        <w:rPr>
          <w:rStyle w:val="s0"/>
        </w:rPr>
        <w:t>ничества с Международным уголовным судом</w:t>
      </w:r>
    </w:p>
    <w:p w:rsidR="00000000" w:rsidRDefault="00170E83">
      <w:pPr>
        <w:pStyle w:val="pj"/>
      </w:pPr>
      <w:r>
        <w:rPr>
          <w:rStyle w:val="s0"/>
        </w:rPr>
        <w:t>1. В случае передачи уголовного производства в Международный уголовный суд центральный орган Украины получает от следователя, прокурора или суда материалы уголовного производства и направляет их в Международный уголовный суд. Последствия передачи уголовног</w:t>
      </w:r>
      <w:r>
        <w:rPr>
          <w:rStyle w:val="s0"/>
        </w:rPr>
        <w:t xml:space="preserve">о производства регулируются </w:t>
      </w:r>
      <w:hyperlink w:anchor="sub6010000" w:history="1">
        <w:r>
          <w:rPr>
            <w:rStyle w:val="a4"/>
            <w:color w:val="0000FF"/>
            <w:u w:val="single"/>
          </w:rPr>
          <w:t>статьей 601</w:t>
        </w:r>
      </w:hyperlink>
      <w:r>
        <w:rPr>
          <w:rStyle w:val="s0"/>
        </w:rPr>
        <w:t xml:space="preserve"> настоящего Кодекса.</w:t>
      </w:r>
    </w:p>
    <w:p w:rsidR="00000000" w:rsidRDefault="00170E83">
      <w:pPr>
        <w:pStyle w:val="pj"/>
      </w:pPr>
      <w:r>
        <w:rPr>
          <w:rStyle w:val="s0"/>
        </w:rPr>
        <w:t>2. По просьбе Международного уголовного суда центральный орган Украины может перенять уголовное производство по преступлениям против отправления правосудия, которо</w:t>
      </w:r>
      <w:r>
        <w:rPr>
          <w:rStyle w:val="s0"/>
        </w:rPr>
        <w:t>е осуществляется Международным уголовным судом.</w:t>
      </w:r>
    </w:p>
    <w:p w:rsidR="00000000" w:rsidRDefault="00170E83">
      <w:pPr>
        <w:pStyle w:val="pj"/>
      </w:pPr>
      <w:r>
        <w:rPr>
          <w:rStyle w:val="s0"/>
        </w:rPr>
        <w:t>3. Центральный орган Украины проводит консультации с Международным уголовным судом относительно возможности перенятия уголовного производства в отношении гражданина Украины.</w:t>
      </w:r>
    </w:p>
    <w:p w:rsidR="00000000" w:rsidRDefault="00170E83">
      <w:pPr>
        <w:pStyle w:val="pj"/>
      </w:pPr>
      <w:r>
        <w:rPr>
          <w:rStyle w:val="s0"/>
          <w:b/>
          <w:bCs/>
        </w:rPr>
        <w:t> </w:t>
      </w:r>
    </w:p>
    <w:p w:rsidR="00000000" w:rsidRDefault="00170E83">
      <w:pPr>
        <w:pStyle w:val="pj"/>
        <w:ind w:left="1200" w:hanging="800"/>
      </w:pPr>
      <w:bookmarkStart w:id="666" w:name="SUB6210000"/>
      <w:bookmarkEnd w:id="666"/>
      <w:r>
        <w:rPr>
          <w:rStyle w:val="s1"/>
        </w:rPr>
        <w:t xml:space="preserve">Статья 621. </w:t>
      </w:r>
      <w:r>
        <w:rPr>
          <w:rStyle w:val="s0"/>
        </w:rPr>
        <w:t>Выполнение просьбы М</w:t>
      </w:r>
      <w:r>
        <w:rPr>
          <w:rStyle w:val="s0"/>
        </w:rPr>
        <w:t>еждународного уголовного суда о предоставлении помощи</w:t>
      </w:r>
    </w:p>
    <w:p w:rsidR="00000000" w:rsidRDefault="00170E83">
      <w:pPr>
        <w:pStyle w:val="pj"/>
      </w:pPr>
      <w:r>
        <w:rPr>
          <w:rStyle w:val="s0"/>
        </w:rPr>
        <w:t xml:space="preserve">1. Прошение Международного уголовного суда о предоставлении помощи, касающееся совершения процессуальных действий, выполняется в порядке и сроках, предусмотренных </w:t>
      </w:r>
      <w:hyperlink w:anchor="sub5580000" w:history="1">
        <w:r>
          <w:rPr>
            <w:rStyle w:val="a4"/>
            <w:color w:val="0000FF"/>
            <w:u w:val="single"/>
          </w:rPr>
          <w:t>статье</w:t>
        </w:r>
        <w:r>
          <w:rPr>
            <w:rStyle w:val="a4"/>
            <w:color w:val="0000FF"/>
            <w:u w:val="single"/>
          </w:rPr>
          <w:t>й 558</w:t>
        </w:r>
      </w:hyperlink>
      <w:r>
        <w:rPr>
          <w:rStyle w:val="s0"/>
        </w:rPr>
        <w:t xml:space="preserve"> настоящего Кодекса, с учетом особенностей, определенных </w:t>
      </w:r>
      <w:hyperlink w:anchor="sub5620000" w:history="1">
        <w:r>
          <w:rPr>
            <w:rStyle w:val="a4"/>
            <w:color w:val="0000FF"/>
            <w:u w:val="single"/>
          </w:rPr>
          <w:t>статьей 562</w:t>
        </w:r>
      </w:hyperlink>
      <w:r>
        <w:rPr>
          <w:rStyle w:val="s0"/>
        </w:rPr>
        <w:t xml:space="preserve"> настоящего Кодекса и Римским уставом Международного уголовного суда.</w:t>
      </w:r>
    </w:p>
    <w:p w:rsidR="00000000" w:rsidRDefault="00170E83">
      <w:pPr>
        <w:pStyle w:val="pj"/>
      </w:pPr>
      <w:r>
        <w:rPr>
          <w:rStyle w:val="s0"/>
        </w:rPr>
        <w:t>2. Если выполнение просьбы Международного уголовного суда о предоставлении помощ</w:t>
      </w:r>
      <w:r>
        <w:rPr>
          <w:rStyle w:val="s0"/>
        </w:rPr>
        <w:t>и требует дополнительной информации, центральный орган Украины обращается в Международный уголовный суд о проведении соответствующих консультаций.</w:t>
      </w:r>
    </w:p>
    <w:p w:rsidR="00000000" w:rsidRDefault="00170E83">
      <w:pPr>
        <w:pStyle w:val="pj"/>
      </w:pPr>
      <w:r>
        <w:rPr>
          <w:rStyle w:val="s0"/>
        </w:rPr>
        <w:t>3. Центральный орган Украины может отложить исполнение просьбы Международного уголовного суда о предоставлени</w:t>
      </w:r>
      <w:r>
        <w:rPr>
          <w:rStyle w:val="s0"/>
        </w:rPr>
        <w:t>и помощи:</w:t>
      </w:r>
    </w:p>
    <w:p w:rsidR="00000000" w:rsidRDefault="00170E83">
      <w:pPr>
        <w:pStyle w:val="pj"/>
      </w:pPr>
      <w:r>
        <w:rPr>
          <w:rStyle w:val="s0"/>
        </w:rPr>
        <w:t>1) на срок, согласованный с Международным уголовным судом, в случае если немедленное исполнение такой просьбы препятствует досудебному расследованию или судебному разбирательству в Украине иного дела, нежели касающееся просьбы. Срок, на который о</w:t>
      </w:r>
      <w:r>
        <w:rPr>
          <w:rStyle w:val="s0"/>
        </w:rPr>
        <w:t>ткладывается исполнение просьбы, не может превышать срок, необходимый для истечения соответствующего уголовного производства в Украине;</w:t>
      </w:r>
    </w:p>
    <w:p w:rsidR="00000000" w:rsidRDefault="00170E83">
      <w:pPr>
        <w:pStyle w:val="pj"/>
      </w:pPr>
      <w:r>
        <w:rPr>
          <w:rStyle w:val="s0"/>
        </w:rPr>
        <w:t>2) на срок до принятия Международным уголовным судом решения о юрисдикции или приемлемости дела, кроме случаев, если Меж</w:t>
      </w:r>
      <w:r>
        <w:rPr>
          <w:rStyle w:val="s0"/>
        </w:rPr>
        <w:t>дународный уголовный суд разрешил Прокурору Международного уголовного суда начать сбор доказательств.</w:t>
      </w:r>
    </w:p>
    <w:p w:rsidR="00000000" w:rsidRDefault="00170E83">
      <w:pPr>
        <w:pStyle w:val="pj"/>
      </w:pPr>
      <w:r>
        <w:rPr>
          <w:rStyle w:val="s0"/>
        </w:rPr>
        <w:t>В случае отложения исполнения просьбы Международного уголовного суда по основаниям, предусмотренным частью третьей настоящей статьи, центральный орган Укр</w:t>
      </w:r>
      <w:r>
        <w:rPr>
          <w:rStyle w:val="s0"/>
        </w:rPr>
        <w:t>аины по просьбе Прокурора Международного уголовного суда принимает меры по сохранению доказательств в порядке, предусмотренном настоящим Кодексом.</w:t>
      </w:r>
    </w:p>
    <w:p w:rsidR="00000000" w:rsidRDefault="00170E83">
      <w:pPr>
        <w:pStyle w:val="pj"/>
      </w:pPr>
      <w:r>
        <w:rPr>
          <w:rStyle w:val="s0"/>
        </w:rPr>
        <w:t xml:space="preserve">4. Если прошение Международного уголовного суда о предоставлении помощи не может быть исполнено на условиях, </w:t>
      </w:r>
      <w:r>
        <w:rPr>
          <w:rStyle w:val="s0"/>
        </w:rPr>
        <w:t>предусмотренных просьбой, центральный орган Украины проводит консультации с Международным уголовным судом о возможности исполнения просьбы на других условиях.</w:t>
      </w:r>
    </w:p>
    <w:p w:rsidR="00000000" w:rsidRDefault="00170E83">
      <w:pPr>
        <w:pStyle w:val="pj"/>
      </w:pPr>
      <w:r>
        <w:rPr>
          <w:rStyle w:val="s0"/>
        </w:rPr>
        <w:t xml:space="preserve">5. Если в просьбе Международного уголовного суда о предоставлении помощи указано о необходимости </w:t>
      </w:r>
      <w:r>
        <w:rPr>
          <w:rStyle w:val="s0"/>
        </w:rPr>
        <w:t>его немедленного исполнения, документы или доказательства, составленные или полученные компетентными органами Украины по результатам исполнения такой просьбы, не позднее следующего дня после исполнения направляются в центральный орган Украины для их переда</w:t>
      </w:r>
      <w:r>
        <w:rPr>
          <w:rStyle w:val="s0"/>
        </w:rPr>
        <w:t>чи в Международный уголовного суда.</w:t>
      </w:r>
    </w:p>
    <w:p w:rsidR="00000000" w:rsidRDefault="00170E83">
      <w:pPr>
        <w:pStyle w:val="pj"/>
      </w:pPr>
      <w:r>
        <w:rPr>
          <w:rStyle w:val="s0"/>
        </w:rPr>
        <w:t>6. Если прошение Международного уголовного суда о предоставлении помощи предусматривает проведение процессуальных действий в отношении лица, помещения или имущества, пользующихся на территории Украины дипломатическим имм</w:t>
      </w:r>
      <w:r>
        <w:rPr>
          <w:rStyle w:val="s0"/>
        </w:rPr>
        <w:t>унитетом в соответствии с международным договором Украины, согласие на обязательность которого предоставлено Верховной Радой Украины, центральный орган Украины немедленно информирует об этом Международный уголовный суд и откладывает исполнение просьбы на с</w:t>
      </w:r>
      <w:r>
        <w:rPr>
          <w:rStyle w:val="s0"/>
        </w:rPr>
        <w:t>рок до получения информации о достижении договоренности Международного уголовного суда с соответствующим иностранным государством (международной организацией) об отказе от дипломатического иммунитета.</w:t>
      </w:r>
    </w:p>
    <w:p w:rsidR="00000000" w:rsidRDefault="00170E83">
      <w:pPr>
        <w:pStyle w:val="pj"/>
      </w:pPr>
      <w:r>
        <w:rPr>
          <w:rStyle w:val="s0"/>
        </w:rPr>
        <w:t>7. Повестка о вызове в Международный уголовный суд лица</w:t>
      </w:r>
      <w:r>
        <w:rPr>
          <w:rStyle w:val="s0"/>
        </w:rPr>
        <w:t>, в отношении которого Международный уголовный суд имеет основания полагать, что оно совершило преступление, подпадающее под его юрисдикцию, вручается непосредственно такому лицу.</w:t>
      </w:r>
    </w:p>
    <w:p w:rsidR="00000000" w:rsidRDefault="00170E83">
      <w:pPr>
        <w:pStyle w:val="pj"/>
      </w:pPr>
      <w:r>
        <w:rPr>
          <w:rStyle w:val="s0"/>
        </w:rPr>
        <w:t>8. Центральный орган Украины по исполнению просьбы Международного уголовного</w:t>
      </w:r>
      <w:r>
        <w:rPr>
          <w:rStyle w:val="s0"/>
        </w:rPr>
        <w:t xml:space="preserve"> суда о предоставлении помощи принимает меры по обеспечению безопасности потерпевших, свидетелей и членов их семей согласно законодательству Украины.</w:t>
      </w:r>
    </w:p>
    <w:p w:rsidR="00000000" w:rsidRDefault="00170E83">
      <w:pPr>
        <w:pStyle w:val="pj"/>
      </w:pPr>
      <w:r>
        <w:rPr>
          <w:rStyle w:val="s0"/>
        </w:rPr>
        <w:t>9. Центральный орган Украины после проведения консультаций с Международным уголовным судом может полностью</w:t>
      </w:r>
      <w:r>
        <w:rPr>
          <w:rStyle w:val="s0"/>
        </w:rPr>
        <w:t xml:space="preserve"> или частично отказать в исполнении просьбы Международного уголовного суда о предоставлении помощи, если следствием такого исполнения может стать разглашение сведений, касающихся национальной безопасности Украины.</w:t>
      </w:r>
    </w:p>
    <w:p w:rsidR="00000000" w:rsidRDefault="00170E83">
      <w:pPr>
        <w:pStyle w:val="pj"/>
      </w:pPr>
      <w:r>
        <w:rPr>
          <w:rStyle w:val="s0"/>
        </w:rPr>
        <w:t>10. О решении, принятые по результатам рас</w:t>
      </w:r>
      <w:r>
        <w:rPr>
          <w:rStyle w:val="s0"/>
        </w:rPr>
        <w:t>смотрения просьбы Международного уголовного суда о предоставлении помощи, центральный орган Украины безотлагательно информирует Международный уголовный суд. В случае отказа в исполнении просьбы, центральный орган Украины отмечает причины такого отказа.</w:t>
      </w:r>
    </w:p>
    <w:p w:rsidR="00000000" w:rsidRDefault="00170E83">
      <w:pPr>
        <w:pStyle w:val="pj"/>
      </w:pPr>
      <w:r>
        <w:rPr>
          <w:rStyle w:val="s0"/>
          <w:b/>
          <w:bCs/>
        </w:rPr>
        <w:t> </w:t>
      </w:r>
    </w:p>
    <w:p w:rsidR="00000000" w:rsidRDefault="00170E83">
      <w:pPr>
        <w:pStyle w:val="pj"/>
        <w:ind w:left="1200" w:hanging="800"/>
      </w:pPr>
      <w:bookmarkStart w:id="667" w:name="SUB6220000"/>
      <w:bookmarkEnd w:id="667"/>
      <w:r>
        <w:rPr>
          <w:rStyle w:val="s1"/>
        </w:rPr>
        <w:t xml:space="preserve">Статья 622. </w:t>
      </w:r>
      <w:r>
        <w:rPr>
          <w:rStyle w:val="s0"/>
        </w:rPr>
        <w:t>Конфиденциальность и защита сведений, касающихся национальной безопасности Украины при сотрудничестве с Международным уголовным судом</w:t>
      </w:r>
    </w:p>
    <w:p w:rsidR="00000000" w:rsidRDefault="00170E83">
      <w:pPr>
        <w:pStyle w:val="pj"/>
      </w:pPr>
      <w:r>
        <w:rPr>
          <w:rStyle w:val="s0"/>
        </w:rPr>
        <w:t xml:space="preserve">1. Просьбы Международного уголовного суда о сотрудничестве и любые документы, прилагаемые к такой просьбе, не </w:t>
      </w:r>
      <w:r>
        <w:rPr>
          <w:rStyle w:val="s0"/>
        </w:rPr>
        <w:t>подлежат разглашению. Раскрытие факта обращения с просьбой и содержащейся в просьбе информации осуществляется только тогда и в том объеме, в котором это необходимо для выполнения просьбы Международного уголовного суда о сотрудничестве.</w:t>
      </w:r>
    </w:p>
    <w:p w:rsidR="00000000" w:rsidRDefault="00170E83">
      <w:pPr>
        <w:pStyle w:val="pj"/>
      </w:pPr>
      <w:r>
        <w:rPr>
          <w:rStyle w:val="s0"/>
        </w:rPr>
        <w:t>2. Сведения, получен</w:t>
      </w:r>
      <w:r>
        <w:rPr>
          <w:rStyle w:val="s0"/>
        </w:rPr>
        <w:t>ные в результате выполнения в Украине просьбы Международного уголовного суда о сотрудничестве, которые по закону отнесены к информации с ограниченным доступом, могут передаваться в Международный уголовного суда исключительно при условии, если это не нанесе</w:t>
      </w:r>
      <w:r>
        <w:rPr>
          <w:rStyle w:val="s0"/>
        </w:rPr>
        <w:t>т ущерба национальной безопасности Украины и если с Международным уголовным судом была достигнута договоренность об обеспечении использования таких сведений с соблюдением установленных по закону ограничений на их распространение и доступ, а также в соответ</w:t>
      </w:r>
      <w:r>
        <w:rPr>
          <w:rStyle w:val="s0"/>
        </w:rPr>
        <w:t>ствующих случаях об использовании Прокурором Международного уголовного суда предоставленных сведений исключительно с целью получения новых доказательств.</w:t>
      </w:r>
    </w:p>
    <w:p w:rsidR="00000000" w:rsidRDefault="00170E83">
      <w:pPr>
        <w:pStyle w:val="pj"/>
      </w:pPr>
      <w:r>
        <w:rPr>
          <w:rStyle w:val="s0"/>
        </w:rPr>
        <w:t>3. Центральный орган Украины сообщает Международному уголовному суду о снятии ограничения на распростр</w:t>
      </w:r>
      <w:r>
        <w:rPr>
          <w:rStyle w:val="s0"/>
        </w:rPr>
        <w:t>анение переданных ему сведений, которые по закону отнесены к информации с ограниченным доступом, по просьбе Прокурора Международного уголовного суда или в любое другое время, когда это станет возможно в соответствии с законом.</w:t>
      </w:r>
    </w:p>
    <w:p w:rsidR="00000000" w:rsidRDefault="00170E83">
      <w:pPr>
        <w:pStyle w:val="pj"/>
      </w:pPr>
      <w:r>
        <w:rPr>
          <w:rStyle w:val="s0"/>
        </w:rPr>
        <w:t>4. Если прошение Международно</w:t>
      </w:r>
      <w:r>
        <w:rPr>
          <w:rStyle w:val="s0"/>
        </w:rPr>
        <w:t xml:space="preserve">го уголовного суда касается передачи сведений, полученных Украиной на условиях конфиденциальности от иностранного государства или международной организации, центральный орган Украины предварительно запрашивает согласие такого государства или международной </w:t>
      </w:r>
      <w:r>
        <w:rPr>
          <w:rStyle w:val="s0"/>
        </w:rPr>
        <w:t>организации на передачу таких сведений.</w:t>
      </w:r>
    </w:p>
    <w:p w:rsidR="00000000" w:rsidRDefault="00170E83">
      <w:pPr>
        <w:pStyle w:val="pj"/>
      </w:pPr>
      <w:r>
        <w:rPr>
          <w:rStyle w:val="s0"/>
        </w:rPr>
        <w:t>Если государство, не являющееся участницей Римского устава Международного уголовного суда или международная организация отказывается дать согласие на раскрытие сведений, о которых говорится в просьбе Международного у</w:t>
      </w:r>
      <w:r>
        <w:rPr>
          <w:rStyle w:val="s0"/>
        </w:rPr>
        <w:t>головного суда, центральный орган Украины сообщает Международному уголовному суду о невозможности выполнения просьбы.</w:t>
      </w:r>
    </w:p>
    <w:p w:rsidR="00000000" w:rsidRDefault="00170E83">
      <w:pPr>
        <w:pStyle w:val="pj"/>
      </w:pPr>
      <w:r>
        <w:rPr>
          <w:rStyle w:val="s0"/>
        </w:rPr>
        <w:t>5. Если во время исполнения просьбы Международного уголовного суда о сотрудничестве компетентным органом Украины будет установлено, что ис</w:t>
      </w:r>
      <w:r>
        <w:rPr>
          <w:rStyle w:val="s0"/>
        </w:rPr>
        <w:t>полнение просьбы может привести к разглашению сведений, касающихся национальной безопасности Украины, компетентный орган Украины останавливает выполнение такой просьбы и безотлагательно информирует об этом центральный орган Украины.. Центральный орган Укра</w:t>
      </w:r>
      <w:r>
        <w:rPr>
          <w:rStyle w:val="s0"/>
        </w:rPr>
        <w:t>ины проводит консультации с Международным уголовным судом с целью определения условий дальнейшего выполнения просьбы и предотвращения разглашения сведений, касающихся национальной безопасности Украины.</w:t>
      </w:r>
    </w:p>
    <w:p w:rsidR="00000000" w:rsidRDefault="00170E83">
      <w:pPr>
        <w:pStyle w:val="pj"/>
      </w:pPr>
      <w:r>
        <w:rPr>
          <w:rStyle w:val="s0"/>
        </w:rPr>
        <w:t>Если по результатам консультаций будет установлено, чт</w:t>
      </w:r>
      <w:r>
        <w:rPr>
          <w:rStyle w:val="s0"/>
        </w:rPr>
        <w:t>о предоставить соответствующие сведения по просьбе Международного уголовного суда о сотрудничестве без ущерба национальной безопасности Украины невозможно, центральный орган Украины сообщает об этом Международному уголовному суду, указывая конкретные мотив</w:t>
      </w:r>
      <w:r>
        <w:rPr>
          <w:rStyle w:val="s0"/>
        </w:rPr>
        <w:t>ы своего решения, кроме случаев, если описание таких мотивов может нанести ущерб национальной безопасности Украины.</w:t>
      </w:r>
    </w:p>
    <w:p w:rsidR="00000000" w:rsidRDefault="00170E83">
      <w:pPr>
        <w:pStyle w:val="pj"/>
      </w:pPr>
      <w:r>
        <w:rPr>
          <w:rStyle w:val="s0"/>
          <w:b/>
          <w:bCs/>
        </w:rPr>
        <w:t> </w:t>
      </w:r>
    </w:p>
    <w:p w:rsidR="00000000" w:rsidRDefault="00170E83">
      <w:pPr>
        <w:pStyle w:val="pj"/>
        <w:ind w:left="1200" w:hanging="800"/>
      </w:pPr>
      <w:bookmarkStart w:id="668" w:name="SUB6230000"/>
      <w:bookmarkEnd w:id="668"/>
      <w:r>
        <w:rPr>
          <w:rStyle w:val="s1"/>
        </w:rPr>
        <w:t xml:space="preserve">Статья 623. </w:t>
      </w:r>
      <w:r>
        <w:rPr>
          <w:rStyle w:val="s0"/>
        </w:rPr>
        <w:t>Обеспечение сохранности доказательств</w:t>
      </w:r>
    </w:p>
    <w:p w:rsidR="00000000" w:rsidRDefault="00170E83">
      <w:pPr>
        <w:pStyle w:val="pj"/>
      </w:pPr>
      <w:r>
        <w:rPr>
          <w:rStyle w:val="s0"/>
        </w:rPr>
        <w:t>1. Центральный орган Украины принимает меры для обеспечения сохранности доказательств на</w:t>
      </w:r>
      <w:r>
        <w:rPr>
          <w:rStyle w:val="s0"/>
        </w:rPr>
        <w:t xml:space="preserve"> территории Украины по просьбе Международного уголовного суда в порядке, предусмотренном настоящим Кодексом, на условиях и в сроки, определенные Международным уголовным судом.</w:t>
      </w:r>
    </w:p>
    <w:p w:rsidR="00000000" w:rsidRDefault="00170E83">
      <w:pPr>
        <w:pStyle w:val="pj"/>
      </w:pPr>
      <w:r>
        <w:rPr>
          <w:rStyle w:val="s0"/>
        </w:rPr>
        <w:t>2. В случае если исполнение просьбы Международного уголовного суда затрагивает п</w:t>
      </w:r>
      <w:r>
        <w:rPr>
          <w:rStyle w:val="s0"/>
        </w:rPr>
        <w:t>рава добросовестных (</w:t>
      </w:r>
      <w:r>
        <w:rPr>
          <w:rStyle w:val="s0"/>
          <w:i/>
          <w:iCs/>
        </w:rPr>
        <w:t>bona fide</w:t>
      </w:r>
      <w:r>
        <w:rPr>
          <w:rStyle w:val="s0"/>
        </w:rPr>
        <w:t xml:space="preserve">) третьих лиц или существуют обстоятельства, которые могут воспрепятствовать обеспечению сохранности доказательств, центральный орган Украины проводит консультации с Международным уголовным судом по изменению условий и сроков </w:t>
      </w:r>
      <w:r>
        <w:rPr>
          <w:rStyle w:val="s0"/>
        </w:rPr>
        <w:t>обеспечения сохранности доказательств.</w:t>
      </w:r>
    </w:p>
    <w:p w:rsidR="00000000" w:rsidRDefault="00170E83">
      <w:pPr>
        <w:pStyle w:val="pj"/>
      </w:pPr>
      <w:r>
        <w:rPr>
          <w:rStyle w:val="s0"/>
          <w:b/>
          <w:bCs/>
        </w:rPr>
        <w:t> </w:t>
      </w:r>
    </w:p>
    <w:p w:rsidR="00000000" w:rsidRDefault="00170E83">
      <w:pPr>
        <w:pStyle w:val="pj"/>
        <w:ind w:left="1200" w:hanging="800"/>
      </w:pPr>
      <w:bookmarkStart w:id="669" w:name="SUB6240000"/>
      <w:bookmarkEnd w:id="669"/>
      <w:r>
        <w:rPr>
          <w:rStyle w:val="s1"/>
        </w:rPr>
        <w:t xml:space="preserve">Статья 624. </w:t>
      </w:r>
      <w:r>
        <w:rPr>
          <w:rStyle w:val="s0"/>
        </w:rPr>
        <w:t>Выполнение Международным уголовным судом функций на территории Украины</w:t>
      </w:r>
    </w:p>
    <w:p w:rsidR="00000000" w:rsidRDefault="00170E83">
      <w:pPr>
        <w:pStyle w:val="pj"/>
      </w:pPr>
      <w:r>
        <w:rPr>
          <w:rStyle w:val="s0"/>
        </w:rPr>
        <w:t>1. Процессуальные действия на территории Украины на основании и по исполнению просьбы Международного уголовного суда может проводить Прокурор Международного уголовного суда, кроме процессуальных действий, выполнение которых в Украине осуществляется по согл</w:t>
      </w:r>
      <w:r>
        <w:rPr>
          <w:rStyle w:val="s0"/>
        </w:rPr>
        <w:t>асованию с прокурором или с разрешения следственного судьи, суда.</w:t>
      </w:r>
    </w:p>
    <w:p w:rsidR="00000000" w:rsidRDefault="00170E83">
      <w:pPr>
        <w:pStyle w:val="pj"/>
      </w:pPr>
      <w:r>
        <w:rPr>
          <w:rStyle w:val="s0"/>
        </w:rPr>
        <w:t>2. По просьбе Международного уголовного суда центральный орган Украины принимает меры по содействию выполнению Международным уголовным судом функций, в частности проведению заседаний, террит</w:t>
      </w:r>
      <w:r>
        <w:rPr>
          <w:rStyle w:val="s0"/>
        </w:rPr>
        <w:t>ории Украины.</w:t>
      </w:r>
    </w:p>
    <w:p w:rsidR="00000000" w:rsidRDefault="00170E83">
      <w:pPr>
        <w:pStyle w:val="pj"/>
      </w:pPr>
      <w:r>
        <w:rPr>
          <w:rStyle w:val="s0"/>
          <w:b/>
          <w:bCs/>
        </w:rPr>
        <w:t> </w:t>
      </w:r>
    </w:p>
    <w:p w:rsidR="00000000" w:rsidRDefault="00170E83">
      <w:pPr>
        <w:pStyle w:val="pj"/>
        <w:ind w:left="1200" w:hanging="800"/>
      </w:pPr>
      <w:bookmarkStart w:id="670" w:name="SUB6250000"/>
      <w:bookmarkEnd w:id="670"/>
      <w:r>
        <w:rPr>
          <w:rStyle w:val="s1"/>
        </w:rPr>
        <w:t xml:space="preserve">Статья 625. </w:t>
      </w:r>
      <w:r>
        <w:rPr>
          <w:rStyle w:val="s0"/>
        </w:rPr>
        <w:t>Временная передача лица в Международный уголовный суд для совершения процессуальных действий</w:t>
      </w:r>
    </w:p>
    <w:p w:rsidR="00000000" w:rsidRDefault="00170E83">
      <w:pPr>
        <w:pStyle w:val="pj"/>
      </w:pPr>
      <w:r>
        <w:rPr>
          <w:rStyle w:val="s0"/>
        </w:rPr>
        <w:t>1. Лицо, которое содержится под стражей или отбывает наказание в виде лишения свободы на территории Украины, может быть временно переда</w:t>
      </w:r>
      <w:r>
        <w:rPr>
          <w:rStyle w:val="s0"/>
        </w:rPr>
        <w:t>но по просьбе Международного уголовного суда для дачи показаний или участия в других процессуальных действиях при рассмотрении дела Международным уголовным судом.</w:t>
      </w:r>
    </w:p>
    <w:p w:rsidR="00000000" w:rsidRDefault="00170E83">
      <w:pPr>
        <w:pStyle w:val="pj"/>
      </w:pPr>
      <w:r>
        <w:rPr>
          <w:rStyle w:val="s0"/>
        </w:rPr>
        <w:t>2. Временная передача лица в Международный уголовный суд из этой статьи возможна только при н</w:t>
      </w:r>
      <w:r>
        <w:rPr>
          <w:rStyle w:val="s0"/>
        </w:rPr>
        <w:t>аличии письменного согласия такого лица.</w:t>
      </w:r>
    </w:p>
    <w:p w:rsidR="00000000" w:rsidRDefault="00170E83">
      <w:pPr>
        <w:pStyle w:val="pj"/>
      </w:pPr>
      <w:r>
        <w:rPr>
          <w:rStyle w:val="s0"/>
        </w:rPr>
        <w:t xml:space="preserve">3. Центральный орган Украины до принятия решения о временной передаче лица согласовывает с Международным уголовным судом срок и другие условия такой передачи. При согласовании условий временной передачи учитываются </w:t>
      </w:r>
      <w:r>
        <w:rPr>
          <w:rStyle w:val="s0"/>
        </w:rPr>
        <w:t xml:space="preserve">сроки содержания под стражей или назначенного ему наказания в виде лишения свободы, а также требования </w:t>
      </w:r>
      <w:hyperlink w:anchor="sub1760000" w:history="1">
        <w:r>
          <w:rPr>
            <w:rStyle w:val="a4"/>
            <w:color w:val="0000FF"/>
            <w:u w:val="single"/>
          </w:rPr>
          <w:t>главы 18</w:t>
        </w:r>
      </w:hyperlink>
      <w:r>
        <w:rPr>
          <w:rStyle w:val="s0"/>
        </w:rPr>
        <w:t xml:space="preserve"> настоящего Кодекса.</w:t>
      </w:r>
    </w:p>
    <w:p w:rsidR="00000000" w:rsidRDefault="00170E83">
      <w:pPr>
        <w:pStyle w:val="pj"/>
      </w:pPr>
      <w:r>
        <w:rPr>
          <w:rStyle w:val="s0"/>
        </w:rPr>
        <w:t>В случае если лицо, переданное в Международный уголовного суда, подлежит освобождению из-по</w:t>
      </w:r>
      <w:r>
        <w:rPr>
          <w:rStyle w:val="s0"/>
        </w:rPr>
        <w:t xml:space="preserve">д стражи до истечения срока временной передачи, центральный орган Украины сообщает об этом Международному уголовному суду и одновременно обращается к нему с просьбой о применении к такому лицу гарантий, предусмотренных для свидетелей, явившиеся на вызов в </w:t>
      </w:r>
      <w:r>
        <w:rPr>
          <w:rStyle w:val="s0"/>
        </w:rPr>
        <w:t>Международный уголовный суд.</w:t>
      </w:r>
    </w:p>
    <w:p w:rsidR="00000000" w:rsidRDefault="00170E83">
      <w:pPr>
        <w:pStyle w:val="pj"/>
      </w:pPr>
      <w:r>
        <w:rPr>
          <w:rStyle w:val="s0"/>
        </w:rPr>
        <w:t>4. Время содержания лица под стражей за пределами Украины в связи с временной передачей в Международный уголовный суд засчитывается в общий срок отбывания наказания, назначенный лицу приговором суда Украины.</w:t>
      </w:r>
    </w:p>
    <w:p w:rsidR="00000000" w:rsidRDefault="00170E83">
      <w:pPr>
        <w:pStyle w:val="pj"/>
      </w:pPr>
      <w:r>
        <w:rPr>
          <w:rStyle w:val="s0"/>
          <w:b/>
          <w:bCs/>
        </w:rPr>
        <w:t> </w:t>
      </w:r>
    </w:p>
    <w:p w:rsidR="00000000" w:rsidRDefault="00170E83">
      <w:pPr>
        <w:pStyle w:val="pj"/>
        <w:ind w:left="1200" w:hanging="800"/>
      </w:pPr>
      <w:bookmarkStart w:id="671" w:name="SUB6260000"/>
      <w:bookmarkEnd w:id="671"/>
      <w:r>
        <w:rPr>
          <w:rStyle w:val="s1"/>
        </w:rPr>
        <w:t xml:space="preserve">Статья 626. </w:t>
      </w:r>
      <w:r>
        <w:rPr>
          <w:rStyle w:val="s0"/>
        </w:rPr>
        <w:t>Запро</w:t>
      </w:r>
      <w:r>
        <w:rPr>
          <w:rStyle w:val="s0"/>
        </w:rPr>
        <w:t>сы (просьбы) в Международный уголовный суд</w:t>
      </w:r>
    </w:p>
    <w:p w:rsidR="00000000" w:rsidRDefault="00170E83">
      <w:pPr>
        <w:pStyle w:val="pj"/>
      </w:pPr>
      <w:r>
        <w:rPr>
          <w:rStyle w:val="s0"/>
        </w:rPr>
        <w:t>1. Центральный орган Украины может направлять в Международный уголовный суд запросы (просьбы) о предоставлении помощи, составленные следователем по согласованию с прокурором, прокурором или судом, касающиеся уголо</w:t>
      </w:r>
      <w:r>
        <w:rPr>
          <w:rStyle w:val="s0"/>
        </w:rPr>
        <w:t>вных производств по преступлениям, подпадающим под юрисдикцию Международного уголовного суда, или других тяжких и особо тяжких преступлений.</w:t>
      </w:r>
    </w:p>
    <w:p w:rsidR="00000000" w:rsidRDefault="00170E83">
      <w:pPr>
        <w:pStyle w:val="pj"/>
      </w:pPr>
      <w:r>
        <w:rPr>
          <w:rStyle w:val="s0"/>
        </w:rPr>
        <w:t xml:space="preserve">2. Запросы (просьбы) о предоставлении помощи в соответствии с настоящей статьей составляются в письменной форме по </w:t>
      </w:r>
      <w:r>
        <w:rPr>
          <w:rStyle w:val="s0"/>
        </w:rPr>
        <w:t xml:space="preserve">правилам, предусмотренным </w:t>
      </w:r>
      <w:hyperlink w:anchor="sub5510000" w:history="1">
        <w:r>
          <w:rPr>
            <w:rStyle w:val="a4"/>
            <w:color w:val="0000FF"/>
            <w:u w:val="single"/>
          </w:rPr>
          <w:t>статьями 551</w:t>
        </w:r>
      </w:hyperlink>
      <w:r>
        <w:rPr>
          <w:rStyle w:val="s0"/>
        </w:rPr>
        <w:t xml:space="preserve"> и </w:t>
      </w:r>
      <w:hyperlink w:anchor="sub5520000" w:history="1">
        <w:r>
          <w:rPr>
            <w:rStyle w:val="a4"/>
            <w:color w:val="0000FF"/>
            <w:u w:val="single"/>
          </w:rPr>
          <w:t>552</w:t>
        </w:r>
      </w:hyperlink>
      <w:r>
        <w:rPr>
          <w:rStyle w:val="s0"/>
        </w:rPr>
        <w:t xml:space="preserve"> настоящего Кодекса, и направляются вместе с переводом на один из рабочих языков Международного уголовного суда.</w:t>
      </w:r>
    </w:p>
    <w:p w:rsidR="00000000" w:rsidRDefault="00170E83">
      <w:pPr>
        <w:pStyle w:val="pj"/>
      </w:pPr>
      <w:r>
        <w:rPr>
          <w:rStyle w:val="s0"/>
        </w:rPr>
        <w:t>3. Центральный орган Украины и компетентные органы Украины обеспечивают использование сведений, полученных во исполнение запросов (прошений) о предоставлении помощи в соответствии с настоящей статьей, с соблюдением условий, определенных Международным уголо</w:t>
      </w:r>
      <w:r>
        <w:rPr>
          <w:rStyle w:val="s0"/>
        </w:rPr>
        <w:t>вным судом или государством, предоставившим Международному уголовному суду такие сведения.</w:t>
      </w:r>
    </w:p>
    <w:p w:rsidR="00000000" w:rsidRDefault="00170E83">
      <w:pPr>
        <w:pStyle w:val="pj"/>
      </w:pPr>
      <w:r>
        <w:rPr>
          <w:rStyle w:val="s0"/>
          <w:b/>
          <w:bCs/>
        </w:rPr>
        <w:t> </w:t>
      </w:r>
    </w:p>
    <w:p w:rsidR="00000000" w:rsidRDefault="00170E83">
      <w:pPr>
        <w:pStyle w:val="pj"/>
        <w:ind w:left="1200" w:hanging="800"/>
      </w:pPr>
      <w:bookmarkStart w:id="672" w:name="SUB6270000"/>
      <w:bookmarkEnd w:id="672"/>
      <w:r>
        <w:rPr>
          <w:rStyle w:val="s1"/>
        </w:rPr>
        <w:t xml:space="preserve">Статья 627. </w:t>
      </w:r>
      <w:r>
        <w:rPr>
          <w:rStyle w:val="s0"/>
        </w:rPr>
        <w:t>Права лица, в отношении которого поступила просьба Международного уголовного суда о сотрудничестве</w:t>
      </w:r>
    </w:p>
    <w:p w:rsidR="00000000" w:rsidRDefault="00170E83">
      <w:pPr>
        <w:pStyle w:val="pj"/>
      </w:pPr>
      <w:r>
        <w:rPr>
          <w:rStyle w:val="s0"/>
        </w:rPr>
        <w:t>1. Лицо, в отношении которого поступило прошение Меж</w:t>
      </w:r>
      <w:r>
        <w:rPr>
          <w:rStyle w:val="s0"/>
        </w:rPr>
        <w:t>дународного уголовного суда о его допросе в качестве свидетеля, потерпевшего, эксперта, подозреваемого или обвиняемого, пользуется всеми правами, предусмотренными настоящим Кодексом для соответствующих участников уголовного производства.</w:t>
      </w:r>
    </w:p>
    <w:p w:rsidR="00000000" w:rsidRDefault="00170E83">
      <w:pPr>
        <w:pStyle w:val="pj"/>
      </w:pPr>
      <w:r>
        <w:rPr>
          <w:rStyle w:val="s0"/>
        </w:rPr>
        <w:t xml:space="preserve">2. Лицу, которому </w:t>
      </w:r>
      <w:r>
        <w:rPr>
          <w:rStyle w:val="s0"/>
        </w:rPr>
        <w:t>касается просьбы Международного уголовного суда, перед началом исполнения просьбы также сообщают, что:</w:t>
      </w:r>
    </w:p>
    <w:p w:rsidR="00000000" w:rsidRDefault="00170E83">
      <w:pPr>
        <w:pStyle w:val="pj"/>
      </w:pPr>
      <w:r>
        <w:rPr>
          <w:rStyle w:val="s0"/>
        </w:rPr>
        <w:t>1) она имеет право не свидетельствовать против себя или не признавать свою вину;</w:t>
      </w:r>
    </w:p>
    <w:p w:rsidR="00000000" w:rsidRDefault="00170E83">
      <w:pPr>
        <w:pStyle w:val="pj"/>
      </w:pPr>
      <w:r>
        <w:rPr>
          <w:rStyle w:val="s0"/>
        </w:rPr>
        <w:t>2) если допрос проводится на языке, который такое лицо не понимает в пол</w:t>
      </w:r>
      <w:r>
        <w:rPr>
          <w:rStyle w:val="s0"/>
        </w:rPr>
        <w:t>ной мере и на котором не общается, оно имеет право безвозмездно пользоваться помощью переводчика и ознакомиться с документами, если это необходимо для выполнения просьбы Международного уголовного суда, в переводе на язык, на котором оно свободно владеет.</w:t>
      </w:r>
    </w:p>
    <w:p w:rsidR="00000000" w:rsidRDefault="00170E83">
      <w:pPr>
        <w:pStyle w:val="pj"/>
      </w:pPr>
      <w:r>
        <w:rPr>
          <w:rStyle w:val="s0"/>
        </w:rPr>
        <w:t>3</w:t>
      </w:r>
      <w:r>
        <w:rPr>
          <w:rStyle w:val="s0"/>
        </w:rPr>
        <w:t>. Лицу, в отношении которого есть основания полагать, что оно совершило преступление, подпадающее под юрисдикцию Международного уголовного суда, до начала допроса, выполняемого по просьбе Международного уголовного суда, сообщают также о праве:</w:t>
      </w:r>
    </w:p>
    <w:p w:rsidR="00000000" w:rsidRDefault="00170E83">
      <w:pPr>
        <w:pStyle w:val="pj"/>
      </w:pPr>
      <w:r>
        <w:rPr>
          <w:rStyle w:val="s0"/>
        </w:rPr>
        <w:t>1) быть инфо</w:t>
      </w:r>
      <w:r>
        <w:rPr>
          <w:rStyle w:val="s0"/>
        </w:rPr>
        <w:t>рмированной о том, что есть основания полагать, что ею было совершено преступление, подпадающее под юрисдикцию Международного уголовного суда;</w:t>
      </w:r>
    </w:p>
    <w:p w:rsidR="00000000" w:rsidRDefault="00170E83">
      <w:pPr>
        <w:pStyle w:val="pj"/>
      </w:pPr>
      <w:r>
        <w:rPr>
          <w:rStyle w:val="s0"/>
        </w:rPr>
        <w:t>2) не давать показаний или объяснений, что не будет учитываться при определении виновности или невиновности;</w:t>
      </w:r>
    </w:p>
    <w:p w:rsidR="00000000" w:rsidRDefault="00170E83">
      <w:pPr>
        <w:pStyle w:val="pj"/>
      </w:pPr>
      <w:r>
        <w:rPr>
          <w:rStyle w:val="s0"/>
        </w:rPr>
        <w:t>3) п</w:t>
      </w:r>
      <w:r>
        <w:rPr>
          <w:rStyle w:val="s0"/>
        </w:rPr>
        <w:t>ользоваться правовой помощью избранного ею или назначенного защитника, в том числе получать правовую помощь безвозмездно при отсутствии средств для ее оплаты;</w:t>
      </w:r>
    </w:p>
    <w:p w:rsidR="00000000" w:rsidRDefault="00170E83">
      <w:pPr>
        <w:pStyle w:val="pj"/>
      </w:pPr>
      <w:r>
        <w:rPr>
          <w:rStyle w:val="s0"/>
        </w:rPr>
        <w:t>4) быть допрошенным в присутствии защитника, если такое лицо не отказалось от своего права на защ</w:t>
      </w:r>
      <w:r>
        <w:rPr>
          <w:rStyle w:val="s0"/>
        </w:rPr>
        <w:t>итника.</w:t>
      </w:r>
    </w:p>
    <w:p w:rsidR="00000000" w:rsidRDefault="00170E83">
      <w:pPr>
        <w:pStyle w:val="pj"/>
      </w:pPr>
      <w:r>
        <w:rPr>
          <w:rStyle w:val="s0"/>
        </w:rPr>
        <w:t>4. Лицо, в отношении которого поступила просьба Международного уголовного суда о временном аресте или об аресте и передаче, также имеет право:</w:t>
      </w:r>
    </w:p>
    <w:p w:rsidR="00000000" w:rsidRDefault="00170E83">
      <w:pPr>
        <w:pStyle w:val="pj"/>
      </w:pPr>
      <w:r>
        <w:rPr>
          <w:rStyle w:val="s0"/>
        </w:rPr>
        <w:t>1) быть быстрее и подробно информированным родным или иным языком, которым он владеет, о характере, основ</w:t>
      </w:r>
      <w:r>
        <w:rPr>
          <w:rStyle w:val="s0"/>
        </w:rPr>
        <w:t>аниях и содержании уголовных правонарушений, в совершении которых его подозревают;</w:t>
      </w:r>
    </w:p>
    <w:p w:rsidR="00000000" w:rsidRDefault="00170E83">
      <w:pPr>
        <w:pStyle w:val="pj"/>
      </w:pPr>
      <w:r>
        <w:rPr>
          <w:rStyle w:val="s0"/>
        </w:rPr>
        <w:t>2) ознакомиться с просьбой Международного уголовного суда об аресте и передаче или получить его копию;</w:t>
      </w:r>
    </w:p>
    <w:p w:rsidR="00000000" w:rsidRDefault="00170E83">
      <w:pPr>
        <w:pStyle w:val="pj"/>
      </w:pPr>
      <w:r>
        <w:rPr>
          <w:rStyle w:val="s0"/>
        </w:rPr>
        <w:t>3) участвовать в рассмотрении судом вопросов, связанных с просьбой Меж</w:t>
      </w:r>
      <w:r>
        <w:rPr>
          <w:rStyle w:val="s0"/>
        </w:rPr>
        <w:t>дународного уголовного суда о ее временном аресте или об аресте и передаче;</w:t>
      </w:r>
    </w:p>
    <w:p w:rsidR="00000000" w:rsidRDefault="00170E83">
      <w:pPr>
        <w:pStyle w:val="pj"/>
      </w:pPr>
      <w:r>
        <w:rPr>
          <w:rStyle w:val="s0"/>
        </w:rPr>
        <w:t>4) выражать в судебном заседании свое мнение о просьбе Международного уголовного суда о временном аресте или об аресте и передаче;</w:t>
      </w:r>
    </w:p>
    <w:p w:rsidR="00000000" w:rsidRDefault="00170E83">
      <w:pPr>
        <w:pStyle w:val="pj"/>
      </w:pPr>
      <w:r>
        <w:rPr>
          <w:rStyle w:val="s0"/>
        </w:rPr>
        <w:t xml:space="preserve">5) подавать ходатайство о временном освобождении </w:t>
      </w:r>
      <w:r>
        <w:rPr>
          <w:rStyle w:val="s0"/>
        </w:rPr>
        <w:t>из-под стражи до передачи в Международный уголовный суд;</w:t>
      </w:r>
    </w:p>
    <w:p w:rsidR="00000000" w:rsidRDefault="00170E83">
      <w:pPr>
        <w:pStyle w:val="pj"/>
      </w:pPr>
      <w:r>
        <w:rPr>
          <w:rStyle w:val="s0"/>
        </w:rPr>
        <w:t>6) защищать себя лично или пользоваться правовой помощью защитника, быть уведомленной, если она не имеет защитника, об этом праве и иметь назначенного защитника безвозмездно, если у нее нет средств д</w:t>
      </w:r>
      <w:r>
        <w:rPr>
          <w:rStyle w:val="s0"/>
        </w:rPr>
        <w:t>ля оплаты услуг защитника;</w:t>
      </w:r>
    </w:p>
    <w:p w:rsidR="00000000" w:rsidRDefault="00170E83">
      <w:pPr>
        <w:pStyle w:val="pj"/>
      </w:pPr>
      <w:r>
        <w:rPr>
          <w:rStyle w:val="s0"/>
        </w:rPr>
        <w:t>7) обращаться с просьбой о передаче в Международный уголовный суд в упрощенном порядке;</w:t>
      </w:r>
    </w:p>
    <w:p w:rsidR="00000000" w:rsidRDefault="00170E83">
      <w:pPr>
        <w:pStyle w:val="pj"/>
      </w:pPr>
      <w:r>
        <w:rPr>
          <w:rStyle w:val="s0"/>
        </w:rPr>
        <w:t>8) свободно и без ограничений во времени общаться с защитником с соблюдением условий, обеспечивающих конфиденциальность общения;</w:t>
      </w:r>
    </w:p>
    <w:p w:rsidR="00000000" w:rsidRDefault="00170E83">
      <w:pPr>
        <w:pStyle w:val="pj"/>
      </w:pPr>
      <w:r>
        <w:rPr>
          <w:rStyle w:val="s0"/>
        </w:rPr>
        <w:t>9) безвозмездно пользоваться помощью переводчика и получать документы на родном или другом языке, на котором он владеет, или с переводом на такой язык.</w:t>
      </w:r>
    </w:p>
    <w:p w:rsidR="00000000" w:rsidRDefault="00170E83">
      <w:pPr>
        <w:pStyle w:val="pj"/>
      </w:pPr>
      <w:r>
        <w:rPr>
          <w:rStyle w:val="s0"/>
        </w:rPr>
        <w:t xml:space="preserve">5. К лицу, в отношении которого поступила просьба Международного уголовного суда о временном аресте или </w:t>
      </w:r>
      <w:r>
        <w:rPr>
          <w:rStyle w:val="s0"/>
        </w:rPr>
        <w:t>об аресте и передаче, может быть применена мера пресечения в виде содержания под стражей только по решению суда в порядке, предусмотренном статьями 629-631 настоящего Кодекса.</w:t>
      </w:r>
    </w:p>
    <w:p w:rsidR="00000000" w:rsidRDefault="00170E83">
      <w:pPr>
        <w:pStyle w:val="pj"/>
      </w:pPr>
      <w:r>
        <w:rPr>
          <w:rStyle w:val="s0"/>
          <w:b/>
          <w:bCs/>
        </w:rPr>
        <w:t> </w:t>
      </w:r>
    </w:p>
    <w:p w:rsidR="00000000" w:rsidRDefault="00170E83">
      <w:pPr>
        <w:pStyle w:val="pj"/>
        <w:ind w:left="1200" w:hanging="800"/>
      </w:pPr>
      <w:bookmarkStart w:id="673" w:name="SUB6280000"/>
      <w:bookmarkEnd w:id="673"/>
      <w:r>
        <w:rPr>
          <w:rStyle w:val="s1"/>
        </w:rPr>
        <w:t xml:space="preserve">Статья 628. </w:t>
      </w:r>
      <w:r>
        <w:rPr>
          <w:rStyle w:val="s0"/>
        </w:rPr>
        <w:t xml:space="preserve">Особенности задержания лиц, разыскиваемых Международным уголовным </w:t>
      </w:r>
      <w:r>
        <w:rPr>
          <w:rStyle w:val="s0"/>
        </w:rPr>
        <w:t>судом или в отношении которых поступило прошение Международного уголовного суда о временном аресте или об аресте и передаче</w:t>
      </w:r>
    </w:p>
    <w:p w:rsidR="00000000" w:rsidRDefault="00170E83">
      <w:pPr>
        <w:pStyle w:val="pj"/>
      </w:pPr>
      <w:r>
        <w:rPr>
          <w:rStyle w:val="s0"/>
        </w:rPr>
        <w:t>1. Задержание на территории Украины лиц, разыскиваемых Международным уголовным судом или в отношении которых поступило прошение Межд</w:t>
      </w:r>
      <w:r>
        <w:rPr>
          <w:rStyle w:val="s0"/>
        </w:rPr>
        <w:t xml:space="preserve">ународного уголовного суда о временном аресте или об аресте и передаче, а также рассмотрение жалоб об их задержании осуществляются с учетом особенностей, определенных </w:t>
      </w:r>
      <w:hyperlink w:anchor="sub5820000" w:history="1">
        <w:r>
          <w:rPr>
            <w:rStyle w:val="a4"/>
            <w:color w:val="0000FF"/>
            <w:u w:val="single"/>
          </w:rPr>
          <w:t>статьей 582</w:t>
        </w:r>
      </w:hyperlink>
      <w:r>
        <w:rPr>
          <w:rStyle w:val="s0"/>
        </w:rPr>
        <w:t xml:space="preserve"> настоящего Кодекса и настоящим разделом.</w:t>
      </w:r>
    </w:p>
    <w:p w:rsidR="00000000" w:rsidRDefault="00170E83">
      <w:pPr>
        <w:pStyle w:val="pj"/>
      </w:pPr>
      <w:r>
        <w:rPr>
          <w:rStyle w:val="s0"/>
          <w:b/>
          <w:bCs/>
        </w:rPr>
        <w:t> </w:t>
      </w:r>
    </w:p>
    <w:p w:rsidR="00000000" w:rsidRDefault="00170E83">
      <w:pPr>
        <w:pStyle w:val="pj"/>
        <w:ind w:left="1200" w:hanging="800"/>
      </w:pPr>
      <w:bookmarkStart w:id="674" w:name="SUB6290000"/>
      <w:bookmarkEnd w:id="674"/>
      <w:r>
        <w:rPr>
          <w:rStyle w:val="s1"/>
        </w:rPr>
        <w:t>С</w:t>
      </w:r>
      <w:r>
        <w:rPr>
          <w:rStyle w:val="s1"/>
        </w:rPr>
        <w:t xml:space="preserve">татья 629. </w:t>
      </w:r>
      <w:r>
        <w:rPr>
          <w:rStyle w:val="s0"/>
        </w:rPr>
        <w:t>Применение к лицу меры пресечения в виде содержания под стражей по просьбе Международного уголовного суда о временном аресте (временном аресте)</w:t>
      </w:r>
    </w:p>
    <w:p w:rsidR="00000000" w:rsidRDefault="00170E83">
      <w:pPr>
        <w:pStyle w:val="pj"/>
      </w:pPr>
      <w:r>
        <w:rPr>
          <w:rStyle w:val="s0"/>
        </w:rPr>
        <w:t>1. По просьбе Международного уголовного суда о временном аресте к лицу применяется мера пресечения в виде содержания под стражей до шестидесяти суток (временный арест).</w:t>
      </w:r>
    </w:p>
    <w:p w:rsidR="00000000" w:rsidRDefault="00170E83">
      <w:pPr>
        <w:pStyle w:val="pj"/>
      </w:pPr>
      <w:r>
        <w:rPr>
          <w:rStyle w:val="s0"/>
        </w:rPr>
        <w:t>2. Центральный орган Украины может отложить исполнение просьбы о временном аресте до вы</w:t>
      </w:r>
      <w:r>
        <w:rPr>
          <w:rStyle w:val="s0"/>
        </w:rPr>
        <w:t>несения Международным уголовным судом постановления о юрисдикции или приемлемости.</w:t>
      </w:r>
    </w:p>
    <w:p w:rsidR="00000000" w:rsidRDefault="00170E83">
      <w:pPr>
        <w:pStyle w:val="pj"/>
      </w:pPr>
      <w:r>
        <w:rPr>
          <w:rStyle w:val="s0"/>
        </w:rPr>
        <w:t>3. Прокурор обращается с ходатайством о применении к лицу меры пресечения в виде содержания под стражей по просьбе Международного уголовного суда о временном аресте к следст</w:t>
      </w:r>
      <w:r>
        <w:rPr>
          <w:rStyle w:val="s0"/>
        </w:rPr>
        <w:t>венному судье, в пределах территориальной юрисдикции которого осуществлено задержание такого лица.</w:t>
      </w:r>
    </w:p>
    <w:p w:rsidR="00000000" w:rsidRDefault="00170E83">
      <w:pPr>
        <w:pStyle w:val="pj"/>
      </w:pPr>
      <w:r>
        <w:rPr>
          <w:rStyle w:val="s0"/>
        </w:rPr>
        <w:t>4. Рассмотрение ходатайства о применении к лицу меры пресечения в виде содержания под стражей по просьбе Международного уголовного суда о временном аресте ос</w:t>
      </w:r>
      <w:r>
        <w:rPr>
          <w:rStyle w:val="s0"/>
        </w:rPr>
        <w:t>уществляется по правилам настоящего Кодекса с учетом положений настоящей статьи.</w:t>
      </w:r>
    </w:p>
    <w:p w:rsidR="00000000" w:rsidRDefault="00170E83">
      <w:pPr>
        <w:pStyle w:val="pj"/>
      </w:pPr>
      <w:r>
        <w:rPr>
          <w:rStyle w:val="s0"/>
        </w:rPr>
        <w:t xml:space="preserve">5. К ходатайству о применении к лицу меры пресечения в виде содержания под стражей по просьбе Международного уголовного суда о временном аресте, которое прокурор представляет </w:t>
      </w:r>
      <w:r>
        <w:rPr>
          <w:rStyle w:val="s0"/>
        </w:rPr>
        <w:t>на рассмотрение следственного судьи, прилагаются:</w:t>
      </w:r>
    </w:p>
    <w:p w:rsidR="00000000" w:rsidRDefault="00170E83">
      <w:pPr>
        <w:pStyle w:val="pj"/>
      </w:pPr>
      <w:r>
        <w:rPr>
          <w:rStyle w:val="s0"/>
        </w:rPr>
        <w:t>1) протокол задержания лица с отметкой о разъяснении лицу его права дать согласие на передачу в Международный уголовный суд в упрощенном порядке;</w:t>
      </w:r>
    </w:p>
    <w:p w:rsidR="00000000" w:rsidRDefault="00170E83">
      <w:pPr>
        <w:pStyle w:val="pj"/>
      </w:pPr>
      <w:r>
        <w:rPr>
          <w:rStyle w:val="s0"/>
        </w:rPr>
        <w:t xml:space="preserve">2) копия просьбы Международного уголовного суда о временном </w:t>
      </w:r>
      <w:r>
        <w:rPr>
          <w:rStyle w:val="s0"/>
        </w:rPr>
        <w:t>аресте и приложенных к нему документов, заверенная центральным органом Украины;</w:t>
      </w:r>
    </w:p>
    <w:p w:rsidR="00000000" w:rsidRDefault="00170E83">
      <w:pPr>
        <w:pStyle w:val="pj"/>
      </w:pPr>
      <w:r>
        <w:rPr>
          <w:rStyle w:val="s0"/>
        </w:rPr>
        <w:t>3) документы, подтверждающие личность задержанного.</w:t>
      </w:r>
    </w:p>
    <w:p w:rsidR="00000000" w:rsidRDefault="00170E83">
      <w:pPr>
        <w:pStyle w:val="pj"/>
      </w:pPr>
      <w:r>
        <w:rPr>
          <w:rStyle w:val="s0"/>
        </w:rPr>
        <w:t xml:space="preserve">6. При рассмотрении ходатайства о применении к лицу меры пресечения в виде содержания под стражей по просьбе Международного </w:t>
      </w:r>
      <w:r>
        <w:rPr>
          <w:rStyle w:val="s0"/>
        </w:rPr>
        <w:t>уголовного суда о временном аресте следственный судья обязан установить, подтверждают ли предоставленные доказательства наличие обстоятельств, свидетельствующих о том, что:</w:t>
      </w:r>
    </w:p>
    <w:p w:rsidR="00000000" w:rsidRDefault="00170E83">
      <w:pPr>
        <w:pStyle w:val="pj"/>
      </w:pPr>
      <w:r>
        <w:rPr>
          <w:rStyle w:val="s0"/>
        </w:rPr>
        <w:t>1) задержанное лицо является тем лицом, в отношении которого поступила просьба Межд</w:t>
      </w:r>
      <w:r>
        <w:rPr>
          <w:rStyle w:val="s0"/>
        </w:rPr>
        <w:t>ународного уголовного суда о временном аресте;</w:t>
      </w:r>
    </w:p>
    <w:p w:rsidR="00000000" w:rsidRDefault="00170E83">
      <w:pPr>
        <w:pStyle w:val="pj"/>
      </w:pPr>
      <w:r>
        <w:rPr>
          <w:rStyle w:val="s0"/>
        </w:rPr>
        <w:t>2) при задержании лица были соблюдены требования процессуального законодательства;</w:t>
      </w:r>
    </w:p>
    <w:p w:rsidR="00000000" w:rsidRDefault="00170E83">
      <w:pPr>
        <w:pStyle w:val="pj"/>
      </w:pPr>
      <w:r>
        <w:rPr>
          <w:rStyle w:val="s0"/>
        </w:rPr>
        <w:t>3) соблюдены права задержанного лица, предусмотренные настоящим Кодексом.</w:t>
      </w:r>
    </w:p>
    <w:p w:rsidR="00000000" w:rsidRDefault="00170E83">
      <w:pPr>
        <w:pStyle w:val="pj"/>
      </w:pPr>
      <w:r>
        <w:rPr>
          <w:rStyle w:val="s0"/>
        </w:rPr>
        <w:t>При рассмотрении ходатайства следователь судья не ис</w:t>
      </w:r>
      <w:r>
        <w:rPr>
          <w:rStyle w:val="s0"/>
        </w:rPr>
        <w:t>следует вопрос о виновности лица и не проверяет законность просьбы Международного уголовного суда о временном аресте в отношении лица.</w:t>
      </w:r>
    </w:p>
    <w:p w:rsidR="00000000" w:rsidRDefault="00170E83">
      <w:pPr>
        <w:pStyle w:val="pj"/>
      </w:pPr>
      <w:r>
        <w:rPr>
          <w:rStyle w:val="s0"/>
        </w:rPr>
        <w:t>7. Ходатайство должно быть рассмотрено следственным судьей с участием прокурора, задержанного лица и его защитника в крат</w:t>
      </w:r>
      <w:r>
        <w:rPr>
          <w:rStyle w:val="s0"/>
        </w:rPr>
        <w:t>чайшие сроки, но не позднее семидесяти двух часов с момента задержания.</w:t>
      </w:r>
    </w:p>
    <w:p w:rsidR="00000000" w:rsidRDefault="00170E83">
      <w:pPr>
        <w:pStyle w:val="pj"/>
      </w:pPr>
      <w:r>
        <w:rPr>
          <w:rStyle w:val="s0"/>
        </w:rPr>
        <w:t>8. При рассмотрении ходатайства следователь судья устанавливает личность задержанного, разъясняет лицу его право дать согласие на применение процедуры передачи в упрощенном порядке, вы</w:t>
      </w:r>
      <w:r>
        <w:rPr>
          <w:rStyle w:val="s0"/>
        </w:rPr>
        <w:t>ясняет желание лица воспользоваться этим правом, выслушивает мнение прокурора и других участников разбирательства.</w:t>
      </w:r>
    </w:p>
    <w:p w:rsidR="00000000" w:rsidRDefault="00170E83">
      <w:pPr>
        <w:pStyle w:val="pj"/>
      </w:pPr>
      <w:r>
        <w:rPr>
          <w:rStyle w:val="s0"/>
        </w:rPr>
        <w:t xml:space="preserve">В случае если задержанное лицо дало согласие на передачу в Международный уголовный суд в упрощенном порядке, следователь судья решает вопрос </w:t>
      </w:r>
      <w:r>
        <w:rPr>
          <w:rStyle w:val="s0"/>
        </w:rPr>
        <w:t>об утверждении согласия лица на такую передачу и применение меры пресечения в виде содержания под стражей до фактической передачи лица в Международный уголовный суд.</w:t>
      </w:r>
    </w:p>
    <w:p w:rsidR="00000000" w:rsidRDefault="00170E83">
      <w:pPr>
        <w:pStyle w:val="pj"/>
      </w:pPr>
      <w:r>
        <w:rPr>
          <w:rStyle w:val="s0"/>
        </w:rPr>
        <w:t>9. По результатам рассмотрения ходатайства следователь судья выносит определение о:</w:t>
      </w:r>
    </w:p>
    <w:p w:rsidR="00000000" w:rsidRDefault="00170E83">
      <w:pPr>
        <w:pStyle w:val="pj"/>
      </w:pPr>
      <w:r>
        <w:rPr>
          <w:rStyle w:val="s0"/>
        </w:rPr>
        <w:t>1) при</w:t>
      </w:r>
      <w:r>
        <w:rPr>
          <w:rStyle w:val="s0"/>
        </w:rPr>
        <w:t>менение к лицу меры пресечения в виде содержания под стражей;</w:t>
      </w:r>
    </w:p>
    <w:p w:rsidR="00000000" w:rsidRDefault="00170E83">
      <w:pPr>
        <w:pStyle w:val="pj"/>
      </w:pPr>
      <w:r>
        <w:rPr>
          <w:rStyle w:val="s0"/>
        </w:rPr>
        <w:t>2) применение к лицу меры пресечения в виде содержания под стражей или меры пресечения, не связанного с содержанием под стражей, в случае если лицо сообщит о том, что вопрос о его виновности в с</w:t>
      </w:r>
      <w:r>
        <w:rPr>
          <w:rStyle w:val="s0"/>
        </w:rPr>
        <w:t>овершении деяния, которого касается просьбы Международного уголовного суда, уже было решено другим судом или лицо оправдано за такое деяние другим судом. В таком случае следователь судья в однодневный срок уведомляет центральный орган Украины для проведени</w:t>
      </w:r>
      <w:r>
        <w:rPr>
          <w:rStyle w:val="s0"/>
        </w:rPr>
        <w:t>я консультаций с Международным уголовным судом;</w:t>
      </w:r>
    </w:p>
    <w:p w:rsidR="00000000" w:rsidRDefault="00170E83">
      <w:pPr>
        <w:pStyle w:val="pj"/>
      </w:pPr>
      <w:r>
        <w:rPr>
          <w:rStyle w:val="s0"/>
        </w:rPr>
        <w:t>3) отказ в применении к лицу меры пресечения в виде содержания под стражей, если задержанное лицо не является тем лицом, разыскиваемым Международным уголовным судом или указанным в просьбе Международного угол</w:t>
      </w:r>
      <w:r>
        <w:rPr>
          <w:rStyle w:val="s0"/>
        </w:rPr>
        <w:t>овного суда о временном аресте;</w:t>
      </w:r>
    </w:p>
    <w:p w:rsidR="00000000" w:rsidRDefault="00170E83">
      <w:pPr>
        <w:pStyle w:val="pj"/>
      </w:pPr>
      <w:r>
        <w:rPr>
          <w:rStyle w:val="s0"/>
        </w:rPr>
        <w:t>4) утверждение согласия лица на передачу в Международный уголовный суд в упрощенном порядке и применение меры пресечения в виде содержания под стражей до фактической передачи лица в Международный уголовный суд.</w:t>
      </w:r>
    </w:p>
    <w:p w:rsidR="00000000" w:rsidRDefault="00170E83">
      <w:pPr>
        <w:pStyle w:val="pj"/>
      </w:pPr>
      <w:r>
        <w:rPr>
          <w:rStyle w:val="s0"/>
        </w:rPr>
        <w:t>Копия определ</w:t>
      </w:r>
      <w:r>
        <w:rPr>
          <w:rStyle w:val="s0"/>
        </w:rPr>
        <w:t>ения следственного судьи, вынесенного по результатам рассмотрения ходатайства, безотлагательно направляется в центральный орган Украины через соответствующую областную прокуратуру для дальнейшего информирования Международного уголовного суда.</w:t>
      </w:r>
    </w:p>
    <w:p w:rsidR="00000000" w:rsidRDefault="00170E83">
      <w:pPr>
        <w:pStyle w:val="pj"/>
      </w:pPr>
      <w:r>
        <w:rPr>
          <w:rStyle w:val="s0"/>
        </w:rPr>
        <w:t xml:space="preserve">10. В случае </w:t>
      </w:r>
      <w:r>
        <w:rPr>
          <w:rStyle w:val="s0"/>
        </w:rPr>
        <w:t>если срок меры пресечения в виде содержания под стражей по просьбе Международного уголовного суда о временном аресте истек, а просьба Международного уголовного суда об аресте и передаче не поступила, лицо подлежит немедленному освобождению из-под стражи.</w:t>
      </w:r>
    </w:p>
    <w:p w:rsidR="00000000" w:rsidRDefault="00170E83">
      <w:pPr>
        <w:pStyle w:val="pj"/>
      </w:pPr>
      <w:r>
        <w:rPr>
          <w:rStyle w:val="s0"/>
        </w:rPr>
        <w:t>1</w:t>
      </w:r>
      <w:r>
        <w:rPr>
          <w:rStyle w:val="s0"/>
        </w:rPr>
        <w:t>1. Увольнение лица из-под стражи в связи с несвоевременным поступлением в центральный орган Украины просьбу Международного уголовного суда об аресте и передаче не препятствует применению к нему меры пресечения в виде содержания под стражей по просьбе Между</w:t>
      </w:r>
      <w:r>
        <w:rPr>
          <w:rStyle w:val="s0"/>
        </w:rPr>
        <w:t>народного уголовного суда об аресте и передаче в случае получение такой просьбы в дальнейшем.</w:t>
      </w:r>
    </w:p>
    <w:p w:rsidR="00000000" w:rsidRDefault="00170E83">
      <w:pPr>
        <w:pStyle w:val="pj"/>
      </w:pPr>
      <w:r>
        <w:rPr>
          <w:rStyle w:val="s0"/>
        </w:rPr>
        <w:t>12. В случае поступления просьбы Международного уголовного суда об аресте и передаче до истечения срока меры пресечения в виде содержания под стражей по просьбе М</w:t>
      </w:r>
      <w:r>
        <w:rPr>
          <w:rStyle w:val="s0"/>
        </w:rPr>
        <w:t>еждународного уголовного суда о временном аресте определение следственного судьи о применении такого меры пресечения теряет юридическую силу с момента вынесения следователем судьей определения части шестой статьи 631 настоящего Кодекса.</w:t>
      </w:r>
    </w:p>
    <w:p w:rsidR="00000000" w:rsidRDefault="00170E83">
      <w:pPr>
        <w:pStyle w:val="pj"/>
      </w:pPr>
      <w:r>
        <w:rPr>
          <w:rStyle w:val="s0"/>
        </w:rPr>
        <w:t>13. Постановление с</w:t>
      </w:r>
      <w:r>
        <w:rPr>
          <w:rStyle w:val="s0"/>
        </w:rPr>
        <w:t>ледственного судьи, постановленное в соответствии с пунктами 1 - 3 части девятой настоящей статьи, может быть обжаловано в апелляционном порядке лицом, в отношении которого применена мера пресечения в виде содержания под стражей по просьбе Международного у</w:t>
      </w:r>
      <w:r>
        <w:rPr>
          <w:rStyle w:val="s0"/>
        </w:rPr>
        <w:t>головного суда о временном аресте, ее защитником или законным представителем, прокурором.</w:t>
      </w:r>
    </w:p>
    <w:p w:rsidR="00000000" w:rsidRDefault="00170E83">
      <w:pPr>
        <w:pStyle w:val="pj"/>
      </w:pPr>
      <w:r>
        <w:rPr>
          <w:rStyle w:val="s0"/>
          <w:b/>
          <w:bCs/>
        </w:rPr>
        <w:t> </w:t>
      </w:r>
    </w:p>
    <w:p w:rsidR="00000000" w:rsidRDefault="00170E83">
      <w:pPr>
        <w:pStyle w:val="pj"/>
        <w:ind w:left="1200" w:hanging="800"/>
      </w:pPr>
      <w:bookmarkStart w:id="675" w:name="SUB6300000"/>
      <w:bookmarkEnd w:id="675"/>
      <w:r>
        <w:rPr>
          <w:rStyle w:val="s1"/>
        </w:rPr>
        <w:t xml:space="preserve">Статья 630. </w:t>
      </w:r>
      <w:r>
        <w:rPr>
          <w:rStyle w:val="s0"/>
        </w:rPr>
        <w:t>Передача лица в Международный уголовный суд в упрощенном порядке</w:t>
      </w:r>
    </w:p>
    <w:p w:rsidR="00000000" w:rsidRDefault="00170E83">
      <w:pPr>
        <w:pStyle w:val="pj"/>
      </w:pPr>
      <w:r>
        <w:rPr>
          <w:rStyle w:val="s0"/>
        </w:rPr>
        <w:t xml:space="preserve">1. Лицо, в отношении которого применена мера пресечения в виде содержания под стражей по просьбе Международного уголовного суда о временном аресте, в любое время до поступления просьбы Международного уголовного суда об аресте и передаче такого лица вправе </w:t>
      </w:r>
      <w:r>
        <w:rPr>
          <w:rStyle w:val="s0"/>
        </w:rPr>
        <w:t>подать следственному судье письменное заявление о согласии на передачу в Международный уголовный суд в упрощенном порядке.</w:t>
      </w:r>
    </w:p>
    <w:p w:rsidR="00000000" w:rsidRDefault="00170E83">
      <w:pPr>
        <w:pStyle w:val="pj"/>
      </w:pPr>
      <w:r>
        <w:rPr>
          <w:rStyle w:val="s0"/>
        </w:rPr>
        <w:t>2. Начальник учреждения предварительного заключения, получив письменное заявление лица о согласии на передачу в Международный уголовн</w:t>
      </w:r>
      <w:r>
        <w:rPr>
          <w:rStyle w:val="s0"/>
        </w:rPr>
        <w:t>ый суд в упрощенном порядке, безотлагательно посылает указанное заявление для рассмотрения в суд, в пределах территориальной юрисдикции которого лицо находится под стражей, и уведомляет об этом руководителя соответствующего областной прокуратуры.</w:t>
      </w:r>
    </w:p>
    <w:p w:rsidR="00000000" w:rsidRDefault="00170E83">
      <w:pPr>
        <w:pStyle w:val="pj"/>
      </w:pPr>
      <w:r>
        <w:rPr>
          <w:rStyle w:val="s0"/>
        </w:rPr>
        <w:t>3. По рез</w:t>
      </w:r>
      <w:r>
        <w:rPr>
          <w:rStyle w:val="s0"/>
        </w:rPr>
        <w:t xml:space="preserve">ультатам рассмотрения заявления следователь судья выносит постановление об утверждении согласия лица на передачу в Международный уголовный суд в упрощенном порядке и о применении меры пресечения в виде содержания под стражей до фактической передачи лица в </w:t>
      </w:r>
      <w:r>
        <w:rPr>
          <w:rStyle w:val="s0"/>
        </w:rPr>
        <w:t>Международный уголовный суд.</w:t>
      </w:r>
    </w:p>
    <w:p w:rsidR="00000000" w:rsidRDefault="00170E83">
      <w:pPr>
        <w:pStyle w:val="pj"/>
      </w:pPr>
      <w:r>
        <w:rPr>
          <w:rStyle w:val="s0"/>
        </w:rPr>
        <w:t>Определение следственного судьи об утверждении согласия лица на передачу в Международный уголовный суд в упрощенном порядке не подлежит обжалованию.</w:t>
      </w:r>
    </w:p>
    <w:p w:rsidR="00000000" w:rsidRDefault="00170E83">
      <w:pPr>
        <w:pStyle w:val="pj"/>
      </w:pPr>
      <w:r>
        <w:rPr>
          <w:rStyle w:val="s0"/>
        </w:rPr>
        <w:t>Если следователем судьей установлено отсутствие добровольного согласия лица на передачу в Международный уголовный суд, он отказывает в утверждении согласия.</w:t>
      </w:r>
    </w:p>
    <w:p w:rsidR="00000000" w:rsidRDefault="00170E83">
      <w:pPr>
        <w:pStyle w:val="pj"/>
      </w:pPr>
      <w:r>
        <w:rPr>
          <w:rStyle w:val="s0"/>
        </w:rPr>
        <w:t>4. Соответствующая областная прокуратура безотлагательно направляет в центральный орган Украины коп</w:t>
      </w:r>
      <w:r>
        <w:rPr>
          <w:rStyle w:val="s0"/>
        </w:rPr>
        <w:t>ию определения следственного судьи об утверждении согласия лица на передачу в Международный уголовный суд в упрощенном порядке вместе с копией письменного заявления лица о согласии на такую передачу.</w:t>
      </w:r>
    </w:p>
    <w:p w:rsidR="00000000" w:rsidRDefault="00170E83">
      <w:pPr>
        <w:pStyle w:val="pj"/>
      </w:pPr>
      <w:r>
        <w:rPr>
          <w:rStyle w:val="s0"/>
        </w:rPr>
        <w:t xml:space="preserve">5. Центральный орган Украины организует передачу лица в </w:t>
      </w:r>
      <w:r>
        <w:rPr>
          <w:rStyle w:val="s0"/>
        </w:rPr>
        <w:t>Международный уголовный суд в упрощенном порядке в течение пяти рабочих дней со дня получения определения следственного судьи, которым утверждено согласие лица на такую передачу или в иной срок, согласованный с Международным уголовным судом.</w:t>
      </w:r>
    </w:p>
    <w:p w:rsidR="00000000" w:rsidRDefault="00170E83">
      <w:pPr>
        <w:pStyle w:val="pj"/>
      </w:pPr>
      <w:r>
        <w:rPr>
          <w:rStyle w:val="s0"/>
          <w:b/>
          <w:bCs/>
        </w:rPr>
        <w:t> </w:t>
      </w:r>
    </w:p>
    <w:p w:rsidR="00000000" w:rsidRDefault="00170E83">
      <w:pPr>
        <w:pStyle w:val="pj"/>
        <w:ind w:left="1200" w:hanging="800"/>
      </w:pPr>
      <w:bookmarkStart w:id="676" w:name="SUB6310000"/>
      <w:bookmarkEnd w:id="676"/>
      <w:r>
        <w:rPr>
          <w:rStyle w:val="s1"/>
        </w:rPr>
        <w:t xml:space="preserve">Статья 631. </w:t>
      </w:r>
      <w:r>
        <w:rPr>
          <w:rStyle w:val="s0"/>
        </w:rPr>
        <w:t>Выполнение просьбы Международного уголовного суда об аресте и передаче</w:t>
      </w:r>
    </w:p>
    <w:p w:rsidR="00000000" w:rsidRDefault="00170E83">
      <w:pPr>
        <w:pStyle w:val="pj"/>
      </w:pPr>
      <w:r>
        <w:rPr>
          <w:rStyle w:val="s0"/>
        </w:rPr>
        <w:t>1. После поступления просьбы Международного уголовного суда об аресте и передаче лица по поручению центрального органа Украины прокурор обращается к следователю судьи по месту содержани</w:t>
      </w:r>
      <w:r>
        <w:rPr>
          <w:rStyle w:val="s0"/>
        </w:rPr>
        <w:t xml:space="preserve">я лица под стражей или по месту нахождения лица с ходатайством о применении к лицу меры пресечения в виде содержания под стражей до его фактического. передачи и о передаче в Международный уголовный суд во исполнение выданного Международным уголовным судом </w:t>
      </w:r>
      <w:r>
        <w:rPr>
          <w:rStyle w:val="s0"/>
        </w:rPr>
        <w:t>ордера на арест или приговор о назначении наказания в виде лишения свободы.</w:t>
      </w:r>
    </w:p>
    <w:p w:rsidR="00000000" w:rsidRDefault="00170E83">
      <w:pPr>
        <w:pStyle w:val="pj"/>
      </w:pPr>
      <w:r>
        <w:rPr>
          <w:rStyle w:val="s0"/>
        </w:rPr>
        <w:t>2. Вместе с ходатайством на рассмотрение следователя судьи прокурор представляет копию просьбы Международного уголовного суда об аресте и передаче лица и приложенных к нему докумен</w:t>
      </w:r>
      <w:r>
        <w:rPr>
          <w:rStyle w:val="s0"/>
        </w:rPr>
        <w:t>тов, заверенную центральным органом Украины.</w:t>
      </w:r>
    </w:p>
    <w:p w:rsidR="00000000" w:rsidRDefault="00170E83">
      <w:pPr>
        <w:pStyle w:val="pj"/>
      </w:pPr>
      <w:r>
        <w:rPr>
          <w:rStyle w:val="s0"/>
        </w:rPr>
        <w:t>3. Ордер на арест лица или копия судебного решения о признании лица виновным ( приговора ), выданные Международным уголовным судом, является основанием для решения следователем судьей вопроса об избрании лицу ме</w:t>
      </w:r>
      <w:r>
        <w:rPr>
          <w:rStyle w:val="s0"/>
        </w:rPr>
        <w:t>ры пресечения в виде содержания под стражей до его фактической передачи и о передаче лица в Международное уголовного суда.</w:t>
      </w:r>
    </w:p>
    <w:p w:rsidR="00000000" w:rsidRDefault="00170E83">
      <w:pPr>
        <w:pStyle w:val="pj"/>
      </w:pPr>
      <w:r>
        <w:rPr>
          <w:rStyle w:val="s0"/>
        </w:rPr>
        <w:t>4. Ходатайство рассматривается следователем судьей с участием прокурора, задержанного лица и его защитника.</w:t>
      </w:r>
    </w:p>
    <w:p w:rsidR="00000000" w:rsidRDefault="00170E83">
      <w:pPr>
        <w:pStyle w:val="pj"/>
      </w:pPr>
      <w:r>
        <w:rPr>
          <w:rStyle w:val="s0"/>
        </w:rPr>
        <w:t>5. При рассмотрении ходат</w:t>
      </w:r>
      <w:r>
        <w:rPr>
          <w:rStyle w:val="s0"/>
        </w:rPr>
        <w:t>айства прокурора следователь судья обязан установить, подтверждают ли предоставленные доказательства наличие обстоятельств, свидетельствующих о том, что:</w:t>
      </w:r>
    </w:p>
    <w:p w:rsidR="00000000" w:rsidRDefault="00170E83">
      <w:pPr>
        <w:pStyle w:val="pj"/>
      </w:pPr>
      <w:r>
        <w:rPr>
          <w:rStyle w:val="s0"/>
        </w:rPr>
        <w:t>1) задержанное лицо является тем лицом, которое указано в ордере или приговоре Международного уголовно</w:t>
      </w:r>
      <w:r>
        <w:rPr>
          <w:rStyle w:val="s0"/>
        </w:rPr>
        <w:t>го суда;</w:t>
      </w:r>
    </w:p>
    <w:p w:rsidR="00000000" w:rsidRDefault="00170E83">
      <w:pPr>
        <w:pStyle w:val="pj"/>
      </w:pPr>
      <w:r>
        <w:rPr>
          <w:rStyle w:val="s0"/>
        </w:rPr>
        <w:t>2) при задержании лица были соблюдены требования процессуального законодательства;</w:t>
      </w:r>
    </w:p>
    <w:p w:rsidR="00000000" w:rsidRDefault="00170E83">
      <w:pPr>
        <w:pStyle w:val="pj"/>
      </w:pPr>
      <w:r>
        <w:rPr>
          <w:rStyle w:val="s0"/>
        </w:rPr>
        <w:t>3) соблюдены права задержанного лица, предусмотренные настоящим Кодексом.</w:t>
      </w:r>
    </w:p>
    <w:p w:rsidR="00000000" w:rsidRDefault="00170E83">
      <w:pPr>
        <w:pStyle w:val="pj"/>
      </w:pPr>
      <w:r>
        <w:rPr>
          <w:rStyle w:val="s0"/>
        </w:rPr>
        <w:t>6. По результатам рассмотрения ходатайства следователь судья выносит определение о:</w:t>
      </w:r>
    </w:p>
    <w:p w:rsidR="00000000" w:rsidRDefault="00170E83">
      <w:pPr>
        <w:pStyle w:val="pj"/>
      </w:pPr>
      <w:r>
        <w:rPr>
          <w:rStyle w:val="s0"/>
        </w:rPr>
        <w:t>1) при</w:t>
      </w:r>
      <w:r>
        <w:rPr>
          <w:rStyle w:val="s0"/>
        </w:rPr>
        <w:t>менение к лицу меры пресечения в виде содержания под стражей до его фактической передачи и о передаче лица в Международный уголовный суд по исполнению просьбы Международного уголовного суда об аресте и передаче лица; или</w:t>
      </w:r>
    </w:p>
    <w:p w:rsidR="00000000" w:rsidRDefault="00170E83">
      <w:pPr>
        <w:pStyle w:val="pj"/>
      </w:pPr>
      <w:r>
        <w:rPr>
          <w:rStyle w:val="s0"/>
        </w:rPr>
        <w:t>2) отказ в применении к лицу меры п</w:t>
      </w:r>
      <w:r>
        <w:rPr>
          <w:rStyle w:val="s0"/>
        </w:rPr>
        <w:t>ресечения в виде содержания под стражей и в передаче, если задержанное лицо не является тем лицом, указанным в ордере Международного уголовного суда на арест или в приговоре Международного уголовного суда.</w:t>
      </w:r>
    </w:p>
    <w:p w:rsidR="00000000" w:rsidRDefault="00170E83">
      <w:pPr>
        <w:pStyle w:val="pj"/>
      </w:pPr>
      <w:r>
        <w:rPr>
          <w:rStyle w:val="s0"/>
        </w:rPr>
        <w:t>Копия определения следственного судьи безотлагател</w:t>
      </w:r>
      <w:r>
        <w:rPr>
          <w:rStyle w:val="s0"/>
        </w:rPr>
        <w:t>ьно направляется в центральный орган Украины.</w:t>
      </w:r>
    </w:p>
    <w:p w:rsidR="00000000" w:rsidRDefault="00170E83">
      <w:pPr>
        <w:pStyle w:val="pj"/>
      </w:pPr>
      <w:r>
        <w:rPr>
          <w:rStyle w:val="s0"/>
        </w:rPr>
        <w:t>7. После оглашения определения, указанного в пункте 1 части шестой настоящей статьи, следователь судья разъясняет лицу:</w:t>
      </w:r>
    </w:p>
    <w:p w:rsidR="00000000" w:rsidRDefault="00170E83">
      <w:pPr>
        <w:pStyle w:val="pj"/>
      </w:pPr>
      <w:r>
        <w:rPr>
          <w:rStyle w:val="s0"/>
        </w:rPr>
        <w:t xml:space="preserve">1) право на обжалование ордера на арест, выданный Международным уголовным судом, в Палату </w:t>
      </w:r>
      <w:r>
        <w:rPr>
          <w:rStyle w:val="s0"/>
        </w:rPr>
        <w:t>досудебного производства Международного уголовного суда;</w:t>
      </w:r>
    </w:p>
    <w:p w:rsidR="00000000" w:rsidRDefault="00170E83">
      <w:pPr>
        <w:pStyle w:val="pj"/>
      </w:pPr>
      <w:r>
        <w:rPr>
          <w:rStyle w:val="s0"/>
        </w:rPr>
        <w:t>2) право обращаться с ходатайством о временном увольнении до ее передачи в Международный уголовный суд в соответствии со статьей 632 настоящего Кодекса.</w:t>
      </w:r>
    </w:p>
    <w:p w:rsidR="00000000" w:rsidRDefault="00170E83">
      <w:pPr>
        <w:pStyle w:val="pj"/>
      </w:pPr>
      <w:r>
        <w:rPr>
          <w:rStyle w:val="s0"/>
        </w:rPr>
        <w:t>8. Постановление следственного судьи, вынесенн</w:t>
      </w:r>
      <w:r>
        <w:rPr>
          <w:rStyle w:val="s0"/>
        </w:rPr>
        <w:t>ое в соответствии с частью шестой настоящей статьи, может быть обжаловано в апелляционном порядке лицом, в отношении которого поступила просьба Международного уголовного суда об аресте и передаче, его защитником или законным представителем, прокурором.</w:t>
      </w:r>
    </w:p>
    <w:p w:rsidR="00000000" w:rsidRDefault="00170E83">
      <w:pPr>
        <w:pStyle w:val="pj"/>
      </w:pPr>
      <w:r>
        <w:rPr>
          <w:rStyle w:val="s0"/>
        </w:rPr>
        <w:t xml:space="preserve">9. </w:t>
      </w:r>
      <w:r>
        <w:rPr>
          <w:rStyle w:val="s0"/>
        </w:rPr>
        <w:t>В случае если срок меры пресечения в виде содержания под стражей до фактической передачи лица в Международный уголовный суд истекает, а передача лица в Международный уголовный суд не состоялась, срок содержания под стражей может быть продлен следователем с</w:t>
      </w:r>
      <w:r>
        <w:rPr>
          <w:rStyle w:val="s0"/>
        </w:rPr>
        <w:t>удьей по ходатайству прокурора. Ходатайство о продлении срока прокурор подает не позднее чем за пять дней до истечения срока содержания под стражей до фактической передачи лица в Международный уголовный суд.</w:t>
      </w:r>
    </w:p>
    <w:p w:rsidR="00000000" w:rsidRDefault="00170E83">
      <w:pPr>
        <w:pStyle w:val="pj"/>
      </w:pPr>
      <w:r>
        <w:rPr>
          <w:rStyle w:val="s0"/>
          <w:b/>
          <w:bCs/>
        </w:rPr>
        <w:t> </w:t>
      </w:r>
    </w:p>
    <w:p w:rsidR="00000000" w:rsidRDefault="00170E83">
      <w:pPr>
        <w:pStyle w:val="pj"/>
        <w:ind w:left="1200" w:hanging="800"/>
      </w:pPr>
      <w:bookmarkStart w:id="677" w:name="SUB6320000"/>
      <w:bookmarkEnd w:id="677"/>
      <w:r>
        <w:rPr>
          <w:rStyle w:val="s1"/>
        </w:rPr>
        <w:t xml:space="preserve">Статья 632. </w:t>
      </w:r>
      <w:r>
        <w:rPr>
          <w:rStyle w:val="s0"/>
        </w:rPr>
        <w:t>Временное освобождение лица, к кот</w:t>
      </w:r>
      <w:r>
        <w:rPr>
          <w:rStyle w:val="s0"/>
        </w:rPr>
        <w:t>орому применена мера пресечения в виде содержания под стражей</w:t>
      </w:r>
    </w:p>
    <w:p w:rsidR="00000000" w:rsidRDefault="00170E83">
      <w:pPr>
        <w:pStyle w:val="pj"/>
      </w:pPr>
      <w:r>
        <w:rPr>
          <w:rStyle w:val="s0"/>
        </w:rPr>
        <w:t>1. Лицо, к которому применена мера пресечения в виде содержания под стражей по исполнению просьбы Международного уголовного суда о временном аресте или об аресте и передаче, в любое время до фактической передачи его в Международный уголовный суд вправе под</w:t>
      </w:r>
      <w:r>
        <w:rPr>
          <w:rStyle w:val="s0"/>
        </w:rPr>
        <w:t>ать к следственному судье по месту. содержания под стражей письменное заявление о временном освобождении и избрании меры пресечения, не связанной с содержанием под стражей. Следователь судья безотлагательно направляет копию такого заявления в центральный о</w:t>
      </w:r>
      <w:r>
        <w:rPr>
          <w:rStyle w:val="s0"/>
        </w:rPr>
        <w:t>рган Украины для обращения в Международный уголовный суд с целью получения рекомендаций по временному увольнению лица. В обращении к Международному уголовному суду центральный орган Украины может указать срок, в течение которого могут быть предоставлены ре</w:t>
      </w:r>
      <w:r>
        <w:rPr>
          <w:rStyle w:val="s0"/>
        </w:rPr>
        <w:t>комендации.</w:t>
      </w:r>
    </w:p>
    <w:p w:rsidR="00000000" w:rsidRDefault="00170E83">
      <w:pPr>
        <w:pStyle w:val="pj"/>
      </w:pPr>
      <w:r>
        <w:rPr>
          <w:rStyle w:val="s0"/>
        </w:rPr>
        <w:t>2. Центральный орган Украины в трехдневный срок со дня получения рекомендаций Международного уголовного суда направляет их следственному судье.</w:t>
      </w:r>
    </w:p>
    <w:p w:rsidR="00000000" w:rsidRDefault="00170E83">
      <w:pPr>
        <w:pStyle w:val="pj"/>
      </w:pPr>
      <w:r>
        <w:rPr>
          <w:rStyle w:val="s0"/>
        </w:rPr>
        <w:t xml:space="preserve">3. Рассмотрение заявления о временном увольнении лица осуществляется следственным судьей с участием </w:t>
      </w:r>
      <w:r>
        <w:rPr>
          <w:rStyle w:val="s0"/>
        </w:rPr>
        <w:t>прокурора, лица и его защитника в трехдневный срок со дня получения от центрального органа Украины рекомендаций Международного уголовного суда.</w:t>
      </w:r>
    </w:p>
    <w:p w:rsidR="00000000" w:rsidRDefault="00170E83">
      <w:pPr>
        <w:pStyle w:val="pj"/>
      </w:pPr>
      <w:r>
        <w:rPr>
          <w:rStyle w:val="s0"/>
        </w:rPr>
        <w:t>При рассмотрении следственный судья:</w:t>
      </w:r>
    </w:p>
    <w:p w:rsidR="00000000" w:rsidRDefault="00170E83">
      <w:pPr>
        <w:pStyle w:val="pj"/>
      </w:pPr>
      <w:r>
        <w:rPr>
          <w:rStyle w:val="s0"/>
        </w:rPr>
        <w:t>1) устанавливает лицо, подавшее заявление о временном увольнении;</w:t>
      </w:r>
    </w:p>
    <w:p w:rsidR="00000000" w:rsidRDefault="00170E83">
      <w:pPr>
        <w:pStyle w:val="pj"/>
      </w:pPr>
      <w:r>
        <w:rPr>
          <w:rStyle w:val="s0"/>
        </w:rPr>
        <w:t>2) разъяс</w:t>
      </w:r>
      <w:r>
        <w:rPr>
          <w:rStyle w:val="s0"/>
        </w:rPr>
        <w:t>няет лицу его права, предусмотренные настоящим Кодексом и Римским уставом Международного уголовного суда, а также правовые последствия и условия применения временного увольнения;</w:t>
      </w:r>
    </w:p>
    <w:p w:rsidR="00000000" w:rsidRDefault="00170E83">
      <w:pPr>
        <w:pStyle w:val="pj"/>
      </w:pPr>
      <w:r>
        <w:rPr>
          <w:rStyle w:val="s0"/>
        </w:rPr>
        <w:t>3) исследует материалы, касающиеся применения к лицу меры пресечения в виде с</w:t>
      </w:r>
      <w:r>
        <w:rPr>
          <w:rStyle w:val="s0"/>
        </w:rPr>
        <w:t>одержания под стражей;</w:t>
      </w:r>
    </w:p>
    <w:p w:rsidR="00000000" w:rsidRDefault="00170E83">
      <w:pPr>
        <w:pStyle w:val="pj"/>
      </w:pPr>
      <w:r>
        <w:rPr>
          <w:rStyle w:val="s0"/>
        </w:rPr>
        <w:t>4) исследует и учитывает рекомендации Международного уголовного суда;</w:t>
      </w:r>
    </w:p>
    <w:p w:rsidR="00000000" w:rsidRDefault="00170E83">
      <w:pPr>
        <w:pStyle w:val="pj"/>
      </w:pPr>
      <w:r>
        <w:rPr>
          <w:rStyle w:val="s0"/>
        </w:rPr>
        <w:t>5) заслушивает мнение участников разбирательства.</w:t>
      </w:r>
    </w:p>
    <w:p w:rsidR="00000000" w:rsidRDefault="00170E83">
      <w:pPr>
        <w:pStyle w:val="pj"/>
      </w:pPr>
      <w:r>
        <w:rPr>
          <w:rStyle w:val="s0"/>
        </w:rPr>
        <w:t>При рассмотрении заявления следователь судья не исследует вопрос о виновности лица и не проверяет законность проц</w:t>
      </w:r>
      <w:r>
        <w:rPr>
          <w:rStyle w:val="s0"/>
        </w:rPr>
        <w:t>ессуальных решений, принятых в отношении лица Международным уголовным судом.</w:t>
      </w:r>
    </w:p>
    <w:p w:rsidR="00000000" w:rsidRDefault="00170E83">
      <w:pPr>
        <w:pStyle w:val="pj"/>
      </w:pPr>
      <w:r>
        <w:rPr>
          <w:rStyle w:val="s0"/>
        </w:rPr>
        <w:t xml:space="preserve">4. По результатам рассмотрения заявления следователь судья выносит определение о временном увольнении лица и избрании ему меры пресечения, не связанной с содержанием под стражей, </w:t>
      </w:r>
      <w:r>
        <w:rPr>
          <w:rStyle w:val="s0"/>
        </w:rPr>
        <w:t>или об отказе во временном увольнении лица.</w:t>
      </w:r>
    </w:p>
    <w:p w:rsidR="00000000" w:rsidRDefault="00170E83">
      <w:pPr>
        <w:pStyle w:val="pj"/>
      </w:pPr>
      <w:r>
        <w:rPr>
          <w:rStyle w:val="s0"/>
        </w:rPr>
        <w:t>При определении вида меры пресечения следователь судья оценивает в совокупности все обстоятельства, в том числе:</w:t>
      </w:r>
    </w:p>
    <w:p w:rsidR="00000000" w:rsidRDefault="00170E83">
      <w:pPr>
        <w:pStyle w:val="pj"/>
      </w:pPr>
      <w:r>
        <w:rPr>
          <w:rStyle w:val="s0"/>
        </w:rPr>
        <w:t>1) тяжесть наказания, угрожающего лицу в случае признания его виновным в совершении преступления, у</w:t>
      </w:r>
      <w:r>
        <w:rPr>
          <w:rStyle w:val="s0"/>
        </w:rPr>
        <w:t>казанного в просьбе Международного уголовного суда о временном аресте или об аресте и передаче;</w:t>
      </w:r>
    </w:p>
    <w:p w:rsidR="00000000" w:rsidRDefault="00170E83">
      <w:pPr>
        <w:pStyle w:val="pj"/>
      </w:pPr>
      <w:r>
        <w:rPr>
          <w:rStyle w:val="s0"/>
        </w:rPr>
        <w:t>2) возраст и состояние здоровья;</w:t>
      </w:r>
    </w:p>
    <w:p w:rsidR="00000000" w:rsidRDefault="00170E83">
      <w:pPr>
        <w:pStyle w:val="pj"/>
      </w:pPr>
      <w:r>
        <w:rPr>
          <w:rStyle w:val="s0"/>
        </w:rPr>
        <w:t>3) прочность социальных связей лица в месте его постоянного проживания, в частности наличие у него семьи и/или иждивенцев;</w:t>
      </w:r>
    </w:p>
    <w:p w:rsidR="00000000" w:rsidRDefault="00170E83">
      <w:pPr>
        <w:pStyle w:val="pj"/>
      </w:pPr>
      <w:r>
        <w:rPr>
          <w:rStyle w:val="s0"/>
        </w:rPr>
        <w:t>4) н</w:t>
      </w:r>
      <w:r>
        <w:rPr>
          <w:rStyle w:val="s0"/>
        </w:rPr>
        <w:t>аличие у лица постоянного местожительства;</w:t>
      </w:r>
    </w:p>
    <w:p w:rsidR="00000000" w:rsidRDefault="00170E83">
      <w:pPr>
        <w:pStyle w:val="pj"/>
      </w:pPr>
      <w:r>
        <w:rPr>
          <w:rStyle w:val="s0"/>
        </w:rPr>
        <w:t>5) соблюдение лицом условий применяемых мер, если они применялись к нему ранее;</w:t>
      </w:r>
    </w:p>
    <w:p w:rsidR="00000000" w:rsidRDefault="00170E83">
      <w:pPr>
        <w:pStyle w:val="pj"/>
      </w:pPr>
      <w:r>
        <w:rPr>
          <w:rStyle w:val="s0"/>
        </w:rPr>
        <w:t>6) обстоятельства, которые могут повлиять на решение вопроса о временном увольнении лица, с учетом необходимости обеспечения исполнен</w:t>
      </w:r>
      <w:r>
        <w:rPr>
          <w:rStyle w:val="s0"/>
        </w:rPr>
        <w:t>ия просьбы о передаче лица в Международный уголовный суд;</w:t>
      </w:r>
    </w:p>
    <w:p w:rsidR="00000000" w:rsidRDefault="00170E83">
      <w:pPr>
        <w:pStyle w:val="pj"/>
      </w:pPr>
      <w:r>
        <w:rPr>
          <w:rStyle w:val="s0"/>
        </w:rPr>
        <w:t>7) сроки исполнения просьбы Международного уголовного суда о временном аресте, об аресте и передаче;</w:t>
      </w:r>
    </w:p>
    <w:p w:rsidR="00000000" w:rsidRDefault="00170E83">
      <w:pPr>
        <w:pStyle w:val="pj"/>
      </w:pPr>
      <w:r>
        <w:rPr>
          <w:rStyle w:val="s0"/>
        </w:rPr>
        <w:t>8) другие чрезвычайные и исключительные обстоятельства, оправдывающие временное увольнение лица в</w:t>
      </w:r>
      <w:r>
        <w:rPr>
          <w:rStyle w:val="s0"/>
        </w:rPr>
        <w:t xml:space="preserve"> соответствии с рекомендациями Международного уголовного суда.</w:t>
      </w:r>
    </w:p>
    <w:p w:rsidR="00000000" w:rsidRDefault="00170E83">
      <w:pPr>
        <w:pStyle w:val="pj"/>
      </w:pPr>
      <w:r>
        <w:rPr>
          <w:rStyle w:val="s0"/>
        </w:rPr>
        <w:t>5. Следователь судья в определении о временном освобождении лица и избрании ему меры пресечения, не связанной с содержанием под стражей, обязывает лицо прибывать по каждому требованию в суд или</w:t>
      </w:r>
      <w:r>
        <w:rPr>
          <w:rStyle w:val="s0"/>
        </w:rPr>
        <w:t xml:space="preserve"> в центральный орган Украины, определенного в определении, а также устанавливает лицу обязательств определенные в рекомендациях Международного уголовного суда.</w:t>
      </w:r>
    </w:p>
    <w:p w:rsidR="00000000" w:rsidRDefault="00170E83">
      <w:pPr>
        <w:pStyle w:val="pj"/>
      </w:pPr>
      <w:r>
        <w:rPr>
          <w:rStyle w:val="s0"/>
        </w:rPr>
        <w:t>6. Установление о временном увольнении лица и избрании ему меры пресечения, не связанного с соде</w:t>
      </w:r>
      <w:r>
        <w:rPr>
          <w:rStyle w:val="s0"/>
        </w:rPr>
        <w:t>ржанием под стражей, или об отказе во временном увольнении вступает в законную силу с момента его объявления следователем судьей и обжалованию не подлежит.</w:t>
      </w:r>
    </w:p>
    <w:p w:rsidR="00000000" w:rsidRDefault="00170E83">
      <w:pPr>
        <w:pStyle w:val="pj"/>
      </w:pPr>
      <w:r>
        <w:rPr>
          <w:rStyle w:val="s0"/>
        </w:rPr>
        <w:t>Копия определения не позднее следующего дня после его постановления направляется в центральный орган Украины для соответствующего информирования Международного уголовного суда.</w:t>
      </w:r>
    </w:p>
    <w:p w:rsidR="00000000" w:rsidRDefault="00170E83">
      <w:pPr>
        <w:pStyle w:val="pj"/>
      </w:pPr>
      <w:r>
        <w:rPr>
          <w:rStyle w:val="s0"/>
        </w:rPr>
        <w:t xml:space="preserve">7. Временное увольнение лица не препятствует повторному применению к нему меры </w:t>
      </w:r>
      <w:r>
        <w:rPr>
          <w:rStyle w:val="s0"/>
        </w:rPr>
        <w:t>пресечения в виде содержания под стражей с целью фактической передачи в Международный уголовный суд или по просьбе Международного уголовного суда.</w:t>
      </w:r>
    </w:p>
    <w:p w:rsidR="00000000" w:rsidRDefault="00170E83">
      <w:pPr>
        <w:pStyle w:val="pj"/>
      </w:pPr>
      <w:r>
        <w:rPr>
          <w:rStyle w:val="s0"/>
          <w:b/>
          <w:bCs/>
        </w:rPr>
        <w:t> </w:t>
      </w:r>
    </w:p>
    <w:p w:rsidR="00000000" w:rsidRDefault="00170E83">
      <w:pPr>
        <w:pStyle w:val="pj"/>
        <w:ind w:left="1200" w:hanging="800"/>
      </w:pPr>
      <w:bookmarkStart w:id="678" w:name="SUB6330000"/>
      <w:bookmarkEnd w:id="678"/>
      <w:r>
        <w:rPr>
          <w:rStyle w:val="s1"/>
        </w:rPr>
        <w:t xml:space="preserve">Статья 633. </w:t>
      </w:r>
      <w:r>
        <w:rPr>
          <w:rStyle w:val="s0"/>
        </w:rPr>
        <w:t>Организация передачи лица в Международный уголовный суд</w:t>
      </w:r>
    </w:p>
    <w:p w:rsidR="00000000" w:rsidRDefault="00170E83">
      <w:pPr>
        <w:pStyle w:val="pj"/>
      </w:pPr>
      <w:r>
        <w:rPr>
          <w:rStyle w:val="s0"/>
        </w:rPr>
        <w:t>1. Центральный орган Украины организует</w:t>
      </w:r>
      <w:r>
        <w:rPr>
          <w:rStyle w:val="s0"/>
        </w:rPr>
        <w:t xml:space="preserve"> передачу лица в Международный уголовный суд по исполнению просьбы Международного уголовного суда об аресте и передаче после вступления в законную силу постановления суда, постановленной в соответствии с </w:t>
      </w:r>
      <w:hyperlink w:anchor="sub6310000" w:history="1">
        <w:r>
          <w:rPr>
            <w:rStyle w:val="a4"/>
            <w:color w:val="0000FF"/>
            <w:u w:val="single"/>
          </w:rPr>
          <w:t>пунктом 1 части шес</w:t>
        </w:r>
        <w:r>
          <w:rPr>
            <w:rStyle w:val="a4"/>
            <w:color w:val="0000FF"/>
            <w:u w:val="single"/>
          </w:rPr>
          <w:t>той статьи 631</w:t>
        </w:r>
      </w:hyperlink>
      <w:r>
        <w:rPr>
          <w:rStyle w:val="s0"/>
        </w:rPr>
        <w:t xml:space="preserve"> настоящего Кодекса.</w:t>
      </w:r>
    </w:p>
    <w:p w:rsidR="00000000" w:rsidRDefault="00170E83">
      <w:pPr>
        <w:pStyle w:val="pj"/>
      </w:pPr>
      <w:r>
        <w:rPr>
          <w:rStyle w:val="s0"/>
        </w:rPr>
        <w:t>2. Фактическая передача лица в Международный уголовный суд осуществляется способом и сроки, согласованные центральным органом Украины и Международным уголовным судом.</w:t>
      </w:r>
    </w:p>
    <w:p w:rsidR="00000000" w:rsidRDefault="00170E83">
      <w:pPr>
        <w:pStyle w:val="pj"/>
      </w:pPr>
      <w:r>
        <w:rPr>
          <w:rStyle w:val="s0"/>
        </w:rPr>
        <w:t>3. В случае если в отношении лица на территории Украины осуществляется уголовное производство или оно отбывает наказание за другое преступление, чем то, к которому относится просьба Международного уголовного суда об аресте и передаче, центральный орган Укр</w:t>
      </w:r>
      <w:r>
        <w:rPr>
          <w:rStyle w:val="s0"/>
        </w:rPr>
        <w:t>аины может отложить фактическую передачу такого лица на срок, согласованный с Международным. уголовным судом.</w:t>
      </w:r>
    </w:p>
    <w:p w:rsidR="00000000" w:rsidRDefault="00170E83">
      <w:pPr>
        <w:pStyle w:val="pj"/>
      </w:pPr>
      <w:r>
        <w:rPr>
          <w:rStyle w:val="s0"/>
          <w:b/>
          <w:bCs/>
        </w:rPr>
        <w:t> </w:t>
      </w:r>
    </w:p>
    <w:p w:rsidR="00000000" w:rsidRDefault="00170E83">
      <w:pPr>
        <w:pStyle w:val="pj"/>
        <w:ind w:left="1200" w:hanging="800"/>
      </w:pPr>
      <w:bookmarkStart w:id="679" w:name="SUB6340000"/>
      <w:bookmarkEnd w:id="679"/>
      <w:r>
        <w:rPr>
          <w:rStyle w:val="s1"/>
        </w:rPr>
        <w:t xml:space="preserve">Статья 634. </w:t>
      </w:r>
      <w:r>
        <w:rPr>
          <w:rStyle w:val="s0"/>
        </w:rPr>
        <w:t>Транзитная перевозка лица, передаваемого в Международный уголовный суд</w:t>
      </w:r>
    </w:p>
    <w:p w:rsidR="00000000" w:rsidRDefault="00170E83">
      <w:pPr>
        <w:pStyle w:val="pj"/>
      </w:pPr>
      <w:r>
        <w:rPr>
          <w:rStyle w:val="s0"/>
        </w:rPr>
        <w:t>1. Центральный орган Украины по просьбе Международного уголов</w:t>
      </w:r>
      <w:r>
        <w:rPr>
          <w:rStyle w:val="s0"/>
        </w:rPr>
        <w:t>ного суда предоставляет разрешение на транзитную перевозку через территорию Украины лица, которое передается другим государством в Международный уголовный суд.</w:t>
      </w:r>
    </w:p>
    <w:p w:rsidR="00000000" w:rsidRDefault="00170E83">
      <w:pPr>
        <w:pStyle w:val="pj"/>
      </w:pPr>
      <w:r>
        <w:rPr>
          <w:rStyle w:val="s0"/>
        </w:rPr>
        <w:t>2. Лицо, которое транзитно перевозится через территорию Украины, содержится под стражей на основ</w:t>
      </w:r>
      <w:r>
        <w:rPr>
          <w:rStyle w:val="s0"/>
        </w:rPr>
        <w:t>ании соответствующего решения Международного уголовного суда.</w:t>
      </w:r>
    </w:p>
    <w:p w:rsidR="00000000" w:rsidRDefault="00170E83">
      <w:pPr>
        <w:pStyle w:val="pj"/>
      </w:pPr>
      <w:r>
        <w:rPr>
          <w:rStyle w:val="s0"/>
        </w:rPr>
        <w:t>3. Предоставление разрешения на транзитную перевозку лица через территорию Украины не требуется, если оно производится воздушным путем и посадка на территории Украины не запланирована.</w:t>
      </w:r>
    </w:p>
    <w:p w:rsidR="00000000" w:rsidRDefault="00170E83">
      <w:pPr>
        <w:pStyle w:val="pj"/>
      </w:pPr>
      <w:r>
        <w:rPr>
          <w:rStyle w:val="s0"/>
        </w:rPr>
        <w:t>4. В случ</w:t>
      </w:r>
      <w:r>
        <w:rPr>
          <w:rStyle w:val="s0"/>
        </w:rPr>
        <w:t>ае незапланированной посадки на территории Украины лицо, которое транзитно перевозится, содержится под стражей в соответствии с частью второй настоящей статьи. Если есть основания полагать, что лицо может находиться на территории Украины более двадцати чет</w:t>
      </w:r>
      <w:r>
        <w:rPr>
          <w:rStyle w:val="s0"/>
        </w:rPr>
        <w:t>ырех часов, центральный орган Украины безотлагательно обращается в Международный уголовный суд о направлении просьбы о транзитной перевозке такого лица. В случае если просьба Международного уголовного суда о транзитной перевозке лица не поступила в течение</w:t>
      </w:r>
      <w:r>
        <w:rPr>
          <w:rStyle w:val="s0"/>
        </w:rPr>
        <w:t xml:space="preserve"> 96 часов с момента незапланированной посадки, такое лицо подлежит освобождению из-под стражи.</w:t>
      </w:r>
    </w:p>
    <w:p w:rsidR="00000000" w:rsidRDefault="00170E83">
      <w:pPr>
        <w:pStyle w:val="pj"/>
      </w:pPr>
      <w:r>
        <w:rPr>
          <w:rStyle w:val="s0"/>
          <w:b/>
          <w:bCs/>
        </w:rPr>
        <w:t> </w:t>
      </w:r>
    </w:p>
    <w:p w:rsidR="00000000" w:rsidRDefault="00170E83">
      <w:pPr>
        <w:pStyle w:val="pj"/>
        <w:ind w:left="1200" w:hanging="800"/>
      </w:pPr>
      <w:bookmarkStart w:id="680" w:name="SUB6350000"/>
      <w:bookmarkEnd w:id="680"/>
      <w:r>
        <w:rPr>
          <w:rStyle w:val="s1"/>
        </w:rPr>
        <w:t xml:space="preserve">Статья 635. </w:t>
      </w:r>
      <w:r>
        <w:rPr>
          <w:rStyle w:val="s0"/>
        </w:rPr>
        <w:t>Расходы, связанные с исполнением просьб Международного уголовного суда о сотрудничестве</w:t>
      </w:r>
    </w:p>
    <w:p w:rsidR="00000000" w:rsidRDefault="00170E83">
      <w:pPr>
        <w:pStyle w:val="pj"/>
      </w:pPr>
      <w:r>
        <w:rPr>
          <w:rStyle w:val="s0"/>
        </w:rPr>
        <w:t>1. Расходы, возникшие на территории Украины в связи с испол</w:t>
      </w:r>
      <w:r>
        <w:rPr>
          <w:rStyle w:val="s0"/>
        </w:rPr>
        <w:t>нением просьб Международного уголовного суда о сотрудничестве, считаются процессуальными расходами согласно настоящему Кодексу.</w:t>
      </w:r>
    </w:p>
    <w:p w:rsidR="00000000" w:rsidRDefault="00170E83">
      <w:pPr>
        <w:pStyle w:val="pj"/>
      </w:pPr>
      <w:r>
        <w:rPr>
          <w:rStyle w:val="s0"/>
        </w:rPr>
        <w:t>2. Центральный орган Украины обращается в Международный уголовный суд о возмещении:</w:t>
      </w:r>
    </w:p>
    <w:p w:rsidR="00000000" w:rsidRDefault="00170E83">
      <w:pPr>
        <w:pStyle w:val="pj"/>
      </w:pPr>
      <w:r>
        <w:rPr>
          <w:rStyle w:val="s0"/>
        </w:rPr>
        <w:t>1) расходов, связанных с проездом и обеспече</w:t>
      </w:r>
      <w:r>
        <w:rPr>
          <w:rStyle w:val="s0"/>
        </w:rPr>
        <w:t>нием безопасности свидетелей и экспертов, а также расходов, связанных с временной передачей лиц под стражей в Международный уголовный суд;</w:t>
      </w:r>
    </w:p>
    <w:p w:rsidR="00000000" w:rsidRDefault="00170E83">
      <w:pPr>
        <w:pStyle w:val="pj"/>
      </w:pPr>
      <w:r>
        <w:rPr>
          <w:rStyle w:val="s0"/>
        </w:rPr>
        <w:t>2) затрат на письменный и устный перевод и составление стенограмм;</w:t>
      </w:r>
    </w:p>
    <w:p w:rsidR="00000000" w:rsidRDefault="00170E83">
      <w:pPr>
        <w:pStyle w:val="pj"/>
      </w:pPr>
      <w:r>
        <w:rPr>
          <w:rStyle w:val="s0"/>
        </w:rPr>
        <w:t>3) расходов, связанных с проведением экспертизы;</w:t>
      </w:r>
    </w:p>
    <w:p w:rsidR="00000000" w:rsidRDefault="00170E83">
      <w:pPr>
        <w:pStyle w:val="pj"/>
      </w:pPr>
      <w:r>
        <w:rPr>
          <w:rStyle w:val="s0"/>
        </w:rPr>
        <w:t>4</w:t>
      </w:r>
      <w:r>
        <w:rPr>
          <w:rStyle w:val="s0"/>
        </w:rPr>
        <w:t>) расходов, связанных с фактической передачей лица в Международный уголовный суд;</w:t>
      </w:r>
    </w:p>
    <w:p w:rsidR="00000000" w:rsidRDefault="00170E83">
      <w:pPr>
        <w:pStyle w:val="pj"/>
      </w:pPr>
      <w:r>
        <w:rPr>
          <w:rStyle w:val="s0"/>
        </w:rPr>
        <w:t>5) любых других чрезвычайных затрат, которые могут быть связаны с исполнением просьбы, определенных путем консультаций с Международным уголовным судом.</w:t>
      </w:r>
    </w:p>
    <w:p w:rsidR="00000000" w:rsidRDefault="00170E83">
      <w:pPr>
        <w:pStyle w:val="pj"/>
      </w:pPr>
      <w:r>
        <w:rPr>
          <w:rStyle w:val="s0"/>
        </w:rPr>
        <w:t xml:space="preserve">3. Расходы, связанные </w:t>
      </w:r>
      <w:r>
        <w:rPr>
          <w:rStyle w:val="s0"/>
        </w:rPr>
        <w:t>с исполнением просьбы Международного уголовного суда о временном аресте, об аресте и передаче лица, а также расходы, связанные с предоставлением правовой помощи такому лицу, возмещаются за счет Государственного бюджета Украины.</w:t>
      </w:r>
    </w:p>
    <w:p w:rsidR="00000000" w:rsidRDefault="00170E83">
      <w:pPr>
        <w:pStyle w:val="pj"/>
      </w:pPr>
      <w:r>
        <w:rPr>
          <w:rStyle w:val="s0"/>
          <w:b/>
          <w:bCs/>
        </w:rPr>
        <w:t> </w:t>
      </w:r>
    </w:p>
    <w:p w:rsidR="00000000" w:rsidRDefault="00170E83">
      <w:pPr>
        <w:pStyle w:val="pj"/>
        <w:ind w:left="1200" w:hanging="800"/>
      </w:pPr>
      <w:bookmarkStart w:id="681" w:name="SUB6360000"/>
      <w:bookmarkEnd w:id="681"/>
      <w:r>
        <w:rPr>
          <w:rStyle w:val="s1"/>
        </w:rPr>
        <w:t xml:space="preserve">Статья 636. </w:t>
      </w:r>
      <w:r>
        <w:rPr>
          <w:rStyle w:val="s0"/>
        </w:rPr>
        <w:t>Выполнение реш</w:t>
      </w:r>
      <w:r>
        <w:rPr>
          <w:rStyle w:val="s0"/>
        </w:rPr>
        <w:t>ений Международного уголовного суда</w:t>
      </w:r>
    </w:p>
    <w:p w:rsidR="00000000" w:rsidRDefault="00170E83">
      <w:pPr>
        <w:pStyle w:val="pj"/>
      </w:pPr>
      <w:r>
        <w:rPr>
          <w:rStyle w:val="s0"/>
        </w:rPr>
        <w:t>1. Выполнение в Украине решений Международного уголовного суда осуществляется согласно настоящему Кодексу, другим законам Украины и на основании Римского устава Международного уголовного суда.</w:t>
      </w:r>
    </w:p>
    <w:p w:rsidR="00000000" w:rsidRDefault="00170E83">
      <w:pPr>
        <w:pStyle w:val="pj"/>
      </w:pPr>
      <w:r>
        <w:rPr>
          <w:rStyle w:val="s0"/>
        </w:rPr>
        <w:t>2. Исполнение на Украине на</w:t>
      </w:r>
      <w:r>
        <w:rPr>
          <w:rStyle w:val="s0"/>
        </w:rPr>
        <w:t>казание в виде лишения свободы или пожизненного лишения свободы, назначенного лицу Международным уголовным судом, осуществляется согласно правилам настоящего Кодекса на основании Римского устава Международного уголовного суда и на условиях, определенных со</w:t>
      </w:r>
      <w:r>
        <w:rPr>
          <w:rStyle w:val="s0"/>
        </w:rPr>
        <w:t>ответствующим международным договором, заключенным между Украиной и Международным уголовным судом, согласие на обязательность которого предоставлено Верховной Радой Украины.</w:t>
      </w:r>
    </w:p>
    <w:p w:rsidR="00000000" w:rsidRDefault="00170E83">
      <w:pPr>
        <w:pStyle w:val="pji"/>
      </w:pPr>
      <w:r>
        <w:rPr>
          <w:rStyle w:val="s3"/>
        </w:rPr>
        <w:t xml:space="preserve">Части третья - пятая </w:t>
      </w:r>
      <w:hyperlink r:id="rId267" w:anchor="sub_id=20" w:history="1">
        <w:r>
          <w:rPr>
            <w:rStyle w:val="a4"/>
            <w:i/>
            <w:iCs/>
            <w:color w:val="0000FF"/>
            <w:u w:val="single"/>
          </w:rPr>
          <w:t>вступают в силу</w:t>
        </w:r>
      </w:hyperlink>
      <w:r>
        <w:rPr>
          <w:rStyle w:val="s3"/>
        </w:rPr>
        <w:t xml:space="preserve"> со дня вступления в силу </w:t>
      </w:r>
      <w:hyperlink r:id="rId268" w:history="1">
        <w:r>
          <w:rPr>
            <w:rStyle w:val="a4"/>
            <w:i/>
            <w:iCs/>
            <w:color w:val="0000FF"/>
            <w:u w:val="single"/>
          </w:rPr>
          <w:t>Римского устава</w:t>
        </w:r>
      </w:hyperlink>
      <w:r>
        <w:rPr>
          <w:rStyle w:val="s3"/>
        </w:rPr>
        <w:t xml:space="preserve"> Международного уголовного суда для Украины </w:t>
      </w:r>
    </w:p>
    <w:p w:rsidR="00000000" w:rsidRDefault="00170E83">
      <w:pPr>
        <w:pStyle w:val="pj"/>
      </w:pPr>
      <w:r>
        <w:rPr>
          <w:rStyle w:val="s40"/>
        </w:rPr>
        <w:t>3. Решение Международного уголовного суда о штрафе и/или конфискации це</w:t>
      </w:r>
      <w:r>
        <w:rPr>
          <w:rStyle w:val="s40"/>
        </w:rPr>
        <w:t xml:space="preserve">нтральный орган Украины направляет в суд по месту жительства лица, месту отбывания наказания лицом или местонахождением имущества для обращения к исполнению в тридцатидневный срок в порядке, определенном </w:t>
      </w:r>
      <w:hyperlink w:anchor="sub5350000" w:history="1">
        <w:r>
          <w:rPr>
            <w:rStyle w:val="a4"/>
            <w:color w:val="0000FF"/>
            <w:u w:val="single"/>
          </w:rPr>
          <w:t>статьей 535</w:t>
        </w:r>
      </w:hyperlink>
      <w:r>
        <w:rPr>
          <w:rStyle w:val="s40"/>
        </w:rPr>
        <w:t xml:space="preserve"> </w:t>
      </w:r>
      <w:r>
        <w:rPr>
          <w:rStyle w:val="s40"/>
        </w:rPr>
        <w:t>настоящего Кодекса.</w:t>
      </w:r>
    </w:p>
    <w:p w:rsidR="00000000" w:rsidRDefault="00170E83">
      <w:pPr>
        <w:pStyle w:val="pj"/>
      </w:pPr>
      <w:r>
        <w:rPr>
          <w:rStyle w:val="s40"/>
        </w:rPr>
        <w:t>4. Выполнение решения Международного уголовного суда о штрафе и/или конфискации осуществляется без ущерба для прав добросовестных (bona fide) третьих сторон.</w:t>
      </w:r>
    </w:p>
    <w:p w:rsidR="00000000" w:rsidRDefault="00170E83">
      <w:pPr>
        <w:pStyle w:val="pj"/>
      </w:pPr>
      <w:r>
        <w:rPr>
          <w:rStyle w:val="s40"/>
        </w:rPr>
        <w:t>5. Имущество или доходы от продажи недвижимого имущества или в соответствующих</w:t>
      </w:r>
      <w:r>
        <w:rPr>
          <w:rStyle w:val="s40"/>
        </w:rPr>
        <w:t xml:space="preserve"> случаях от продажи другого имущества, полученного в результате исполнения решения, указанного в части четвертой настоящей статьи, передаются в Международный уголовный суд.</w:t>
      </w:r>
    </w:p>
    <w:p w:rsidR="00000000" w:rsidRDefault="00170E83">
      <w:pPr>
        <w:pStyle w:val="pj"/>
      </w:pPr>
      <w:r>
        <w:t> </w:t>
      </w:r>
    </w:p>
    <w:p w:rsidR="00000000" w:rsidRDefault="00170E83">
      <w:pPr>
        <w:pStyle w:val="pc"/>
      </w:pPr>
      <w:bookmarkStart w:id="682" w:name="SUB100"/>
      <w:bookmarkEnd w:id="682"/>
      <w:r>
        <w:rPr>
          <w:rStyle w:val="s1"/>
        </w:rPr>
        <w:t>Раздел X</w:t>
      </w:r>
      <w:r>
        <w:rPr>
          <w:rStyle w:val="s1"/>
        </w:rPr>
        <w:br/>
        <w:t>Заключительные положения</w:t>
      </w:r>
    </w:p>
    <w:p w:rsidR="00000000" w:rsidRDefault="00170E83">
      <w:pPr>
        <w:pStyle w:val="pc"/>
      </w:pPr>
      <w:r>
        <w:rPr>
          <w:rStyle w:val="s1"/>
        </w:rPr>
        <w:t> </w:t>
      </w:r>
    </w:p>
    <w:p w:rsidR="00000000" w:rsidRDefault="00170E83">
      <w:pPr>
        <w:pStyle w:val="pj"/>
      </w:pPr>
      <w:r>
        <w:rPr>
          <w:rStyle w:val="s0"/>
        </w:rPr>
        <w:t xml:space="preserve">1. Настоящий Кодекс вступает в силу через шесть месяцев со дня его </w:t>
      </w:r>
      <w:hyperlink r:id="rId269" w:history="1">
        <w:r>
          <w:rPr>
            <w:rStyle w:val="a4"/>
            <w:color w:val="0000FF"/>
            <w:u w:val="single"/>
          </w:rPr>
          <w:t>опубликования</w:t>
        </w:r>
      </w:hyperlink>
      <w:r>
        <w:rPr>
          <w:rStyle w:val="s0"/>
        </w:rPr>
        <w:t>, кроме:</w:t>
      </w:r>
    </w:p>
    <w:p w:rsidR="00000000" w:rsidRDefault="00170E83">
      <w:pPr>
        <w:pStyle w:val="pj"/>
      </w:pPr>
      <w:r>
        <w:rPr>
          <w:rStyle w:val="s0"/>
        </w:rPr>
        <w:t>исключен;</w:t>
      </w:r>
    </w:p>
    <w:p w:rsidR="00000000" w:rsidRDefault="00170E83">
      <w:pPr>
        <w:pStyle w:val="pj"/>
      </w:pPr>
      <w:hyperlink w:anchor="sub2160000" w:history="1">
        <w:r>
          <w:rPr>
            <w:rStyle w:val="a4"/>
            <w:color w:val="0000FF"/>
            <w:u w:val="single"/>
          </w:rPr>
          <w:t>части четвертой статьи 216</w:t>
        </w:r>
      </w:hyperlink>
      <w:r>
        <w:rPr>
          <w:rStyle w:val="s0"/>
        </w:rPr>
        <w:t xml:space="preserve"> настоящего Кодекса, которые ввод</w:t>
      </w:r>
      <w:r>
        <w:rPr>
          <w:rStyle w:val="s0"/>
        </w:rPr>
        <w:t>ятся в действие со дня начала деятельности Государственного бюро расследований Украины, но не позднее пяти лет со дня вступления в силу этим Кодексом;</w:t>
      </w:r>
    </w:p>
    <w:p w:rsidR="00000000" w:rsidRDefault="00170E83">
      <w:pPr>
        <w:pStyle w:val="pj"/>
      </w:pPr>
      <w:hyperlink w:anchor="sub2160000" w:history="1">
        <w:r>
          <w:rPr>
            <w:rStyle w:val="a4"/>
            <w:color w:val="0000FF"/>
            <w:u w:val="single"/>
          </w:rPr>
          <w:t>части пятой статьи 216</w:t>
        </w:r>
      </w:hyperlink>
      <w:r>
        <w:rPr>
          <w:rStyle w:val="s0"/>
        </w:rPr>
        <w:t xml:space="preserve"> настоящего Кодекса, вводится в действие со дня на</w:t>
      </w:r>
      <w:r>
        <w:rPr>
          <w:rStyle w:val="s0"/>
        </w:rPr>
        <w:t>чала деятельности Национального антикоррупционного бюро Украины, но не позднее трех лет со дня вступления в силу настоящего Кодекса;</w:t>
      </w:r>
    </w:p>
    <w:p w:rsidR="00000000" w:rsidRDefault="00170E83">
      <w:pPr>
        <w:pStyle w:val="pj"/>
      </w:pPr>
      <w:hyperlink w:anchor="sub2130000" w:history="1">
        <w:r>
          <w:rPr>
            <w:rStyle w:val="a4"/>
            <w:color w:val="0000FF"/>
            <w:u w:val="single"/>
          </w:rPr>
          <w:t>части четвертой статьи 213</w:t>
        </w:r>
      </w:hyperlink>
      <w:r>
        <w:rPr>
          <w:rStyle w:val="s0"/>
        </w:rPr>
        <w:t xml:space="preserve"> настоящего Кодекса, которая вводится в действие со дня вступлен</w:t>
      </w:r>
      <w:r>
        <w:rPr>
          <w:rStyle w:val="s0"/>
        </w:rPr>
        <w:t>ия в силу положений закона, регулирующего предоставление бесплатной правовой помощи, которые предусматривают предоставление соответствующего вида юридической помощи;</w:t>
      </w:r>
    </w:p>
    <w:p w:rsidR="00000000" w:rsidRDefault="00170E83">
      <w:pPr>
        <w:pStyle w:val="pj"/>
      </w:pPr>
      <w:r>
        <w:rPr>
          <w:rStyle w:val="s0"/>
        </w:rPr>
        <w:t>абзац шестой пункта 1 исключен;</w:t>
      </w:r>
    </w:p>
    <w:p w:rsidR="00000000" w:rsidRDefault="00170E83">
      <w:pPr>
        <w:pStyle w:val="pj"/>
      </w:pPr>
      <w:hyperlink w:anchor="sub450000" w:history="1">
        <w:r>
          <w:rPr>
            <w:rStyle w:val="a4"/>
            <w:color w:val="0000FF"/>
            <w:u w:val="single"/>
          </w:rPr>
          <w:t>части второй статьи 45</w:t>
        </w:r>
      </w:hyperlink>
      <w:r>
        <w:rPr>
          <w:rStyle w:val="s0"/>
        </w:rPr>
        <w:t xml:space="preserve"> нас</w:t>
      </w:r>
      <w:r>
        <w:rPr>
          <w:rStyle w:val="s0"/>
        </w:rPr>
        <w:t>тоящего Кодекса, которая вводится в действие через год после создания Единого реестра адвокатов Украины;</w:t>
      </w:r>
    </w:p>
    <w:p w:rsidR="00000000" w:rsidRDefault="00170E83">
      <w:pPr>
        <w:pStyle w:val="pj"/>
      </w:pPr>
      <w:hyperlink w:anchor="sub1810000" w:history="1">
        <w:r>
          <w:rPr>
            <w:rStyle w:val="a4"/>
            <w:color w:val="0000FF"/>
            <w:u w:val="single"/>
          </w:rPr>
          <w:t>части пятой статьи 181</w:t>
        </w:r>
      </w:hyperlink>
      <w:r>
        <w:rPr>
          <w:rStyle w:val="s0"/>
        </w:rPr>
        <w:t xml:space="preserve"> (в части возможности использования электронных средств контроля), </w:t>
      </w:r>
      <w:hyperlink w:anchor="sub1940000" w:history="1">
        <w:r>
          <w:rPr>
            <w:rStyle w:val="a4"/>
            <w:color w:val="0000FF"/>
            <w:u w:val="single"/>
          </w:rPr>
          <w:t>пунктом 9 части пятой статьи 194, статьи 195</w:t>
        </w:r>
      </w:hyperlink>
      <w:r>
        <w:rPr>
          <w:rStyle w:val="s0"/>
        </w:rPr>
        <w:t xml:space="preserve"> настоящего Кодекса, которые вводятся в действие со дня вступления в силу положения о порядке их применения, утвержденным Министерством внутренних дел Украины;</w:t>
      </w:r>
    </w:p>
    <w:p w:rsidR="00000000" w:rsidRDefault="00170E83">
      <w:pPr>
        <w:pStyle w:val="pj"/>
      </w:pPr>
      <w:hyperlink w:anchor="sub1800" w:history="1">
        <w:r>
          <w:rPr>
            <w:rStyle w:val="a4"/>
            <w:color w:val="0000FF"/>
            <w:u w:val="single"/>
          </w:rPr>
          <w:t>пунктов 18, 19, 20</w:t>
        </w:r>
        <w:r>
          <w:rPr>
            <w:rStyle w:val="a4"/>
            <w:color w:val="0000FF"/>
            <w:u w:val="single"/>
          </w:rPr>
          <w:t>, 21, 22, 23, 24, 25, 26</w:t>
        </w:r>
      </w:hyperlink>
      <w:r>
        <w:rPr>
          <w:rStyle w:val="s0"/>
        </w:rPr>
        <w:t xml:space="preserve"> раздела XI «Переходные положения», которые вводятся в действие со дня, следующего за днем </w:t>
      </w:r>
      <w:hyperlink r:id="rId270" w:history="1">
        <w:r>
          <w:rPr>
            <w:rStyle w:val="a4"/>
            <w:color w:val="0000FF"/>
            <w:u w:val="single"/>
          </w:rPr>
          <w:t>опубликования</w:t>
        </w:r>
      </w:hyperlink>
      <w:r>
        <w:rPr>
          <w:rStyle w:val="s0"/>
        </w:rPr>
        <w:t xml:space="preserve"> настоящего Кодекса.</w:t>
      </w:r>
    </w:p>
    <w:p w:rsidR="00000000" w:rsidRDefault="00170E83">
      <w:pPr>
        <w:pStyle w:val="pj"/>
      </w:pPr>
      <w:r>
        <w:rPr>
          <w:rStyle w:val="s0"/>
        </w:rPr>
        <w:t>2. Со дня вступления в силу настоящего Код</w:t>
      </w:r>
      <w:r>
        <w:rPr>
          <w:rStyle w:val="s0"/>
        </w:rPr>
        <w:t>екса утрачивают силу:</w:t>
      </w:r>
    </w:p>
    <w:p w:rsidR="00000000" w:rsidRDefault="00170E83">
      <w:pPr>
        <w:pStyle w:val="pj"/>
      </w:pPr>
      <w:r>
        <w:rPr>
          <w:rStyle w:val="s0"/>
        </w:rPr>
        <w:t xml:space="preserve">1) </w:t>
      </w:r>
      <w:hyperlink r:id="rId271" w:history="1">
        <w:r>
          <w:rPr>
            <w:rStyle w:val="a4"/>
            <w:color w:val="0000FF"/>
            <w:u w:val="single"/>
          </w:rPr>
          <w:t>Уголовно-процессуальный кодекс</w:t>
        </w:r>
      </w:hyperlink>
      <w:r>
        <w:rPr>
          <w:rStyle w:val="s0"/>
        </w:rPr>
        <w:t xml:space="preserve"> Украины с последующими изменениями;</w:t>
      </w:r>
    </w:p>
    <w:p w:rsidR="00000000" w:rsidRDefault="00170E83">
      <w:pPr>
        <w:pStyle w:val="pj"/>
      </w:pPr>
      <w:r>
        <w:rPr>
          <w:rStyle w:val="s0"/>
        </w:rPr>
        <w:t>2) Закон Украинской ССР «Об утверждении Уголовно-процессуального кодекса Украинской ССР» (Ведомости Верховного Совета УССР, 1961 г., № 2, ст. 15).</w:t>
      </w:r>
    </w:p>
    <w:p w:rsidR="00000000" w:rsidRDefault="00170E83">
      <w:pPr>
        <w:pStyle w:val="pj"/>
      </w:pPr>
      <w:r>
        <w:t> </w:t>
      </w:r>
    </w:p>
    <w:p w:rsidR="00000000" w:rsidRDefault="00170E83">
      <w:pPr>
        <w:pStyle w:val="pc"/>
      </w:pPr>
      <w:bookmarkStart w:id="683" w:name="SUB101"/>
      <w:bookmarkEnd w:id="683"/>
      <w:r>
        <w:rPr>
          <w:rStyle w:val="s1"/>
        </w:rPr>
        <w:t>Раздел XI</w:t>
      </w:r>
      <w:r>
        <w:rPr>
          <w:rStyle w:val="s1"/>
        </w:rPr>
        <w:br/>
        <w:t>Переходные положения</w:t>
      </w:r>
    </w:p>
    <w:p w:rsidR="00000000" w:rsidRDefault="00170E83">
      <w:pPr>
        <w:pStyle w:val="pc"/>
      </w:pPr>
      <w:r>
        <w:t> </w:t>
      </w:r>
    </w:p>
    <w:p w:rsidR="00000000" w:rsidRDefault="00170E83">
      <w:pPr>
        <w:pStyle w:val="pj"/>
      </w:pPr>
      <w:r>
        <w:rPr>
          <w:rStyle w:val="s0"/>
        </w:rPr>
        <w:t xml:space="preserve">1. В день введения в действие положений части четвертой </w:t>
      </w:r>
      <w:hyperlink w:anchor="sub2160000" w:history="1">
        <w:r>
          <w:rPr>
            <w:rStyle w:val="a4"/>
            <w:color w:val="0000FF"/>
            <w:u w:val="single"/>
          </w:rPr>
          <w:t>статьи 216</w:t>
        </w:r>
      </w:hyperlink>
      <w:r>
        <w:rPr>
          <w:rStyle w:val="s0"/>
        </w:rPr>
        <w:t xml:space="preserve"> настоящего Кодекса полномочия по досудебного расследования осуществляют следователи органов прокуратуры, пользуются полномочиями следователей, определенными этим Кодексом, - о преступлениях, предусмотренных частью четвертой статьи</w:t>
      </w:r>
      <w:r>
        <w:rPr>
          <w:rStyle w:val="s0"/>
        </w:rPr>
        <w:t xml:space="preserve"> 216 настоящего Кодекса.</w:t>
      </w:r>
    </w:p>
    <w:p w:rsidR="00000000" w:rsidRDefault="00170E83">
      <w:pPr>
        <w:pStyle w:val="pj"/>
      </w:pPr>
      <w:r>
        <w:rPr>
          <w:rStyle w:val="s0"/>
        </w:rPr>
        <w:t>В случае невозможности закончить предварительное расследование в следующих производствах до истечения двухлетнего срока, а так же при наличии других предусмотренных законом оснований вопрос о поручении его осуществления другим орга</w:t>
      </w:r>
      <w:r>
        <w:rPr>
          <w:rStyle w:val="s0"/>
        </w:rPr>
        <w:t xml:space="preserve">нам досудебного расследования решается в установленном настоящим Кодексом порядке. Передача уголовных производств в Государственный бюро расследований осуществляется с учетом особенностей, определенных </w:t>
      </w:r>
      <w:hyperlink r:id="rId272" w:history="1">
        <w:r>
          <w:rPr>
            <w:rStyle w:val="a4"/>
            <w:color w:val="0000FF"/>
            <w:u w:val="single"/>
          </w:rPr>
          <w:t>Законом</w:t>
        </w:r>
      </w:hyperlink>
      <w:r>
        <w:rPr>
          <w:rStyle w:val="s0"/>
        </w:rPr>
        <w:t xml:space="preserve"> Украины «О Государственном бюро расследований».</w:t>
      </w:r>
    </w:p>
    <w:p w:rsidR="00000000" w:rsidRDefault="00170E83">
      <w:pPr>
        <w:pStyle w:val="pj"/>
      </w:pPr>
      <w:r>
        <w:rPr>
          <w:rStyle w:val="s0"/>
        </w:rPr>
        <w:t>До дня введения в действие части пятой статьи 216 настоящего Кодекса полномочия по досудебного расследования предусмотренных ею преступлений осуществляют следователи органов прокуратуры, по</w:t>
      </w:r>
      <w:r>
        <w:rPr>
          <w:rStyle w:val="s0"/>
        </w:rPr>
        <w:t>льзуются полномочиями следователей, определенными этим Кодексом.</w:t>
      </w:r>
    </w:p>
    <w:p w:rsidR="00000000" w:rsidRDefault="00170E83">
      <w:pPr>
        <w:pStyle w:val="pj"/>
      </w:pPr>
      <w:r>
        <w:rPr>
          <w:rStyle w:val="s0"/>
        </w:rPr>
        <w:t>После введения в действие части пятой статьи 216 настоящего Кодекса начатые следователями органов прокуратуры уголовные производства продолжают осуществляться следователями органов прокуратур</w:t>
      </w:r>
      <w:r>
        <w:rPr>
          <w:rStyle w:val="s0"/>
        </w:rPr>
        <w:t>ы, пользуются полномочиями следователей, определенными этим Кодексом, до окончания досудебного расследования не позднее дня начала деятельности в соответствии с Офисом Генерального прокурора, областных прокуратур.</w:t>
      </w:r>
    </w:p>
    <w:p w:rsidR="00000000" w:rsidRDefault="00170E83">
      <w:pPr>
        <w:pStyle w:val="pj"/>
      </w:pPr>
      <w:r>
        <w:rPr>
          <w:rStyle w:val="s0"/>
        </w:rPr>
        <w:t>2. До дня введения в действие положений за</w:t>
      </w:r>
      <w:r>
        <w:rPr>
          <w:rStyle w:val="s0"/>
        </w:rPr>
        <w:t>кона, регулирующего предоставление бесплатной правовой помощи, которые предусматривают деятельность органов (учреждений), уполномоченных законом на предоставление бесплатной правовой помощи, функции таких органов (учреждений) осуществляют адвокатские объед</w:t>
      </w:r>
      <w:r>
        <w:rPr>
          <w:rStyle w:val="s0"/>
        </w:rPr>
        <w:t>инения или органы адвокатского самоуправления.</w:t>
      </w:r>
    </w:p>
    <w:p w:rsidR="00000000" w:rsidRDefault="00170E83">
      <w:pPr>
        <w:pStyle w:val="pj"/>
      </w:pPr>
      <w:r>
        <w:rPr>
          <w:rStyle w:val="s0"/>
        </w:rPr>
        <w:t xml:space="preserve">3. Заявления и сообщения о преступлениях, поступивших в органы дознания, следователей, прокуроров до вступления в силу этим Кодексом и по которым не принято решение о возбуждении уголовного дела или об отказе </w:t>
      </w:r>
      <w:r>
        <w:rPr>
          <w:rStyle w:val="s0"/>
        </w:rPr>
        <w:t>в возбуждении уголовного дела, передаются органам досудебного расследования соответствии с настоящим Кодексом для начала досудебного расследования в порядке, установленном настоящим Кодексом.</w:t>
      </w:r>
    </w:p>
    <w:p w:rsidR="00000000" w:rsidRDefault="00170E83">
      <w:pPr>
        <w:pStyle w:val="pj"/>
      </w:pPr>
      <w:r>
        <w:rPr>
          <w:rStyle w:val="s0"/>
        </w:rPr>
        <w:t>4. Ведение оперативно-розыскных дел, что на день вступления в си</w:t>
      </w:r>
      <w:r>
        <w:rPr>
          <w:rStyle w:val="s0"/>
        </w:rPr>
        <w:t>лу этим Кодексом находящихся в производстве подразделений, осуществляющих оперативно-розыскную деятельность, продолжается. При наличии соответствующих оснований такие оперативно-розыскные дела передаются органам досудебного расследования для начала досудеб</w:t>
      </w:r>
      <w:r>
        <w:rPr>
          <w:rStyle w:val="s0"/>
        </w:rPr>
        <w:t>ного расследования в порядке, установленном настоящим Кодексом, с учетом подследственности.</w:t>
      </w:r>
    </w:p>
    <w:p w:rsidR="00000000" w:rsidRDefault="00170E83">
      <w:pPr>
        <w:pStyle w:val="pj"/>
      </w:pPr>
      <w:r>
        <w:rPr>
          <w:rStyle w:val="s0"/>
        </w:rPr>
        <w:t>5. Уголовные дела, которые на день вступления в силу этим Кодексом находятся в производстве органов дознания, в течение десяти дней со дня вступления в силу передаю</w:t>
      </w:r>
      <w:r>
        <w:rPr>
          <w:rStyle w:val="s0"/>
        </w:rPr>
        <w:t>тся соответствующим органам досудебного расследования с учетом подследственности для осуществления досудебного расследования.</w:t>
      </w:r>
    </w:p>
    <w:p w:rsidR="00000000" w:rsidRDefault="00170E83">
      <w:pPr>
        <w:pStyle w:val="pj"/>
      </w:pPr>
      <w:r>
        <w:rPr>
          <w:rStyle w:val="s0"/>
        </w:rPr>
        <w:t>6. Уголовные дела, которые на день вступления в силу этим Кодексом находятся в производстве органов досудебного следствия, остаютс</w:t>
      </w:r>
      <w:r>
        <w:rPr>
          <w:rStyle w:val="s0"/>
        </w:rPr>
        <w:t>я в производстве этих органов до завершения расследования независимо от изменения их подследственности в соответствии с настоящим Кодексом.</w:t>
      </w:r>
    </w:p>
    <w:p w:rsidR="00000000" w:rsidRDefault="00170E83">
      <w:pPr>
        <w:pStyle w:val="pj"/>
      </w:pPr>
      <w:r>
        <w:rPr>
          <w:rStyle w:val="s0"/>
        </w:rPr>
        <w:t>7. Оперативно-розыскные мероприятия, следственные и процессуальные действия, начатые до дня вступления в силу этим К</w:t>
      </w:r>
      <w:r>
        <w:rPr>
          <w:rStyle w:val="s0"/>
        </w:rPr>
        <w:t xml:space="preserve">одексом, завершаются в порядке, который действовал до вступления в силу. После вступления в силу этим Кодексом оперативно-розыскные мероприятия, следственные и процессуальные действия осуществляются согласно положениям </w:t>
      </w:r>
      <w:hyperlink r:id="rId273" w:history="1">
        <w:r>
          <w:rPr>
            <w:rStyle w:val="a4"/>
            <w:color w:val="0000FF"/>
            <w:u w:val="single"/>
          </w:rPr>
          <w:t>Закона</w:t>
        </w:r>
      </w:hyperlink>
      <w:r>
        <w:rPr>
          <w:rStyle w:val="s0"/>
        </w:rPr>
        <w:t xml:space="preserve"> Украины «Об оперативно-розыскной деятельности» и положениями настоящего Кодекса.</w:t>
      </w:r>
    </w:p>
    <w:p w:rsidR="00000000" w:rsidRDefault="00170E83">
      <w:pPr>
        <w:pStyle w:val="pj"/>
      </w:pPr>
      <w:r>
        <w:rPr>
          <w:rStyle w:val="s0"/>
        </w:rPr>
        <w:t>8. Допустимость доказательств, полученных до вступления в силу этим Кодексом, определяется в порядке, действовавшем до вступления в силу.</w:t>
      </w:r>
    </w:p>
    <w:p w:rsidR="00000000" w:rsidRDefault="00170E83">
      <w:pPr>
        <w:pStyle w:val="pj"/>
      </w:pPr>
      <w:r>
        <w:rPr>
          <w:rStyle w:val="s0"/>
        </w:rPr>
        <w:t>9.</w:t>
      </w:r>
      <w:r>
        <w:rPr>
          <w:rStyle w:val="s0"/>
        </w:rPr>
        <w:t xml:space="preserve"> Меры, арест имущества, отстранение от должности, применены во время дознания и досудебного следствия до дня вступления в силу этим Кодексом, продолжают свое действие до момента их изменения, отмены или прекращения в порядке, действовавшем до вступления в </w:t>
      </w:r>
      <w:r>
        <w:rPr>
          <w:rStyle w:val="s0"/>
        </w:rPr>
        <w:t>силу этим Кодексом.</w:t>
      </w:r>
    </w:p>
    <w:p w:rsidR="00000000" w:rsidRDefault="00170E83">
      <w:pPr>
        <w:pStyle w:val="pj"/>
      </w:pPr>
      <w:r>
        <w:rPr>
          <w:rStyle w:val="s0"/>
        </w:rPr>
        <w:t>10. Уголовные дела, которые на день вступления в силу этим Кодексом не направлены в суд с обвинительным заключением, постановлением о применении принудительных мер медицинского или воспитательного характера, постановлением о направлении</w:t>
      </w:r>
      <w:r>
        <w:rPr>
          <w:rStyle w:val="s0"/>
        </w:rPr>
        <w:t xml:space="preserve"> дела в суд для решения вопроса об освобождении лица от уголовной ответственности, расследуются, направляются в суд и рассматриваются судами первой, апелляционной, кассационной инстанций согласно положениям настоящего Кодекса.</w:t>
      </w:r>
    </w:p>
    <w:p w:rsidR="00000000" w:rsidRDefault="00170E83">
      <w:pPr>
        <w:pStyle w:val="pj"/>
      </w:pPr>
      <w:r>
        <w:rPr>
          <w:rStyle w:val="s0"/>
        </w:rPr>
        <w:t xml:space="preserve">11. Уголовные дела, которые до дня вступления в силу настоящего Кодекса поступили в суд от прокуроров с обвинительным заключением, постановлением о применении принудительных мер медицинского или воспитательного характера, постановлением о направлении дела </w:t>
      </w:r>
      <w:r>
        <w:rPr>
          <w:rStyle w:val="s0"/>
        </w:rPr>
        <w:t>в суд для решения вопроса об освобождении лица от уголовной ответственности, рассматриваются судами первой, апелляционной и кассационной инстанций в порядке, действовавшем до вступления в силу настоящего Кодекса, с учетом положений, предусмотренных § 3 раз</w:t>
      </w:r>
      <w:r>
        <w:rPr>
          <w:rStyle w:val="s0"/>
        </w:rPr>
        <w:t>дела 4 Закона Украины «О внесении изменений в хозяйств кого процессуального кодекса Украины, Гражданского процессуального кодекса Украины, Кодекса административного судопроизводства Украины и другие законодательные акты».</w:t>
      </w:r>
    </w:p>
    <w:p w:rsidR="00000000" w:rsidRDefault="00170E83">
      <w:pPr>
        <w:pStyle w:val="pj"/>
      </w:pPr>
      <w:r>
        <w:rPr>
          <w:rStyle w:val="s0"/>
        </w:rPr>
        <w:t>12. Расследование уголовных дел, п</w:t>
      </w:r>
      <w:r>
        <w:rPr>
          <w:rStyle w:val="s0"/>
        </w:rPr>
        <w:t>редусмотренных пунктом 11 настоящего раздела, в случае возврата таких уголовных дел судом прокурору для проведения дополнительного расследования проводится в порядке, предусмотренном настоящим Кодексом.</w:t>
      </w:r>
    </w:p>
    <w:p w:rsidR="00000000" w:rsidRDefault="00170E83">
      <w:pPr>
        <w:pStyle w:val="pj"/>
      </w:pPr>
      <w:r>
        <w:rPr>
          <w:rStyle w:val="s0"/>
        </w:rPr>
        <w:t>13. Судебные решения, принятые судом первой инстанции</w:t>
      </w:r>
      <w:r>
        <w:rPr>
          <w:rStyle w:val="s0"/>
        </w:rPr>
        <w:t xml:space="preserve"> и не вступившие в законную силу на день вступления в силу этим Кодексом, могут быть обжалованы в апелляционном порядке и сроки, которые действовали до вступления в силу этим Кодексом.</w:t>
      </w:r>
    </w:p>
    <w:p w:rsidR="00000000" w:rsidRDefault="00170E83">
      <w:pPr>
        <w:pStyle w:val="pj"/>
      </w:pPr>
      <w:r>
        <w:rPr>
          <w:rStyle w:val="s0"/>
        </w:rPr>
        <w:t xml:space="preserve">14. Необжалованные судебные решения, принятые судом первой инстанции и </w:t>
      </w:r>
      <w:r>
        <w:rPr>
          <w:rStyle w:val="s0"/>
        </w:rPr>
        <w:t>не вступившие в законную силу на день вступления в силу этим Кодексом, вступают в законную силу в порядке, действовавшем до вступления в силу этим Кодексом.</w:t>
      </w:r>
    </w:p>
    <w:p w:rsidR="00000000" w:rsidRDefault="00170E83">
      <w:pPr>
        <w:pStyle w:val="pj"/>
      </w:pPr>
      <w:r>
        <w:rPr>
          <w:rStyle w:val="s0"/>
        </w:rPr>
        <w:t>15. Апелляционные и кассационные жалобы, заявления о пересмотре судебных решений по уголовным делам</w:t>
      </w:r>
      <w:r>
        <w:rPr>
          <w:rStyle w:val="s0"/>
        </w:rPr>
        <w:t>, которые были рассмотрены до вступления в силу настоящего Кодекса, или по делам, рассмотрение которых не завершено с вступлением в силу настоящего Кодекса, подаются и рассматриваются в порядке, действовавшем до вступления в силу настоящего кодекса, с учет</w:t>
      </w:r>
      <w:r>
        <w:rPr>
          <w:rStyle w:val="s0"/>
        </w:rPr>
        <w:t>ом положений, предусмотренных § 3 раздела 4 Закона Украины «О внесении изменений в Хозяйственный процессуальный кодекс Украины, Гражданский процессуальный кодекс Украины, кодекс административного судопроизводства Украины и других законных актов»;.</w:t>
      </w:r>
    </w:p>
    <w:p w:rsidR="00000000" w:rsidRDefault="00170E83">
      <w:pPr>
        <w:pStyle w:val="pj"/>
      </w:pPr>
      <w:r>
        <w:rPr>
          <w:rStyle w:val="s0"/>
        </w:rPr>
        <w:t>16. Хода</w:t>
      </w:r>
      <w:r>
        <w:rPr>
          <w:rStyle w:val="s0"/>
        </w:rPr>
        <w:t>тайство о пересмотре судебных решений по вновь открывшимся обстоятельствам, представленные соответствующим прокурорам до дня вступления в силу этим Кодексом, рассматриваются и направляются ими в суд в порядке, действовавшем до вступления в силу этим Кодекс</w:t>
      </w:r>
      <w:r>
        <w:rPr>
          <w:rStyle w:val="s0"/>
        </w:rPr>
        <w:t>ом.</w:t>
      </w:r>
    </w:p>
    <w:p w:rsidR="00000000" w:rsidRDefault="00170E83">
      <w:pPr>
        <w:pStyle w:val="pj"/>
      </w:pPr>
      <w:r>
        <w:rPr>
          <w:rStyle w:val="s0"/>
        </w:rPr>
        <w:t>Заявления о пересмотре судебных решений по вновь открывшимся обстоятельствам, поданные в суд до дня вступления в силу этим Кодексом, а также заявления, поданные прокурорами в соответствии с абзацем первым настоящего пункта после вступления в силу, расс</w:t>
      </w:r>
      <w:r>
        <w:rPr>
          <w:rStyle w:val="s0"/>
        </w:rPr>
        <w:t xml:space="preserve">матриваются соответствующими судами в порядке, действовавшем до вступления в силу этим Кодексом в составе суда, предусмотренном </w:t>
      </w:r>
      <w:hyperlink w:anchor="sub350000" w:history="1">
        <w:r>
          <w:rPr>
            <w:rStyle w:val="a4"/>
            <w:color w:val="0000FF"/>
            <w:u w:val="single"/>
          </w:rPr>
          <w:t>статьей 35</w:t>
        </w:r>
      </w:hyperlink>
      <w:r>
        <w:rPr>
          <w:rStyle w:val="s0"/>
        </w:rPr>
        <w:t xml:space="preserve"> настоящего Кодекса.</w:t>
      </w:r>
    </w:p>
    <w:p w:rsidR="00000000" w:rsidRDefault="00170E83">
      <w:pPr>
        <w:pStyle w:val="pj"/>
      </w:pPr>
      <w:r>
        <w:rPr>
          <w:rStyle w:val="s0"/>
        </w:rPr>
        <w:t>17. Лица, которые на день вступления в силу этим Кодексом участву</w:t>
      </w:r>
      <w:r>
        <w:rPr>
          <w:rStyle w:val="s0"/>
        </w:rPr>
        <w:t>ющих в уголовном производстве в качестве защитников и не имеющие статуса адвоката, продолжают осуществлять полномочия защитника в таком уголовном производстве во время досудебного расследования, а также судебного разбирательства в судах первой, апелляционн</w:t>
      </w:r>
      <w:r>
        <w:rPr>
          <w:rStyle w:val="s0"/>
        </w:rPr>
        <w:t>ой, кассационной инстанций.</w:t>
      </w:r>
    </w:p>
    <w:p w:rsidR="00000000" w:rsidRDefault="00170E83">
      <w:pPr>
        <w:pStyle w:val="pj"/>
      </w:pPr>
      <w:bookmarkStart w:id="684" w:name="SUB1800"/>
      <w:bookmarkEnd w:id="684"/>
      <w:r>
        <w:rPr>
          <w:rStyle w:val="s0"/>
        </w:rPr>
        <w:t xml:space="preserve">18. Не позднее трех месяцев со дня </w:t>
      </w:r>
      <w:hyperlink r:id="rId274" w:history="1">
        <w:r>
          <w:rPr>
            <w:rStyle w:val="a4"/>
            <w:color w:val="0000FF"/>
            <w:u w:val="single"/>
          </w:rPr>
          <w:t>опубликования</w:t>
        </w:r>
      </w:hyperlink>
      <w:r>
        <w:rPr>
          <w:rStyle w:val="s0"/>
        </w:rPr>
        <w:t xml:space="preserve"> настоящего Кодекса в местных общих судах проводятся собрания судей с целью избрания следственных судей в порядке, </w:t>
      </w:r>
      <w:r>
        <w:rPr>
          <w:rStyle w:val="s0"/>
        </w:rPr>
        <w:t xml:space="preserve">установленном </w:t>
      </w:r>
      <w:hyperlink r:id="rId275" w:history="1">
        <w:r>
          <w:rPr>
            <w:rStyle w:val="a4"/>
            <w:color w:val="0000FF"/>
            <w:u w:val="single"/>
          </w:rPr>
          <w:t>Законом</w:t>
        </w:r>
      </w:hyperlink>
      <w:r>
        <w:rPr>
          <w:rStyle w:val="s0"/>
        </w:rPr>
        <w:t xml:space="preserve"> Украины «О судоустройстве и статусе судей».</w:t>
      </w:r>
    </w:p>
    <w:p w:rsidR="00000000" w:rsidRDefault="00170E83">
      <w:pPr>
        <w:pStyle w:val="pj"/>
      </w:pPr>
      <w:r>
        <w:rPr>
          <w:rStyle w:val="s0"/>
        </w:rPr>
        <w:t>В случае если в указанный срок следственного судьи не был избран, его полномочия, предусмотренные настоящим Кодексом, выполня</w:t>
      </w:r>
      <w:r>
        <w:rPr>
          <w:rStyle w:val="s0"/>
        </w:rPr>
        <w:t>ет старший по возрасту судья этого суда до дня избрания следственного судьи.</w:t>
      </w:r>
    </w:p>
    <w:p w:rsidR="00000000" w:rsidRDefault="00170E83">
      <w:pPr>
        <w:pStyle w:val="pj"/>
      </w:pPr>
      <w:r>
        <w:rPr>
          <w:rStyle w:val="s0"/>
        </w:rPr>
        <w:t xml:space="preserve">19. Не позднее трех месяцев со дня опубликования настоящего Кодекса в местных общих судах, </w:t>
      </w:r>
      <w:r>
        <w:t>соответствующий апелляционный суд</w:t>
      </w:r>
      <w:r>
        <w:rPr>
          <w:rStyle w:val="s0"/>
        </w:rPr>
        <w:t xml:space="preserve"> и Высшем специализированном суде Украины по рассмотрен</w:t>
      </w:r>
      <w:r>
        <w:rPr>
          <w:rStyle w:val="s0"/>
        </w:rPr>
        <w:t xml:space="preserve">ию гражданских и уголовных дел проводятся собрания судей с целью избрания судей, уполномоченных на осуществление уголовного производства в отношении несовершеннолетних, в порядке, установленном </w:t>
      </w:r>
      <w:hyperlink r:id="rId276" w:history="1">
        <w:r>
          <w:rPr>
            <w:rStyle w:val="a4"/>
            <w:color w:val="0000FF"/>
            <w:u w:val="single"/>
          </w:rPr>
          <w:t>Законом</w:t>
        </w:r>
      </w:hyperlink>
      <w:r>
        <w:rPr>
          <w:rStyle w:val="s0"/>
        </w:rPr>
        <w:t xml:space="preserve"> Украины «О судоустройстве и статусе судей».</w:t>
      </w:r>
    </w:p>
    <w:p w:rsidR="00000000" w:rsidRDefault="00170E83">
      <w:pPr>
        <w:pStyle w:val="pj"/>
      </w:pPr>
      <w:r>
        <w:rPr>
          <w:rStyle w:val="s0"/>
        </w:rPr>
        <w:t>В случае если в указанный срок судья, уполномоченного на осуществление уголовного производства в отношении несовершеннолетних, не был избран, его полномочия осуществляет судья, который имеет наибольший стаж работы в должности судьи и опыт рассмотрения угол</w:t>
      </w:r>
      <w:r>
        <w:rPr>
          <w:rStyle w:val="s0"/>
        </w:rPr>
        <w:t>овных дел.</w:t>
      </w:r>
    </w:p>
    <w:p w:rsidR="00000000" w:rsidRDefault="00170E83">
      <w:pPr>
        <w:pStyle w:val="pj"/>
      </w:pPr>
      <w:r>
        <w:rPr>
          <w:rStyle w:val="s0"/>
        </w:rPr>
        <w:t>20. Не позднее трех месяцев со дня опубликования настоящего Кодекса руководители органов досудебного расследования определяют следователей, специально уполномоченных на осуществление досудебных расследований в отношении несовершеннолетних.</w:t>
      </w:r>
    </w:p>
    <w:p w:rsidR="00000000" w:rsidRDefault="00170E83">
      <w:pPr>
        <w:pStyle w:val="pj"/>
      </w:pPr>
      <w:r>
        <w:rPr>
          <w:rStyle w:val="s0"/>
        </w:rPr>
        <w:t>20-1.</w:t>
      </w:r>
      <w:r>
        <w:rPr>
          <w:rStyle w:val="s0"/>
        </w:rPr>
        <w:t xml:space="preserve"> Временно, но не позднее дня начала деятельности Государственного бюро расследований (опубликования в газете «Правительственный курьер» уведомления его руководителем):</w:t>
      </w:r>
    </w:p>
    <w:p w:rsidR="00000000" w:rsidRDefault="00170E83">
      <w:pPr>
        <w:pStyle w:val="pj"/>
      </w:pPr>
      <w:r>
        <w:rPr>
          <w:rStyle w:val="s0"/>
        </w:rPr>
        <w:t>специальное досудебное расследование осуществляется на основании постановления следствен</w:t>
      </w:r>
      <w:r>
        <w:rPr>
          <w:rStyle w:val="s0"/>
        </w:rPr>
        <w:t xml:space="preserve">ного судьи в уголовном производстве в отношении преступлений, предусмотренных </w:t>
      </w:r>
      <w:hyperlink r:id="rId277" w:anchor="sub_id=1090000" w:history="1">
        <w:r>
          <w:rPr>
            <w:rStyle w:val="a4"/>
            <w:color w:val="0000FF"/>
            <w:u w:val="single"/>
          </w:rPr>
          <w:t>статьями 109, 110, 110-2, 111, 112, 113, 114, 114-1, 115</w:t>
        </w:r>
      </w:hyperlink>
      <w:r>
        <w:rPr>
          <w:rStyle w:val="s0"/>
        </w:rPr>
        <w:t xml:space="preserve">, частями второй - пятой </w:t>
      </w:r>
      <w:hyperlink r:id="rId278" w:anchor="sub_id=1910000" w:history="1">
        <w:r>
          <w:rPr>
            <w:rStyle w:val="a4"/>
            <w:color w:val="0000FF"/>
            <w:u w:val="single"/>
          </w:rPr>
          <w:t>статьи 191</w:t>
        </w:r>
      </w:hyperlink>
      <w:r>
        <w:rPr>
          <w:rStyle w:val="s0"/>
        </w:rPr>
        <w:t xml:space="preserve"> (в случае злоупотребления служебным лицом своим служебным положением), </w:t>
      </w:r>
      <w:hyperlink r:id="rId279" w:anchor="sub_id=2090000" w:history="1">
        <w:r>
          <w:rPr>
            <w:rStyle w:val="a4"/>
            <w:color w:val="0000FF"/>
            <w:u w:val="single"/>
          </w:rPr>
          <w:t>статьями 209</w:t>
        </w:r>
      </w:hyperlink>
      <w:r>
        <w:rPr>
          <w:rStyle w:val="s0"/>
        </w:rPr>
        <w:t xml:space="preserve">, </w:t>
      </w:r>
      <w:hyperlink r:id="rId280" w:anchor="sub_id=2550000" w:history="1">
        <w:r>
          <w:rPr>
            <w:rStyle w:val="a4"/>
            <w:color w:val="0000FF"/>
            <w:u w:val="single"/>
          </w:rPr>
          <w:t>255 - 258, 258-1, 258-2, 258-3, 258-4, 258-5</w:t>
        </w:r>
      </w:hyperlink>
      <w:r>
        <w:rPr>
          <w:rStyle w:val="s0"/>
        </w:rPr>
        <w:t xml:space="preserve">, </w:t>
      </w:r>
      <w:hyperlink r:id="rId281" w:anchor="sub_id=3480000" w:history="1">
        <w:r>
          <w:rPr>
            <w:rStyle w:val="a4"/>
            <w:color w:val="0000FF"/>
            <w:u w:val="single"/>
          </w:rPr>
          <w:t>348, 364, 365, 368, 368-2, 379</w:t>
        </w:r>
      </w:hyperlink>
      <w:r>
        <w:rPr>
          <w:rStyle w:val="s0"/>
        </w:rPr>
        <w:t xml:space="preserve">, </w:t>
      </w:r>
      <w:hyperlink r:id="rId282" w:anchor="sub_id=4000000" w:history="1">
        <w:r>
          <w:rPr>
            <w:rStyle w:val="a4"/>
            <w:color w:val="0000FF"/>
            <w:u w:val="single"/>
          </w:rPr>
          <w:t>400, 436, 436-1, 437, 438, 439, 440, 441, 442, 443, 444, 446, 447</w:t>
        </w:r>
      </w:hyperlink>
      <w:r>
        <w:rPr>
          <w:rStyle w:val="s0"/>
        </w:rPr>
        <w:t xml:space="preserve"> Уголовного кодекса Украины, в отношении подозреваемого, кроме несовершеннолетнего, скрывается от органов следствия </w:t>
      </w:r>
      <w:r>
        <w:rPr>
          <w:rStyle w:val="s0"/>
        </w:rPr>
        <w:t>и суда с целью уклонения от уголовной ответственности и объявлен в межгосударственный и / или международный розыск, или какой более шести месяцев скрывается от органов следствия и суда с целью уклонения от уголовной ответственности и / или в отношении кото</w:t>
      </w:r>
      <w:r>
        <w:rPr>
          <w:rStyle w:val="s0"/>
        </w:rPr>
        <w:t>рого имеются фактические данные, что он находится за пределами Украины, на временно оккупированной территории Украины или в районе проведения антитеррористической операции. Осуществление специального досудебного расследования другим преступлениям не допуск</w:t>
      </w:r>
      <w:r>
        <w:rPr>
          <w:rStyle w:val="s0"/>
        </w:rPr>
        <w:t xml:space="preserve">ается, кроме случаев, когда преступления совершены лицами, скрывающихся от органов следствия и суда с целью уклонения от уголовной ответственности и объявлены в межгосударственный и / или международный розыск, или которые более шести месяцев скрываются от </w:t>
      </w:r>
      <w:r>
        <w:rPr>
          <w:rStyle w:val="s0"/>
        </w:rPr>
        <w:t>органов следствия и суда с целью уклонения от уголовной ответственности и / или в отношении которых имеются фактические данные, они находятся за пределами Украины, на временно оккупированной территории Украины или в районе проведения антитеррористической о</w:t>
      </w:r>
      <w:r>
        <w:rPr>
          <w:rStyle w:val="s0"/>
        </w:rPr>
        <w:t>перации, и они расследуются в одном уголовном производстве с преступлениями, указанными в этом абзаце, а выделение материалов по ним может негативно повлиять на полноту досудебного расследования и судебного разбирательства.</w:t>
      </w:r>
    </w:p>
    <w:p w:rsidR="00000000" w:rsidRDefault="00170E83">
      <w:pPr>
        <w:pStyle w:val="pj"/>
      </w:pPr>
      <w:r>
        <w:rPr>
          <w:rStyle w:val="s0"/>
        </w:rPr>
        <w:t xml:space="preserve">Положения части пятой </w:t>
      </w:r>
      <w:hyperlink w:anchor="sub1390000" w:history="1">
        <w:r>
          <w:rPr>
            <w:rStyle w:val="a4"/>
            <w:color w:val="0000FF"/>
            <w:u w:val="single"/>
          </w:rPr>
          <w:t>статьи 139</w:t>
        </w:r>
      </w:hyperlink>
      <w:r>
        <w:rPr>
          <w:rStyle w:val="s0"/>
        </w:rPr>
        <w:t xml:space="preserve"> настоящего Кодекса в случае совершения преступлений, определенных в абзаце втором настоящего пункта, распространяются также на лиц, более шести месяцев скрываются от органов следствия и суда с целью уклонения от уголовной </w:t>
      </w:r>
      <w:r>
        <w:rPr>
          <w:rStyle w:val="s0"/>
        </w:rPr>
        <w:t>ответственности и / или в отношении которых имеются фактические данные, что они находятся за пределами Украины, на временно оккупированной территории Украины или в районе проведения антитеррористической операции.</w:t>
      </w:r>
    </w:p>
    <w:p w:rsidR="00000000" w:rsidRDefault="00170E83">
      <w:pPr>
        <w:pStyle w:val="pj"/>
      </w:pPr>
      <w:r>
        <w:rPr>
          <w:rStyle w:val="s0"/>
        </w:rPr>
        <w:t>В ходатайстве следователя, прокурора о пров</w:t>
      </w:r>
      <w:r>
        <w:rPr>
          <w:rStyle w:val="s0"/>
        </w:rPr>
        <w:t xml:space="preserve">едении специального досудебного расследования должны также указываться фактические данные о пребывании лица за пределами Украины, на временно оккупированной территории Украины или в районе проведения антитеррористической операции. Следственный судья может </w:t>
      </w:r>
      <w:r>
        <w:rPr>
          <w:rStyle w:val="s0"/>
        </w:rPr>
        <w:t>отказать в удовлетворении такого ходатайства, если следователь, прокурор не докажет, что подозреваемый скрывается от органов следствия и суда с целью уклонения от уголовной ответственности и в отношении него имеющиеся фактические данные о пребывании за пре</w:t>
      </w:r>
      <w:r>
        <w:rPr>
          <w:rStyle w:val="s0"/>
        </w:rPr>
        <w:t xml:space="preserve">делами Украины, на временно оккупированной территории Украины или в районе проведения антитеррористической операции. Повторное обращение с ходатайством о проведении специального досудебного расследования в следственное судьи в одном уголовном производстве </w:t>
      </w:r>
      <w:r>
        <w:rPr>
          <w:rStyle w:val="s0"/>
        </w:rPr>
        <w:t>не допускается, кроме наличия новых обстоятельств, которые подтверждают, что подозреваемый скрывается от органов следствия и суда с целью уклонения от уголовной ответственности и в отношении него имеющиеся фактические данные о пребывании за пределами Украи</w:t>
      </w:r>
      <w:r>
        <w:rPr>
          <w:rStyle w:val="s0"/>
        </w:rPr>
        <w:t>ны, на временно оккупированной территории Украины или в районе проведения антитеррористической операции.</w:t>
      </w:r>
    </w:p>
    <w:p w:rsidR="00000000" w:rsidRDefault="00170E83">
      <w:pPr>
        <w:pStyle w:val="pj"/>
      </w:pPr>
      <w:r>
        <w:rPr>
          <w:rStyle w:val="s0"/>
        </w:rPr>
        <w:t xml:space="preserve">Судебное разбирательство в уголовном производстве в отношении преступлений, указанных в части второй </w:t>
      </w:r>
      <w:hyperlink w:anchor="sub297010000" w:history="1">
        <w:r>
          <w:rPr>
            <w:rStyle w:val="a4"/>
            <w:color w:val="0000FF"/>
            <w:u w:val="single"/>
          </w:rPr>
          <w:t>статьи 297-1</w:t>
        </w:r>
      </w:hyperlink>
      <w:r>
        <w:rPr>
          <w:rStyle w:val="s0"/>
        </w:rPr>
        <w:t xml:space="preserve"> на</w:t>
      </w:r>
      <w:r>
        <w:rPr>
          <w:rStyle w:val="s0"/>
        </w:rPr>
        <w:t xml:space="preserve">стоящего Кодекса, а также в этом пункте, может осуществляться в отсутствие обвиняемого (in absentia), кроме несовершеннолетнего, скрывается от органов следствия и суда с целью уклонения от уголовной ответственности (специальное судебное разбирательство) и </w:t>
      </w:r>
      <w:r>
        <w:rPr>
          <w:rStyle w:val="s0"/>
        </w:rPr>
        <w:t>объявлен в межгосударственный и / или международный розыск, или какой более шести месяцев скрывается от органов следствия и суда с целью уклонения от уголовной ответственности и / или в отношении которого имеются фактические данные, что он находится за пре</w:t>
      </w:r>
      <w:r>
        <w:rPr>
          <w:rStyle w:val="s0"/>
        </w:rPr>
        <w:t>делами Украины, на временно оккупированной территории Украины или в районе проведения антитеррористической операции.</w:t>
      </w:r>
    </w:p>
    <w:p w:rsidR="00000000" w:rsidRDefault="00170E83">
      <w:pPr>
        <w:pStyle w:val="pj"/>
      </w:pPr>
      <w:r>
        <w:rPr>
          <w:rStyle w:val="s0"/>
        </w:rPr>
        <w:t>Рассмотрение ходатайств о проведении специального предварительного расследования, специального судебного производства в отношении преступле</w:t>
      </w:r>
      <w:r>
        <w:rPr>
          <w:rStyle w:val="s0"/>
        </w:rPr>
        <w:t xml:space="preserve">ний, указанных в части второй </w:t>
      </w:r>
      <w:hyperlink w:anchor="sub297010000" w:history="1">
        <w:r>
          <w:rPr>
            <w:rStyle w:val="a4"/>
            <w:color w:val="0000FF"/>
            <w:u w:val="single"/>
          </w:rPr>
          <w:t>статьи 297-1</w:t>
        </w:r>
      </w:hyperlink>
      <w:r>
        <w:rPr>
          <w:rStyle w:val="s0"/>
        </w:rPr>
        <w:t xml:space="preserve"> настоящего Кодекса, а также в этом пункте, осуществляет суд по правилам подсудности, установленным </w:t>
      </w:r>
      <w:hyperlink w:anchor="sub320000" w:history="1">
        <w:r>
          <w:rPr>
            <w:rStyle w:val="a4"/>
            <w:color w:val="0000FF"/>
            <w:u w:val="single"/>
          </w:rPr>
          <w:t>статьей 32</w:t>
        </w:r>
      </w:hyperlink>
      <w:r>
        <w:rPr>
          <w:rStyle w:val="s0"/>
        </w:rPr>
        <w:t xml:space="preserve"> настоящего Кодекса.</w:t>
      </w:r>
    </w:p>
    <w:p w:rsidR="00000000" w:rsidRDefault="00170E83">
      <w:pPr>
        <w:pStyle w:val="pj"/>
      </w:pPr>
      <w:r>
        <w:rPr>
          <w:rStyle w:val="s0"/>
        </w:rPr>
        <w:t>Требования относ</w:t>
      </w:r>
      <w:r>
        <w:rPr>
          <w:rStyle w:val="s0"/>
        </w:rPr>
        <w:t xml:space="preserve">ительно особенностей применения </w:t>
      </w:r>
      <w:hyperlink w:anchor="sub297010000" w:history="1">
        <w:r>
          <w:rPr>
            <w:rStyle w:val="a4"/>
            <w:color w:val="0000FF"/>
            <w:u w:val="single"/>
          </w:rPr>
          <w:t>главы 24-1</w:t>
        </w:r>
      </w:hyperlink>
      <w:r>
        <w:rPr>
          <w:rStyle w:val="s0"/>
        </w:rPr>
        <w:t xml:space="preserve"> этого Кодекса, предусмотренные настоящим пунктом, распространяются на уголовные производства, в которых подозреваемый, кроме несовершеннолетнего на момент обращения в суд с ходат</w:t>
      </w:r>
      <w:r>
        <w:rPr>
          <w:rStyle w:val="s0"/>
        </w:rPr>
        <w:t>айством об осуществлении специального предварительного расследования или обвинительным актом объявлен в межгосударственный и/или международный розыск или более шести месяцев скрывается от органов следствия и суда с целью уклонения от уголовной ответственно</w:t>
      </w:r>
      <w:r>
        <w:rPr>
          <w:rStyle w:val="s0"/>
        </w:rPr>
        <w:t>сти и/или в отношении которого имеются фактические сведения, что он находится за пределами Украины, на временно оккупированной территории Украины или в районе проведения антитеррористической операции.</w:t>
      </w:r>
    </w:p>
    <w:p w:rsidR="00000000" w:rsidRDefault="00170E83">
      <w:pPr>
        <w:pStyle w:val="pj"/>
      </w:pPr>
      <w:r>
        <w:rPr>
          <w:rStyle w:val="s0"/>
        </w:rPr>
        <w:t xml:space="preserve">Уголовные производства (дела), в которых ко дню начала </w:t>
      </w:r>
      <w:r>
        <w:rPr>
          <w:rStyle w:val="s0"/>
        </w:rPr>
        <w:t>деятельности Государственного бюро расследований получено соответствующее постановление следственного судьи на осуществление специального предварительного расследования и / или направлено в суд обвинительный акт, и / или начато и продолжается подготовитель</w:t>
      </w:r>
      <w:r>
        <w:rPr>
          <w:rStyle w:val="s0"/>
        </w:rPr>
        <w:t>ное судебное производство, судебное разбирательство, принятие и провозглашения судебного решения или его обжалования, расследуются, направляются в суд и рассматриваются судами первой, апелляционной, кассационной инстанций с применением временных особенност</w:t>
      </w:r>
      <w:r>
        <w:rPr>
          <w:rStyle w:val="s0"/>
        </w:rPr>
        <w:t>ей специального предварительного расследования и судебного производства, предусмотренных этим пунктом.</w:t>
      </w:r>
    </w:p>
    <w:p w:rsidR="00000000" w:rsidRDefault="00170E83">
      <w:pPr>
        <w:pStyle w:val="pj"/>
      </w:pPr>
      <w:r>
        <w:rPr>
          <w:rStyle w:val="s0"/>
        </w:rPr>
        <w:t xml:space="preserve">Специальные досудебные расследования и специальные судебные производства, созданные до дня вступления в силу </w:t>
      </w:r>
      <w:hyperlink r:id="rId283" w:history="1">
        <w:r>
          <w:rPr>
            <w:rStyle w:val="a4"/>
            <w:color w:val="0000FF"/>
            <w:u w:val="single"/>
          </w:rPr>
          <w:t>Закона</w:t>
        </w:r>
      </w:hyperlink>
      <w:r>
        <w:rPr>
          <w:rStyle w:val="s0"/>
        </w:rPr>
        <w:t xml:space="preserve"> Украины «О внесении изменений в Уголовный процессуальный кодекс Украины относительно совершенствования отдельных положений в связи с осуществлением специального досудебного расследован</w:t>
      </w:r>
      <w:r>
        <w:rPr>
          <w:rStyle w:val="s0"/>
        </w:rPr>
        <w:t>ия», продолжаются с учетом изменений, предусмотренных этим законом.</w:t>
      </w:r>
    </w:p>
    <w:p w:rsidR="00000000" w:rsidRDefault="00170E83">
      <w:pPr>
        <w:pStyle w:val="pj"/>
      </w:pPr>
      <w:r>
        <w:rPr>
          <w:rStyle w:val="s0"/>
        </w:rPr>
        <w:t xml:space="preserve">20-2. </w:t>
      </w:r>
      <w:r>
        <w:t xml:space="preserve">Подсудность Высшего антикоррупционного суда, предусмотрена настоящим Кодексом в качестве суда первой инстанции, суд апелляционной инстанции и следственных судей, распространяется на </w:t>
      </w:r>
      <w:r>
        <w:t>уголовные производства, сведения по которым об уголовном правонарушении внесены в Единый реестр досудебных расследований:</w:t>
      </w:r>
    </w:p>
    <w:p w:rsidR="00000000" w:rsidRDefault="00170E83">
      <w:pPr>
        <w:pStyle w:val="pj"/>
      </w:pPr>
      <w:r>
        <w:t xml:space="preserve">1) со дня вступления в силу </w:t>
      </w:r>
      <w:hyperlink r:id="rId284" w:history="1">
        <w:r>
          <w:rPr>
            <w:rStyle w:val="a4"/>
            <w:color w:val="0000FF"/>
            <w:u w:val="single"/>
          </w:rPr>
          <w:t>Закона</w:t>
        </w:r>
      </w:hyperlink>
      <w:r>
        <w:t xml:space="preserve"> Украины «О внесении изменений в не</w:t>
      </w:r>
      <w:r>
        <w:t>которые законодательные акты Украины относительно начала работы Высшего антикоррупционного суда»;</w:t>
      </w:r>
    </w:p>
    <w:p w:rsidR="00000000" w:rsidRDefault="00170E83">
      <w:pPr>
        <w:pStyle w:val="pj"/>
      </w:pPr>
      <w:r>
        <w:t xml:space="preserve">2) до дня вступления в силу </w:t>
      </w:r>
      <w:hyperlink r:id="rId285" w:history="1">
        <w:r>
          <w:rPr>
            <w:rStyle w:val="a4"/>
            <w:color w:val="0000FF"/>
            <w:u w:val="single"/>
          </w:rPr>
          <w:t>Закона</w:t>
        </w:r>
      </w:hyperlink>
      <w:r>
        <w:t xml:space="preserve"> Украины «О внесении изменений в некоторые законодательные </w:t>
      </w:r>
      <w:r>
        <w:t>акты Украины относительно начала работы Высшего антикоррупционного суда», если досудебное расследование осуществляется или осуществлялось Национальным антикоррупционным бюро Украины и закончено прокурорами Специализированной антикоррупционной прокуратуры.</w:t>
      </w:r>
    </w:p>
    <w:p w:rsidR="00000000" w:rsidRDefault="00170E83">
      <w:pPr>
        <w:pStyle w:val="pj"/>
      </w:pPr>
      <w:r>
        <w:t xml:space="preserve">Из дня введения в действие </w:t>
      </w:r>
      <w:hyperlink r:id="rId286" w:history="1">
        <w:r>
          <w:rPr>
            <w:rStyle w:val="a4"/>
            <w:color w:val="0000FF"/>
            <w:u w:val="single"/>
          </w:rPr>
          <w:t>Закона</w:t>
        </w:r>
      </w:hyperlink>
      <w:r>
        <w:t xml:space="preserve"> Украины «О внесении изменений в некоторые законодательные акты Украины относительно начала работы Высшего антикоррупционного суд» по уголовным процессах, дос</w:t>
      </w:r>
      <w:r>
        <w:t>удебное расследование которых осуществляется Национальным антикоррупционным бюро Украины или досудебное расследование которых осуществлялось Национальным антикоррупционным бюро Украины и закончено прокурорами Специализированной антикоррупционной прокуратур</w:t>
      </w:r>
      <w:r>
        <w:t>ы:</w:t>
      </w:r>
    </w:p>
    <w:p w:rsidR="00000000" w:rsidRDefault="00170E83">
      <w:pPr>
        <w:pStyle w:val="pj"/>
      </w:pPr>
      <w:r>
        <w:t>1) следственные судьи (кроме следственных судей Высшего антикоррупционного суда) прекращают принимать к рассмотрению ходатайства и жалобы по уголовным производствах, а суды первой инстанции (кроме Высшего антикоррупционного суда) - обвинительные акты, х</w:t>
      </w:r>
      <w:r>
        <w:t>одатайства о применении принудительных мер медицинского характера и об освобождении от уголовной ответственности в таких уголовных производствах. Такие ходатайства и обвинительные акты подаются в установленном порядке в соответствии с следственных судей Вы</w:t>
      </w:r>
      <w:r>
        <w:t>сшего антикоррупционного суда, Высшего антикоррупционного суда;</w:t>
      </w:r>
    </w:p>
    <w:p w:rsidR="00000000" w:rsidRDefault="00170E83">
      <w:pPr>
        <w:pStyle w:val="pj"/>
      </w:pPr>
      <w:r>
        <w:t>2) суды апелляционной инстанции (кроме Апелляционной палаты Высшего антикоррупционного суда) прекращают принимать к рассмотрению апелляционные жалобы;</w:t>
      </w:r>
    </w:p>
    <w:p w:rsidR="00000000" w:rsidRDefault="00170E83">
      <w:pPr>
        <w:pStyle w:val="pj"/>
      </w:pPr>
      <w:r>
        <w:t>3) ходатайство и жалобы, которые поступил</w:t>
      </w:r>
      <w:r>
        <w:t xml:space="preserve">и в следственных судей и не рассмотренные до дня вступления в силу </w:t>
      </w:r>
      <w:hyperlink r:id="rId287" w:history="1">
        <w:r>
          <w:rPr>
            <w:rStyle w:val="a4"/>
            <w:color w:val="0000FF"/>
            <w:u w:val="single"/>
          </w:rPr>
          <w:t>Закона</w:t>
        </w:r>
      </w:hyperlink>
      <w:r>
        <w:t xml:space="preserve"> Украины «О внесении изменений в некоторые законодательные акты Украины относительно начала работы Высшего антикоррупц</w:t>
      </w:r>
      <w:r>
        <w:t>ионного суда», передаются в Высший антикоррупционного суд для рассмотрения в установленном порядке следователями судьями этого суда;</w:t>
      </w:r>
    </w:p>
    <w:p w:rsidR="00000000" w:rsidRDefault="00170E83">
      <w:pPr>
        <w:pStyle w:val="pj"/>
      </w:pPr>
      <w:r>
        <w:t xml:space="preserve">4) в случае, если судебное разбирательство в судах первой и апелляционной инстанций не закончена до дня вступления в силу </w:t>
      </w:r>
      <w:hyperlink r:id="rId288" w:history="1">
        <w:r>
          <w:rPr>
            <w:rStyle w:val="a4"/>
            <w:color w:val="0000FF"/>
            <w:u w:val="single"/>
          </w:rPr>
          <w:t>Закона</w:t>
        </w:r>
      </w:hyperlink>
      <w:r>
        <w:t xml:space="preserve"> Украины «О внесении изменений в некоторые законодательные акты Украины относительно начала работы Высшего антикоррупционного суда», такие уголовные производства передаются в Высший ант</w:t>
      </w:r>
      <w:r>
        <w:t>икоррупционного суд для рассмотрения в установленном настоящим Кодексом порядке;</w:t>
      </w:r>
    </w:p>
    <w:p w:rsidR="00000000" w:rsidRDefault="00170E83">
      <w:pPr>
        <w:pStyle w:val="pj"/>
      </w:pPr>
      <w:r>
        <w:t xml:space="preserve">5) обжалования судебных решений, принятых до дня вступления в силу </w:t>
      </w:r>
      <w:hyperlink r:id="rId289" w:history="1">
        <w:r>
          <w:rPr>
            <w:rStyle w:val="a4"/>
            <w:color w:val="0000FF"/>
            <w:u w:val="single"/>
          </w:rPr>
          <w:t>Закона</w:t>
        </w:r>
      </w:hyperlink>
      <w:r>
        <w:t xml:space="preserve"> Украины «О внесении изменений в неко</w:t>
      </w:r>
      <w:r>
        <w:t>торые законодательные акты Украины относительно начала работы Высшего антикоррупционного суда», осуществляется по правилам подсудности, предусмотренными настоящим Кодексом;</w:t>
      </w:r>
    </w:p>
    <w:p w:rsidR="00000000" w:rsidRDefault="00170E83">
      <w:pPr>
        <w:pStyle w:val="pj"/>
      </w:pPr>
      <w:r>
        <w:t>6) заявления о пересмотре по вновь открывшимся обстоятельствам судебных решений, пр</w:t>
      </w:r>
      <w:r>
        <w:t xml:space="preserve">инятых судами первой и апелляционной инстанций до дня вступления в силу </w:t>
      </w:r>
      <w:hyperlink r:id="rId290" w:history="1">
        <w:r>
          <w:rPr>
            <w:rStyle w:val="a4"/>
            <w:color w:val="0000FF"/>
            <w:u w:val="single"/>
          </w:rPr>
          <w:t>Закона</w:t>
        </w:r>
      </w:hyperlink>
      <w:r>
        <w:t xml:space="preserve"> Украины «О внесении изменений в некоторые законодательные акты Украины относительно начала работы Высшего антико</w:t>
      </w:r>
      <w:r>
        <w:t>ррупционного суда», подаются в Высший антикоррупционного суда и рассматриваются им в установленном порядке.</w:t>
      </w:r>
    </w:p>
    <w:p w:rsidR="00000000" w:rsidRDefault="00170E83">
      <w:pPr>
        <w:pStyle w:val="pj"/>
      </w:pPr>
      <w:r>
        <w:t>В случае объединения в одном производстве материалов досудебных расследований по несколько человек, подозреваемых в совершении одного уголовного пре</w:t>
      </w:r>
      <w:r>
        <w:t>ступления или в отношении одного лица, подозреваемого в совершении нескольких уголовных преступлений, среди которых уголовные производства, подсудные Высшему антикоррупционном суда, судебное производство осуществляет Высший антикоррупционный суд, если выде</w:t>
      </w:r>
      <w:r>
        <w:t>ление в отдельное производство материалов уголовного производства, которые не отнесены к подсудности этого суда, может негативно повлиять на полноту судебного разбирательства.</w:t>
      </w:r>
    </w:p>
    <w:p w:rsidR="00000000" w:rsidRDefault="00170E83">
      <w:pPr>
        <w:pStyle w:val="pj"/>
      </w:pPr>
      <w:r>
        <w:t>В случае изменения обвинения в суде при рассмотрении дела Высшим антикоррупционн</w:t>
      </w:r>
      <w:r>
        <w:t xml:space="preserve">ым судом такое уголовное производство продолжает рассматривать Высший антикоррупционный суд. В случае если Высший антикоррупционный суд выйдет за пределы предъявленного обвинения, указанного в обвинительном акте, в порядке и в случаях, определенных частью </w:t>
      </w:r>
      <w:r>
        <w:t xml:space="preserve">третьей </w:t>
      </w:r>
      <w:hyperlink w:anchor="sub3370000" w:history="1">
        <w:r>
          <w:rPr>
            <w:rStyle w:val="a4"/>
            <w:color w:val="0000FF"/>
            <w:u w:val="single"/>
          </w:rPr>
          <w:t>статьи 337</w:t>
        </w:r>
      </w:hyperlink>
      <w:r>
        <w:t xml:space="preserve"> настоящего Кодекса, соответствующее уголовное производство продолжает рассматриваться как что подсудное Высшем антикоррупционном суда. В случаях, предусмотренных настоящим абзацем, уголовное производство </w:t>
      </w:r>
      <w:r>
        <w:t>по апелляционной инстанции осуществляет Апелляционная палата Высшего антикоррупционного суда</w:t>
      </w:r>
      <w:r>
        <w:rPr>
          <w:rStyle w:val="s0"/>
        </w:rPr>
        <w:t>».</w:t>
      </w:r>
    </w:p>
    <w:p w:rsidR="00000000" w:rsidRDefault="00170E83">
      <w:pPr>
        <w:pStyle w:val="pj"/>
      </w:pPr>
      <w:r>
        <w:rPr>
          <w:rStyle w:val="s0"/>
        </w:rPr>
        <w:t>20-4. После начала деятельности согласно Офису Генерального прокурора, областных прокуратур, окружных прокуратур возложении полномочий на прокуроров этих органов</w:t>
      </w:r>
      <w:r>
        <w:rPr>
          <w:rStyle w:val="s0"/>
        </w:rPr>
        <w:t xml:space="preserve"> по уголовным производствах осуществляется с соблюдением требований законодательства и особенностей, определенных Генеральным прокурором.</w:t>
      </w:r>
    </w:p>
    <w:p w:rsidR="00000000" w:rsidRDefault="00170E83">
      <w:pPr>
        <w:pStyle w:val="pj"/>
      </w:pPr>
      <w:r>
        <w:rPr>
          <w:rStyle w:val="s0"/>
        </w:rPr>
        <w:t>20-5. Временно, на период действия карантина, установленного Кабинетом Министров Украины с целью предотвращения распро</w:t>
      </w:r>
      <w:r>
        <w:rPr>
          <w:rStyle w:val="s0"/>
        </w:rPr>
        <w:t>странения на территории Украины коронавирусной болезни (COVID-19), установить такие особенности судебного контроля за соблюдением прав, свобод и интересов лиц в уголовном производстве и рассмотрения отдельных вопросов во время судебного производства.</w:t>
      </w:r>
    </w:p>
    <w:p w:rsidR="00000000" w:rsidRDefault="00170E83">
      <w:pPr>
        <w:pStyle w:val="pj"/>
      </w:pPr>
      <w:r>
        <w:rPr>
          <w:rStyle w:val="s0"/>
        </w:rPr>
        <w:t>Рассм</w:t>
      </w:r>
      <w:r>
        <w:rPr>
          <w:rStyle w:val="s0"/>
        </w:rPr>
        <w:t>отрение вопросов, отнесенных к полномочиям следственного судьи (кроме рассмотрения ходатайств о предоставлении разрешения на проведение негласных следственных (розыскных) действий и жалоб на решения, действия или бездействие следователя или прокурора в ход</w:t>
      </w:r>
      <w:r>
        <w:rPr>
          <w:rStyle w:val="s0"/>
        </w:rPr>
        <w:t>е досудебного расследования), и отдельных вопросов в ходе судебного производства осуществляется с учетом особенностей, определенных настоящим пунктом.</w:t>
      </w:r>
    </w:p>
    <w:p w:rsidR="00000000" w:rsidRDefault="00170E83">
      <w:pPr>
        <w:pStyle w:val="pj"/>
      </w:pPr>
      <w:r>
        <w:rPr>
          <w:rStyle w:val="s0"/>
        </w:rPr>
        <w:t>В случае невозможности определить следственного судьи в соответствующем суде (кроме Высшего антикоррупцио</w:t>
      </w:r>
      <w:r>
        <w:rPr>
          <w:rStyle w:val="s0"/>
        </w:rPr>
        <w:t>нного суда) местный суд вносит мотивированное представление о передаче ходатайства, которое должно рассматриваться следственным судьей для рассмотрения в другой суд в пределах юрисдикции одного суда апелляционной инстанции или в другой суд в пределах юрисд</w:t>
      </w:r>
      <w:r>
        <w:rPr>
          <w:rStyle w:val="s0"/>
        </w:rPr>
        <w:t>икции различных апелляционных судов.</w:t>
      </w:r>
    </w:p>
    <w:p w:rsidR="00000000" w:rsidRDefault="00170E83">
      <w:pPr>
        <w:pStyle w:val="pj"/>
      </w:pPr>
      <w:r>
        <w:rPr>
          <w:rStyle w:val="s0"/>
        </w:rPr>
        <w:t>Безотлагательно, но не позднее 24 часов с момента поступления такого представления, председателем соответствующего суда апелляционной инстанции (председателем Кассационного уголовного суда Верховного Суда в случае перед</w:t>
      </w:r>
      <w:r>
        <w:rPr>
          <w:rStyle w:val="s0"/>
        </w:rPr>
        <w:t>ачи между судами в пределах юрисдикции различных апелляционных судов) рассматривается вопрос о передаче ходатайства на рассмотрение в другой суд, о чем выносится соответствующее постановление. Споры о подсудности между судами в данном случае не допускаются</w:t>
      </w:r>
      <w:r>
        <w:rPr>
          <w:rStyle w:val="s0"/>
        </w:rPr>
        <w:t>.</w:t>
      </w:r>
    </w:p>
    <w:p w:rsidR="00000000" w:rsidRDefault="00170E83">
      <w:pPr>
        <w:pStyle w:val="pj"/>
      </w:pPr>
      <w:r>
        <w:rPr>
          <w:rStyle w:val="s0"/>
        </w:rPr>
        <w:t>В случае невозможности в определенный настоящим Кодексом срок судьей (коллегией судей) рассмотреть ходатайство об избрании или продлении меры пресечения в виде содержания под стражей, кроме ходатайства, поданного на рассмотрение в Высший антикоррупционно</w:t>
      </w:r>
      <w:r>
        <w:rPr>
          <w:rStyle w:val="s0"/>
        </w:rPr>
        <w:t>го суда, оно может быть передано на рассмотрение в другой судьи, определенного в порядке, установленном частью третьей статьи 35 настоящего Кодекса, или рассмотрено председателем, а в его отсутствие - другим судьей из состава коллегии судей, если дело расс</w:t>
      </w:r>
      <w:r>
        <w:rPr>
          <w:rStyle w:val="s0"/>
        </w:rPr>
        <w:t>матривается коллегиально, или может быть передано для рассмотрения в другой суд в пределах юрисдикции одного суда апелляционной инстанции или в суд в пределах юрисдикции различных апелляционных судов в порядке, предусмотренном абзацем шестым настоящего пун</w:t>
      </w:r>
      <w:r>
        <w:rPr>
          <w:rStyle w:val="s0"/>
        </w:rPr>
        <w:t>кта.</w:t>
      </w:r>
    </w:p>
    <w:p w:rsidR="00000000" w:rsidRDefault="00170E83">
      <w:pPr>
        <w:pStyle w:val="pj"/>
      </w:pPr>
      <w:r>
        <w:rPr>
          <w:rStyle w:val="s0"/>
        </w:rPr>
        <w:t>Вопрос о передаче на основании абзаца пятого настоящего пункта ходатайства об избрании или продлении меры пресечения в виде содержания под стражей для рассмотрения в другой суд решается председателем соответствующего суда апелляционной инстанции (пред</w:t>
      </w:r>
      <w:r>
        <w:rPr>
          <w:rStyle w:val="s0"/>
        </w:rPr>
        <w:t>седателем Кассационного уголовного суда Верховного Суда в случае передачи между судами в пределах юрисдикции различных апелляционных судов) по мотивированному представлению местного суда (суда апелляционной инстанции) безотлагательно, но не позднее 24 часо</w:t>
      </w:r>
      <w:r>
        <w:rPr>
          <w:rStyle w:val="s0"/>
        </w:rPr>
        <w:t>в с момента поступления такого представления, о чем выносится соответствующее постановление. Споры о подсудности между судами в данном случае не допускаются.</w:t>
      </w:r>
    </w:p>
    <w:p w:rsidR="00000000" w:rsidRDefault="00170E83">
      <w:pPr>
        <w:pStyle w:val="pj"/>
      </w:pPr>
      <w:r>
        <w:rPr>
          <w:rStyle w:val="s0"/>
        </w:rPr>
        <w:t>Рассмотрение вопросов, отнесенных к полномочиям следственного судьи, суда (кроме рассмотрения хода</w:t>
      </w:r>
      <w:r>
        <w:rPr>
          <w:rStyle w:val="s0"/>
        </w:rPr>
        <w:t>тайства об избрании меры пресечения в виде содержания под стражей) по его решению, принятому по собственной инициативе или по ходатайству стороны уголовного производства, может быть проведено в режиме видеоконференции, о чем уведомляются стороны уголовного</w:t>
      </w:r>
      <w:r>
        <w:rPr>
          <w:rStyle w:val="s0"/>
        </w:rPr>
        <w:t xml:space="preserve"> производства в порядке, определенном </w:t>
      </w:r>
      <w:hyperlink w:anchor="sub1350000" w:history="1">
        <w:r>
          <w:rPr>
            <w:rStyle w:val="a4"/>
            <w:color w:val="0000FF"/>
            <w:u w:val="single"/>
          </w:rPr>
          <w:t>статьей 135</w:t>
        </w:r>
      </w:hyperlink>
      <w:r>
        <w:rPr>
          <w:rStyle w:val="s0"/>
        </w:rPr>
        <w:t xml:space="preserve"> настоящего Кодекса. Следственный судья, суд не вправе принять решение о проведении судебного заседания по рассмотрению ходатайства о продлении срока содержания под стражей в</w:t>
      </w:r>
      <w:r>
        <w:rPr>
          <w:rStyle w:val="s0"/>
        </w:rPr>
        <w:t xml:space="preserve"> режиме видеоконференции, в котором за пределами здания суда находится подозреваемый (обвиняемый), если он против этого возражает.</w:t>
      </w:r>
    </w:p>
    <w:p w:rsidR="00000000" w:rsidRDefault="00170E83">
      <w:pPr>
        <w:pStyle w:val="pj"/>
      </w:pPr>
      <w:r>
        <w:rPr>
          <w:rStyle w:val="s0"/>
        </w:rPr>
        <w:t>Проведение судебного заседания в режиме видеоконференции, в том числе во время судебного производства, осуществляется на усло</w:t>
      </w:r>
      <w:r>
        <w:rPr>
          <w:rStyle w:val="s0"/>
        </w:rPr>
        <w:t xml:space="preserve">виях, определенных абзацем седьмым настоящего пункта, с соблюдением правил, предусмотренных </w:t>
      </w:r>
      <w:hyperlink w:anchor="sub3360000" w:history="1">
        <w:r>
          <w:rPr>
            <w:rStyle w:val="a4"/>
            <w:color w:val="0000FF"/>
            <w:u w:val="single"/>
          </w:rPr>
          <w:t>частями третьей - девятой статьи 336</w:t>
        </w:r>
      </w:hyperlink>
      <w:r>
        <w:rPr>
          <w:rStyle w:val="s0"/>
        </w:rPr>
        <w:t xml:space="preserve"> настоящего Кодекса.</w:t>
      </w:r>
    </w:p>
    <w:p w:rsidR="00000000" w:rsidRDefault="00170E83">
      <w:pPr>
        <w:pStyle w:val="pj"/>
      </w:pPr>
      <w:r>
        <w:rPr>
          <w:rStyle w:val="s0"/>
        </w:rPr>
        <w:t>Участие защитника в судебном заседании обеспечивается в соответствии с тре</w:t>
      </w:r>
      <w:r>
        <w:rPr>
          <w:rStyle w:val="s0"/>
        </w:rPr>
        <w:t>бованиями настоящего Кодекса.</w:t>
      </w:r>
    </w:p>
    <w:p w:rsidR="00000000" w:rsidRDefault="00170E83">
      <w:pPr>
        <w:pStyle w:val="pj"/>
      </w:pPr>
      <w:r>
        <w:rPr>
          <w:rStyle w:val="s0"/>
        </w:rPr>
        <w:t>Во время досудебного расследования и во время судебного рассмотрения ходатайства о продлении срока содержания под стражей подается не позднее чем за десять дней до окончания действия предыдущей постановления о содержании под с</w:t>
      </w:r>
      <w:r>
        <w:rPr>
          <w:rStyle w:val="s0"/>
        </w:rPr>
        <w:t>тражей.</w:t>
      </w:r>
    </w:p>
    <w:p w:rsidR="00000000" w:rsidRDefault="00170E83">
      <w:pPr>
        <w:pStyle w:val="pj"/>
      </w:pPr>
      <w:r>
        <w:rPr>
          <w:rStyle w:val="s0"/>
        </w:rPr>
        <w:t>20-6</w:t>
      </w:r>
      <w:r>
        <w:rPr>
          <w:rStyle w:val="s0"/>
          <w:vertAlign w:val="superscript"/>
        </w:rPr>
        <w:t xml:space="preserve"> </w:t>
      </w:r>
      <w:r>
        <w:rPr>
          <w:rStyle w:val="s0"/>
        </w:rPr>
        <w:t xml:space="preserve">. В случае отсутствия интеграции системы, которая функционирует в суде в соответствии со </w:t>
      </w:r>
      <w:hyperlink w:anchor="sub350000" w:history="1">
        <w:r>
          <w:rPr>
            <w:rStyle w:val="a4"/>
            <w:color w:val="0000FF"/>
            <w:u w:val="single"/>
          </w:rPr>
          <w:t>статьей 35</w:t>
        </w:r>
      </w:hyperlink>
      <w:r>
        <w:rPr>
          <w:rStyle w:val="s0"/>
        </w:rPr>
        <w:t xml:space="preserve"> </w:t>
      </w:r>
      <w:r>
        <w:rPr>
          <w:rStyle w:val="s0"/>
        </w:rPr>
        <w:t>настоящего Кодекса, с информационно-коммуникационной системой предварительного расследования следователь, дознаватель, прокурор подает в суд материалы в бумажной форме и в электронной форме с использованием квалифицированного электронной подписи.</w:t>
      </w:r>
    </w:p>
    <w:p w:rsidR="00000000" w:rsidRDefault="00170E83">
      <w:pPr>
        <w:pStyle w:val="pj"/>
      </w:pPr>
      <w:r>
        <w:rPr>
          <w:rStyle w:val="s0"/>
        </w:rPr>
        <w:t xml:space="preserve">20-7. Во </w:t>
      </w:r>
      <w:r>
        <w:rPr>
          <w:rStyle w:val="s0"/>
        </w:rPr>
        <w:t xml:space="preserve">время действия чрезвычайного или военного положения на территории Украины временный доступ к вещам и документам, определенным в </w:t>
      </w:r>
      <w:hyperlink w:anchor="sub1620000" w:history="1">
        <w:r>
          <w:rPr>
            <w:rStyle w:val="a4"/>
            <w:color w:val="0000FF"/>
            <w:u w:val="single"/>
          </w:rPr>
          <w:t>пунктах 2, 5, 7, 8 части первой статьи 162</w:t>
        </w:r>
      </w:hyperlink>
      <w:r>
        <w:rPr>
          <w:rStyle w:val="s0"/>
        </w:rPr>
        <w:t xml:space="preserve"> настоящего Кодекса, осуществляется на основании пост</w:t>
      </w:r>
      <w:r>
        <w:rPr>
          <w:rStyle w:val="s0"/>
        </w:rPr>
        <w:t>ановления прокурора, согласованного с руководителем прокуратуры.</w:t>
      </w:r>
    </w:p>
    <w:p w:rsidR="00000000" w:rsidRDefault="00170E83">
      <w:pPr>
        <w:pStyle w:val="pj"/>
      </w:pPr>
      <w:r>
        <w:rPr>
          <w:rStyle w:val="s0"/>
        </w:rPr>
        <w:t xml:space="preserve">20-8. Положения части первой </w:t>
      </w:r>
      <w:hyperlink w:anchor="sub2190000" w:history="1">
        <w:r>
          <w:rPr>
            <w:rStyle w:val="a4"/>
            <w:color w:val="0000FF"/>
            <w:u w:val="single"/>
          </w:rPr>
          <w:t>статьи 219</w:t>
        </w:r>
      </w:hyperlink>
      <w:r>
        <w:rPr>
          <w:rStyle w:val="s0"/>
        </w:rPr>
        <w:t xml:space="preserve"> настоящего Кодекса в редакции Закона Украины «О внесении изменений в Уголовный процессуальный кодекс Украины и другие </w:t>
      </w:r>
      <w:r>
        <w:rPr>
          <w:rStyle w:val="s0"/>
        </w:rPr>
        <w:t xml:space="preserve">законодательные акты Украины относительно усиления самостоятельности Специализированной антикоррупционной прокуратуры» применяются ко всем уголовным производствам, досудебное расследование или судебное рассмотрение которых не завершено до дня вступления в </w:t>
      </w:r>
      <w:r>
        <w:rPr>
          <w:rStyle w:val="s0"/>
        </w:rPr>
        <w:t xml:space="preserve">силу </w:t>
      </w:r>
      <w:hyperlink r:id="rId291" w:history="1">
        <w:r>
          <w:rPr>
            <w:rStyle w:val="a4"/>
            <w:color w:val="0000FF"/>
            <w:u w:val="single"/>
          </w:rPr>
          <w:t>Закона</w:t>
        </w:r>
      </w:hyperlink>
      <w:r>
        <w:rPr>
          <w:rStyle w:val="s0"/>
        </w:rPr>
        <w:t xml:space="preserve"> Украины «О внесении изменений в Уголовный процессуальный кодекс Украины и другие законодательные акты Украины относительно усиления самостоятельности Специализированной антикорруп</w:t>
      </w:r>
      <w:r>
        <w:rPr>
          <w:rStyle w:val="s0"/>
        </w:rPr>
        <w:t>ционной прокуратуры».</w:t>
      </w:r>
    </w:p>
    <w:p w:rsidR="00000000" w:rsidRDefault="00170E83">
      <w:pPr>
        <w:pStyle w:val="pj"/>
      </w:pPr>
      <w:r>
        <w:rPr>
          <w:rStyle w:val="s0"/>
        </w:rPr>
        <w:t xml:space="preserve">20-9. Досудебное расследование преступлений, предусмотренных </w:t>
      </w:r>
      <w:hyperlink r:id="rId292" w:anchor="sub_id=201010000" w:history="1">
        <w:r>
          <w:rPr>
            <w:rStyle w:val="a4"/>
            <w:color w:val="0000FF"/>
            <w:u w:val="single"/>
          </w:rPr>
          <w:t xml:space="preserve">статьей 201 </w:t>
        </w:r>
        <w:r>
          <w:rPr>
            <w:rStyle w:val="a4"/>
            <w:color w:val="0000FF"/>
            <w:u w:val="single"/>
            <w:vertAlign w:val="superscript"/>
          </w:rPr>
          <w:t>1</w:t>
        </w:r>
      </w:hyperlink>
      <w:r>
        <w:rPr>
          <w:rStyle w:val="s0"/>
        </w:rPr>
        <w:t xml:space="preserve"> Уголовного кодекса Украины, сведения о которых внесены в Единый реестр д</w:t>
      </w:r>
      <w:r>
        <w:rPr>
          <w:rStyle w:val="s0"/>
        </w:rPr>
        <w:t xml:space="preserve">осудебных расследований до дня вступления в силу </w:t>
      </w:r>
      <w:hyperlink r:id="rId293" w:history="1">
        <w:r>
          <w:rPr>
            <w:rStyle w:val="a4"/>
            <w:color w:val="0000FF"/>
            <w:u w:val="single"/>
          </w:rPr>
          <w:t>Закона</w:t>
        </w:r>
      </w:hyperlink>
      <w:r>
        <w:rPr>
          <w:rStyle w:val="s0"/>
        </w:rPr>
        <w:t xml:space="preserve"> Украины «О внесении изменений в Уголовный и Уголовный процессуальный кодексы Украины относительно криминализации контрабанды товаров», </w:t>
      </w:r>
      <w:r>
        <w:rPr>
          <w:rStyle w:val="s0"/>
        </w:rPr>
        <w:t>продолжают осуществлять следственные органы безопасности.</w:t>
      </w:r>
    </w:p>
    <w:p w:rsidR="00000000" w:rsidRDefault="00170E83">
      <w:pPr>
        <w:pStyle w:val="pj"/>
      </w:pPr>
      <w:r>
        <w:rPr>
          <w:rStyle w:val="s0"/>
        </w:rPr>
        <w:t>21. Кабинету Министров Украины:</w:t>
      </w:r>
    </w:p>
    <w:p w:rsidR="00000000" w:rsidRDefault="00170E83">
      <w:pPr>
        <w:pStyle w:val="pj"/>
      </w:pPr>
      <w:r>
        <w:rPr>
          <w:rStyle w:val="s0"/>
        </w:rPr>
        <w:t>1) в трехмесячный срок со дня опубликования настоящего Кодекса:</w:t>
      </w:r>
    </w:p>
    <w:p w:rsidR="00000000" w:rsidRDefault="00170E83">
      <w:pPr>
        <w:pStyle w:val="pj"/>
      </w:pPr>
      <w:r>
        <w:rPr>
          <w:rStyle w:val="s0"/>
        </w:rPr>
        <w:t>привести свои нормативно-правовые акты в соответствие с настоящим Кодексом;</w:t>
      </w:r>
    </w:p>
    <w:p w:rsidR="00000000" w:rsidRDefault="00170E83">
      <w:pPr>
        <w:pStyle w:val="pj"/>
      </w:pPr>
      <w:r>
        <w:rPr>
          <w:rStyle w:val="s0"/>
        </w:rPr>
        <w:t>обеспечить приведение норм</w:t>
      </w:r>
      <w:r>
        <w:rPr>
          <w:rStyle w:val="s0"/>
        </w:rPr>
        <w:t>ативно-правовых актов министерств и других центральных органов исполнительной власти Украины в соответствие с настоящим Кодексом;</w:t>
      </w:r>
    </w:p>
    <w:p w:rsidR="00000000" w:rsidRDefault="00170E83">
      <w:pPr>
        <w:pStyle w:val="pj"/>
      </w:pPr>
      <w:r>
        <w:rPr>
          <w:rStyle w:val="s0"/>
        </w:rPr>
        <w:t>обеспечить подготовку и внедрение в юридических высших учебных заведениях новых учебных программ по изучению нового уголовного</w:t>
      </w:r>
      <w:r>
        <w:rPr>
          <w:rStyle w:val="s0"/>
        </w:rPr>
        <w:t xml:space="preserve"> процессуального законодательства;</w:t>
      </w:r>
    </w:p>
    <w:p w:rsidR="00000000" w:rsidRDefault="00170E83">
      <w:pPr>
        <w:pStyle w:val="pj"/>
      </w:pPr>
      <w:r>
        <w:rPr>
          <w:rStyle w:val="s0"/>
        </w:rPr>
        <w:t>2) в месячный срок со дня опубликования настоящего Кодекса внести на рассмотрение Верховной Рады Украины предложения по приведению законодательных актов в соответствие с настоящим Кодексом, в том числе с целью обеспечения</w:t>
      </w:r>
      <w:r>
        <w:rPr>
          <w:rStyle w:val="s0"/>
        </w:rPr>
        <w:t xml:space="preserve"> финансирования:</w:t>
      </w:r>
    </w:p>
    <w:p w:rsidR="00000000" w:rsidRDefault="00170E83">
      <w:pPr>
        <w:pStyle w:val="pj"/>
      </w:pPr>
      <w:r>
        <w:rPr>
          <w:rStyle w:val="s0"/>
        </w:rPr>
        <w:t>оснащение органов досудебного расследования электронными средствами контроля;</w:t>
      </w:r>
    </w:p>
    <w:p w:rsidR="00000000" w:rsidRDefault="00170E83">
      <w:pPr>
        <w:pStyle w:val="pj"/>
      </w:pPr>
      <w:r>
        <w:rPr>
          <w:rStyle w:val="s0"/>
        </w:rPr>
        <w:t>создание и ведение Единого реестра досудебных расследований;</w:t>
      </w:r>
    </w:p>
    <w:p w:rsidR="00000000" w:rsidRDefault="00170E83">
      <w:pPr>
        <w:pStyle w:val="pj"/>
      </w:pPr>
      <w:r>
        <w:rPr>
          <w:rStyle w:val="s0"/>
        </w:rPr>
        <w:t>оборудования органов досудебного расследования техническими средствами фиксации уголовного производс</w:t>
      </w:r>
      <w:r>
        <w:rPr>
          <w:rStyle w:val="s0"/>
        </w:rPr>
        <w:t>тва и техническими средствами проведения дистанционного производство в режиме видеоконференции;</w:t>
      </w:r>
    </w:p>
    <w:p w:rsidR="00000000" w:rsidRDefault="00170E83">
      <w:pPr>
        <w:pStyle w:val="pj"/>
      </w:pPr>
      <w:r>
        <w:rPr>
          <w:rStyle w:val="s0"/>
        </w:rPr>
        <w:t>замены в судах общей юрисдикции металлических заграждений, отделяющих подсудимых от состава суда и присутствующих граждан, на заграждения из стекла или органического стекла;</w:t>
      </w:r>
    </w:p>
    <w:p w:rsidR="00000000" w:rsidRDefault="00170E83">
      <w:pPr>
        <w:pStyle w:val="pj"/>
      </w:pPr>
      <w:r>
        <w:rPr>
          <w:rStyle w:val="s0"/>
        </w:rPr>
        <w:t>оборудование залов судебного заседания в необходимом количестве техническими средс</w:t>
      </w:r>
      <w:r>
        <w:rPr>
          <w:rStyle w:val="s0"/>
        </w:rPr>
        <w:t>твами фиксации уголовного производства и техническими средствами проведения дистанционного производство в режиме видеоконференции в количестве не менее двух залов на каждый местный суд, не менее четырех залов на каждый апелляционный суд, не менее пяти зало</w:t>
      </w:r>
      <w:r>
        <w:rPr>
          <w:rStyle w:val="s0"/>
        </w:rPr>
        <w:t>в на Уголовный кассационный суд, не менее пяти залов на Большую Палату Верховного Суда;</w:t>
      </w:r>
    </w:p>
    <w:p w:rsidR="00000000" w:rsidRDefault="00170E83">
      <w:pPr>
        <w:pStyle w:val="pj"/>
      </w:pPr>
      <w:r>
        <w:rPr>
          <w:rStyle w:val="s0"/>
        </w:rPr>
        <w:t>оборудование учреждений предварительного заключения и учреждений исполнения наказаний техническими средствами проведения дистанционного производство в режиме видеоконфе</w:t>
      </w:r>
      <w:r>
        <w:rPr>
          <w:rStyle w:val="s0"/>
        </w:rPr>
        <w:t>ренции с судами в количестве не менее двух помещений в каждом учреждении;</w:t>
      </w:r>
    </w:p>
    <w:p w:rsidR="00000000" w:rsidRDefault="00170E83">
      <w:pPr>
        <w:pStyle w:val="pj"/>
      </w:pPr>
      <w:r>
        <w:rPr>
          <w:rStyle w:val="s0"/>
        </w:rPr>
        <w:t>увеличение количества судей местных общих судов и аппарата этих судов в связи с необходимостью обеспечения осуществления функций следственного судьи.</w:t>
      </w:r>
    </w:p>
    <w:p w:rsidR="00000000" w:rsidRDefault="00170E83">
      <w:pPr>
        <w:pStyle w:val="pj"/>
      </w:pPr>
      <w:r>
        <w:rPr>
          <w:rStyle w:val="s0"/>
        </w:rPr>
        <w:t>22. Рекомендовать Офису Генераль</w:t>
      </w:r>
      <w:r>
        <w:rPr>
          <w:rStyle w:val="s0"/>
        </w:rPr>
        <w:t>ного прокурора в течение трех месяцев со дня опубликования настоящего Кодекса:</w:t>
      </w:r>
    </w:p>
    <w:p w:rsidR="00000000" w:rsidRDefault="00170E83">
      <w:pPr>
        <w:pStyle w:val="pj"/>
      </w:pPr>
      <w:r>
        <w:rPr>
          <w:rStyle w:val="s0"/>
        </w:rPr>
        <w:t>1) создать Единый реестр досудебных расследований, разработать и утвердить по согласованию с Министерством внутренних дел Украины, Службой безопасности Украины, органом, осущест</w:t>
      </w:r>
      <w:r>
        <w:rPr>
          <w:rStyle w:val="s0"/>
        </w:rPr>
        <w:t>вляющим контроль за соблюдением налогового законодательства, положения о порядке его ведения;</w:t>
      </w:r>
    </w:p>
    <w:p w:rsidR="00000000" w:rsidRDefault="00170E83">
      <w:pPr>
        <w:pStyle w:val="pj"/>
      </w:pPr>
      <w:r>
        <w:rPr>
          <w:rStyle w:val="s0"/>
        </w:rPr>
        <w:t>2) привести свои нормативно-правовые акты в соответствие с настоящим Кодексом.</w:t>
      </w:r>
    </w:p>
    <w:p w:rsidR="00000000" w:rsidRDefault="00170E83">
      <w:pPr>
        <w:pStyle w:val="pj"/>
      </w:pPr>
      <w:r>
        <w:rPr>
          <w:rStyle w:val="s0"/>
        </w:rPr>
        <w:t>23. Рекомендовать Министерству внутренних дел Украины в течение трех месяцев со дня</w:t>
      </w:r>
      <w:r>
        <w:rPr>
          <w:rStyle w:val="s0"/>
        </w:rPr>
        <w:t xml:space="preserve"> опубликования настоящего Кодекса разработать и утвердить положение о порядке применения электронных средств контроля согласно требованиям этого Кодекса.</w:t>
      </w:r>
    </w:p>
    <w:p w:rsidR="00000000" w:rsidRDefault="00170E83">
      <w:pPr>
        <w:pStyle w:val="pj"/>
      </w:pPr>
      <w:r>
        <w:rPr>
          <w:rStyle w:val="s0"/>
        </w:rPr>
        <w:t>24. Рекомендовать Службе безопасности Украины в течение трех месяцев со дня опубликования настоящего К</w:t>
      </w:r>
      <w:r>
        <w:rPr>
          <w:rStyle w:val="s0"/>
        </w:rPr>
        <w:t>одекса привести свои нормативно-правовые акты в соответствие с настоящим Кодексом.</w:t>
      </w:r>
    </w:p>
    <w:p w:rsidR="00000000" w:rsidRDefault="00170E83">
      <w:pPr>
        <w:pStyle w:val="pj"/>
      </w:pPr>
      <w:r>
        <w:rPr>
          <w:rStyle w:val="s0"/>
        </w:rPr>
        <w:t xml:space="preserve">25. Кабинету Министров Украины совместно с Офисом Генерального прокурора, Высшей квалификационной комиссией судей Украины и органами адвокатского самоуправления подготовить </w:t>
      </w:r>
      <w:r>
        <w:rPr>
          <w:rStyle w:val="s0"/>
        </w:rPr>
        <w:t>и обеспечить выполнение программ переподготовки работников органов уголовной юстиции и адвокатов по вопросам применения новых положений уголовного процессуального законодательства.</w:t>
      </w:r>
    </w:p>
    <w:p w:rsidR="00000000" w:rsidRDefault="00170E83">
      <w:pPr>
        <w:pStyle w:val="pj"/>
      </w:pPr>
      <w:r>
        <w:rPr>
          <w:rStyle w:val="s0"/>
        </w:rPr>
        <w:t>26. Рекомендовать Государственной судебной администрации Украины:</w:t>
      </w:r>
    </w:p>
    <w:p w:rsidR="00000000" w:rsidRDefault="00170E83">
      <w:pPr>
        <w:pStyle w:val="pj"/>
      </w:pPr>
      <w:r>
        <w:rPr>
          <w:rStyle w:val="s0"/>
        </w:rPr>
        <w:t xml:space="preserve">1) в течение одного месяца со дня опубликования настоящего Кодекса обеспечить обращение своих территориальных управлений с представлениями в соответствующие местные советы о формировании и утверждении ими списков присяжных в соответствии с требованиями </w:t>
      </w:r>
      <w:hyperlink r:id="rId294" w:history="1">
        <w:r>
          <w:rPr>
            <w:rStyle w:val="a4"/>
            <w:color w:val="0000FF"/>
            <w:u w:val="single"/>
          </w:rPr>
          <w:t>Закона</w:t>
        </w:r>
      </w:hyperlink>
      <w:r>
        <w:rPr>
          <w:rStyle w:val="s0"/>
        </w:rPr>
        <w:t xml:space="preserve"> Украины «О судоустройстве и статусе судей»;</w:t>
      </w:r>
    </w:p>
    <w:p w:rsidR="00000000" w:rsidRDefault="00170E83">
      <w:pPr>
        <w:pStyle w:val="pj"/>
      </w:pPr>
      <w:r>
        <w:rPr>
          <w:rStyle w:val="s0"/>
        </w:rPr>
        <w:t>2) в течение трех месяцев со дня опубликования настоящего Кодекса привести свои нормативно-правовые акты в соответствие с настоящим Кодексом.</w:t>
      </w:r>
    </w:p>
    <w:p w:rsidR="00000000" w:rsidRDefault="00170E83">
      <w:pPr>
        <w:pStyle w:val="pj"/>
      </w:pPr>
      <w:r>
        <w:rPr>
          <w:rStyle w:val="s0"/>
        </w:rPr>
        <w:t>2</w:t>
      </w:r>
      <w:r>
        <w:rPr>
          <w:rStyle w:val="s0"/>
        </w:rPr>
        <w:t>7. Создание и обеспечение функционирования Единой судебной информационно-коммуникационной системы осуществляются поэтапно.</w:t>
      </w:r>
    </w:p>
    <w:p w:rsidR="00000000" w:rsidRDefault="00170E83">
      <w:pPr>
        <w:pStyle w:val="pj"/>
      </w:pPr>
      <w:r>
        <w:rPr>
          <w:rStyle w:val="s0"/>
        </w:rPr>
        <w:t>Отдельные подсистемы (модули) Единой судебной информационно-коммуникационной системы начинают функционировать через 30 дней со дня оп</w:t>
      </w:r>
      <w:r>
        <w:rPr>
          <w:rStyle w:val="s0"/>
        </w:rPr>
        <w:t xml:space="preserve">убликования Высшим советом правосудия в газете «Голос Украины» и на веб-портале судебной власти соответствующего объявления о создании и обеспечении функционирования указанной в объявлении подсистемы (модуля) Единой судебной информационно-коммуникационной </w:t>
      </w:r>
      <w:r>
        <w:rPr>
          <w:rStyle w:val="s0"/>
        </w:rPr>
        <w:t>системы.</w:t>
      </w:r>
    </w:p>
    <w:p w:rsidR="00000000" w:rsidRDefault="00170E83">
      <w:pPr>
        <w:pStyle w:val="pj"/>
      </w:pPr>
      <w:r>
        <w:rPr>
          <w:rStyle w:val="s0"/>
        </w:rPr>
        <w:t>Положением о единой судебной информационно-коммуникационной системе определяется перечень подсистем и модулей Единой судебной информационно-коммуникационной системы, которые начинают функционировать по каждому этапу их создания и обеспечения функц</w:t>
      </w:r>
      <w:r>
        <w:rPr>
          <w:rStyle w:val="s0"/>
        </w:rPr>
        <w:t>ионирования.</w:t>
      </w:r>
    </w:p>
    <w:p w:rsidR="00000000" w:rsidRDefault="00170E83">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170E83">
            <w:pPr>
              <w:pStyle w:val="a3"/>
            </w:pPr>
            <w:r>
              <w:rPr>
                <w:rStyle w:val="s0"/>
                <w:b/>
                <w:bCs/>
              </w:rPr>
              <w:t>Президент Украины</w:t>
            </w:r>
          </w:p>
        </w:tc>
        <w:tc>
          <w:tcPr>
            <w:tcW w:w="2500" w:type="pct"/>
            <w:tcMar>
              <w:top w:w="0" w:type="dxa"/>
              <w:left w:w="108" w:type="dxa"/>
              <w:bottom w:w="0" w:type="dxa"/>
              <w:right w:w="108" w:type="dxa"/>
            </w:tcMar>
            <w:hideMark/>
          </w:tcPr>
          <w:p w:rsidR="00000000" w:rsidRDefault="00170E83">
            <w:pPr>
              <w:pStyle w:val="pr"/>
            </w:pPr>
            <w:r>
              <w:rPr>
                <w:rStyle w:val="s0"/>
                <w:b/>
                <w:bCs/>
              </w:rPr>
              <w:t>В. ЯНУКОВИЧ</w:t>
            </w:r>
          </w:p>
        </w:tc>
      </w:tr>
      <w:tr w:rsidR="00000000">
        <w:tc>
          <w:tcPr>
            <w:tcW w:w="2500" w:type="pct"/>
            <w:tcMar>
              <w:top w:w="0" w:type="dxa"/>
              <w:left w:w="108" w:type="dxa"/>
              <w:bottom w:w="0" w:type="dxa"/>
              <w:right w:w="108" w:type="dxa"/>
            </w:tcMar>
            <w:hideMark/>
          </w:tcPr>
          <w:p w:rsidR="00000000" w:rsidRDefault="00170E83">
            <w:pPr>
              <w:pStyle w:val="a3"/>
            </w:pPr>
            <w:r>
              <w:rPr>
                <w:rStyle w:val="s0"/>
                <w:b/>
                <w:bCs/>
              </w:rPr>
              <w:t> </w:t>
            </w:r>
          </w:p>
          <w:p w:rsidR="00000000" w:rsidRDefault="00170E83">
            <w:pPr>
              <w:pStyle w:val="a3"/>
            </w:pPr>
            <w:r>
              <w:rPr>
                <w:rStyle w:val="s0"/>
              </w:rPr>
              <w:t>Киев</w:t>
            </w:r>
          </w:p>
          <w:p w:rsidR="00000000" w:rsidRDefault="00170E83">
            <w:pPr>
              <w:pStyle w:val="a3"/>
            </w:pPr>
            <w:r>
              <w:rPr>
                <w:rStyle w:val="s0"/>
              </w:rPr>
              <w:t>13 апреля 2012</w:t>
            </w:r>
          </w:p>
          <w:p w:rsidR="00000000" w:rsidRDefault="00170E83">
            <w:pPr>
              <w:pStyle w:val="a3"/>
            </w:pPr>
            <w:r>
              <w:rPr>
                <w:rStyle w:val="s0"/>
              </w:rPr>
              <w:t>№ 4651-VI</w:t>
            </w:r>
          </w:p>
        </w:tc>
        <w:tc>
          <w:tcPr>
            <w:tcW w:w="2500" w:type="pct"/>
            <w:tcMar>
              <w:top w:w="0" w:type="dxa"/>
              <w:left w:w="108" w:type="dxa"/>
              <w:bottom w:w="0" w:type="dxa"/>
              <w:right w:w="108" w:type="dxa"/>
            </w:tcMar>
            <w:hideMark/>
          </w:tcPr>
          <w:p w:rsidR="00000000" w:rsidRDefault="00170E83">
            <w:pPr>
              <w:pStyle w:val="pr"/>
            </w:pPr>
            <w:r>
              <w:rPr>
                <w:rStyle w:val="s0"/>
                <w:b/>
                <w:bCs/>
              </w:rPr>
              <w:t> </w:t>
            </w:r>
          </w:p>
        </w:tc>
      </w:tr>
    </w:tbl>
    <w:p w:rsidR="00000000" w:rsidRDefault="00170E83">
      <w:pPr>
        <w:pStyle w:val="pj"/>
      </w:pPr>
      <w:r>
        <w:rPr>
          <w:rStyle w:val="s0"/>
        </w:rPr>
        <w:t> </w:t>
      </w:r>
    </w:p>
    <w:p w:rsidR="00000000" w:rsidRDefault="00170E83">
      <w:pPr>
        <w:pStyle w:val="pj"/>
      </w:pPr>
      <w:r>
        <w:t> </w:t>
      </w:r>
    </w:p>
    <w:sectPr w:rsidR="00000000">
      <w:headerReference w:type="even" r:id="rId295"/>
      <w:headerReference w:type="default" r:id="rId296"/>
      <w:footerReference w:type="even" r:id="rId297"/>
      <w:footerReference w:type="default" r:id="rId298"/>
      <w:headerReference w:type="first" r:id="rId299"/>
      <w:footerReference w:type="first" r:id="rId30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70E83" w:rsidRDefault="00170E83" w:rsidP="00170E83">
      <w:r>
        <w:separator/>
      </w:r>
    </w:p>
  </w:endnote>
  <w:endnote w:type="continuationSeparator" w:id="0">
    <w:p w:rsidR="00170E83" w:rsidRDefault="00170E83" w:rsidP="00170E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0E83" w:rsidRDefault="00170E8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0E83" w:rsidRDefault="00170E8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0E83" w:rsidRDefault="00170E8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70E83" w:rsidRDefault="00170E83" w:rsidP="00170E83">
      <w:r>
        <w:separator/>
      </w:r>
    </w:p>
  </w:footnote>
  <w:footnote w:type="continuationSeparator" w:id="0">
    <w:p w:rsidR="00170E83" w:rsidRDefault="00170E83" w:rsidP="00170E8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0E83" w:rsidRDefault="00170E8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0E83" w:rsidRDefault="00170E83" w:rsidP="00170E8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70E83" w:rsidRDefault="00170E83" w:rsidP="00170E83">
    <w:pPr>
      <w:pStyle w:val="a6"/>
      <w:spacing w:after="100"/>
      <w:jc w:val="right"/>
      <w:rPr>
        <w:rFonts w:ascii="Arial" w:hAnsi="Arial" w:cs="Arial"/>
        <w:color w:val="808080"/>
        <w:sz w:val="20"/>
      </w:rPr>
    </w:pPr>
    <w:r>
      <w:rPr>
        <w:rFonts w:ascii="Arial" w:hAnsi="Arial" w:cs="Arial"/>
        <w:color w:val="808080"/>
        <w:sz w:val="20"/>
      </w:rPr>
      <w:t>Документ: Уголовный процессуальный кодекс Украины от 13 апреля 2012 года № 4651-VI (с изменениями и дополнениями по состоянию на 26.02.2025 г.)</w:t>
    </w:r>
  </w:p>
  <w:p w:rsidR="00170E83" w:rsidRPr="00170E83" w:rsidRDefault="00170E83" w:rsidP="00170E83">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13.04.2012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0E83" w:rsidRDefault="00170E8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70E83"/>
    <w:rsid w:val="00170E8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rvts37">
    <w:name w:val="rvts37"/>
    <w:basedOn w:val="a0"/>
  </w:style>
  <w:style w:type="character" w:customStyle="1" w:styleId="s192">
    <w:name w:val="s192"/>
    <w:basedOn w:val="a0"/>
  </w:style>
  <w:style w:type="character" w:customStyle="1" w:styleId="s40">
    <w:name w:val="s40"/>
    <w:basedOn w:val="a0"/>
    <w:rPr>
      <w:rFonts w:ascii="Times New Roman" w:hAnsi="Times New Roman" w:cs="Times New Roman" w:hint="default"/>
      <w:color w:val="000000"/>
    </w:rPr>
  </w:style>
  <w:style w:type="character" w:customStyle="1" w:styleId="ezkurwreuab5ozgtqnkl">
    <w:name w:val="ezkurwreuab5ozgtqnkl"/>
    <w:basedOn w:val="a0"/>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170E83"/>
    <w:pPr>
      <w:tabs>
        <w:tab w:val="center" w:pos="4677"/>
        <w:tab w:val="right" w:pos="9355"/>
      </w:tabs>
    </w:pPr>
  </w:style>
  <w:style w:type="character" w:customStyle="1" w:styleId="a7">
    <w:name w:val="Верхний колонтитул Знак"/>
    <w:basedOn w:val="a0"/>
    <w:link w:val="a6"/>
    <w:uiPriority w:val="99"/>
    <w:rsid w:val="00170E83"/>
    <w:rPr>
      <w:rFonts w:eastAsiaTheme="minorEastAsia"/>
      <w:sz w:val="24"/>
      <w:szCs w:val="24"/>
    </w:rPr>
  </w:style>
  <w:style w:type="paragraph" w:styleId="a8">
    <w:name w:val="footer"/>
    <w:basedOn w:val="a"/>
    <w:link w:val="a9"/>
    <w:uiPriority w:val="99"/>
    <w:unhideWhenUsed/>
    <w:rsid w:val="00170E83"/>
    <w:pPr>
      <w:tabs>
        <w:tab w:val="center" w:pos="4677"/>
        <w:tab w:val="right" w:pos="9355"/>
      </w:tabs>
    </w:pPr>
  </w:style>
  <w:style w:type="character" w:customStyle="1" w:styleId="a9">
    <w:name w:val="Нижний колонтитул Знак"/>
    <w:basedOn w:val="a0"/>
    <w:link w:val="a8"/>
    <w:uiPriority w:val="99"/>
    <w:rsid w:val="00170E83"/>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rvts37">
    <w:name w:val="rvts37"/>
    <w:basedOn w:val="a0"/>
  </w:style>
  <w:style w:type="character" w:customStyle="1" w:styleId="s192">
    <w:name w:val="s192"/>
    <w:basedOn w:val="a0"/>
  </w:style>
  <w:style w:type="character" w:customStyle="1" w:styleId="s40">
    <w:name w:val="s40"/>
    <w:basedOn w:val="a0"/>
    <w:rPr>
      <w:rFonts w:ascii="Times New Roman" w:hAnsi="Times New Roman" w:cs="Times New Roman" w:hint="default"/>
      <w:color w:val="000000"/>
    </w:rPr>
  </w:style>
  <w:style w:type="character" w:customStyle="1" w:styleId="ezkurwreuab5ozgtqnkl">
    <w:name w:val="ezkurwreuab5ozgtqnkl"/>
    <w:basedOn w:val="a0"/>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170E83"/>
    <w:pPr>
      <w:tabs>
        <w:tab w:val="center" w:pos="4677"/>
        <w:tab w:val="right" w:pos="9355"/>
      </w:tabs>
    </w:pPr>
  </w:style>
  <w:style w:type="character" w:customStyle="1" w:styleId="a7">
    <w:name w:val="Верхний колонтитул Знак"/>
    <w:basedOn w:val="a0"/>
    <w:link w:val="a6"/>
    <w:uiPriority w:val="99"/>
    <w:rsid w:val="00170E83"/>
    <w:rPr>
      <w:rFonts w:eastAsiaTheme="minorEastAsia"/>
      <w:sz w:val="24"/>
      <w:szCs w:val="24"/>
    </w:rPr>
  </w:style>
  <w:style w:type="paragraph" w:styleId="a8">
    <w:name w:val="footer"/>
    <w:basedOn w:val="a"/>
    <w:link w:val="a9"/>
    <w:uiPriority w:val="99"/>
    <w:unhideWhenUsed/>
    <w:rsid w:val="00170E83"/>
    <w:pPr>
      <w:tabs>
        <w:tab w:val="center" w:pos="4677"/>
        <w:tab w:val="right" w:pos="9355"/>
      </w:tabs>
    </w:pPr>
  </w:style>
  <w:style w:type="character" w:customStyle="1" w:styleId="a9">
    <w:name w:val="Нижний колонтитул Знак"/>
    <w:basedOn w:val="a0"/>
    <w:link w:val="a8"/>
    <w:uiPriority w:val="99"/>
    <w:rsid w:val="00170E83"/>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418109" TargetMode="External"/><Relationship Id="rId299" Type="http://schemas.openxmlformats.org/officeDocument/2006/relationships/header" Target="header3.xml"/><Relationship Id="rId21" Type="http://schemas.openxmlformats.org/officeDocument/2006/relationships/hyperlink" Target="http://online.zakon.kz/Document/?doc_id=30408288" TargetMode="External"/><Relationship Id="rId42" Type="http://schemas.openxmlformats.org/officeDocument/2006/relationships/hyperlink" Target="http://online.zakon.kz/Document/?doc_id=30418109" TargetMode="External"/><Relationship Id="rId63" Type="http://schemas.openxmlformats.org/officeDocument/2006/relationships/hyperlink" Target="http://online.zakon.kz/Document/?doc_id=30418109" TargetMode="External"/><Relationship Id="rId84" Type="http://schemas.openxmlformats.org/officeDocument/2006/relationships/hyperlink" Target="http://online.zakon.kz/Document/?doc_id=30418109" TargetMode="External"/><Relationship Id="rId138" Type="http://schemas.openxmlformats.org/officeDocument/2006/relationships/hyperlink" Target="http://online.zakon.kz/Document/?doc_id=30418109" TargetMode="External"/><Relationship Id="rId159" Type="http://schemas.openxmlformats.org/officeDocument/2006/relationships/hyperlink" Target="http://online.zakon.kz/Document/?doc_id=30418109" TargetMode="External"/><Relationship Id="rId170" Type="http://schemas.openxmlformats.org/officeDocument/2006/relationships/hyperlink" Target="http://online.zakon.kz/Document/?doc_id=30418109" TargetMode="External"/><Relationship Id="rId191" Type="http://schemas.openxmlformats.org/officeDocument/2006/relationships/hyperlink" Target="http://online.zakon.kz/Document/?doc_id=30418109" TargetMode="External"/><Relationship Id="rId205" Type="http://schemas.openxmlformats.org/officeDocument/2006/relationships/hyperlink" Target="http://online.zakon.kz/Document/?doc_id=30418109" TargetMode="External"/><Relationship Id="rId226" Type="http://schemas.openxmlformats.org/officeDocument/2006/relationships/hyperlink" Target="http://online.zakon.kz/Document/?doc_id=30418109" TargetMode="External"/><Relationship Id="rId247" Type="http://schemas.openxmlformats.org/officeDocument/2006/relationships/hyperlink" Target="http://online.zakon.kz/Document/?doc_id=30418109" TargetMode="External"/><Relationship Id="rId107" Type="http://schemas.openxmlformats.org/officeDocument/2006/relationships/hyperlink" Target="http://online.zakon.kz/Document/?doc_id=30418109" TargetMode="External"/><Relationship Id="rId268" Type="http://schemas.openxmlformats.org/officeDocument/2006/relationships/hyperlink" Target="http://online.zakon.kz/Document/?doc_id=30251884" TargetMode="External"/><Relationship Id="rId289" Type="http://schemas.openxmlformats.org/officeDocument/2006/relationships/hyperlink" Target="http://online.zakon.kz/Document/?doc_id=31952196" TargetMode="External"/><Relationship Id="rId11" Type="http://schemas.openxmlformats.org/officeDocument/2006/relationships/hyperlink" Target="http://online.zakon.kz/Document/?doc_id=30391155" TargetMode="External"/><Relationship Id="rId32" Type="http://schemas.openxmlformats.org/officeDocument/2006/relationships/hyperlink" Target="http://online.zakon.kz/Document/?doc_id=30418109" TargetMode="External"/><Relationship Id="rId53" Type="http://schemas.openxmlformats.org/officeDocument/2006/relationships/hyperlink" Target="http://online.zakon.kz/Document/?doc_id=30418109" TargetMode="External"/><Relationship Id="rId74" Type="http://schemas.openxmlformats.org/officeDocument/2006/relationships/hyperlink" Target="http://online.zakon.kz/Document/?doc_id=30418109" TargetMode="External"/><Relationship Id="rId128" Type="http://schemas.openxmlformats.org/officeDocument/2006/relationships/hyperlink" Target="http://online.zakon.kz/Document/?doc_id=30418109" TargetMode="External"/><Relationship Id="rId149" Type="http://schemas.openxmlformats.org/officeDocument/2006/relationships/hyperlink" Target="http://online.zakon.kz/Document/?doc_id=30418109" TargetMode="External"/><Relationship Id="rId5" Type="http://schemas.openxmlformats.org/officeDocument/2006/relationships/footnotes" Target="footnotes.xml"/><Relationship Id="rId95" Type="http://schemas.openxmlformats.org/officeDocument/2006/relationships/hyperlink" Target="http://online.zakon.kz/Document/?doc_id=30418109" TargetMode="External"/><Relationship Id="rId160" Type="http://schemas.openxmlformats.org/officeDocument/2006/relationships/hyperlink" Target="http://online.zakon.kz/Document/?doc_id=30418109" TargetMode="External"/><Relationship Id="rId181" Type="http://schemas.openxmlformats.org/officeDocument/2006/relationships/hyperlink" Target="http://online.zakon.kz/Document/?doc_id=36073142" TargetMode="External"/><Relationship Id="rId216" Type="http://schemas.openxmlformats.org/officeDocument/2006/relationships/hyperlink" Target="http://online.zakon.kz/Document/?doc_id=30418109" TargetMode="External"/><Relationship Id="rId237" Type="http://schemas.openxmlformats.org/officeDocument/2006/relationships/hyperlink" Target="http://online.zakon.kz/Document/?doc_id=30418109" TargetMode="External"/><Relationship Id="rId258" Type="http://schemas.openxmlformats.org/officeDocument/2006/relationships/hyperlink" Target="http://online.zakon.kz/Document/?doc_id=30418109" TargetMode="External"/><Relationship Id="rId279" Type="http://schemas.openxmlformats.org/officeDocument/2006/relationships/hyperlink" Target="http://online.zakon.kz/Document/?doc_id=30418109" TargetMode="External"/><Relationship Id="rId22" Type="http://schemas.openxmlformats.org/officeDocument/2006/relationships/hyperlink" Target="http://online.zakon.kz/Document/?doc_id=31619637" TargetMode="External"/><Relationship Id="rId43" Type="http://schemas.openxmlformats.org/officeDocument/2006/relationships/hyperlink" Target="http://online.zakon.kz/Document/?doc_id=30408215" TargetMode="External"/><Relationship Id="rId64" Type="http://schemas.openxmlformats.org/officeDocument/2006/relationships/hyperlink" Target="http://online.zakon.kz/Document/?doc_id=30418109" TargetMode="External"/><Relationship Id="rId118" Type="http://schemas.openxmlformats.org/officeDocument/2006/relationships/hyperlink" Target="http://online.zakon.kz/Document/?doc_id=30418109" TargetMode="External"/><Relationship Id="rId139" Type="http://schemas.openxmlformats.org/officeDocument/2006/relationships/hyperlink" Target="http://online.zakon.kz/Document/?doc_id=30418109" TargetMode="External"/><Relationship Id="rId290" Type="http://schemas.openxmlformats.org/officeDocument/2006/relationships/hyperlink" Target="http://online.zakon.kz/Document/?doc_id=31952196" TargetMode="External"/><Relationship Id="rId85" Type="http://schemas.openxmlformats.org/officeDocument/2006/relationships/hyperlink" Target="http://online.zakon.kz/Document/?doc_id=30418109" TargetMode="External"/><Relationship Id="rId150" Type="http://schemas.openxmlformats.org/officeDocument/2006/relationships/hyperlink" Target="http://online.zakon.kz/Document/?doc_id=30391155" TargetMode="External"/><Relationship Id="rId171" Type="http://schemas.openxmlformats.org/officeDocument/2006/relationships/hyperlink" Target="http://online.zakon.kz/Document/?doc_id=30418109" TargetMode="External"/><Relationship Id="rId192" Type="http://schemas.openxmlformats.org/officeDocument/2006/relationships/hyperlink" Target="http://online.zakon.kz/Document/?doc_id=30418109" TargetMode="External"/><Relationship Id="rId206" Type="http://schemas.openxmlformats.org/officeDocument/2006/relationships/hyperlink" Target="http://online.zakon.kz/Document/?doc_id=30418109" TargetMode="External"/><Relationship Id="rId227" Type="http://schemas.openxmlformats.org/officeDocument/2006/relationships/hyperlink" Target="http://online.zakon.kz/Document/?doc_id=30418109" TargetMode="External"/><Relationship Id="rId248" Type="http://schemas.openxmlformats.org/officeDocument/2006/relationships/hyperlink" Target="http://online.zakon.kz/Document/?doc_id=30418109" TargetMode="External"/><Relationship Id="rId269" Type="http://schemas.openxmlformats.org/officeDocument/2006/relationships/hyperlink" Target="http://online.zakon.kz/Document/?doc_id=31197357" TargetMode="External"/><Relationship Id="rId12" Type="http://schemas.openxmlformats.org/officeDocument/2006/relationships/hyperlink" Target="http://online.zakon.kz/Document/?doc_id=30391155" TargetMode="External"/><Relationship Id="rId33" Type="http://schemas.openxmlformats.org/officeDocument/2006/relationships/hyperlink" Target="http://online.zakon.kz/Document/?doc_id=31619547" TargetMode="External"/><Relationship Id="rId108" Type="http://schemas.openxmlformats.org/officeDocument/2006/relationships/hyperlink" Target="http://online.zakon.kz/Document/?doc_id=30418109" TargetMode="External"/><Relationship Id="rId129" Type="http://schemas.openxmlformats.org/officeDocument/2006/relationships/hyperlink" Target="http://online.zakon.kz/Document/?doc_id=30418109" TargetMode="External"/><Relationship Id="rId280" Type="http://schemas.openxmlformats.org/officeDocument/2006/relationships/hyperlink" Target="http://online.zakon.kz/Document/?doc_id=30418109" TargetMode="External"/><Relationship Id="rId54" Type="http://schemas.openxmlformats.org/officeDocument/2006/relationships/hyperlink" Target="http://online.zakon.kz/Document/?doc_id=30418109" TargetMode="External"/><Relationship Id="rId75" Type="http://schemas.openxmlformats.org/officeDocument/2006/relationships/hyperlink" Target="http://online.zakon.kz/Document/?doc_id=30418109" TargetMode="External"/><Relationship Id="rId96" Type="http://schemas.openxmlformats.org/officeDocument/2006/relationships/hyperlink" Target="http://online.zakon.kz/Document/?doc_id=30418109" TargetMode="External"/><Relationship Id="rId140" Type="http://schemas.openxmlformats.org/officeDocument/2006/relationships/hyperlink" Target="http://online.zakon.kz/Document/?doc_id=30418109" TargetMode="External"/><Relationship Id="rId161" Type="http://schemas.openxmlformats.org/officeDocument/2006/relationships/hyperlink" Target="http://online.zakon.kz/Document/?doc_id=30418109" TargetMode="External"/><Relationship Id="rId182" Type="http://schemas.openxmlformats.org/officeDocument/2006/relationships/hyperlink" Target="http://online.zakon.kz/Document/?doc_id=30418109" TargetMode="External"/><Relationship Id="rId217" Type="http://schemas.openxmlformats.org/officeDocument/2006/relationships/hyperlink" Target="http://online.zakon.kz/Document/?doc_id=30418109" TargetMode="External"/><Relationship Id="rId6" Type="http://schemas.openxmlformats.org/officeDocument/2006/relationships/endnotes" Target="endnotes.xml"/><Relationship Id="rId238" Type="http://schemas.openxmlformats.org/officeDocument/2006/relationships/hyperlink" Target="http://online.zakon.kz/Document/?doc_id=30418109" TargetMode="External"/><Relationship Id="rId259" Type="http://schemas.openxmlformats.org/officeDocument/2006/relationships/hyperlink" Target="http://online.zakon.kz/Document/?doc_id=30418109" TargetMode="External"/><Relationship Id="rId23" Type="http://schemas.openxmlformats.org/officeDocument/2006/relationships/hyperlink" Target="http://online.zakon.kz/Document/?doc_id=30408288" TargetMode="External"/><Relationship Id="rId119" Type="http://schemas.openxmlformats.org/officeDocument/2006/relationships/hyperlink" Target="http://online.zakon.kz/Document/?doc_id=30418109" TargetMode="External"/><Relationship Id="rId270" Type="http://schemas.openxmlformats.org/officeDocument/2006/relationships/hyperlink" Target="http://online.zakon.kz/Document/?doc_id=31197357" TargetMode="External"/><Relationship Id="rId291" Type="http://schemas.openxmlformats.org/officeDocument/2006/relationships/hyperlink" Target="http://online.zakon.kz/Document/?doc_id=33818248" TargetMode="External"/><Relationship Id="rId44" Type="http://schemas.openxmlformats.org/officeDocument/2006/relationships/hyperlink" Target="http://online.zakon.kz/Document/?doc_id=31144234" TargetMode="External"/><Relationship Id="rId65" Type="http://schemas.openxmlformats.org/officeDocument/2006/relationships/hyperlink" Target="http://online.zakon.kz/Document/?doc_id=30418109" TargetMode="External"/><Relationship Id="rId86" Type="http://schemas.openxmlformats.org/officeDocument/2006/relationships/hyperlink" Target="http://online.zakon.kz/Document/?doc_id=30418109" TargetMode="External"/><Relationship Id="rId130" Type="http://schemas.openxmlformats.org/officeDocument/2006/relationships/hyperlink" Target="http://online.zakon.kz/Document/?doc_id=30418109" TargetMode="External"/><Relationship Id="rId151" Type="http://schemas.openxmlformats.org/officeDocument/2006/relationships/hyperlink" Target="http://online.zakon.kz/Document/?doc_id=30418109" TargetMode="External"/><Relationship Id="rId172" Type="http://schemas.openxmlformats.org/officeDocument/2006/relationships/hyperlink" Target="http://online.zakon.kz/Document/?doc_id=30418109" TargetMode="External"/><Relationship Id="rId193" Type="http://schemas.openxmlformats.org/officeDocument/2006/relationships/hyperlink" Target="http://online.zakon.kz/Document/?doc_id=30418109" TargetMode="External"/><Relationship Id="rId207" Type="http://schemas.openxmlformats.org/officeDocument/2006/relationships/hyperlink" Target="http://online.zakon.kz/Document/?doc_id=30418109" TargetMode="External"/><Relationship Id="rId228" Type="http://schemas.openxmlformats.org/officeDocument/2006/relationships/hyperlink" Target="http://online.zakon.kz/Document/?doc_id=30418109" TargetMode="External"/><Relationship Id="rId249" Type="http://schemas.openxmlformats.org/officeDocument/2006/relationships/hyperlink" Target="http://online.zakon.kz/Document/?doc_id=30418109" TargetMode="External"/><Relationship Id="rId13" Type="http://schemas.openxmlformats.org/officeDocument/2006/relationships/hyperlink" Target="http://online.zakon.kz/Document/?doc_id=30454052" TargetMode="External"/><Relationship Id="rId109" Type="http://schemas.openxmlformats.org/officeDocument/2006/relationships/hyperlink" Target="http://online.zakon.kz/Document/?doc_id=30418109" TargetMode="External"/><Relationship Id="rId260" Type="http://schemas.openxmlformats.org/officeDocument/2006/relationships/hyperlink" Target="http://online.zakon.kz/Document/?doc_id=30418109" TargetMode="External"/><Relationship Id="rId281" Type="http://schemas.openxmlformats.org/officeDocument/2006/relationships/hyperlink" Target="http://online.zakon.kz/Document/?doc_id=30418109" TargetMode="External"/><Relationship Id="rId34" Type="http://schemas.openxmlformats.org/officeDocument/2006/relationships/hyperlink" Target="http://online.zakon.kz/Document/?doc_id=30408288" TargetMode="External"/><Relationship Id="rId55" Type="http://schemas.openxmlformats.org/officeDocument/2006/relationships/hyperlink" Target="http://online.zakon.kz/Document/?doc_id=30418109" TargetMode="External"/><Relationship Id="rId76" Type="http://schemas.openxmlformats.org/officeDocument/2006/relationships/hyperlink" Target="http://online.zakon.kz/Document/?doc_id=30418109" TargetMode="External"/><Relationship Id="rId97" Type="http://schemas.openxmlformats.org/officeDocument/2006/relationships/hyperlink" Target="http://online.zakon.kz/Document/?doc_id=30418109" TargetMode="External"/><Relationship Id="rId120" Type="http://schemas.openxmlformats.org/officeDocument/2006/relationships/hyperlink" Target="http://online.zakon.kz/Document/?doc_id=30418109" TargetMode="External"/><Relationship Id="rId141" Type="http://schemas.openxmlformats.org/officeDocument/2006/relationships/hyperlink" Target="http://online.zakon.kz/Document/?doc_id=30418109" TargetMode="External"/><Relationship Id="rId7" Type="http://schemas.openxmlformats.org/officeDocument/2006/relationships/hyperlink" Target="http://online.zakon.kz/Document/?doc_id=31197357" TargetMode="External"/><Relationship Id="rId162" Type="http://schemas.openxmlformats.org/officeDocument/2006/relationships/hyperlink" Target="http://online.zakon.kz/Document/?doc_id=30418109" TargetMode="External"/><Relationship Id="rId183" Type="http://schemas.openxmlformats.org/officeDocument/2006/relationships/hyperlink" Target="http://online.zakon.kz/Document/?doc_id=30418109" TargetMode="External"/><Relationship Id="rId218" Type="http://schemas.openxmlformats.org/officeDocument/2006/relationships/hyperlink" Target="http://online.zakon.kz/Document/?doc_id=30418109" TargetMode="External"/><Relationship Id="rId239" Type="http://schemas.openxmlformats.org/officeDocument/2006/relationships/hyperlink" Target="http://online.zakon.kz/Document/?doc_id=30418109" TargetMode="External"/><Relationship Id="rId2" Type="http://schemas.microsoft.com/office/2007/relationships/stylesWithEffects" Target="stylesWithEffects.xml"/><Relationship Id="rId29" Type="http://schemas.openxmlformats.org/officeDocument/2006/relationships/hyperlink" Target="http://online.zakon.kz/Document/?doc_id=30391155" TargetMode="External"/><Relationship Id="rId250" Type="http://schemas.openxmlformats.org/officeDocument/2006/relationships/hyperlink" Target="http://online.zakon.kz/Document/?doc_id=30418109" TargetMode="External"/><Relationship Id="rId255" Type="http://schemas.openxmlformats.org/officeDocument/2006/relationships/hyperlink" Target="http://online.zakon.kz/Document/?doc_id=30418109" TargetMode="External"/><Relationship Id="rId271" Type="http://schemas.openxmlformats.org/officeDocument/2006/relationships/hyperlink" Target="http://online.zakon.kz/Document/?doc_id=30418059" TargetMode="External"/><Relationship Id="rId276" Type="http://schemas.openxmlformats.org/officeDocument/2006/relationships/hyperlink" Target="http://online.zakon.kz/Document/?doc_id=30816286" TargetMode="External"/><Relationship Id="rId292" Type="http://schemas.openxmlformats.org/officeDocument/2006/relationships/hyperlink" Target="http://online.zakon.kz/Document/?doc_id=30418109" TargetMode="External"/><Relationship Id="rId297" Type="http://schemas.openxmlformats.org/officeDocument/2006/relationships/footer" Target="footer1.xml"/><Relationship Id="rId24" Type="http://schemas.openxmlformats.org/officeDocument/2006/relationships/hyperlink" Target="http://online.zakon.kz/Document/?doc_id=30408288" TargetMode="External"/><Relationship Id="rId40" Type="http://schemas.openxmlformats.org/officeDocument/2006/relationships/hyperlink" Target="http://online.zakon.kz/Document/?doc_id=30460542" TargetMode="External"/><Relationship Id="rId45" Type="http://schemas.openxmlformats.org/officeDocument/2006/relationships/hyperlink" Target="http://online.zakon.kz/Document/?doc_id=30408288" TargetMode="External"/><Relationship Id="rId66" Type="http://schemas.openxmlformats.org/officeDocument/2006/relationships/hyperlink" Target="http://online.zakon.kz/Document/?doc_id=30418109" TargetMode="External"/><Relationship Id="rId87" Type="http://schemas.openxmlformats.org/officeDocument/2006/relationships/hyperlink" Target="http://online.zakon.kz/Document/?doc_id=30418109" TargetMode="External"/><Relationship Id="rId110" Type="http://schemas.openxmlformats.org/officeDocument/2006/relationships/hyperlink" Target="http://online.zakon.kz/Document/?doc_id=30418109" TargetMode="External"/><Relationship Id="rId115" Type="http://schemas.openxmlformats.org/officeDocument/2006/relationships/hyperlink" Target="http://online.zakon.kz/Document/?doc_id=30418109" TargetMode="External"/><Relationship Id="rId131" Type="http://schemas.openxmlformats.org/officeDocument/2006/relationships/hyperlink" Target="http://online.zakon.kz/Document/?doc_id=30418109" TargetMode="External"/><Relationship Id="rId136" Type="http://schemas.openxmlformats.org/officeDocument/2006/relationships/hyperlink" Target="http://online.zakon.kz/Document/?doc_id=30418109" TargetMode="External"/><Relationship Id="rId157" Type="http://schemas.openxmlformats.org/officeDocument/2006/relationships/hyperlink" Target="http://online.zakon.kz/Document/?doc_id=30418109" TargetMode="External"/><Relationship Id="rId178" Type="http://schemas.openxmlformats.org/officeDocument/2006/relationships/hyperlink" Target="http://online.zakon.kz/Document/?doc_id=30418109" TargetMode="External"/><Relationship Id="rId301" Type="http://schemas.openxmlformats.org/officeDocument/2006/relationships/fontTable" Target="fontTable.xml"/><Relationship Id="rId61" Type="http://schemas.openxmlformats.org/officeDocument/2006/relationships/hyperlink" Target="http://online.zakon.kz/Document/?doc_id=30418109" TargetMode="External"/><Relationship Id="rId82" Type="http://schemas.openxmlformats.org/officeDocument/2006/relationships/hyperlink" Target="http://online.zakon.kz/Document/?doc_id=30418109" TargetMode="External"/><Relationship Id="rId152" Type="http://schemas.openxmlformats.org/officeDocument/2006/relationships/hyperlink" Target="http://online.zakon.kz/Document/?doc_id=30910385" TargetMode="External"/><Relationship Id="rId173" Type="http://schemas.openxmlformats.org/officeDocument/2006/relationships/hyperlink" Target="http://online.zakon.kz/Document/?doc_id=30418109" TargetMode="External"/><Relationship Id="rId194" Type="http://schemas.openxmlformats.org/officeDocument/2006/relationships/hyperlink" Target="http://online.zakon.kz/Document/?doc_id=30418109" TargetMode="External"/><Relationship Id="rId199" Type="http://schemas.openxmlformats.org/officeDocument/2006/relationships/hyperlink" Target="http://online.zakon.kz/Document/?doc_id=30418109" TargetMode="External"/><Relationship Id="rId203" Type="http://schemas.openxmlformats.org/officeDocument/2006/relationships/hyperlink" Target="http://online.zakon.kz/Document/?doc_id=30418109" TargetMode="External"/><Relationship Id="rId208" Type="http://schemas.openxmlformats.org/officeDocument/2006/relationships/hyperlink" Target="http://online.zakon.kz/Document/?doc_id=30418109" TargetMode="External"/><Relationship Id="rId229" Type="http://schemas.openxmlformats.org/officeDocument/2006/relationships/hyperlink" Target="http://online.zakon.kz/Document/?doc_id=30418109" TargetMode="External"/><Relationship Id="rId19" Type="http://schemas.openxmlformats.org/officeDocument/2006/relationships/hyperlink" Target="http://online.zakon.kz/Document/?doc_id=30418109" TargetMode="External"/><Relationship Id="rId224" Type="http://schemas.openxmlformats.org/officeDocument/2006/relationships/hyperlink" Target="http://online.zakon.kz/Document/?doc_id=30418109" TargetMode="External"/><Relationship Id="rId240" Type="http://schemas.openxmlformats.org/officeDocument/2006/relationships/hyperlink" Target="http://online.zakon.kz/Document/?doc_id=30418109" TargetMode="External"/><Relationship Id="rId245" Type="http://schemas.openxmlformats.org/officeDocument/2006/relationships/hyperlink" Target="http://online.zakon.kz/Document/?doc_id=30418109" TargetMode="External"/><Relationship Id="rId261" Type="http://schemas.openxmlformats.org/officeDocument/2006/relationships/hyperlink" Target="http://online.zakon.kz/Document/?doc_id=30418109" TargetMode="External"/><Relationship Id="rId266" Type="http://schemas.openxmlformats.org/officeDocument/2006/relationships/hyperlink" Target="http://online.zakon.kz/Document/?doc_id=30251884" TargetMode="External"/><Relationship Id="rId287" Type="http://schemas.openxmlformats.org/officeDocument/2006/relationships/hyperlink" Target="http://online.zakon.kz/Document/?doc_id=31952196" TargetMode="External"/><Relationship Id="rId14" Type="http://schemas.openxmlformats.org/officeDocument/2006/relationships/hyperlink" Target="http://online.zakon.kz/Document/?doc_id=31773882" TargetMode="External"/><Relationship Id="rId30" Type="http://schemas.openxmlformats.org/officeDocument/2006/relationships/hyperlink" Target="http://online.zakon.kz/Document/?doc_id=30456631" TargetMode="External"/><Relationship Id="rId35" Type="http://schemas.openxmlformats.org/officeDocument/2006/relationships/hyperlink" Target="http://online.zakon.kz/Document/?doc_id=30910385" TargetMode="External"/><Relationship Id="rId56" Type="http://schemas.openxmlformats.org/officeDocument/2006/relationships/hyperlink" Target="http://online.zakon.kz/Document/?doc_id=30418109" TargetMode="External"/><Relationship Id="rId77" Type="http://schemas.openxmlformats.org/officeDocument/2006/relationships/hyperlink" Target="http://online.zakon.kz/Document/?doc_id=30418109" TargetMode="External"/><Relationship Id="rId100" Type="http://schemas.openxmlformats.org/officeDocument/2006/relationships/hyperlink" Target="http://online.zakon.kz/Document/?doc_id=30418109" TargetMode="External"/><Relationship Id="rId105" Type="http://schemas.openxmlformats.org/officeDocument/2006/relationships/hyperlink" Target="http://online.zakon.kz/Document/?doc_id=30418109" TargetMode="External"/><Relationship Id="rId126" Type="http://schemas.openxmlformats.org/officeDocument/2006/relationships/hyperlink" Target="http://online.zakon.kz/Document/?doc_id=30418109" TargetMode="External"/><Relationship Id="rId147" Type="http://schemas.openxmlformats.org/officeDocument/2006/relationships/hyperlink" Target="http://online.zakon.kz/Document/?doc_id=30418109" TargetMode="External"/><Relationship Id="rId168" Type="http://schemas.openxmlformats.org/officeDocument/2006/relationships/hyperlink" Target="http://online.zakon.kz/Document/?doc_id=30418109" TargetMode="External"/><Relationship Id="rId282" Type="http://schemas.openxmlformats.org/officeDocument/2006/relationships/hyperlink" Target="http://online.zakon.kz/Document/?doc_id=30418109" TargetMode="External"/><Relationship Id="rId8" Type="http://schemas.openxmlformats.org/officeDocument/2006/relationships/hyperlink" Target="http://online.zakon.kz/Document/?doc_id=30391155" TargetMode="External"/><Relationship Id="rId51" Type="http://schemas.openxmlformats.org/officeDocument/2006/relationships/hyperlink" Target="http://online.zakon.kz/Document/?doc_id=30418109" TargetMode="External"/><Relationship Id="rId72" Type="http://schemas.openxmlformats.org/officeDocument/2006/relationships/hyperlink" Target="http://online.zakon.kz/Document/?doc_id=30418109" TargetMode="External"/><Relationship Id="rId93" Type="http://schemas.openxmlformats.org/officeDocument/2006/relationships/hyperlink" Target="http://online.zakon.kz/Document/?doc_id=30418109" TargetMode="External"/><Relationship Id="rId98" Type="http://schemas.openxmlformats.org/officeDocument/2006/relationships/hyperlink" Target="http://online.zakon.kz/Document/?doc_id=30418109" TargetMode="External"/><Relationship Id="rId121" Type="http://schemas.openxmlformats.org/officeDocument/2006/relationships/hyperlink" Target="http://online.zakon.kz/Document/?doc_id=30418109" TargetMode="External"/><Relationship Id="rId142" Type="http://schemas.openxmlformats.org/officeDocument/2006/relationships/hyperlink" Target="http://online.zakon.kz/Document/?doc_id=30418109" TargetMode="External"/><Relationship Id="rId163" Type="http://schemas.openxmlformats.org/officeDocument/2006/relationships/hyperlink" Target="http://online.zakon.kz/Document/?doc_id=30418109" TargetMode="External"/><Relationship Id="rId184" Type="http://schemas.openxmlformats.org/officeDocument/2006/relationships/hyperlink" Target="http://online.zakon.kz/Document/?doc_id=30418109" TargetMode="External"/><Relationship Id="rId189" Type="http://schemas.openxmlformats.org/officeDocument/2006/relationships/hyperlink" Target="http://online.zakon.kz/Document/?doc_id=30418109" TargetMode="External"/><Relationship Id="rId219" Type="http://schemas.openxmlformats.org/officeDocument/2006/relationships/hyperlink" Target="http://online.zakon.kz/Document/?doc_id=30418109" TargetMode="External"/><Relationship Id="rId3" Type="http://schemas.openxmlformats.org/officeDocument/2006/relationships/settings" Target="settings.xml"/><Relationship Id="rId214" Type="http://schemas.openxmlformats.org/officeDocument/2006/relationships/hyperlink" Target="http://online.zakon.kz/Document/?doc_id=30418109" TargetMode="External"/><Relationship Id="rId230" Type="http://schemas.openxmlformats.org/officeDocument/2006/relationships/hyperlink" Target="http://online.zakon.kz/Document/?doc_id=30418109" TargetMode="External"/><Relationship Id="rId235" Type="http://schemas.openxmlformats.org/officeDocument/2006/relationships/hyperlink" Target="http://online.zakon.kz/Document/?doc_id=30418109" TargetMode="External"/><Relationship Id="rId251" Type="http://schemas.openxmlformats.org/officeDocument/2006/relationships/hyperlink" Target="http://online.zakon.kz/Document/?doc_id=30418109" TargetMode="External"/><Relationship Id="rId256" Type="http://schemas.openxmlformats.org/officeDocument/2006/relationships/hyperlink" Target="http://online.zakon.kz/Document/?doc_id=30418109" TargetMode="External"/><Relationship Id="rId277" Type="http://schemas.openxmlformats.org/officeDocument/2006/relationships/hyperlink" Target="http://online.zakon.kz/Document/?doc_id=30418109" TargetMode="External"/><Relationship Id="rId298" Type="http://schemas.openxmlformats.org/officeDocument/2006/relationships/footer" Target="footer2.xml"/><Relationship Id="rId25" Type="http://schemas.openxmlformats.org/officeDocument/2006/relationships/hyperlink" Target="http://online.zakon.kz/Document/?doc_id=30458557" TargetMode="External"/><Relationship Id="rId46" Type="http://schemas.openxmlformats.org/officeDocument/2006/relationships/hyperlink" Target="http://online.zakon.kz/Document/?doc_id=30418109" TargetMode="External"/><Relationship Id="rId67" Type="http://schemas.openxmlformats.org/officeDocument/2006/relationships/hyperlink" Target="http://online.zakon.kz/Document/?doc_id=30418109" TargetMode="External"/><Relationship Id="rId116" Type="http://schemas.openxmlformats.org/officeDocument/2006/relationships/hyperlink" Target="http://online.zakon.kz/Document/?doc_id=30418109" TargetMode="External"/><Relationship Id="rId137" Type="http://schemas.openxmlformats.org/officeDocument/2006/relationships/hyperlink" Target="http://online.zakon.kz/Document/?doc_id=30418109" TargetMode="External"/><Relationship Id="rId158" Type="http://schemas.openxmlformats.org/officeDocument/2006/relationships/hyperlink" Target="http://online.zakon.kz/Document/?doc_id=30418109" TargetMode="External"/><Relationship Id="rId272" Type="http://schemas.openxmlformats.org/officeDocument/2006/relationships/hyperlink" Target="http://online.zakon.kz/Document/?doc_id=37020654" TargetMode="External"/><Relationship Id="rId293" Type="http://schemas.openxmlformats.org/officeDocument/2006/relationships/hyperlink" Target="http://online.zakon.kz/Document/?doc_id=38785739" TargetMode="External"/><Relationship Id="rId302" Type="http://schemas.openxmlformats.org/officeDocument/2006/relationships/theme" Target="theme/theme1.xml"/><Relationship Id="rId20" Type="http://schemas.openxmlformats.org/officeDocument/2006/relationships/hyperlink" Target="http://online.zakon.kz/Document/?doc_id=30408288" TargetMode="External"/><Relationship Id="rId41" Type="http://schemas.openxmlformats.org/officeDocument/2006/relationships/hyperlink" Target="http://online.zakon.kz/Document/?doc_id=30418109" TargetMode="External"/><Relationship Id="rId62" Type="http://schemas.openxmlformats.org/officeDocument/2006/relationships/hyperlink" Target="http://online.zakon.kz/Document/?doc_id=30391155" TargetMode="External"/><Relationship Id="rId83" Type="http://schemas.openxmlformats.org/officeDocument/2006/relationships/hyperlink" Target="http://online.zakon.kz/Document/?doc_id=30418109" TargetMode="External"/><Relationship Id="rId88" Type="http://schemas.openxmlformats.org/officeDocument/2006/relationships/hyperlink" Target="http://online.zakon.kz/Document/?doc_id=30418109" TargetMode="External"/><Relationship Id="rId111" Type="http://schemas.openxmlformats.org/officeDocument/2006/relationships/hyperlink" Target="http://online.zakon.kz/Document/?doc_id=30418109" TargetMode="External"/><Relationship Id="rId132" Type="http://schemas.openxmlformats.org/officeDocument/2006/relationships/hyperlink" Target="http://online.zakon.kz/Document/?doc_id=30418109" TargetMode="External"/><Relationship Id="rId153" Type="http://schemas.openxmlformats.org/officeDocument/2006/relationships/hyperlink" Target="http://online.zakon.kz/Document/?doc_id=30418109" TargetMode="External"/><Relationship Id="rId174" Type="http://schemas.openxmlformats.org/officeDocument/2006/relationships/hyperlink" Target="http://online.zakon.kz/Document/?doc_id=30418109" TargetMode="External"/><Relationship Id="rId179" Type="http://schemas.openxmlformats.org/officeDocument/2006/relationships/hyperlink" Target="http://online.zakon.kz/Document/?doc_id=30418109" TargetMode="External"/><Relationship Id="rId195" Type="http://schemas.openxmlformats.org/officeDocument/2006/relationships/hyperlink" Target="http://online.zakon.kz/Document/?doc_id=30418109" TargetMode="External"/><Relationship Id="rId209" Type="http://schemas.openxmlformats.org/officeDocument/2006/relationships/hyperlink" Target="http://online.zakon.kz/Document/?doc_id=30418109" TargetMode="External"/><Relationship Id="rId190" Type="http://schemas.openxmlformats.org/officeDocument/2006/relationships/hyperlink" Target="http://online.zakon.kz/Document/?doc_id=30418109" TargetMode="External"/><Relationship Id="rId204" Type="http://schemas.openxmlformats.org/officeDocument/2006/relationships/hyperlink" Target="http://online.zakon.kz/Document/?doc_id=30418109" TargetMode="External"/><Relationship Id="rId220" Type="http://schemas.openxmlformats.org/officeDocument/2006/relationships/hyperlink" Target="http://online.zakon.kz/Document/?doc_id=30418109" TargetMode="External"/><Relationship Id="rId225" Type="http://schemas.openxmlformats.org/officeDocument/2006/relationships/hyperlink" Target="http://online.zakon.kz/Document/?doc_id=30418109" TargetMode="External"/><Relationship Id="rId241" Type="http://schemas.openxmlformats.org/officeDocument/2006/relationships/hyperlink" Target="http://online.zakon.kz/Document/?doc_id=30418109" TargetMode="External"/><Relationship Id="rId246" Type="http://schemas.openxmlformats.org/officeDocument/2006/relationships/hyperlink" Target="http://online.zakon.kz/Document/?doc_id=30418109" TargetMode="External"/><Relationship Id="rId267" Type="http://schemas.openxmlformats.org/officeDocument/2006/relationships/hyperlink" Target="http://online.zakon.kz/Document/?doc_id=34700770" TargetMode="External"/><Relationship Id="rId288" Type="http://schemas.openxmlformats.org/officeDocument/2006/relationships/hyperlink" Target="http://online.zakon.kz/Document/?doc_id=31952196" TargetMode="External"/><Relationship Id="rId15" Type="http://schemas.openxmlformats.org/officeDocument/2006/relationships/hyperlink" Target="http://online.zakon.kz/Document/?doc_id=31773882" TargetMode="External"/><Relationship Id="rId36" Type="http://schemas.openxmlformats.org/officeDocument/2006/relationships/hyperlink" Target="http://online.zakon.kz/Document/?doc_id=30460558" TargetMode="External"/><Relationship Id="rId57" Type="http://schemas.openxmlformats.org/officeDocument/2006/relationships/hyperlink" Target="http://online.zakon.kz/Document/?doc_id=30418109" TargetMode="External"/><Relationship Id="rId106" Type="http://schemas.openxmlformats.org/officeDocument/2006/relationships/hyperlink" Target="http://online.zakon.kz/Document/?doc_id=30418109" TargetMode="External"/><Relationship Id="rId127" Type="http://schemas.openxmlformats.org/officeDocument/2006/relationships/hyperlink" Target="http://online.zakon.kz/Document/?doc_id=30418109" TargetMode="External"/><Relationship Id="rId262" Type="http://schemas.openxmlformats.org/officeDocument/2006/relationships/hyperlink" Target="http://online.zakon.kz/Document/?doc_id=30418109" TargetMode="External"/><Relationship Id="rId283" Type="http://schemas.openxmlformats.org/officeDocument/2006/relationships/hyperlink" Target="http://online.zakon.kz/Document/?doc_id=33592413" TargetMode="External"/><Relationship Id="rId10" Type="http://schemas.openxmlformats.org/officeDocument/2006/relationships/hyperlink" Target="http://online.zakon.kz/Document/?doc_id=30408288" TargetMode="External"/><Relationship Id="rId31" Type="http://schemas.openxmlformats.org/officeDocument/2006/relationships/hyperlink" Target="http://online.zakon.kz/Document/?doc_id=31540279" TargetMode="External"/><Relationship Id="rId52" Type="http://schemas.openxmlformats.org/officeDocument/2006/relationships/hyperlink" Target="http://online.zakon.kz/Document/?doc_id=30418109" TargetMode="External"/><Relationship Id="rId73" Type="http://schemas.openxmlformats.org/officeDocument/2006/relationships/hyperlink" Target="http://online.zakon.kz/Document/?doc_id=30418109" TargetMode="External"/><Relationship Id="rId78" Type="http://schemas.openxmlformats.org/officeDocument/2006/relationships/hyperlink" Target="http://online.zakon.kz/Document/?doc_id=30418109" TargetMode="External"/><Relationship Id="rId94" Type="http://schemas.openxmlformats.org/officeDocument/2006/relationships/hyperlink" Target="http://online.zakon.kz/Document/?doc_id=30418109" TargetMode="External"/><Relationship Id="rId99" Type="http://schemas.openxmlformats.org/officeDocument/2006/relationships/hyperlink" Target="http://online.zakon.kz/Document/?doc_id=30418109" TargetMode="External"/><Relationship Id="rId101" Type="http://schemas.openxmlformats.org/officeDocument/2006/relationships/hyperlink" Target="http://online.zakon.kz/Document/?doc_id=30418109" TargetMode="External"/><Relationship Id="rId122" Type="http://schemas.openxmlformats.org/officeDocument/2006/relationships/hyperlink" Target="http://online.zakon.kz/Document/?doc_id=30418109" TargetMode="External"/><Relationship Id="rId143" Type="http://schemas.openxmlformats.org/officeDocument/2006/relationships/hyperlink" Target="http://online.zakon.kz/Document/?doc_id=30418109" TargetMode="External"/><Relationship Id="rId148" Type="http://schemas.openxmlformats.org/officeDocument/2006/relationships/hyperlink" Target="http://online.zakon.kz/Document/?doc_id=30418109" TargetMode="External"/><Relationship Id="rId164" Type="http://schemas.openxmlformats.org/officeDocument/2006/relationships/hyperlink" Target="http://online.zakon.kz/Document/?doc_id=30418109" TargetMode="External"/><Relationship Id="rId169" Type="http://schemas.openxmlformats.org/officeDocument/2006/relationships/hyperlink" Target="http://online.zakon.kz/Document/?doc_id=30418109" TargetMode="External"/><Relationship Id="rId185" Type="http://schemas.openxmlformats.org/officeDocument/2006/relationships/hyperlink" Target="http://online.zakon.kz/Document/?doc_id=30418109" TargetMode="External"/><Relationship Id="rId4" Type="http://schemas.openxmlformats.org/officeDocument/2006/relationships/webSettings" Target="webSettings.xml"/><Relationship Id="rId9" Type="http://schemas.openxmlformats.org/officeDocument/2006/relationships/hyperlink" Target="http://online.zakon.kz/Document/?doc_id=31619547" TargetMode="External"/><Relationship Id="rId180" Type="http://schemas.openxmlformats.org/officeDocument/2006/relationships/hyperlink" Target="http://online.zakon.kz/Document/?doc_id=30495942" TargetMode="External"/><Relationship Id="rId210" Type="http://schemas.openxmlformats.org/officeDocument/2006/relationships/hyperlink" Target="http://online.zakon.kz/Document/?doc_id=30418109" TargetMode="External"/><Relationship Id="rId215" Type="http://schemas.openxmlformats.org/officeDocument/2006/relationships/hyperlink" Target="http://online.zakon.kz/Document/?doc_id=30418109" TargetMode="External"/><Relationship Id="rId236" Type="http://schemas.openxmlformats.org/officeDocument/2006/relationships/hyperlink" Target="http://online.zakon.kz/Document/?doc_id=30418109" TargetMode="External"/><Relationship Id="rId257" Type="http://schemas.openxmlformats.org/officeDocument/2006/relationships/hyperlink" Target="http://online.zakon.kz/Document/?doc_id=30418109" TargetMode="External"/><Relationship Id="rId278" Type="http://schemas.openxmlformats.org/officeDocument/2006/relationships/hyperlink" Target="http://online.zakon.kz/Document/?doc_id=30418109" TargetMode="External"/><Relationship Id="rId26" Type="http://schemas.openxmlformats.org/officeDocument/2006/relationships/hyperlink" Target="http://online.zakon.kz/Document/?doc_id=30458557" TargetMode="External"/><Relationship Id="rId231" Type="http://schemas.openxmlformats.org/officeDocument/2006/relationships/hyperlink" Target="http://online.zakon.kz/Document/?doc_id=30418109" TargetMode="External"/><Relationship Id="rId252" Type="http://schemas.openxmlformats.org/officeDocument/2006/relationships/hyperlink" Target="http://online.zakon.kz/Document/?doc_id=30418109" TargetMode="External"/><Relationship Id="rId273" Type="http://schemas.openxmlformats.org/officeDocument/2006/relationships/hyperlink" Target="http://online.zakon.kz/Document/?doc_id=30456631" TargetMode="External"/><Relationship Id="rId294" Type="http://schemas.openxmlformats.org/officeDocument/2006/relationships/hyperlink" Target="http://online.zakon.kz/Document/?doc_id=30816286" TargetMode="External"/><Relationship Id="rId47" Type="http://schemas.openxmlformats.org/officeDocument/2006/relationships/hyperlink" Target="http://online.zakon.kz/Document/?doc_id=30418109" TargetMode="External"/><Relationship Id="rId68" Type="http://schemas.openxmlformats.org/officeDocument/2006/relationships/hyperlink" Target="http://online.zakon.kz/Document/?doc_id=30418109" TargetMode="External"/><Relationship Id="rId89" Type="http://schemas.openxmlformats.org/officeDocument/2006/relationships/hyperlink" Target="http://online.zakon.kz/Document/?doc_id=30418109" TargetMode="External"/><Relationship Id="rId112" Type="http://schemas.openxmlformats.org/officeDocument/2006/relationships/hyperlink" Target="http://online.zakon.kz/Document/?doc_id=30418109" TargetMode="External"/><Relationship Id="rId133" Type="http://schemas.openxmlformats.org/officeDocument/2006/relationships/hyperlink" Target="http://online.zakon.kz/Document/?doc_id=30418109" TargetMode="External"/><Relationship Id="rId154" Type="http://schemas.openxmlformats.org/officeDocument/2006/relationships/hyperlink" Target="http://online.zakon.kz/Document/?doc_id=30910385" TargetMode="External"/><Relationship Id="rId175" Type="http://schemas.openxmlformats.org/officeDocument/2006/relationships/hyperlink" Target="http://online.zakon.kz/Document/?doc_id=30418109" TargetMode="External"/><Relationship Id="rId196" Type="http://schemas.openxmlformats.org/officeDocument/2006/relationships/hyperlink" Target="http://online.zakon.kz/Document/?doc_id=30418109" TargetMode="External"/><Relationship Id="rId200" Type="http://schemas.openxmlformats.org/officeDocument/2006/relationships/hyperlink" Target="http://online.zakon.kz/Document/?doc_id=30418109" TargetMode="External"/><Relationship Id="rId16" Type="http://schemas.openxmlformats.org/officeDocument/2006/relationships/hyperlink" Target="http://online.zakon.kz/Document/?doc_id=30418109" TargetMode="External"/><Relationship Id="rId221" Type="http://schemas.openxmlformats.org/officeDocument/2006/relationships/hyperlink" Target="http://online.zakon.kz/Document/?doc_id=30418109" TargetMode="External"/><Relationship Id="rId242" Type="http://schemas.openxmlformats.org/officeDocument/2006/relationships/hyperlink" Target="http://online.zakon.kz/Document/?doc_id=30457031" TargetMode="External"/><Relationship Id="rId263" Type="http://schemas.openxmlformats.org/officeDocument/2006/relationships/hyperlink" Target="http://online.zakon.kz/Document/?doc_id=30418109" TargetMode="External"/><Relationship Id="rId284" Type="http://schemas.openxmlformats.org/officeDocument/2006/relationships/hyperlink" Target="http://online.zakon.kz/Document/?doc_id=31952196" TargetMode="External"/><Relationship Id="rId37" Type="http://schemas.openxmlformats.org/officeDocument/2006/relationships/hyperlink" Target="http://online.zakon.kz/Document/?doc_id=30589565" TargetMode="External"/><Relationship Id="rId58" Type="http://schemas.openxmlformats.org/officeDocument/2006/relationships/hyperlink" Target="http://online.zakon.kz/Document/?doc_id=30418109" TargetMode="External"/><Relationship Id="rId79" Type="http://schemas.openxmlformats.org/officeDocument/2006/relationships/hyperlink" Target="http://online.zakon.kz/Document/?doc_id=30418109" TargetMode="External"/><Relationship Id="rId102" Type="http://schemas.openxmlformats.org/officeDocument/2006/relationships/hyperlink" Target="http://online.zakon.kz/Document/?doc_id=30418109" TargetMode="External"/><Relationship Id="rId123" Type="http://schemas.openxmlformats.org/officeDocument/2006/relationships/hyperlink" Target="http://online.zakon.kz/Document/?doc_id=30418109" TargetMode="External"/><Relationship Id="rId144" Type="http://schemas.openxmlformats.org/officeDocument/2006/relationships/hyperlink" Target="http://online.zakon.kz/Document/?doc_id=30418109" TargetMode="External"/><Relationship Id="rId90" Type="http://schemas.openxmlformats.org/officeDocument/2006/relationships/hyperlink" Target="http://online.zakon.kz/Document/?doc_id=30418109" TargetMode="External"/><Relationship Id="rId165" Type="http://schemas.openxmlformats.org/officeDocument/2006/relationships/hyperlink" Target="http://online.zakon.kz/Document/?doc_id=30418109" TargetMode="External"/><Relationship Id="rId186" Type="http://schemas.openxmlformats.org/officeDocument/2006/relationships/hyperlink" Target="http://online.zakon.kz/Document/?doc_id=30418109" TargetMode="External"/><Relationship Id="rId211" Type="http://schemas.openxmlformats.org/officeDocument/2006/relationships/hyperlink" Target="http://online.zakon.kz/Document/?doc_id=30418109" TargetMode="External"/><Relationship Id="rId232" Type="http://schemas.openxmlformats.org/officeDocument/2006/relationships/hyperlink" Target="http://online.zakon.kz/Document/?doc_id=30418109" TargetMode="External"/><Relationship Id="rId253" Type="http://schemas.openxmlformats.org/officeDocument/2006/relationships/hyperlink" Target="http://online.zakon.kz/Document/?doc_id=30391155" TargetMode="External"/><Relationship Id="rId274" Type="http://schemas.openxmlformats.org/officeDocument/2006/relationships/hyperlink" Target="http://online.zakon.kz/Document/?doc_id=31197357" TargetMode="External"/><Relationship Id="rId295" Type="http://schemas.openxmlformats.org/officeDocument/2006/relationships/header" Target="header1.xml"/><Relationship Id="rId27" Type="http://schemas.openxmlformats.org/officeDocument/2006/relationships/hyperlink" Target="http://online.zakon.kz/Document/?doc_id=30391155" TargetMode="External"/><Relationship Id="rId48" Type="http://schemas.openxmlformats.org/officeDocument/2006/relationships/hyperlink" Target="http://online.zakon.kz/Document/?doc_id=30418109" TargetMode="External"/><Relationship Id="rId69" Type="http://schemas.openxmlformats.org/officeDocument/2006/relationships/hyperlink" Target="http://online.zakon.kz/Document/?doc_id=30418109" TargetMode="External"/><Relationship Id="rId113" Type="http://schemas.openxmlformats.org/officeDocument/2006/relationships/hyperlink" Target="http://online.zakon.kz/Document/?doc_id=30418109" TargetMode="External"/><Relationship Id="rId134" Type="http://schemas.openxmlformats.org/officeDocument/2006/relationships/hyperlink" Target="http://online.zakon.kz/Document/?doc_id=30418109" TargetMode="External"/><Relationship Id="rId80" Type="http://schemas.openxmlformats.org/officeDocument/2006/relationships/hyperlink" Target="http://online.zakon.kz/Document/?doc_id=30418109" TargetMode="External"/><Relationship Id="rId155" Type="http://schemas.openxmlformats.org/officeDocument/2006/relationships/hyperlink" Target="http://online.zakon.kz/Document/?doc_id=30418109" TargetMode="External"/><Relationship Id="rId176" Type="http://schemas.openxmlformats.org/officeDocument/2006/relationships/hyperlink" Target="http://online.zakon.kz/Document/?doc_id=30418109" TargetMode="External"/><Relationship Id="rId197" Type="http://schemas.openxmlformats.org/officeDocument/2006/relationships/hyperlink" Target="http://online.zakon.kz/Document/?doc_id=30418109" TargetMode="External"/><Relationship Id="rId201" Type="http://schemas.openxmlformats.org/officeDocument/2006/relationships/hyperlink" Target="http://online.zakon.kz/Document/?doc_id=30418109" TargetMode="External"/><Relationship Id="rId222" Type="http://schemas.openxmlformats.org/officeDocument/2006/relationships/hyperlink" Target="http://online.zakon.kz/Document/?doc_id=30418109" TargetMode="External"/><Relationship Id="rId243" Type="http://schemas.openxmlformats.org/officeDocument/2006/relationships/hyperlink" Target="http://online.zakon.kz/Document/?doc_id=30418109" TargetMode="External"/><Relationship Id="rId264" Type="http://schemas.openxmlformats.org/officeDocument/2006/relationships/hyperlink" Target="http://online.zakon.kz/Document/?doc_id=30418109" TargetMode="External"/><Relationship Id="rId285" Type="http://schemas.openxmlformats.org/officeDocument/2006/relationships/hyperlink" Target="http://online.zakon.kz/Document/?doc_id=31952196" TargetMode="External"/><Relationship Id="rId17" Type="http://schemas.openxmlformats.org/officeDocument/2006/relationships/hyperlink" Target="http://online.zakon.kz/Document/?doc_id=30418109" TargetMode="External"/><Relationship Id="rId38" Type="http://schemas.openxmlformats.org/officeDocument/2006/relationships/hyperlink" Target="http://online.zakon.kz/Document/?doc_id=30589565" TargetMode="External"/><Relationship Id="rId59" Type="http://schemas.openxmlformats.org/officeDocument/2006/relationships/hyperlink" Target="http://online.zakon.kz/Document/?doc_id=30418109" TargetMode="External"/><Relationship Id="rId103" Type="http://schemas.openxmlformats.org/officeDocument/2006/relationships/hyperlink" Target="http://online.zakon.kz/Document/?doc_id=30418109" TargetMode="External"/><Relationship Id="rId124" Type="http://schemas.openxmlformats.org/officeDocument/2006/relationships/hyperlink" Target="http://online.zakon.kz/Document/?doc_id=30418109" TargetMode="External"/><Relationship Id="rId70" Type="http://schemas.openxmlformats.org/officeDocument/2006/relationships/hyperlink" Target="http://online.zakon.kz/Document/?doc_id=30418109" TargetMode="External"/><Relationship Id="rId91" Type="http://schemas.openxmlformats.org/officeDocument/2006/relationships/hyperlink" Target="http://online.zakon.kz/Document/?doc_id=30418109" TargetMode="External"/><Relationship Id="rId145" Type="http://schemas.openxmlformats.org/officeDocument/2006/relationships/hyperlink" Target="http://online.zakon.kz/Document/?doc_id=30418109" TargetMode="External"/><Relationship Id="rId166" Type="http://schemas.openxmlformats.org/officeDocument/2006/relationships/hyperlink" Target="http://online.zakon.kz/Document/?doc_id=30418109" TargetMode="External"/><Relationship Id="rId187" Type="http://schemas.openxmlformats.org/officeDocument/2006/relationships/hyperlink" Target="http://online.zakon.kz/Document/?doc_id=30816286" TargetMode="External"/><Relationship Id="rId1" Type="http://schemas.openxmlformats.org/officeDocument/2006/relationships/styles" Target="styles.xml"/><Relationship Id="rId212" Type="http://schemas.openxmlformats.org/officeDocument/2006/relationships/hyperlink" Target="http://online.zakon.kz/Document/?doc_id=30418109" TargetMode="External"/><Relationship Id="rId233" Type="http://schemas.openxmlformats.org/officeDocument/2006/relationships/hyperlink" Target="http://online.zakon.kz/Document/?doc_id=30391155" TargetMode="External"/><Relationship Id="rId254" Type="http://schemas.openxmlformats.org/officeDocument/2006/relationships/hyperlink" Target="http://online.zakon.kz/Document/?doc_id=30418109" TargetMode="External"/><Relationship Id="rId28" Type="http://schemas.openxmlformats.org/officeDocument/2006/relationships/hyperlink" Target="http://online.zakon.kz/Document/?doc_id=30418109" TargetMode="External"/><Relationship Id="rId49" Type="http://schemas.openxmlformats.org/officeDocument/2006/relationships/hyperlink" Target="http://online.zakon.kz/Document/?doc_id=30418109" TargetMode="External"/><Relationship Id="rId114" Type="http://schemas.openxmlformats.org/officeDocument/2006/relationships/hyperlink" Target="http://online.zakon.kz/Document/?doc_id=30418109" TargetMode="External"/><Relationship Id="rId275" Type="http://schemas.openxmlformats.org/officeDocument/2006/relationships/hyperlink" Target="http://online.zakon.kz/Document/?doc_id=30816286" TargetMode="External"/><Relationship Id="rId296" Type="http://schemas.openxmlformats.org/officeDocument/2006/relationships/header" Target="header2.xml"/><Relationship Id="rId300" Type="http://schemas.openxmlformats.org/officeDocument/2006/relationships/footer" Target="footer3.xml"/><Relationship Id="rId60" Type="http://schemas.openxmlformats.org/officeDocument/2006/relationships/hyperlink" Target="http://online.zakon.kz/Document/?doc_id=30418109" TargetMode="External"/><Relationship Id="rId81" Type="http://schemas.openxmlformats.org/officeDocument/2006/relationships/hyperlink" Target="http://online.zakon.kz/Document/?doc_id=30418109" TargetMode="External"/><Relationship Id="rId135" Type="http://schemas.openxmlformats.org/officeDocument/2006/relationships/hyperlink" Target="http://online.zakon.kz/Document/?doc_id=30418109" TargetMode="External"/><Relationship Id="rId156" Type="http://schemas.openxmlformats.org/officeDocument/2006/relationships/hyperlink" Target="http://online.zakon.kz/Document/?doc_id=30418109" TargetMode="External"/><Relationship Id="rId177" Type="http://schemas.openxmlformats.org/officeDocument/2006/relationships/hyperlink" Target="http://online.zakon.kz/Document/?doc_id=31016272" TargetMode="External"/><Relationship Id="rId198" Type="http://schemas.openxmlformats.org/officeDocument/2006/relationships/hyperlink" Target="http://online.zakon.kz/Document/?doc_id=30418109" TargetMode="External"/><Relationship Id="rId202" Type="http://schemas.openxmlformats.org/officeDocument/2006/relationships/hyperlink" Target="http://online.zakon.kz/Document/?doc_id=30418109" TargetMode="External"/><Relationship Id="rId223" Type="http://schemas.openxmlformats.org/officeDocument/2006/relationships/hyperlink" Target="http://online.zakon.kz/Document/?doc_id=30418109" TargetMode="External"/><Relationship Id="rId244" Type="http://schemas.openxmlformats.org/officeDocument/2006/relationships/hyperlink" Target="http://online.zakon.kz/Document/?doc_id=30418109" TargetMode="External"/><Relationship Id="rId18" Type="http://schemas.openxmlformats.org/officeDocument/2006/relationships/hyperlink" Target="http://online.zakon.kz/Document/?doc_id=30418109" TargetMode="External"/><Relationship Id="rId39" Type="http://schemas.openxmlformats.org/officeDocument/2006/relationships/hyperlink" Target="http://online.zakon.kz/Document/?doc_id=30789162" TargetMode="External"/><Relationship Id="rId265" Type="http://schemas.openxmlformats.org/officeDocument/2006/relationships/hyperlink" Target="http://online.zakon.kz/Document/?doc_id=34700770" TargetMode="External"/><Relationship Id="rId286" Type="http://schemas.openxmlformats.org/officeDocument/2006/relationships/hyperlink" Target="http://online.zakon.kz/Document/?doc_id=31952196" TargetMode="External"/><Relationship Id="rId50" Type="http://schemas.openxmlformats.org/officeDocument/2006/relationships/hyperlink" Target="http://online.zakon.kz/Document/?doc_id=30418109" TargetMode="External"/><Relationship Id="rId104" Type="http://schemas.openxmlformats.org/officeDocument/2006/relationships/hyperlink" Target="http://online.zakon.kz/Document/?doc_id=30418109" TargetMode="External"/><Relationship Id="rId125" Type="http://schemas.openxmlformats.org/officeDocument/2006/relationships/hyperlink" Target="http://online.zakon.kz/Document/?doc_id=31619547" TargetMode="External"/><Relationship Id="rId146" Type="http://schemas.openxmlformats.org/officeDocument/2006/relationships/hyperlink" Target="http://online.zakon.kz/Document/?doc_id=30418109" TargetMode="External"/><Relationship Id="rId167" Type="http://schemas.openxmlformats.org/officeDocument/2006/relationships/hyperlink" Target="http://online.zakon.kz/Document/?doc_id=30418109" TargetMode="External"/><Relationship Id="rId188" Type="http://schemas.openxmlformats.org/officeDocument/2006/relationships/hyperlink" Target="http://online.zakon.kz/Document/?doc_id=30418109" TargetMode="External"/><Relationship Id="rId71" Type="http://schemas.openxmlformats.org/officeDocument/2006/relationships/hyperlink" Target="http://online.zakon.kz/Document/?doc_id=30418109" TargetMode="External"/><Relationship Id="rId92" Type="http://schemas.openxmlformats.org/officeDocument/2006/relationships/hyperlink" Target="http://online.zakon.kz/Document/?doc_id=30418109" TargetMode="External"/><Relationship Id="rId213" Type="http://schemas.openxmlformats.org/officeDocument/2006/relationships/hyperlink" Target="http://online.zakon.kz/Document/?doc_id=30418109" TargetMode="External"/><Relationship Id="rId234" Type="http://schemas.openxmlformats.org/officeDocument/2006/relationships/hyperlink" Target="http://online.zakon.kz/Document/?doc_id=3045603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150296</Words>
  <Characters>1155006</Characters>
  <Application>Microsoft Office Word</Application>
  <DocSecurity>0</DocSecurity>
  <Lines>9625</Lines>
  <Paragraphs>2605</Paragraphs>
  <ScaleCrop>false</ScaleCrop>
  <Company/>
  <LinksUpToDate>false</LinksUpToDate>
  <CharactersWithSpaces>1302697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2025-06-02T11:45:00Z</dcterms:created>
  <dcterms:modified xsi:type="dcterms:W3CDTF">2025-06-02T11:45:00Z</dcterms:modified>
</cp:coreProperties>
</file>