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6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июня 2012 года № 753 «О некоторых вопросах лицензирования» (утратило силу)</w:t>
      </w:r>
    </w:p>
    <w:p w:rsidR="00000000" w:rsidRDefault="00D476E9">
      <w:r>
        <w:t> </w:t>
      </w:r>
    </w:p>
    <w:p w:rsidR="00000000" w:rsidRDefault="00D476E9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19 июня 2012 г. № 191-192 (27010-27011); </w:t>
      </w:r>
      <w:r>
        <w:t>САПП Республики Казахстан, 2012 г., № 55, ст. 754</w:t>
      </w:r>
    </w:p>
    <w:p w:rsidR="00000000" w:rsidRDefault="00D476E9">
      <w:pPr>
        <w:ind w:firstLine="400"/>
        <w:jc w:val="both"/>
      </w:pPr>
      <w:r>
        <w:rPr>
          <w:rStyle w:val="s0"/>
        </w:rPr>
        <w:t> </w:t>
      </w:r>
    </w:p>
    <w:p w:rsidR="00000000" w:rsidRDefault="00D476E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ноября 2012 года № 1474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6E9" w:rsidRDefault="00D476E9" w:rsidP="00D476E9">
      <w:r>
        <w:separator/>
      </w:r>
    </w:p>
  </w:endnote>
  <w:endnote w:type="continuationSeparator" w:id="0">
    <w:p w:rsidR="00D476E9" w:rsidRDefault="00D476E9" w:rsidP="00D47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E9" w:rsidRDefault="00D476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E9" w:rsidRDefault="00D476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E9" w:rsidRDefault="00D476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6E9" w:rsidRDefault="00D476E9" w:rsidP="00D476E9">
      <w:r>
        <w:separator/>
      </w:r>
    </w:p>
  </w:footnote>
  <w:footnote w:type="continuationSeparator" w:id="0">
    <w:p w:rsidR="00D476E9" w:rsidRDefault="00D476E9" w:rsidP="00D476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E9" w:rsidRDefault="00D476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E9" w:rsidRDefault="00D476E9" w:rsidP="00D476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6E9" w:rsidRPr="00D476E9" w:rsidRDefault="00D476E9" w:rsidP="00D476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07.06.2012 № 753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E9" w:rsidRDefault="00D476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6E9"/>
    <w:rsid w:val="00D47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76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76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76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76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76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76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76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76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95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370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07.06.2012 № 753 (©Paragraph 2023)</dc:title>
  <dc:subject/>
  <dc:creator>Сергей М</dc:creator>
  <cp:keywords/>
  <dc:description/>
  <cp:lastModifiedBy>Сергей М</cp:lastModifiedBy>
  <cp:revision>2</cp:revision>
  <dcterms:created xsi:type="dcterms:W3CDTF">2023-10-10T13:03:00Z</dcterms:created>
  <dcterms:modified xsi:type="dcterms:W3CDTF">2023-10-10T13:03:00Z</dcterms:modified>
</cp:coreProperties>
</file>