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27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«Лицензиялаудың кейбір мәселелері туралы» Қазақстан Республикасы Үкіметінің 2012 жылғы 7 маусымдағы № 753 Қаулысы (күші жойылды)</w:t>
      </w:r>
    </w:p>
    <w:p w:rsidR="00000000" w:rsidRDefault="008C1274">
      <w:r>
        <w:t> </w:t>
      </w:r>
    </w:p>
    <w:p w:rsidR="00000000" w:rsidRDefault="008C1274">
      <w:pPr>
        <w:ind w:firstLine="400"/>
        <w:jc w:val="both"/>
      </w:pPr>
      <w:r>
        <w:rPr>
          <w:rStyle w:val="s0"/>
        </w:rPr>
        <w:t>Жариялануы: «Егемен Қазақстан» 2012 жылғы 19 маусым № 330-</w:t>
      </w:r>
      <w:r>
        <w:rPr>
          <w:rStyle w:val="s0"/>
        </w:rPr>
        <w:t>335 (27409); ҚР Президенті мен ҚР Үкіметінің Актілер жинағы, 2012 ж., № 55,754-құжат</w:t>
      </w:r>
    </w:p>
    <w:p w:rsidR="00000000" w:rsidRDefault="008C1274">
      <w:pPr>
        <w:ind w:firstLine="400"/>
        <w:jc w:val="both"/>
      </w:pPr>
      <w:r>
        <w:rPr>
          <w:rStyle w:val="s0"/>
        </w:rPr>
        <w:t> </w:t>
      </w:r>
    </w:p>
    <w:p w:rsidR="00000000" w:rsidRDefault="008C127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2012 жылғы 21 қарашадағы № 1474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C1274">
      <w:pPr>
        <w:ind w:firstLine="400"/>
        <w:jc w:val="both"/>
      </w:pPr>
      <w:r>
        <w:rPr>
          <w:rStyle w:val="s0"/>
        </w:rPr>
        <w:t> </w:t>
      </w:r>
    </w:p>
    <w:p w:rsidR="00000000" w:rsidRDefault="008C127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274" w:rsidRDefault="008C1274" w:rsidP="008C1274">
      <w:r>
        <w:separator/>
      </w:r>
    </w:p>
  </w:endnote>
  <w:endnote w:type="continuationSeparator" w:id="0">
    <w:p w:rsidR="008C1274" w:rsidRDefault="008C1274" w:rsidP="008C1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74" w:rsidRDefault="008C12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74" w:rsidRDefault="008C12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74" w:rsidRDefault="008C12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274" w:rsidRDefault="008C1274" w:rsidP="008C1274">
      <w:r>
        <w:separator/>
      </w:r>
    </w:p>
  </w:footnote>
  <w:footnote w:type="continuationSeparator" w:id="0">
    <w:p w:rsidR="008C1274" w:rsidRDefault="008C1274" w:rsidP="008C12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74" w:rsidRDefault="008C12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74" w:rsidRDefault="008C1274" w:rsidP="008C12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274" w:rsidRPr="008C1274" w:rsidRDefault="008C1274" w:rsidP="008C12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2012.07.06 № 753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74" w:rsidRDefault="008C12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274"/>
    <w:rsid w:val="008C1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12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2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12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12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12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2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12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12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74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368</Characters>
  <Application>Microsoft Office Word</Application>
  <DocSecurity>0</DocSecurity>
  <Lines>3</Lines>
  <Paragraphs>1</Paragraphs>
  <ScaleCrop>false</ScaleCrop>
  <Company>SPecialiST RePack</Company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2012.07.06 № 753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2024-06-24T10:03:00Z</dcterms:created>
  <dcterms:modified xsi:type="dcterms:W3CDTF">2024-06-24T10:03:00Z</dcterms:modified>
</cp:coreProperties>
</file>