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3D60">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D53D60">
      <w:pPr>
        <w:ind w:firstLine="400"/>
        <w:jc w:val="both"/>
      </w:pPr>
      <w:r>
        <w:t> </w:t>
      </w:r>
    </w:p>
    <w:p w:rsidR="00000000" w:rsidRDefault="00D53D60">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D53D60">
      <w:pPr>
        <w:jc w:val="center"/>
      </w:pPr>
      <w:r>
        <w:rPr>
          <w:rStyle w:val="s3"/>
        </w:rPr>
        <w:t xml:space="preserve">(2012.27.04.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53D60">
      <w:pPr>
        <w:jc w:val="center"/>
      </w:pPr>
      <w:r>
        <w:rPr>
          <w:rStyle w:val="s3"/>
        </w:rPr>
        <w:t> </w:t>
      </w:r>
    </w:p>
    <w:p w:rsidR="00000000" w:rsidRDefault="00D53D60">
      <w:pPr>
        <w:jc w:val="both"/>
      </w:pPr>
      <w:r>
        <w:rPr>
          <w:rStyle w:val="s3"/>
        </w:rPr>
        <w:t>Осы редакция 2012 жылғы 22 маусымда енгізілген өзгерістеріне дейін қолданылды</w:t>
      </w:r>
    </w:p>
    <w:p w:rsidR="00000000" w:rsidRDefault="00D53D60">
      <w:pPr>
        <w:jc w:val="center"/>
      </w:pPr>
      <w:r>
        <w:rPr>
          <w:rStyle w:val="s3"/>
        </w:rPr>
        <w:t> </w:t>
      </w:r>
    </w:p>
    <w:p w:rsidR="00000000" w:rsidRDefault="00D53D60">
      <w:pPr>
        <w:jc w:val="both"/>
      </w:pPr>
      <w:r>
        <w:rPr>
          <w:rStyle w:val="s3"/>
        </w:rPr>
        <w:t xml:space="preserve">Осы Заңға өзгерістер енгізу туралы: </w:t>
      </w:r>
    </w:p>
    <w:p w:rsidR="00000000" w:rsidRDefault="00D53D60">
      <w:pPr>
        <w:jc w:val="both"/>
      </w:pPr>
      <w:r>
        <w:rPr>
          <w:rStyle w:val="s3"/>
        </w:rPr>
        <w:t xml:space="preserve">2012.21.06. № 19-V ҚР </w:t>
      </w:r>
      <w:hyperlink r:id="rId8" w:anchor="sub_id=1700" w:history="1">
        <w:r>
          <w:rPr>
            <w:rStyle w:val="a3"/>
            <w:i/>
            <w:iCs/>
          </w:rPr>
          <w:t>Заңын</w:t>
        </w:r>
      </w:hyperlink>
      <w:r>
        <w:rPr>
          <w:rStyle w:val="s3"/>
        </w:rPr>
        <w:t xml:space="preserve"> қараңыз (2013 жылғы 1 қаңтард</w:t>
      </w:r>
      <w:r>
        <w:rPr>
          <w:rStyle w:val="s3"/>
        </w:rPr>
        <w:t xml:space="preserve">ан бастап </w:t>
      </w:r>
      <w:hyperlink r:id="rId9" w:anchor="sub_id=20000" w:history="1">
        <w:r>
          <w:rPr>
            <w:rStyle w:val="a3"/>
            <w:i/>
            <w:iCs/>
          </w:rPr>
          <w:t>қолданысқа</w:t>
        </w:r>
        <w:r>
          <w:rPr>
            <w:rStyle w:val="a3"/>
            <w:i/>
            <w:iCs/>
          </w:rPr>
          <w:t xml:space="preserve"> енгізіледі</w:t>
        </w:r>
      </w:hyperlink>
      <w:r>
        <w:rPr>
          <w:rStyle w:val="s3"/>
        </w:rPr>
        <w:t>)</w:t>
      </w:r>
    </w:p>
    <w:p w:rsidR="00000000" w:rsidRDefault="00D53D60">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53D60">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D53D60">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D53D60">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D53D60">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D53D60">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D53D60">
            <w:pPr>
              <w:jc w:val="right"/>
            </w:pPr>
            <w:hyperlink w:anchor="sub300000" w:history="1">
              <w:r>
                <w:rPr>
                  <w:rStyle w:val="a3"/>
                  <w:i/>
                  <w:iCs/>
                </w:rPr>
                <w:t>(30-31-баптар)</w:t>
              </w:r>
            </w:hyperlink>
          </w:p>
        </w:tc>
      </w:tr>
    </w:tbl>
    <w:p w:rsidR="00000000" w:rsidRDefault="00D53D60">
      <w:pPr>
        <w:jc w:val="both"/>
      </w:pPr>
      <w:r>
        <w:rPr>
          <w:rStyle w:val="s3"/>
        </w:rPr>
        <w:t xml:space="preserve">Түпнұсқада мазмұны жоқ </w:t>
      </w:r>
    </w:p>
    <w:p w:rsidR="00000000" w:rsidRDefault="00D53D60">
      <w:pPr>
        <w:jc w:val="center"/>
      </w:pPr>
      <w:r>
        <w:t> </w:t>
      </w:r>
    </w:p>
    <w:p w:rsidR="00000000" w:rsidRDefault="00D53D60">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D53D60">
      <w:pPr>
        <w:ind w:firstLine="400"/>
        <w:jc w:val="both"/>
      </w:pPr>
      <w:r>
        <w:rPr>
          <w:rStyle w:val="s0"/>
        </w:rPr>
        <w:t> </w:t>
      </w:r>
    </w:p>
    <w:p w:rsidR="00000000" w:rsidRDefault="00D53D60">
      <w:pPr>
        <w:jc w:val="center"/>
      </w:pPr>
      <w:bookmarkStart w:id="1" w:name="SUB10000"/>
      <w:bookmarkEnd w:id="1"/>
      <w:r>
        <w:rPr>
          <w:rStyle w:val="s1"/>
        </w:rPr>
        <w:t xml:space="preserve">1-тарау. ЖАЛПЫ ЕРЕЖЕЛЕР </w:t>
      </w:r>
    </w:p>
    <w:p w:rsidR="00000000" w:rsidRDefault="00D53D60">
      <w:pPr>
        <w:jc w:val="center"/>
      </w:pPr>
      <w:r>
        <w:rPr>
          <w:rStyle w:val="s1"/>
        </w:rPr>
        <w:t> </w:t>
      </w:r>
    </w:p>
    <w:p w:rsidR="00000000" w:rsidRDefault="00D53D60">
      <w:pPr>
        <w:ind w:left="1200" w:hanging="800"/>
        <w:jc w:val="both"/>
      </w:pPr>
      <w:r>
        <w:rPr>
          <w:rStyle w:val="s1"/>
        </w:rPr>
        <w:t>1-бап. Осы Заңда пайдаланылатын негізгі ұғымдар</w:t>
      </w:r>
    </w:p>
    <w:p w:rsidR="00000000" w:rsidRDefault="00D53D60">
      <w:pPr>
        <w:ind w:firstLine="400"/>
        <w:jc w:val="both"/>
      </w:pPr>
      <w:r>
        <w:rPr>
          <w:rStyle w:val="s0"/>
        </w:rPr>
        <w:t>Осы Заңда мынадай негізгі ұғымдар пайдаланылады:</w:t>
      </w:r>
    </w:p>
    <w:p w:rsidR="00000000" w:rsidRDefault="00D53D60">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D53D60">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D53D60">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D53D60">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D53D60">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D53D60">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w:t>
      </w:r>
      <w:r>
        <w:rPr>
          <w:rStyle w:val="s0"/>
        </w:rPr>
        <w:t>лар кешені;</w:t>
      </w:r>
    </w:p>
    <w:p w:rsidR="00000000" w:rsidRDefault="00D53D60">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D53D60">
      <w:pPr>
        <w:ind w:firstLine="400"/>
        <w:jc w:val="both"/>
      </w:pPr>
      <w:r>
        <w:rPr>
          <w:rStyle w:val="s0"/>
        </w:rPr>
        <w:t> </w:t>
      </w:r>
    </w:p>
    <w:p w:rsidR="00000000" w:rsidRDefault="00D53D60">
      <w:pPr>
        <w:ind w:left="1200" w:hanging="800"/>
        <w:jc w:val="both"/>
      </w:pPr>
      <w:r>
        <w:rPr>
          <w:rStyle w:val="s1"/>
        </w:rPr>
        <w:t>2-бап. Қазақстан Республикасының бақылау және қад</w:t>
      </w:r>
      <w:r>
        <w:rPr>
          <w:rStyle w:val="s1"/>
        </w:rPr>
        <w:t>ағалау туралы заңнамасы</w:t>
      </w:r>
    </w:p>
    <w:p w:rsidR="00000000" w:rsidRDefault="00D53D60">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10" w:history="1">
        <w:r>
          <w:rPr>
            <w:rStyle w:val="a3"/>
          </w:rPr>
          <w:t>Конституциясына</w:t>
        </w:r>
      </w:hyperlink>
      <w:r>
        <w:rPr>
          <w:rStyle w:val="s0"/>
        </w:rPr>
        <w:t xml:space="preserve"> негiзделедi және осы Заң мен Қазақстан Республикасының ө</w:t>
      </w:r>
      <w:r>
        <w:rPr>
          <w:rStyle w:val="s0"/>
        </w:rPr>
        <w:t>зге де нормативтiк құқықтық актілерінен тұрады.</w:t>
      </w:r>
    </w:p>
    <w:p w:rsidR="00000000" w:rsidRDefault="00D53D60">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D53D60">
      <w:pPr>
        <w:ind w:firstLine="400"/>
        <w:jc w:val="both"/>
      </w:pPr>
      <w:r>
        <w:rPr>
          <w:rStyle w:val="s0"/>
        </w:rPr>
        <w:t> </w:t>
      </w:r>
    </w:p>
    <w:p w:rsidR="00000000" w:rsidRDefault="00D53D60">
      <w:pPr>
        <w:ind w:left="1200" w:hanging="800"/>
        <w:jc w:val="both"/>
      </w:pPr>
      <w:r>
        <w:rPr>
          <w:rStyle w:val="s1"/>
        </w:rPr>
        <w:t>3-бап. Осы Заңның қолданылу аясы</w:t>
      </w:r>
    </w:p>
    <w:p w:rsidR="00000000" w:rsidRDefault="00D53D60">
      <w:pPr>
        <w:ind w:firstLine="400"/>
        <w:jc w:val="both"/>
      </w:pPr>
      <w:r>
        <w:rPr>
          <w:rStyle w:val="s0"/>
        </w:rPr>
        <w:t>1. О</w:t>
      </w:r>
      <w:r>
        <w:rPr>
          <w:rStyle w:val="s0"/>
        </w:rPr>
        <w:t xml:space="preserve">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қ</w:t>
      </w:r>
      <w:r>
        <w:rPr>
          <w:rStyle w:val="s0"/>
        </w:rPr>
        <w:t xml:space="preserve">адағалау жүргізуді ұйымдастыру саласындағы қатынастарды реттейді. </w:t>
      </w:r>
    </w:p>
    <w:p w:rsidR="00000000" w:rsidRDefault="00D53D60">
      <w:pPr>
        <w:ind w:firstLine="400"/>
        <w:jc w:val="both"/>
      </w:pPr>
      <w:r>
        <w:rPr>
          <w:rStyle w:val="s0"/>
        </w:rPr>
        <w:t xml:space="preserve">2. Осы Заңда: </w:t>
      </w:r>
    </w:p>
    <w:p w:rsidR="00000000" w:rsidRDefault="00D53D60">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D53D60">
      <w:pPr>
        <w:ind w:firstLine="400"/>
        <w:jc w:val="both"/>
      </w:pPr>
      <w:r>
        <w:rPr>
          <w:rStyle w:val="s0"/>
        </w:rPr>
        <w:t>2) бақылау және қадағалау органдарының тексерулер жүргізу кезіндегі өзара іс-қимылының тәрт</w:t>
      </w:r>
      <w:r>
        <w:rPr>
          <w:rStyle w:val="s0"/>
        </w:rPr>
        <w:t xml:space="preserve">ібі; </w:t>
      </w:r>
    </w:p>
    <w:p w:rsidR="00000000" w:rsidRDefault="00D53D60">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D53D60">
      <w:pPr>
        <w:ind w:firstLine="400"/>
        <w:jc w:val="both"/>
      </w:pPr>
      <w:r>
        <w:rPr>
          <w:rStyle w:val="s0"/>
        </w:rPr>
        <w:t>4) бақылау және қадағалау органдарының және олардың лауазымды адамдарының тексеру жүрг</w:t>
      </w:r>
      <w:r>
        <w:rPr>
          <w:rStyle w:val="s0"/>
        </w:rPr>
        <w:t>ізу кезіндегі құқықтары мен міндеттері белгіленеді.</w:t>
      </w:r>
    </w:p>
    <w:p w:rsidR="00000000" w:rsidRDefault="00D53D60">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D53D60">
      <w:pPr>
        <w:ind w:firstLine="400"/>
        <w:jc w:val="both"/>
      </w:pPr>
      <w:r>
        <w:rPr>
          <w:rStyle w:val="s0"/>
        </w:rPr>
        <w:t>1) инвестициялық преференцияларды көздейтін инвестицияларды жүзеге асыруға арналғ</w:t>
      </w:r>
      <w:r>
        <w:rPr>
          <w:rStyle w:val="s0"/>
        </w:rPr>
        <w:t>ан келісімшарттар талаптарының сақталуын бақылауға;</w:t>
      </w:r>
    </w:p>
    <w:p w:rsidR="00000000" w:rsidRDefault="00D53D60">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w:t>
      </w:r>
      <w:r>
        <w:rPr>
          <w:rStyle w:val="s0"/>
        </w:rPr>
        <w:t xml:space="preserve">ық зерттеуге арналған келісімшарттар талаптарын сақтауын бақылауға; </w:t>
      </w:r>
    </w:p>
    <w:p w:rsidR="00000000" w:rsidRDefault="00D53D60">
      <w:pPr>
        <w:ind w:firstLine="400"/>
        <w:jc w:val="both"/>
      </w:pPr>
      <w:r>
        <w:rPr>
          <w:rStyle w:val="s0"/>
        </w:rPr>
        <w:t>3) кеден ісі саласындағы мемлекеттік бақылауға байланысты қатынастарға қолданылмайды.</w:t>
      </w:r>
    </w:p>
    <w:p w:rsidR="00000000" w:rsidRDefault="00D53D60">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D53D60">
      <w:pPr>
        <w:ind w:firstLine="400"/>
        <w:jc w:val="both"/>
      </w:pPr>
      <w:r>
        <w:rPr>
          <w:rStyle w:val="s0"/>
        </w:rPr>
        <w:t>1) прокура</w:t>
      </w:r>
      <w:r>
        <w:rPr>
          <w:rStyle w:val="s0"/>
        </w:rPr>
        <w:t>тура жүзеге асыратын жоғары қадағалау;</w:t>
      </w:r>
    </w:p>
    <w:p w:rsidR="00000000" w:rsidRDefault="00D53D60">
      <w:pPr>
        <w:ind w:firstLine="400"/>
        <w:jc w:val="both"/>
      </w:pPr>
      <w:r>
        <w:rPr>
          <w:rStyle w:val="s0"/>
        </w:rPr>
        <w:t>2) қылмыстық іс бойынша сотқа дейінгі іс жүргізу барысындағы бақылау және қадағалау;</w:t>
      </w:r>
    </w:p>
    <w:p w:rsidR="00000000" w:rsidRDefault="00D53D60">
      <w:pPr>
        <w:ind w:firstLine="400"/>
        <w:jc w:val="both"/>
      </w:pPr>
      <w:r>
        <w:rPr>
          <w:rStyle w:val="s0"/>
        </w:rPr>
        <w:t>3) сот әділдігі;</w:t>
      </w:r>
    </w:p>
    <w:p w:rsidR="00000000" w:rsidRDefault="00D53D60">
      <w:pPr>
        <w:ind w:firstLine="400"/>
        <w:jc w:val="both"/>
      </w:pPr>
      <w:r>
        <w:rPr>
          <w:rStyle w:val="s0"/>
        </w:rPr>
        <w:t>4) жедел-іздестіру қызметі;</w:t>
      </w:r>
    </w:p>
    <w:p w:rsidR="00000000" w:rsidRDefault="00D53D60">
      <w:pPr>
        <w:ind w:firstLine="400"/>
        <w:jc w:val="both"/>
      </w:pPr>
      <w:r>
        <w:rPr>
          <w:rStyle w:val="s0"/>
        </w:rPr>
        <w:t xml:space="preserve">5) Қазақтан Республикасының мемлекеттік құпиялар туралы </w:t>
      </w:r>
      <w:hyperlink r:id="rId11" w:history="1">
        <w:r>
          <w:rPr>
            <w:rStyle w:val="a3"/>
          </w:rPr>
          <w:t>заңнамасының</w:t>
        </w:r>
      </w:hyperlink>
      <w:r>
        <w:rPr>
          <w:rStyle w:val="s0"/>
        </w:rPr>
        <w:t xml:space="preserve"> сақталуын бақылау салаларына қатысты қолданылмайды.</w:t>
      </w:r>
    </w:p>
    <w:p w:rsidR="00000000" w:rsidRDefault="00D53D60">
      <w:pPr>
        <w:ind w:firstLine="400"/>
        <w:jc w:val="both"/>
      </w:pPr>
      <w:r>
        <w:rPr>
          <w:rStyle w:val="s0"/>
        </w:rPr>
        <w:t>5. Осы баптың 3 және 4-тармақтарында көрсетілген бақылауды және қадағалауды жүргізу кезінде туындайтын қатынастар Қазақстан Ре</w:t>
      </w:r>
      <w:r>
        <w:rPr>
          <w:rStyle w:val="s0"/>
        </w:rPr>
        <w:t xml:space="preserve">спубликасының заңдарымен реттеледі. </w:t>
      </w:r>
    </w:p>
    <w:p w:rsidR="00000000" w:rsidRDefault="00D53D60">
      <w:pPr>
        <w:ind w:firstLine="400"/>
        <w:jc w:val="both"/>
      </w:pPr>
      <w:r>
        <w:rPr>
          <w:rStyle w:val="s0"/>
        </w:rPr>
        <w:t> </w:t>
      </w:r>
    </w:p>
    <w:p w:rsidR="00000000" w:rsidRDefault="00D53D60">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D53D60">
      <w:pPr>
        <w:ind w:firstLine="400"/>
        <w:jc w:val="both"/>
      </w:pPr>
      <w:r>
        <w:rPr>
          <w:rStyle w:val="s0"/>
        </w:rPr>
        <w:t>1. Бақылау және қадағалау:</w:t>
      </w:r>
    </w:p>
    <w:p w:rsidR="00000000" w:rsidRDefault="00D53D60">
      <w:pPr>
        <w:ind w:firstLine="400"/>
        <w:jc w:val="both"/>
      </w:pPr>
      <w:r>
        <w:rPr>
          <w:rStyle w:val="s0"/>
        </w:rPr>
        <w:t xml:space="preserve">1) заңдылық; </w:t>
      </w:r>
    </w:p>
    <w:p w:rsidR="00000000" w:rsidRDefault="00D53D60">
      <w:pPr>
        <w:ind w:firstLine="400"/>
        <w:jc w:val="both"/>
      </w:pPr>
      <w:r>
        <w:rPr>
          <w:rStyle w:val="s0"/>
        </w:rPr>
        <w:t>2) бәрінің заң және сот алдындағы теңдігі;</w:t>
      </w:r>
    </w:p>
    <w:p w:rsidR="00000000" w:rsidRDefault="00D53D60">
      <w:pPr>
        <w:ind w:firstLine="400"/>
        <w:jc w:val="both"/>
      </w:pPr>
      <w:r>
        <w:rPr>
          <w:rStyle w:val="s0"/>
        </w:rPr>
        <w:t>3) жеке немесе заңды тұлғаның адалдық презумпциясы;</w:t>
      </w:r>
    </w:p>
    <w:p w:rsidR="00000000" w:rsidRDefault="00D53D60">
      <w:pPr>
        <w:ind w:firstLine="400"/>
        <w:jc w:val="both"/>
      </w:pPr>
      <w:r>
        <w:rPr>
          <w:rStyle w:val="s0"/>
        </w:rPr>
        <w:t>4) жариялылық;</w:t>
      </w:r>
    </w:p>
    <w:p w:rsidR="00000000" w:rsidRDefault="00D53D60">
      <w:pPr>
        <w:ind w:firstLine="400"/>
        <w:jc w:val="both"/>
      </w:pPr>
      <w:r>
        <w:rPr>
          <w:rStyle w:val="s0"/>
        </w:rPr>
        <w:t xml:space="preserve">5) </w:t>
      </w:r>
      <w:r>
        <w:rPr>
          <w:rStyle w:val="s0"/>
        </w:rPr>
        <w:t>бақылаудың және қадағалаудың жоспарлылығы мен жүйелілігі;</w:t>
      </w:r>
    </w:p>
    <w:p w:rsidR="00000000" w:rsidRDefault="00D53D60">
      <w:pPr>
        <w:ind w:firstLine="400"/>
        <w:jc w:val="both"/>
      </w:pPr>
      <w:r>
        <w:rPr>
          <w:rStyle w:val="s0"/>
        </w:rPr>
        <w:t>6) мемлекеттік органдар лауазымды адамдарының кәсіптік біліктілігі мен құзыреттілігі;</w:t>
      </w:r>
    </w:p>
    <w:p w:rsidR="00000000" w:rsidRDefault="00D53D60">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w:t>
      </w:r>
      <w:r>
        <w:rPr>
          <w:rStyle w:val="s0"/>
        </w:rPr>
        <w:t>ндамағаны және олардың өз өкілеттіктерін асыра пайдаланғаны үшін жауаптылығы;</w:t>
      </w:r>
    </w:p>
    <w:p w:rsidR="00000000" w:rsidRDefault="00D53D60">
      <w:pPr>
        <w:ind w:firstLine="400"/>
        <w:jc w:val="both"/>
      </w:pPr>
      <w:r>
        <w:rPr>
          <w:rStyle w:val="s0"/>
        </w:rPr>
        <w:t>8) жазалау алдында құқық бұзушылықтың алдын алудың басымдығы;</w:t>
      </w:r>
    </w:p>
    <w:p w:rsidR="00000000" w:rsidRDefault="00D53D60">
      <w:pPr>
        <w:ind w:firstLine="400"/>
        <w:jc w:val="both"/>
      </w:pPr>
      <w:r>
        <w:rPr>
          <w:rStyle w:val="s0"/>
        </w:rPr>
        <w:t>9) қажеттілік пен жеткіліктілік;</w:t>
      </w:r>
    </w:p>
    <w:p w:rsidR="00000000" w:rsidRDefault="00D53D60">
      <w:pPr>
        <w:ind w:firstLine="400"/>
        <w:jc w:val="both"/>
      </w:pPr>
      <w:r>
        <w:rPr>
          <w:rStyle w:val="s0"/>
        </w:rPr>
        <w:t>10) мемлекеттік органдар арасындағы бақылау өкілеттіктерінің аражігін ажырату;</w:t>
      </w:r>
    </w:p>
    <w:p w:rsidR="00000000" w:rsidRDefault="00D53D60">
      <w:pPr>
        <w:ind w:firstLine="400"/>
        <w:jc w:val="both"/>
      </w:pPr>
      <w:r>
        <w:rPr>
          <w:rStyle w:val="s0"/>
        </w:rPr>
        <w:t xml:space="preserve">11) </w:t>
      </w:r>
      <w:r>
        <w:rPr>
          <w:rStyle w:val="s0"/>
        </w:rPr>
        <w:t>адал тексерілетін субъектілерді көтермелеу, құқық бұзушыларға бақылау мен қадағалауды шоғырландыру;</w:t>
      </w:r>
    </w:p>
    <w:p w:rsidR="00000000" w:rsidRDefault="00D53D60">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D53D60">
      <w:pPr>
        <w:ind w:firstLine="400"/>
        <w:jc w:val="both"/>
      </w:pPr>
      <w:r>
        <w:rPr>
          <w:rStyle w:val="s0"/>
        </w:rPr>
        <w:t>13) мемлекеттік бақылау және қадағалау жүйесінің</w:t>
      </w:r>
      <w:r>
        <w:rPr>
          <w:rStyle w:val="s0"/>
        </w:rPr>
        <w:t xml:space="preserve"> есептілігі мен ашықтығы; </w:t>
      </w:r>
    </w:p>
    <w:p w:rsidR="00000000" w:rsidRDefault="00D53D60">
      <w:pPr>
        <w:ind w:firstLine="400"/>
        <w:jc w:val="both"/>
      </w:pPr>
      <w:r>
        <w:rPr>
          <w:rStyle w:val="s0"/>
        </w:rPr>
        <w:t xml:space="preserve">14) тәуелсіздік; </w:t>
      </w:r>
    </w:p>
    <w:p w:rsidR="00000000" w:rsidRDefault="00D53D60">
      <w:pPr>
        <w:ind w:firstLine="400"/>
        <w:jc w:val="both"/>
      </w:pPr>
      <w:r>
        <w:rPr>
          <w:rStyle w:val="s0"/>
        </w:rPr>
        <w:t xml:space="preserve">15) объективтілік және турашылдық; </w:t>
      </w:r>
    </w:p>
    <w:p w:rsidR="00000000" w:rsidRDefault="00D53D60">
      <w:pPr>
        <w:ind w:firstLine="400"/>
        <w:jc w:val="both"/>
      </w:pPr>
      <w:r>
        <w:rPr>
          <w:rStyle w:val="s0"/>
        </w:rPr>
        <w:t>16) дәйектілік қағидаттарына негізделеді.</w:t>
      </w:r>
    </w:p>
    <w:p w:rsidR="00000000" w:rsidRDefault="00D53D60">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w:t>
      </w:r>
      <w:r>
        <w:rPr>
          <w:rStyle w:val="s0"/>
        </w:rPr>
        <w:t>тарды үнемдеудi, ұлттық өнiмдердiң бәсекеге қабiлеттiлiгiн арттыруды әрі жеке және заңды тұлғалардың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w:t>
      </w:r>
      <w:r>
        <w:rPr>
          <w:rStyle w:val="s0"/>
        </w:rPr>
        <w:t>қ</w:t>
      </w:r>
      <w:r>
        <w:rPr>
          <w:rStyle w:val="s0"/>
        </w:rPr>
        <w:t xml:space="preserve"> процестердің адамдардың өмiрi мен денсаулығына қауiпсiздiгiн, олардың мүлкiн қорғауды, қоршаған ортаның қауiпсiздiгiн, Қазақстан Республикасының ұлттық қауiпсiздiгiн қамтамасыз ету болып табылады.</w:t>
      </w:r>
    </w:p>
    <w:p w:rsidR="00000000" w:rsidRDefault="00D53D60">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w:t>
      </w:r>
      <w:r>
        <w:rPr>
          <w:rStyle w:val="s0"/>
        </w:rPr>
        <w:t>ібі мәселелерi бойынша заңға тәуелдi нормативтiк құқықтық актiлер қабылдауға тыйым салынады.</w:t>
      </w:r>
    </w:p>
    <w:p w:rsidR="00000000" w:rsidRDefault="00D53D60">
      <w:pPr>
        <w:ind w:firstLine="400"/>
        <w:jc w:val="both"/>
      </w:pPr>
      <w:r>
        <w:rPr>
          <w:rStyle w:val="s0"/>
        </w:rPr>
        <w:t>4.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w:t>
      </w:r>
      <w:r>
        <w:rPr>
          <w:rStyle w:val="s0"/>
        </w:rPr>
        <w:t xml:space="preserve"> оларды кәсіпкерлік жөніндегі уәкілетті органмен келіседі. </w:t>
      </w:r>
    </w:p>
    <w:p w:rsidR="00000000" w:rsidRDefault="00D53D60">
      <w:pPr>
        <w:ind w:firstLine="400"/>
        <w:jc w:val="both"/>
      </w:pPr>
      <w:r>
        <w:rPr>
          <w:rStyle w:val="s0"/>
        </w:rPr>
        <w:t xml:space="preserve">5. Жеке кәсіпкерлікті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D53D60">
      <w:pPr>
        <w:ind w:firstLine="400"/>
        <w:jc w:val="both"/>
      </w:pPr>
      <w:r>
        <w:rPr>
          <w:rStyle w:val="s0"/>
        </w:rPr>
        <w:t> </w:t>
      </w:r>
    </w:p>
    <w:p w:rsidR="00000000" w:rsidRDefault="00D53D60">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D53D60">
      <w:pPr>
        <w:ind w:firstLine="400"/>
        <w:jc w:val="both"/>
      </w:pPr>
      <w:r>
        <w:rPr>
          <w:rStyle w:val="s0"/>
        </w:rPr>
        <w:t>Тексерілетін субъектілердің қызметіне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w:t>
      </w:r>
      <w:r>
        <w:rPr>
          <w:rStyle w:val="s0"/>
        </w:rPr>
        <w:t xml:space="preserve">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белгіленеді. </w:t>
      </w:r>
    </w:p>
    <w:p w:rsidR="00000000" w:rsidRDefault="00D53D60">
      <w:pPr>
        <w:ind w:firstLine="400"/>
        <w:jc w:val="both"/>
      </w:pPr>
      <w:r>
        <w:t> </w:t>
      </w:r>
    </w:p>
    <w:p w:rsidR="00000000" w:rsidRDefault="00D53D60">
      <w:pPr>
        <w:ind w:left="1200" w:hanging="800"/>
        <w:jc w:val="both"/>
      </w:pPr>
      <w:r>
        <w:rPr>
          <w:rStyle w:val="s1"/>
        </w:rPr>
        <w:t xml:space="preserve">6-бап. Құқық қорғау органдарының бақылауды және қадағалауды жүзеге асыруы кезіндегі жеке кәсіпкерлік </w:t>
      </w:r>
      <w:r>
        <w:rPr>
          <w:rStyle w:val="s1"/>
        </w:rPr>
        <w:t>субъектілерінің кепілдіктері</w:t>
      </w:r>
    </w:p>
    <w:p w:rsidR="00000000" w:rsidRDefault="00D53D60">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w:t>
      </w:r>
      <w:r>
        <w:rPr>
          <w:rStyle w:val="s0"/>
        </w:rPr>
        <w:t>еттеу функцияларын іске асыру шеңберінде ғана, сондай-ақ Қазақстан Республикасының заңдарында көзделген өзге да жағдайларда жүргізеді.</w:t>
      </w:r>
    </w:p>
    <w:p w:rsidR="00000000" w:rsidRDefault="00D53D60">
      <w:pPr>
        <w:ind w:firstLine="400"/>
        <w:jc w:val="both"/>
      </w:pPr>
      <w:r>
        <w:rPr>
          <w:rStyle w:val="s0"/>
        </w:rPr>
        <w:t> </w:t>
      </w:r>
    </w:p>
    <w:p w:rsidR="00000000" w:rsidRDefault="00D53D60">
      <w:pPr>
        <w:ind w:left="1200" w:hanging="800"/>
        <w:jc w:val="both"/>
      </w:pPr>
      <w:r>
        <w:rPr>
          <w:rStyle w:val="s1"/>
        </w:rPr>
        <w:t xml:space="preserve">7-бап. Бақылау </w:t>
      </w:r>
    </w:p>
    <w:p w:rsidR="00000000" w:rsidRDefault="00D53D60">
      <w:pPr>
        <w:ind w:firstLine="400"/>
        <w:jc w:val="both"/>
      </w:pPr>
      <w:r>
        <w:rPr>
          <w:rStyle w:val="s0"/>
        </w:rPr>
        <w:t xml:space="preserve">1. Бақылау ішкі бақылау және сыртқы бақылау болып бөлінеді: </w:t>
      </w:r>
    </w:p>
    <w:p w:rsidR="00000000" w:rsidRDefault="00D53D60">
      <w:pPr>
        <w:ind w:firstLine="400"/>
        <w:jc w:val="both"/>
      </w:pPr>
      <w:r>
        <w:rPr>
          <w:rStyle w:val="s0"/>
        </w:rPr>
        <w:t>2. Ішкі бақылау - мемлекеттік орган өз құр</w:t>
      </w:r>
      <w:r>
        <w:rPr>
          <w:rStyle w:val="s0"/>
        </w:rPr>
        <w:t xml:space="preserve">ылымдық және аумақтық бөлімшелерінің,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D53D60">
      <w:pPr>
        <w:ind w:firstLine="400"/>
        <w:jc w:val="both"/>
      </w:pPr>
      <w:r>
        <w:rPr>
          <w:rStyle w:val="s0"/>
        </w:rPr>
        <w:t>Ішкі бақылауды жүрг</w:t>
      </w:r>
      <w:r>
        <w:rPr>
          <w:rStyle w:val="s0"/>
        </w:rPr>
        <w:t xml:space="preserve">ізу тәртібі осы Заңның </w:t>
      </w:r>
      <w:hyperlink w:anchor="sub80000" w:history="1">
        <w:r>
          <w:rPr>
            <w:rStyle w:val="a3"/>
          </w:rPr>
          <w:t>8-бабында</w:t>
        </w:r>
      </w:hyperlink>
      <w:r>
        <w:rPr>
          <w:rStyle w:val="s0"/>
        </w:rPr>
        <w:t xml:space="preserve"> айқындалады.</w:t>
      </w:r>
    </w:p>
    <w:p w:rsidR="00000000" w:rsidRDefault="00D53D60">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w:t>
      </w:r>
      <w:r>
        <w:rPr>
          <w:rStyle w:val="s0"/>
        </w:rPr>
        <w:t xml:space="preserve">еспубликасының Үкіметі уәкілеттік берген орган жүзеге асыратын ішкі бақылауға қолданылмайды. </w:t>
      </w:r>
    </w:p>
    <w:p w:rsidR="00000000" w:rsidRDefault="00D53D60">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w:t>
      </w:r>
      <w:r>
        <w:rPr>
          <w:rStyle w:val="s0"/>
        </w:rPr>
        <w:t>әйкестігін</w:t>
      </w:r>
      <w:r>
        <w:rPr>
          <w:rStyle w:val="s0"/>
        </w:rPr>
        <w:t xml:space="preserve"> тексеру және қадағалау бойынша жүзеге асыратын бақылау. </w:t>
      </w:r>
    </w:p>
    <w:p w:rsidR="00000000" w:rsidRDefault="00D53D60">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D53D60">
      <w:pPr>
        <w:ind w:firstLine="400"/>
        <w:jc w:val="both"/>
      </w:pPr>
      <w:r>
        <w:rPr>
          <w:rStyle w:val="s0"/>
        </w:rPr>
        <w:t>Сыртқы бақылау нәтижелері бойынша Қаза</w:t>
      </w:r>
      <w:r>
        <w:rPr>
          <w:rStyle w:val="s0"/>
        </w:rPr>
        <w:t>қстан</w:t>
      </w:r>
      <w:r>
        <w:rPr>
          <w:rStyle w:val="s0"/>
        </w:rPr>
        <w:t xml:space="preserve">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w:t>
      </w:r>
      <w:r>
        <w:rPr>
          <w:rStyle w:val="s0"/>
        </w:rPr>
        <w:t>ңдарында</w:t>
      </w:r>
      <w:r>
        <w:rPr>
          <w:rStyle w:val="s0"/>
        </w:rPr>
        <w:t xml:space="preserve"> көзделген өзге де шараларды қабылдайды. </w:t>
      </w:r>
    </w:p>
    <w:p w:rsidR="00000000" w:rsidRDefault="00D53D60">
      <w:pPr>
        <w:ind w:firstLine="400"/>
        <w:jc w:val="both"/>
      </w:pPr>
      <w:r>
        <w:rPr>
          <w:rStyle w:val="s0"/>
        </w:rPr>
        <w:t> </w:t>
      </w:r>
    </w:p>
    <w:p w:rsidR="00000000" w:rsidRDefault="00D53D60">
      <w:pPr>
        <w:ind w:left="1200" w:hanging="800"/>
        <w:jc w:val="both"/>
      </w:pPr>
      <w:bookmarkStart w:id="4" w:name="SUB80000"/>
      <w:bookmarkEnd w:id="4"/>
      <w:r>
        <w:rPr>
          <w:rStyle w:val="s1"/>
        </w:rPr>
        <w:t xml:space="preserve">8-бап. Ішкі бақылау </w:t>
      </w:r>
    </w:p>
    <w:p w:rsidR="00000000" w:rsidRDefault="00D53D60">
      <w:pPr>
        <w:ind w:firstLine="400"/>
        <w:jc w:val="both"/>
      </w:pPr>
      <w:r>
        <w:rPr>
          <w:rStyle w:val="s0"/>
        </w:rPr>
        <w:t>1. Ішкі бақылау:</w:t>
      </w:r>
    </w:p>
    <w:p w:rsidR="00000000" w:rsidRDefault="00D53D60">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w:t>
      </w:r>
      <w:r>
        <w:rPr>
          <w:rStyle w:val="s0"/>
        </w:rPr>
        <w:t>ер бақылауға алынады;</w:t>
      </w:r>
    </w:p>
    <w:p w:rsidR="00000000" w:rsidRDefault="00D53D60">
      <w:pPr>
        <w:ind w:firstLine="400"/>
        <w:jc w:val="both"/>
      </w:pPr>
      <w:r>
        <w:rPr>
          <w:rStyle w:val="s0"/>
        </w:rPr>
        <w:t xml:space="preserve">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D53D60">
      <w:pPr>
        <w:ind w:firstLine="400"/>
        <w:jc w:val="both"/>
      </w:pPr>
      <w:r>
        <w:rPr>
          <w:rStyle w:val="s0"/>
        </w:rPr>
        <w:t>2.</w:t>
      </w:r>
      <w:r>
        <w:rPr>
          <w:rStyle w:val="s0"/>
        </w:rPr>
        <w:t xml:space="preserve"> Ішкі бақылау: </w:t>
      </w:r>
    </w:p>
    <w:p w:rsidR="00000000" w:rsidRDefault="00D53D60">
      <w:pPr>
        <w:ind w:firstLine="400"/>
        <w:jc w:val="both"/>
      </w:pPr>
      <w:r>
        <w:rPr>
          <w:rStyle w:val="s0"/>
        </w:rPr>
        <w:t>1) қажетті ақпаратты талап ету;</w:t>
      </w:r>
    </w:p>
    <w:p w:rsidR="00000000" w:rsidRDefault="00D53D60">
      <w:pPr>
        <w:ind w:firstLine="400"/>
        <w:jc w:val="both"/>
      </w:pPr>
      <w:r>
        <w:rPr>
          <w:rStyle w:val="s0"/>
        </w:rPr>
        <w:t>2) орындалуы туралы есептерді және баяндамаларды тыңдау және талқылау;</w:t>
      </w:r>
    </w:p>
    <w:p w:rsidR="00000000" w:rsidRDefault="00D53D60">
      <w:pPr>
        <w:ind w:firstLine="400"/>
        <w:jc w:val="both"/>
      </w:pPr>
      <w:r>
        <w:rPr>
          <w:rStyle w:val="s0"/>
        </w:rPr>
        <w:t>3) ревизия және құжаттамалық тексерудің өзге де нысандары;</w:t>
      </w:r>
    </w:p>
    <w:p w:rsidR="00000000" w:rsidRDefault="00D53D60">
      <w:pPr>
        <w:ind w:firstLine="400"/>
        <w:jc w:val="both"/>
      </w:pPr>
      <w:r>
        <w:rPr>
          <w:rStyle w:val="s0"/>
        </w:rPr>
        <w:t>4) жергілікті жерлерге шыға отырып, тексерулер;</w:t>
      </w:r>
    </w:p>
    <w:p w:rsidR="00000000" w:rsidRDefault="00D53D60">
      <w:pPr>
        <w:ind w:firstLine="400"/>
        <w:jc w:val="both"/>
      </w:pPr>
      <w:r>
        <w:rPr>
          <w:rStyle w:val="s0"/>
        </w:rPr>
        <w:t>5) заңнамаға қайшы келмейтін б</w:t>
      </w:r>
      <w:r>
        <w:rPr>
          <w:rStyle w:val="s0"/>
        </w:rPr>
        <w:t>асқа да тәсілдер арқылы жүргізіледі.</w:t>
      </w:r>
    </w:p>
    <w:p w:rsidR="00000000" w:rsidRDefault="00D53D60">
      <w:pPr>
        <w:ind w:firstLine="400"/>
        <w:jc w:val="both"/>
      </w:pPr>
      <w:r>
        <w:rPr>
          <w:rStyle w:val="s0"/>
        </w:rPr>
        <w:t xml:space="preserve">3. Ішкі бақылау мынадай өлшемдер: </w:t>
      </w:r>
    </w:p>
    <w:p w:rsidR="00000000" w:rsidRDefault="00D53D60">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D53D60">
      <w:pPr>
        <w:ind w:firstLine="400"/>
        <w:jc w:val="both"/>
      </w:pPr>
      <w:r>
        <w:rPr>
          <w:rStyle w:val="s0"/>
        </w:rPr>
        <w:t xml:space="preserve">2) орындаудың уақтылығы және толықтығы; </w:t>
      </w:r>
    </w:p>
    <w:p w:rsidR="00000000" w:rsidRDefault="00D53D60">
      <w:pPr>
        <w:ind w:firstLine="400"/>
        <w:jc w:val="both"/>
      </w:pPr>
      <w:r>
        <w:rPr>
          <w:rStyle w:val="s0"/>
        </w:rPr>
        <w:t>3) орындау кезінде заңнама талаптарын сақтау бойынша жүргізіледі.</w:t>
      </w:r>
    </w:p>
    <w:p w:rsidR="00000000" w:rsidRDefault="00D53D60">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w:t>
      </w:r>
      <w:r>
        <w:rPr>
          <w:rStyle w:val="s0"/>
        </w:rPr>
        <w:t xml:space="preserve">жеттігіне қарай бақылау жөніндегі іс-шараларды әзірлейді. </w:t>
      </w:r>
    </w:p>
    <w:p w:rsidR="00000000" w:rsidRDefault="00D53D60">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D53D60">
      <w:pPr>
        <w:ind w:firstLine="400"/>
        <w:jc w:val="both"/>
      </w:pPr>
      <w:r>
        <w:rPr>
          <w:rStyle w:val="s0"/>
        </w:rPr>
        <w:t>1) құқықтық актінің деңгейін жән</w:t>
      </w:r>
      <w:r>
        <w:rPr>
          <w:rStyle w:val="s0"/>
        </w:rPr>
        <w:t xml:space="preserve">е орындалу сапасын; </w:t>
      </w:r>
    </w:p>
    <w:p w:rsidR="00000000" w:rsidRDefault="00D53D60">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D53D60">
      <w:pPr>
        <w:ind w:firstLine="400"/>
        <w:jc w:val="both"/>
      </w:pPr>
      <w:r>
        <w:rPr>
          <w:rStyle w:val="s0"/>
        </w:rPr>
        <w:t>3) бақылаудан алу не орындалу мерзімін ұзарту мүмкіндігін;</w:t>
      </w:r>
    </w:p>
    <w:p w:rsidR="00000000" w:rsidRDefault="00D53D60">
      <w:pPr>
        <w:ind w:firstLine="400"/>
        <w:jc w:val="both"/>
      </w:pPr>
      <w:r>
        <w:rPr>
          <w:rStyle w:val="s0"/>
        </w:rPr>
        <w:t>4) құқықтық актіні орындамағаны немесе</w:t>
      </w:r>
      <w:r>
        <w:rPr>
          <w:rStyle w:val="s0"/>
        </w:rPr>
        <w:t xml:space="preserve"> тиісінше орындамағаны үшін нақты лауазымды тұлғалардың жауапкершілігін айқындау үшін талдайды. </w:t>
      </w:r>
    </w:p>
    <w:p w:rsidR="00000000" w:rsidRDefault="00D53D60">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D53D60">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D53D60">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D53D60">
      <w:pPr>
        <w:ind w:firstLine="400"/>
        <w:jc w:val="both"/>
      </w:pPr>
      <w:r>
        <w:rPr>
          <w:rStyle w:val="s0"/>
        </w:rPr>
        <w:t>6. Жоғ</w:t>
      </w:r>
      <w:r>
        <w:rPr>
          <w:rStyle w:val="s0"/>
        </w:rPr>
        <w:t xml:space="preserve">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D53D60">
      <w:pPr>
        <w:ind w:firstLine="400"/>
        <w:jc w:val="both"/>
      </w:pPr>
      <w:r>
        <w:rPr>
          <w:rStyle w:val="s0"/>
        </w:rPr>
        <w:t>Ішкі бақылауды ұйымда</w:t>
      </w:r>
      <w:r>
        <w:rPr>
          <w:rStyle w:val="s0"/>
        </w:rPr>
        <w:t xml:space="preserve">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D53D60">
      <w:pPr>
        <w:ind w:firstLine="400"/>
        <w:jc w:val="both"/>
      </w:pPr>
      <w:r>
        <w:rPr>
          <w:rStyle w:val="s0"/>
        </w:rPr>
        <w:t> </w:t>
      </w:r>
    </w:p>
    <w:p w:rsidR="00000000" w:rsidRDefault="00D53D60">
      <w:pPr>
        <w:ind w:left="1200" w:hanging="800"/>
        <w:jc w:val="both"/>
      </w:pPr>
      <w:r>
        <w:rPr>
          <w:rStyle w:val="s1"/>
        </w:rPr>
        <w:t>9-бап. Қадағалау</w:t>
      </w:r>
    </w:p>
    <w:p w:rsidR="00000000" w:rsidRDefault="00D53D60">
      <w:pPr>
        <w:ind w:firstLine="400"/>
        <w:jc w:val="both"/>
      </w:pPr>
      <w:r>
        <w:rPr>
          <w:rStyle w:val="s0"/>
        </w:rPr>
        <w:t xml:space="preserve">1. Қадағалау уәкілетті мемлекеттік органның әкімшілік іс жүргізуді қозғамастан, жедел ден қоюдың құқық </w:t>
      </w:r>
      <w:r>
        <w:rPr>
          <w:rStyle w:val="s0"/>
        </w:rPr>
        <w:t>шектейтін шараларын қолдануы болып табылады.</w:t>
      </w:r>
    </w:p>
    <w:p w:rsidR="00000000" w:rsidRDefault="00D53D60">
      <w:pPr>
        <w:ind w:firstLine="400"/>
        <w:jc w:val="both"/>
      </w:pPr>
      <w:r>
        <w:rPr>
          <w:rStyle w:val="s0"/>
        </w:rPr>
        <w:t>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жеке және</w:t>
      </w:r>
      <w:r>
        <w:rPr>
          <w:rStyle w:val="s0"/>
        </w:rPr>
        <w:t xml:space="preserve">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D53D60">
      <w:pPr>
        <w:ind w:firstLine="400"/>
        <w:jc w:val="both"/>
      </w:pPr>
      <w:r>
        <w:rPr>
          <w:rStyle w:val="s0"/>
        </w:rPr>
        <w:t>2. Қадағалау:</w:t>
      </w:r>
    </w:p>
    <w:p w:rsidR="00000000" w:rsidRDefault="00D53D60">
      <w:pPr>
        <w:ind w:firstLine="400"/>
        <w:jc w:val="both"/>
      </w:pPr>
      <w:r>
        <w:rPr>
          <w:rStyle w:val="s0"/>
        </w:rPr>
        <w:t>1) Қазақста</w:t>
      </w:r>
      <w:r>
        <w:rPr>
          <w:rStyle w:val="s0"/>
        </w:rPr>
        <w:t xml:space="preserve">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Республикасының өзге д</w:t>
      </w:r>
      <w:r>
        <w:rPr>
          <w:rStyle w:val="s0"/>
        </w:rPr>
        <w:t xml:space="preserve">е заңнамасына сәйкес мемлекет атынан прокуратура жүзеге асыратын жоғары қадағалау; </w:t>
      </w:r>
    </w:p>
    <w:p w:rsidR="00000000" w:rsidRDefault="00D53D60">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w:t>
      </w:r>
      <w:r>
        <w:rPr>
          <w:rStyle w:val="s0"/>
        </w:rPr>
        <w:t xml:space="preserve">і. </w:t>
      </w:r>
    </w:p>
    <w:p w:rsidR="00000000" w:rsidRDefault="00D53D60">
      <w:pPr>
        <w:ind w:firstLine="400"/>
        <w:jc w:val="both"/>
      </w:pPr>
      <w:r>
        <w:rPr>
          <w:rStyle w:val="s0"/>
        </w:rPr>
        <w:t> </w:t>
      </w:r>
    </w:p>
    <w:p w:rsidR="00000000" w:rsidRDefault="00D53D60">
      <w:pPr>
        <w:ind w:left="1200" w:hanging="800"/>
        <w:jc w:val="both"/>
      </w:pPr>
      <w:bookmarkStart w:id="5" w:name="SUB100000"/>
      <w:bookmarkEnd w:id="5"/>
      <w:r>
        <w:rPr>
          <w:rStyle w:val="s1"/>
        </w:rPr>
        <w:t>10-бап. Бақылау және қадағалау нысандары</w:t>
      </w:r>
    </w:p>
    <w:p w:rsidR="00000000" w:rsidRDefault="00D53D60">
      <w:pPr>
        <w:ind w:firstLine="400"/>
        <w:jc w:val="both"/>
      </w:pPr>
      <w:r>
        <w:rPr>
          <w:rStyle w:val="s0"/>
        </w:rPr>
        <w:t>1. Тексерілетін субъектілердің қызметін бақылау және қадағалау:</w:t>
      </w:r>
    </w:p>
    <w:p w:rsidR="00000000" w:rsidRDefault="00D53D60">
      <w:pPr>
        <w:ind w:firstLine="400"/>
        <w:jc w:val="both"/>
      </w:pPr>
      <w:r>
        <w:rPr>
          <w:rStyle w:val="s0"/>
        </w:rPr>
        <w:t>1) ұйымдастырылу және жүргізілу тәртібі осы Заңда айқындалатын тексерулер;</w:t>
      </w:r>
    </w:p>
    <w:p w:rsidR="00000000" w:rsidRDefault="00D53D60">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w:t>
      </w:r>
      <w:r>
        <w:rPr>
          <w:rStyle w:val="s0"/>
        </w:rPr>
        <w:t xml:space="preserve">санында жүзеге асырылады. </w:t>
      </w:r>
    </w:p>
    <w:p w:rsidR="00000000" w:rsidRDefault="00D53D60">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D53D60">
      <w:pPr>
        <w:ind w:firstLine="400"/>
        <w:jc w:val="both"/>
      </w:pPr>
      <w:r>
        <w:rPr>
          <w:rStyle w:val="s0"/>
        </w:rPr>
        <w:t>Жеке кәсі</w:t>
      </w:r>
      <w:r>
        <w:rPr>
          <w:rStyle w:val="s0"/>
        </w:rPr>
        <w:t>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w:t>
      </w:r>
      <w:r>
        <w:rPr>
          <w:rStyle w:val="s0"/>
        </w:rPr>
        <w:t>ндетті түрде түсіндіре отырып, қорытынды құжаттар (анықтама, нұсқама, қорытынды және басқалары) жасалуы мүмкін.</w:t>
      </w:r>
    </w:p>
    <w:p w:rsidR="00000000" w:rsidRDefault="00D53D60">
      <w:pPr>
        <w:ind w:firstLine="400"/>
        <w:jc w:val="both"/>
      </w:pPr>
      <w:r>
        <w:rPr>
          <w:rStyle w:val="s0"/>
        </w:rPr>
        <w:t xml:space="preserve">Осы тармақтың екінші бөлігі Қазақстан Республикасының </w:t>
      </w:r>
      <w:hyperlink r:id="rId16" w:history="1">
        <w:r>
          <w:rPr>
            <w:rStyle w:val="a3"/>
          </w:rPr>
          <w:t>Салық кодексіне</w:t>
        </w:r>
      </w:hyperlink>
      <w:r>
        <w:rPr>
          <w:rStyle w:val="s0"/>
        </w:rPr>
        <w:t xml:space="preserve"> </w:t>
      </w:r>
      <w:r>
        <w:rPr>
          <w:rStyle w:val="s0"/>
        </w:rPr>
        <w:t>сәйкес жүзеге асырылатын бақылаудың өзге де түрлеріне қолданылмайды.</w:t>
      </w:r>
    </w:p>
    <w:p w:rsidR="00000000" w:rsidRDefault="00D53D60">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w:t>
      </w:r>
    </w:p>
    <w:p w:rsidR="00000000" w:rsidRDefault="00D53D60">
      <w:pPr>
        <w:ind w:firstLine="400"/>
        <w:jc w:val="both"/>
      </w:pPr>
      <w:r>
        <w:rPr>
          <w:rStyle w:val="s0"/>
        </w:rPr>
        <w:t>3. Бақылау және қадағалау органдары:</w:t>
      </w:r>
    </w:p>
    <w:p w:rsidR="00000000" w:rsidRDefault="00D53D60">
      <w:pPr>
        <w:ind w:firstLine="400"/>
        <w:jc w:val="both"/>
      </w:pPr>
      <w:r>
        <w:rPr>
          <w:rStyle w:val="s0"/>
        </w:rPr>
        <w:t>Қазақстан</w:t>
      </w:r>
      <w:r>
        <w:rPr>
          <w:rStyle w:val="s0"/>
        </w:rPr>
        <w:t xml:space="preserve"> Республикасының салық заңнамасында белгіленген;</w:t>
      </w:r>
    </w:p>
    <w:p w:rsidR="00000000" w:rsidRDefault="00D53D60">
      <w:pPr>
        <w:ind w:firstLine="400"/>
        <w:jc w:val="both"/>
      </w:pPr>
      <w:r>
        <w:rPr>
          <w:rStyle w:val="s0"/>
        </w:rPr>
        <w:t>егер объектінің (субъектінің) тұрған жері бойынша құқықтық статистик</w:t>
      </w:r>
      <w:r>
        <w:rPr>
          <w:rStyle w:val="s0"/>
        </w:rPr>
        <w:t>а органдарын оған барғанға дейін бір тәулік бұрын міндетті түрде хабардар ете отырып, бару рұқсат беру құжаттарын алумен байланысты болған;</w:t>
      </w:r>
    </w:p>
    <w:p w:rsidR="00000000" w:rsidRDefault="00D53D60">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w:t>
      </w:r>
      <w:r>
        <w:rPr>
          <w:rStyle w:val="s0"/>
        </w:rPr>
        <w:t xml:space="preserve"> қойылатын талаптарға сәйкес келуіне инспекция жүргізу;</w:t>
      </w:r>
    </w:p>
    <w:p w:rsidR="00000000" w:rsidRDefault="00D53D60">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 жағдайларын қоспағанда, бақылаудың және қадағалаудың өзге де нысандарын қажеттілік </w:t>
      </w:r>
      <w:r>
        <w:rPr>
          <w:rStyle w:val="s0"/>
        </w:rPr>
        <w:t>пен жеткіліктілік қағидаттарына сәйкес бақылау объектілеріне (субъектілеріне) бармай жүргізеді.</w:t>
      </w:r>
    </w:p>
    <w:p w:rsidR="00000000" w:rsidRDefault="00D53D60">
      <w:pPr>
        <w:ind w:firstLine="400"/>
        <w:jc w:val="both"/>
      </w:pPr>
      <w:r>
        <w:t> </w:t>
      </w:r>
    </w:p>
    <w:p w:rsidR="00000000" w:rsidRDefault="00D53D60">
      <w:pPr>
        <w:ind w:left="1200" w:hanging="800"/>
        <w:jc w:val="both"/>
      </w:pPr>
      <w:r>
        <w:rPr>
          <w:rStyle w:val="s1"/>
        </w:rPr>
        <w:t>11-бап. Бақылау және қадағалау органдарының құзыреті</w:t>
      </w:r>
    </w:p>
    <w:p w:rsidR="00000000" w:rsidRDefault="00D53D60">
      <w:pPr>
        <w:ind w:firstLine="400"/>
        <w:jc w:val="both"/>
      </w:pPr>
      <w:r>
        <w:rPr>
          <w:rStyle w:val="s0"/>
        </w:rPr>
        <w:t>Бақылау және қадағалау органдары:</w:t>
      </w:r>
    </w:p>
    <w:p w:rsidR="00000000" w:rsidRDefault="00D53D60">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D53D60">
      <w:pPr>
        <w:ind w:firstLine="400"/>
        <w:jc w:val="both"/>
      </w:pPr>
      <w:r>
        <w:rPr>
          <w:rStyle w:val="s0"/>
        </w:rPr>
        <w:t xml:space="preserve">2) бақылау және қадағалау жүргізуді жетілдіру жөнінде ұсыныстар енгізеді; </w:t>
      </w:r>
    </w:p>
    <w:p w:rsidR="00000000" w:rsidRDefault="00D53D60">
      <w:pPr>
        <w:ind w:firstLine="400"/>
        <w:jc w:val="both"/>
      </w:pPr>
      <w:r>
        <w:rPr>
          <w:rStyle w:val="s0"/>
        </w:rPr>
        <w:t>3) Қазақстан Республикасының заңдарына сәйкес бақылау мен қадағ</w:t>
      </w:r>
      <w:r>
        <w:rPr>
          <w:rStyle w:val="s0"/>
        </w:rPr>
        <w:t xml:space="preserve">алауды ұйымдастырады және жүргізеді; </w:t>
      </w:r>
    </w:p>
    <w:p w:rsidR="00000000" w:rsidRDefault="00D53D60">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D53D60">
      <w:pPr>
        <w:ind w:firstLine="400"/>
        <w:jc w:val="both"/>
      </w:pPr>
      <w:r>
        <w:rPr>
          <w:rStyle w:val="s0"/>
        </w:rPr>
        <w:t>5) бақылау мен қадағалау тиімділігі мониторингін ұйымдастырады және жүргізеді;</w:t>
      </w:r>
    </w:p>
    <w:p w:rsidR="00000000" w:rsidRDefault="00D53D60">
      <w:pPr>
        <w:ind w:firstLine="400"/>
        <w:jc w:val="both"/>
      </w:pPr>
      <w:r>
        <w:rPr>
          <w:rStyle w:val="s0"/>
        </w:rPr>
        <w:t>6) Қазақстан Республикас</w:t>
      </w:r>
      <w:r>
        <w:rPr>
          <w:rStyle w:val="s0"/>
        </w:rPr>
        <w:t xml:space="preserve">ындағы бақылау және қадағалау органдарының қызметін өзара үйлестіруді жүзеге асырады; </w:t>
      </w:r>
    </w:p>
    <w:p w:rsidR="00000000" w:rsidRDefault="00D53D60">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функцияларды жүзеге асырады.</w:t>
      </w:r>
    </w:p>
    <w:p w:rsidR="00000000" w:rsidRDefault="00D53D60">
      <w:pPr>
        <w:ind w:firstLine="400"/>
        <w:jc w:val="both"/>
      </w:pPr>
      <w:r>
        <w:rPr>
          <w:rStyle w:val="s0"/>
        </w:rPr>
        <w:t> </w:t>
      </w:r>
    </w:p>
    <w:p w:rsidR="00000000" w:rsidRDefault="00D53D60">
      <w:pPr>
        <w:ind w:firstLine="400"/>
        <w:jc w:val="both"/>
      </w:pPr>
      <w:r>
        <w:rPr>
          <w:rStyle w:val="s0"/>
        </w:rPr>
        <w:t> </w:t>
      </w:r>
    </w:p>
    <w:p w:rsidR="00000000" w:rsidRDefault="00D53D60">
      <w:pPr>
        <w:jc w:val="center"/>
      </w:pPr>
      <w:bookmarkStart w:id="6" w:name="SUB120000"/>
      <w:bookmarkEnd w:id="6"/>
      <w:r>
        <w:rPr>
          <w:rStyle w:val="s1"/>
        </w:rPr>
        <w:t>2-тарау. ТЕКСЕРУЛЕРДІ ҰЙЫМДАСТЫРУ ЖӘНЕ ЖҮРГІЗУ ТӘРТІБІ</w:t>
      </w:r>
    </w:p>
    <w:p w:rsidR="00000000" w:rsidRDefault="00D53D60">
      <w:pPr>
        <w:jc w:val="center"/>
      </w:pPr>
      <w:r>
        <w:rPr>
          <w:rStyle w:val="s1"/>
        </w:rPr>
        <w:t> </w:t>
      </w:r>
    </w:p>
    <w:p w:rsidR="00000000" w:rsidRDefault="00D53D60">
      <w:pPr>
        <w:ind w:left="1200" w:hanging="800"/>
        <w:jc w:val="both"/>
      </w:pPr>
      <w:r>
        <w:rPr>
          <w:rStyle w:val="s1"/>
        </w:rPr>
        <w:t>12-бап. Тексерулердің жалпы мәселелері</w:t>
      </w:r>
    </w:p>
    <w:p w:rsidR="00000000" w:rsidRDefault="00D53D60">
      <w:pPr>
        <w:ind w:firstLine="400"/>
        <w:jc w:val="both"/>
      </w:pPr>
      <w:r>
        <w:rPr>
          <w:rStyle w:val="s0"/>
        </w:rPr>
        <w:t>1. Тексерілетін субъектіні тексеру - бақылау және қадағалау органдары мынадай:</w:t>
      </w:r>
    </w:p>
    <w:p w:rsidR="00000000" w:rsidRDefault="00D53D60">
      <w:pPr>
        <w:ind w:firstLine="400"/>
        <w:jc w:val="both"/>
      </w:pPr>
      <w:r>
        <w:rPr>
          <w:rStyle w:val="s0"/>
        </w:rPr>
        <w:t>1) мемлекеттік органның лауазымды адамының текс</w:t>
      </w:r>
      <w:r>
        <w:rPr>
          <w:rStyle w:val="s0"/>
        </w:rPr>
        <w:t>ерілетін субъектіге баруы;</w:t>
      </w:r>
    </w:p>
    <w:p w:rsidR="00000000" w:rsidRDefault="00D53D60">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D53D60">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w:t>
      </w:r>
      <w:r>
        <w:rPr>
          <w:rStyle w:val="s0"/>
        </w:rPr>
        <w:t>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D53D60">
      <w:pPr>
        <w:ind w:firstLine="400"/>
        <w:jc w:val="both"/>
      </w:pPr>
      <w:r>
        <w:rPr>
          <w:rStyle w:val="s0"/>
        </w:rPr>
        <w:t>2. Т</w:t>
      </w:r>
      <w:r>
        <w:rPr>
          <w:rStyle w:val="s0"/>
        </w:rPr>
        <w:t xml:space="preserve">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D53D60">
      <w:pPr>
        <w:ind w:firstLine="400"/>
        <w:jc w:val="both"/>
      </w:pPr>
      <w:bookmarkStart w:id="7" w:name="SUB120300"/>
      <w:bookmarkEnd w:id="7"/>
      <w:r>
        <w:rPr>
          <w:rStyle w:val="s0"/>
        </w:rPr>
        <w:t xml:space="preserve">3. Осы Заңның </w:t>
      </w:r>
      <w:hyperlink w:anchor="sub260200" w:history="1">
        <w:r>
          <w:rPr>
            <w:rStyle w:val="a3"/>
          </w:rPr>
          <w:t>26-бабының 2 және 3</w:t>
        </w:r>
        <w:r>
          <w:rPr>
            <w:rStyle w:val="a3"/>
          </w:rPr>
          <w:t>-тармақтарын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D53D60">
      <w:pPr>
        <w:ind w:firstLine="400"/>
        <w:jc w:val="both"/>
      </w:pPr>
      <w:r>
        <w:rPr>
          <w:rStyle w:val="s0"/>
        </w:rPr>
        <w:t>1) Қазақстан Республикасының Мемлекеттік шекарасын кесіп өтуге;</w:t>
      </w:r>
    </w:p>
    <w:p w:rsidR="00000000" w:rsidRDefault="00D53D60">
      <w:pPr>
        <w:ind w:firstLine="400"/>
        <w:jc w:val="both"/>
      </w:pPr>
      <w:r>
        <w:rPr>
          <w:rStyle w:val="s0"/>
        </w:rPr>
        <w:t>2) кеден одағының кедендік шекарасын және (немесе) Қазақстан Республикасының Мемлекеттік шекарасын кесіп ө</w:t>
      </w:r>
      <w:r>
        <w:rPr>
          <w:rStyle w:val="s0"/>
        </w:rPr>
        <w:t>ткен кезде өсімдіктер карантині, санитариялық-карантиндік, ветеринариялық бақылау саласында бақылау және қадағалау жүргізуге;</w:t>
      </w:r>
    </w:p>
    <w:p w:rsidR="00000000" w:rsidRDefault="00D53D60">
      <w:pPr>
        <w:ind w:firstLine="400"/>
        <w:jc w:val="both"/>
      </w:pPr>
      <w:r>
        <w:rPr>
          <w:rStyle w:val="s0"/>
        </w:rPr>
        <w:t>3) жол жүрісі қауіпсіздігінің талаптарын сақтауға;</w:t>
      </w:r>
    </w:p>
    <w:p w:rsidR="00000000" w:rsidRDefault="00D53D60">
      <w:pPr>
        <w:ind w:firstLine="400"/>
        <w:jc w:val="both"/>
      </w:pPr>
      <w:r>
        <w:rPr>
          <w:rStyle w:val="s0"/>
        </w:rPr>
        <w:t>4) көліктегі қауіпсіздік талаптарын сақтау нысанасында көліктік бақылау бекетте</w:t>
      </w:r>
      <w:r>
        <w:rPr>
          <w:rStyle w:val="s0"/>
        </w:rPr>
        <w:t>рінде автокөлік құралдарының Қазақстан Республикасының аумағы арқылы жүріп өтуіне;</w:t>
      </w:r>
    </w:p>
    <w:p w:rsidR="00000000" w:rsidRDefault="00D53D60">
      <w:pPr>
        <w:ind w:firstLine="400"/>
        <w:jc w:val="both"/>
      </w:pPr>
      <w:r>
        <w:rPr>
          <w:rStyle w:val="s0"/>
        </w:rPr>
        <w:t>5) кеме иелерінің және кеме экипаждары мүшелерінің Қазақстан Республикасының ішкі су көлігі және сауда мақсатында теңізде жүзу туралы заңдарына сәйкес кемелерді қауіпсіз түр</w:t>
      </w:r>
      <w:r>
        <w:rPr>
          <w:rStyle w:val="s0"/>
        </w:rPr>
        <w:t>де пайдалану жөніндегі талаптарды орындауын бақылауға және қадағалауға;</w:t>
      </w:r>
    </w:p>
    <w:p w:rsidR="00000000" w:rsidRDefault="00D53D60">
      <w:pPr>
        <w:ind w:firstLine="400"/>
        <w:jc w:val="both"/>
      </w:pPr>
      <w:r>
        <w:rPr>
          <w:rStyle w:val="s0"/>
        </w:rPr>
        <w:t>6) жеке тұлғалардың азаматтық қаруды сақтау, алып жүру және пайдалану талаптарын сақтауына;</w:t>
      </w:r>
    </w:p>
    <w:p w:rsidR="00000000" w:rsidRDefault="00D53D60">
      <w:pPr>
        <w:jc w:val="both"/>
      </w:pPr>
      <w:r>
        <w:rPr>
          <w:rStyle w:val="s3"/>
        </w:rPr>
        <w:t xml:space="preserve">2011.05.07. № 452-IV ҚР </w:t>
      </w:r>
      <w:hyperlink r:id="rId19" w:anchor="sub_id=13902" w:history="1">
        <w:r>
          <w:rPr>
            <w:rStyle w:val="a3"/>
            <w:i/>
            <w:iCs/>
          </w:rPr>
          <w:t>Заңымен</w:t>
        </w:r>
      </w:hyperlink>
      <w:r>
        <w:rPr>
          <w:rStyle w:val="s3"/>
        </w:rPr>
        <w:t xml:space="preserve"> 7) тармақша өзгертілді (алғашқы ресми </w:t>
      </w:r>
      <w:hyperlink r:id="rId20" w:history="1">
        <w:r>
          <w:rPr>
            <w:rStyle w:val="a3"/>
            <w:i/>
            <w:iCs/>
          </w:rPr>
          <w:t>жарияланғанынан</w:t>
        </w:r>
      </w:hyperlink>
      <w:r>
        <w:rPr>
          <w:rStyle w:val="s3"/>
        </w:rPr>
        <w:t xml:space="preserve"> кейін үш ай өткен соң қолданысқа енгізілді) (</w:t>
      </w:r>
      <w:hyperlink r:id="rId21" w:anchor="sub_id=120307" w:history="1">
        <w:r>
          <w:rPr>
            <w:rStyle w:val="a3"/>
            <w:i/>
            <w:iCs/>
          </w:rPr>
          <w:t>бұр.ред.қара</w:t>
        </w:r>
      </w:hyperlink>
      <w:r>
        <w:rPr>
          <w:rStyle w:val="s3"/>
        </w:rPr>
        <w:t>)</w:t>
      </w:r>
    </w:p>
    <w:p w:rsidR="00000000" w:rsidRDefault="00D53D60">
      <w:pPr>
        <w:ind w:firstLine="400"/>
        <w:jc w:val="both"/>
      </w:pPr>
      <w:r>
        <w:rPr>
          <w:rStyle w:val="s0"/>
        </w:rPr>
        <w:t>7) жануарлардан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w:t>
      </w:r>
      <w:r>
        <w:rPr>
          <w:rStyle w:val="s0"/>
        </w:rPr>
        <w:t>еринария және өсімдіктер карантині бойынша мемлекеттік бақылауды және қадағалауды жүзеге асыруға;</w:t>
      </w:r>
    </w:p>
    <w:p w:rsidR="00000000" w:rsidRDefault="00D53D60">
      <w:pPr>
        <w:jc w:val="both"/>
      </w:pPr>
      <w:r>
        <w:rPr>
          <w:rStyle w:val="s3"/>
        </w:rPr>
        <w:t xml:space="preserve">2012.25.01. № 548-IV ҚР </w:t>
      </w:r>
      <w:hyperlink r:id="rId22" w:anchor="sub_id=1100" w:history="1">
        <w:r>
          <w:rPr>
            <w:rStyle w:val="a3"/>
            <w:i/>
            <w:iCs/>
          </w:rPr>
          <w:t>Заңымен</w:t>
        </w:r>
      </w:hyperlink>
      <w:r>
        <w:rPr>
          <w:rStyle w:val="s3"/>
        </w:rPr>
        <w:t xml:space="preserve"> 8) тармақша өзгертілді (</w:t>
      </w:r>
      <w:hyperlink r:id="rId23" w:anchor="sub_id=120308" w:history="1">
        <w:r>
          <w:rPr>
            <w:rStyle w:val="a3"/>
            <w:i/>
            <w:iCs/>
          </w:rPr>
          <w:t>бұр.ред.қара</w:t>
        </w:r>
      </w:hyperlink>
      <w:r>
        <w:rPr>
          <w:rStyle w:val="s3"/>
        </w:rPr>
        <w:t>)</w:t>
      </w:r>
    </w:p>
    <w:p w:rsidR="00000000" w:rsidRDefault="00D53D60">
      <w:pPr>
        <w:ind w:firstLine="400"/>
        <w:jc w:val="both"/>
      </w:pPr>
      <w:r>
        <w:rPr>
          <w:rStyle w:val="s0"/>
        </w:rPr>
        <w:t xml:space="preserve">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w:t>
      </w:r>
      <w:r>
        <w:rPr>
          <w:rStyle w:val="s0"/>
        </w:rPr>
        <w:t>сақталуына, сондай-ақ жануарлар және өсімдіктер дүниесі объектілерінің санкциясыз алып қойылуын бақылауды жүзеге асыру мақсатында;</w:t>
      </w:r>
    </w:p>
    <w:p w:rsidR="00000000" w:rsidRDefault="00D53D60">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w:t>
      </w:r>
      <w:r>
        <w:rPr>
          <w:rStyle w:val="s0"/>
        </w:rPr>
        <w:t>ғалауға</w:t>
      </w:r>
      <w:r>
        <w:rPr>
          <w:rStyle w:val="s0"/>
        </w:rPr>
        <w:t>;</w:t>
      </w:r>
    </w:p>
    <w:p w:rsidR="00000000" w:rsidRDefault="00D53D60">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D53D60">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w:t>
      </w:r>
      <w:r>
        <w:rPr>
          <w:rStyle w:val="s0"/>
        </w:rPr>
        <w:t>сихотроптық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D53D60">
      <w:pPr>
        <w:ind w:firstLine="400"/>
        <w:jc w:val="both"/>
      </w:pPr>
      <w:r>
        <w:rPr>
          <w:rStyle w:val="s0"/>
        </w:rPr>
        <w:t>12) акцизделетін тауарлардың жекелеген түрлерін өндіруді жүзеге асыратын субъектінің аумағында Қазақстан Ре</w:t>
      </w:r>
      <w:r>
        <w:rPr>
          <w:rStyle w:val="s0"/>
        </w:rPr>
        <w:t xml:space="preserve">спубликасының салық </w:t>
      </w:r>
      <w:hyperlink r:id="rId24" w:history="1">
        <w:r>
          <w:rPr>
            <w:rStyle w:val="a3"/>
          </w:rPr>
          <w:t>заңнамасына</w:t>
        </w:r>
      </w:hyperlink>
      <w:r>
        <w:rPr>
          <w:rStyle w:val="s0"/>
        </w:rPr>
        <w:t xml:space="preserve"> сәйкес орнатылған акциздік бекеттер арқылы бақылауға, сондай-ақ этил спиртін және алкоголь өнімдерін өндіруді жүзеге асыратын ұйымдарда этил спиртіне және алко</w:t>
      </w:r>
      <w:r>
        <w:rPr>
          <w:rStyle w:val="s0"/>
        </w:rPr>
        <w:t>голь өнімдеріне бақылау есебінің жүргізілуіне, өтініш берушінің этил спирті мен алкоголь өнімдерін өндіру және олардың айналымы жөніндегі қызметіне қойылатын біліктілік талаптарына сәйкестігін анықтауға;</w:t>
      </w:r>
    </w:p>
    <w:p w:rsidR="00000000" w:rsidRDefault="00D53D60">
      <w:pPr>
        <w:ind w:firstLine="400"/>
        <w:jc w:val="both"/>
      </w:pPr>
      <w:r>
        <w:rPr>
          <w:rStyle w:val="s0"/>
        </w:rPr>
        <w:t>13) Қазақстан Республикасының қаржы заңнамасы талапт</w:t>
      </w:r>
      <w:r>
        <w:rPr>
          <w:rStyle w:val="s0"/>
        </w:rPr>
        <w:t xml:space="preserve">арының сақталуына, сондай-ақ қаржы нарығын және қаржы ұйымдарын бақылау мен қадағалауға; </w:t>
      </w:r>
    </w:p>
    <w:p w:rsidR="00000000" w:rsidRDefault="00D53D60">
      <w:pPr>
        <w:ind w:firstLine="400"/>
        <w:jc w:val="both"/>
      </w:pPr>
      <w:r>
        <w:rPr>
          <w:rStyle w:val="s0"/>
        </w:rPr>
        <w:t>14) Қазақстан Республикасының монополияға қарсы заңнамасының талаптарын сақтауға;</w:t>
      </w:r>
    </w:p>
    <w:p w:rsidR="00000000" w:rsidRDefault="00D53D60">
      <w:pPr>
        <w:jc w:val="both"/>
      </w:pPr>
      <w:r>
        <w:rPr>
          <w:rStyle w:val="s3"/>
        </w:rPr>
        <w:t xml:space="preserve">2011.26.01. № 400-IV ҚР </w:t>
      </w:r>
      <w:hyperlink r:id="rId25" w:anchor="sub_id=900" w:history="1">
        <w:r>
          <w:rPr>
            <w:rStyle w:val="a3"/>
            <w:i/>
            <w:iCs/>
          </w:rPr>
          <w:t>Заңымен</w:t>
        </w:r>
      </w:hyperlink>
      <w:r>
        <w:rPr>
          <w:rStyle w:val="s3"/>
        </w:rPr>
        <w:t xml:space="preserve"> 15) тармақша өзгертілді (ресми </w:t>
      </w:r>
      <w:hyperlink r:id="rId26" w:history="1">
        <w:r>
          <w:rPr>
            <w:rStyle w:val="a3"/>
            <w:i/>
            <w:iCs/>
          </w:rPr>
          <w:t>жарияланғанынан</w:t>
        </w:r>
      </w:hyperlink>
      <w:r>
        <w:rPr>
          <w:rStyle w:val="s3"/>
        </w:rPr>
        <w:t xml:space="preserve"> кейін күнтізбелік отыз күн өткен соң қолданысқа енгізілді) (</w:t>
      </w:r>
      <w:hyperlink r:id="rId27" w:anchor="sub_id=120315" w:history="1">
        <w:r>
          <w:rPr>
            <w:rStyle w:val="a3"/>
            <w:i/>
            <w:iCs/>
          </w:rPr>
          <w:t>бұр.ред.қара</w:t>
        </w:r>
      </w:hyperlink>
      <w:r>
        <w:rPr>
          <w:rStyle w:val="s3"/>
        </w:rPr>
        <w:t>)</w:t>
      </w:r>
    </w:p>
    <w:p w:rsidR="00000000" w:rsidRDefault="00D53D60">
      <w:pPr>
        <w:ind w:firstLine="400"/>
        <w:jc w:val="both"/>
      </w:pPr>
      <w:r>
        <w:rPr>
          <w:rStyle w:val="s0"/>
        </w:rPr>
        <w:t xml:space="preserve">15) Қазақстан Республикасы бюджет </w:t>
      </w:r>
      <w:hyperlink r:id="rId28"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w:t>
      </w:r>
      <w:r>
        <w:rPr>
          <w:rStyle w:val="s0"/>
        </w:rPr>
        <w:t>аптарын сақтауға;</w:t>
      </w:r>
    </w:p>
    <w:p w:rsidR="00000000" w:rsidRDefault="00D53D60">
      <w:pPr>
        <w:jc w:val="both"/>
      </w:pPr>
      <w:r>
        <w:rPr>
          <w:rStyle w:val="s3"/>
        </w:rPr>
        <w:t xml:space="preserve">2011.26.01. № 400-IV ҚР </w:t>
      </w:r>
      <w:hyperlink r:id="rId29" w:anchor="sub_id=900" w:history="1">
        <w:r>
          <w:rPr>
            <w:rStyle w:val="a3"/>
            <w:i/>
            <w:iCs/>
          </w:rPr>
          <w:t>Заңымен</w:t>
        </w:r>
      </w:hyperlink>
      <w:r>
        <w:rPr>
          <w:rStyle w:val="s3"/>
        </w:rPr>
        <w:t xml:space="preserve"> 16) тармақшамен толықтырылды (ресми </w:t>
      </w:r>
      <w:hyperlink r:id="rId30" w:history="1">
        <w:r>
          <w:rPr>
            <w:rStyle w:val="a3"/>
            <w:i/>
            <w:iCs/>
          </w:rPr>
          <w:t>жарияланғанынан</w:t>
        </w:r>
      </w:hyperlink>
      <w:r>
        <w:rPr>
          <w:rStyle w:val="s3"/>
        </w:rPr>
        <w:t xml:space="preserve"> кейін</w:t>
      </w:r>
      <w:r>
        <w:rPr>
          <w:rStyle w:val="s3"/>
        </w:rPr>
        <w:t xml:space="preserve"> күнтізбелік отыз күн өткен соң қолданысқа енгізілді)</w:t>
      </w:r>
    </w:p>
    <w:p w:rsidR="00000000" w:rsidRDefault="00D53D60">
      <w:pPr>
        <w:ind w:firstLine="400"/>
        <w:jc w:val="both"/>
      </w:pPr>
      <w:r>
        <w:rPr>
          <w:rStyle w:val="s0"/>
        </w:rPr>
        <w:t xml:space="preserve">16) 2011.05.07. № 452-IV ҚР </w:t>
      </w:r>
      <w:hyperlink r:id="rId31" w:anchor="sub_id=13902" w:history="1">
        <w:r>
          <w:rPr>
            <w:rStyle w:val="a3"/>
          </w:rPr>
          <w:t>Заңымен</w:t>
        </w:r>
      </w:hyperlink>
      <w:r>
        <w:rPr>
          <w:rStyle w:val="s0"/>
        </w:rPr>
        <w:t xml:space="preserve"> алып тасталды</w:t>
      </w:r>
      <w:r>
        <w:rPr>
          <w:rStyle w:val="s3"/>
        </w:rPr>
        <w:t xml:space="preserve"> (алғашқы ресми </w:t>
      </w:r>
      <w:hyperlink r:id="rId32" w:history="1">
        <w:r>
          <w:rPr>
            <w:rStyle w:val="a3"/>
            <w:i/>
            <w:iCs/>
          </w:rPr>
          <w:t>жарияланғанынан</w:t>
        </w:r>
      </w:hyperlink>
      <w:r>
        <w:rPr>
          <w:rStyle w:val="s3"/>
        </w:rPr>
        <w:t xml:space="preserve"> кейін үш ай өткен соң қолданысқа енгізілді) (</w:t>
      </w:r>
      <w:hyperlink r:id="rId33" w:anchor="sub_id=120307" w:history="1">
        <w:r>
          <w:rPr>
            <w:rStyle w:val="a3"/>
            <w:i/>
            <w:iCs/>
          </w:rPr>
          <w:t>бұр.ред.қара</w:t>
        </w:r>
      </w:hyperlink>
      <w:r>
        <w:rPr>
          <w:rStyle w:val="s3"/>
        </w:rPr>
        <w:t>)</w:t>
      </w:r>
    </w:p>
    <w:p w:rsidR="00000000" w:rsidRDefault="00D53D60">
      <w:pPr>
        <w:jc w:val="both"/>
      </w:pPr>
      <w:r>
        <w:rPr>
          <w:rStyle w:val="s3"/>
        </w:rPr>
        <w:t xml:space="preserve">2011.05.07. № 452-IV ҚР </w:t>
      </w:r>
      <w:hyperlink r:id="rId34" w:anchor="sub_id=13902" w:history="1">
        <w:r>
          <w:rPr>
            <w:rStyle w:val="a3"/>
            <w:i/>
            <w:iCs/>
          </w:rPr>
          <w:t>Заңымен</w:t>
        </w:r>
      </w:hyperlink>
      <w:r>
        <w:rPr>
          <w:rStyle w:val="s3"/>
        </w:rPr>
        <w:t xml:space="preserve"> 17) тармақшамен толықтырылды (алғашқы ресми </w:t>
      </w:r>
      <w:hyperlink r:id="rId35" w:history="1">
        <w:r>
          <w:rPr>
            <w:rStyle w:val="a3"/>
            <w:i/>
            <w:iCs/>
          </w:rPr>
          <w:t>жарияланғанынан</w:t>
        </w:r>
      </w:hyperlink>
      <w:r>
        <w:rPr>
          <w:rStyle w:val="s3"/>
        </w:rPr>
        <w:t xml:space="preserve"> кейін үш ай өткен соң қолданысқа енгізілді) (</w:t>
      </w:r>
      <w:hyperlink r:id="rId36" w:anchor="sub_id=120307" w:history="1">
        <w:r>
          <w:rPr>
            <w:rStyle w:val="a3"/>
            <w:i/>
            <w:iCs/>
          </w:rPr>
          <w:t>бұр.ред.қара</w:t>
        </w:r>
      </w:hyperlink>
      <w:r>
        <w:rPr>
          <w:rStyle w:val="s3"/>
        </w:rPr>
        <w:t>)</w:t>
      </w:r>
    </w:p>
    <w:p w:rsidR="00000000" w:rsidRDefault="00D53D60">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w:t>
      </w:r>
      <w:r>
        <w:rPr>
          <w:rStyle w:val="s0"/>
        </w:rPr>
        <w:t>убликасы заңнамасының талаптарын сақтауға;</w:t>
      </w:r>
    </w:p>
    <w:p w:rsidR="00000000" w:rsidRDefault="00D53D60">
      <w:pPr>
        <w:jc w:val="both"/>
      </w:pPr>
      <w:r>
        <w:rPr>
          <w:rStyle w:val="s3"/>
        </w:rPr>
        <w:t xml:space="preserve">2011.05.07. № 452-IV ҚР </w:t>
      </w:r>
      <w:hyperlink r:id="rId37" w:anchor="sub_id=13902" w:history="1">
        <w:r>
          <w:rPr>
            <w:rStyle w:val="a3"/>
            <w:i/>
            <w:iCs/>
          </w:rPr>
          <w:t>Заңымен</w:t>
        </w:r>
      </w:hyperlink>
      <w:r>
        <w:rPr>
          <w:rStyle w:val="s3"/>
        </w:rPr>
        <w:t xml:space="preserve"> 18) тармақшамен толықтырылды (алғашқы ресми </w:t>
      </w:r>
      <w:hyperlink r:id="rId38" w:history="1">
        <w:r>
          <w:rPr>
            <w:rStyle w:val="a3"/>
            <w:i/>
            <w:iCs/>
          </w:rPr>
          <w:t>жарияланғанынан</w:t>
        </w:r>
      </w:hyperlink>
      <w:r>
        <w:rPr>
          <w:rStyle w:val="s3"/>
        </w:rPr>
        <w:t xml:space="preserve"> кейін үш ай өткен соң қолданысқа енгізілді) (</w:t>
      </w:r>
      <w:hyperlink r:id="rId39" w:anchor="sub_id=120307" w:history="1">
        <w:r>
          <w:rPr>
            <w:rStyle w:val="a3"/>
            <w:i/>
            <w:iCs/>
          </w:rPr>
          <w:t>бұр.ред.қара</w:t>
        </w:r>
      </w:hyperlink>
      <w:r>
        <w:rPr>
          <w:rStyle w:val="s3"/>
        </w:rPr>
        <w:t>)</w:t>
      </w:r>
    </w:p>
    <w:p w:rsidR="00000000" w:rsidRDefault="00D53D60">
      <w:pPr>
        <w:ind w:firstLine="400"/>
        <w:jc w:val="both"/>
      </w:pPr>
      <w:r>
        <w:rPr>
          <w:rStyle w:val="s0"/>
        </w:rPr>
        <w:t>18) Қазақстан Республикасының біртұтас электр энергетикалық жүйесінің электр станцияла</w:t>
      </w:r>
      <w:r>
        <w:rPr>
          <w:rStyle w:val="s0"/>
        </w:rPr>
        <w:t>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олардың техникалық жай-күйі жөніндегі талаптарды сақтауға байланысты бақыл</w:t>
      </w:r>
      <w:r>
        <w:rPr>
          <w:rStyle w:val="s0"/>
        </w:rPr>
        <w:t>ау мен қадағалауды жүзеге асыруға қолданылмайды.</w:t>
      </w:r>
    </w:p>
    <w:p w:rsidR="00000000" w:rsidRDefault="00D53D60">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D53D60">
      <w:pPr>
        <w:ind w:firstLine="400"/>
        <w:jc w:val="both"/>
      </w:pPr>
      <w:r>
        <w:rPr>
          <w:rStyle w:val="s0"/>
        </w:rPr>
        <w:t>5. Салық қызметі органдары жүзеге асыратын тексерулер тәртібіні</w:t>
      </w:r>
      <w:r>
        <w:rPr>
          <w:rStyle w:val="s0"/>
        </w:rPr>
        <w:t>ң</w:t>
      </w:r>
      <w:r>
        <w:rPr>
          <w:rStyle w:val="s0"/>
        </w:rPr>
        <w:t xml:space="preserve">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Республикасының </w:t>
      </w:r>
      <w:hyperlink r:id="rId40" w:history="1">
        <w:r>
          <w:rPr>
            <w:rStyle w:val="a3"/>
          </w:rPr>
          <w:t>Салық кодексінде</w:t>
        </w:r>
      </w:hyperlink>
      <w:r>
        <w:rPr>
          <w:rStyle w:val="s0"/>
        </w:rPr>
        <w:t xml:space="preserve"> айқындалады.</w:t>
      </w:r>
    </w:p>
    <w:p w:rsidR="00000000" w:rsidRDefault="00D53D60">
      <w:pPr>
        <w:ind w:firstLine="400"/>
        <w:jc w:val="both"/>
      </w:pPr>
      <w:r>
        <w:rPr>
          <w:rStyle w:val="s0"/>
        </w:rPr>
        <w:t> </w:t>
      </w:r>
    </w:p>
    <w:p w:rsidR="00000000" w:rsidRDefault="00D53D60">
      <w:pPr>
        <w:ind w:left="1200" w:hanging="800"/>
        <w:jc w:val="both"/>
      </w:pPr>
      <w:bookmarkStart w:id="8" w:name="SUB130000"/>
      <w:bookmarkEnd w:id="8"/>
      <w:r>
        <w:rPr>
          <w:rStyle w:val="s1"/>
        </w:rPr>
        <w:t>13-бап. Тәуекелдерді бағалау жүйесі</w:t>
      </w:r>
    </w:p>
    <w:p w:rsidR="00000000" w:rsidRDefault="00D53D60">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D53D60">
      <w:pPr>
        <w:ind w:firstLine="400"/>
        <w:jc w:val="both"/>
      </w:pPr>
      <w:r>
        <w:rPr>
          <w:rStyle w:val="s0"/>
        </w:rPr>
        <w:t>1) жоғары тәуекел дәрежесі кезінде - жылына бір реттен;</w:t>
      </w:r>
    </w:p>
    <w:p w:rsidR="00000000" w:rsidRDefault="00D53D60">
      <w:pPr>
        <w:ind w:firstLine="400"/>
        <w:jc w:val="both"/>
      </w:pPr>
      <w:r>
        <w:rPr>
          <w:rStyle w:val="s0"/>
        </w:rPr>
        <w:t>2) орташа тәуекел дәрежесі кезінде - үш жылда бір реттен;</w:t>
      </w:r>
    </w:p>
    <w:p w:rsidR="00000000" w:rsidRDefault="00D53D60">
      <w:pPr>
        <w:ind w:firstLine="400"/>
        <w:jc w:val="both"/>
      </w:pPr>
      <w:r>
        <w:rPr>
          <w:rStyle w:val="s0"/>
        </w:rPr>
        <w:t>3) болмашы тәуекел дәрежесі кезінде - бес жылда бір реттен жиі емес кезеңділігін айқындайды.</w:t>
      </w:r>
    </w:p>
    <w:p w:rsidR="00000000" w:rsidRDefault="00D53D60">
      <w:pPr>
        <w:ind w:firstLine="400"/>
        <w:jc w:val="both"/>
      </w:pPr>
      <w:r>
        <w:rPr>
          <w:rStyle w:val="s0"/>
        </w:rPr>
        <w:t>2. Санитариялық-эпидемиологиялық қадағалау, ветер</w:t>
      </w:r>
      <w:r>
        <w:rPr>
          <w:rStyle w:val="s0"/>
        </w:rPr>
        <w:t xml:space="preserve">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w:t>
      </w:r>
      <w:r>
        <w:rPr>
          <w:rStyle w:val="s0"/>
        </w:rPr>
        <w:t>талуын тексеру үшін жоспарлы тексерулер жүргізудің кезеңділігі:</w:t>
      </w:r>
    </w:p>
    <w:p w:rsidR="00000000" w:rsidRDefault="00D53D60">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D53D60">
      <w:pPr>
        <w:ind w:firstLine="400"/>
        <w:jc w:val="both"/>
      </w:pPr>
      <w:r>
        <w:rPr>
          <w:rStyle w:val="s0"/>
        </w:rPr>
        <w:t>жоғары тәуекел дәрежесі кезінде - жарты жылда бір реттен;</w:t>
      </w:r>
    </w:p>
    <w:p w:rsidR="00000000" w:rsidRDefault="00D53D60">
      <w:pPr>
        <w:ind w:firstLine="400"/>
        <w:jc w:val="both"/>
      </w:pPr>
      <w:r>
        <w:rPr>
          <w:rStyle w:val="s0"/>
        </w:rPr>
        <w:t>орташа тәуекел дәрежесі кезінде - бір жылда бір реттен;</w:t>
      </w:r>
    </w:p>
    <w:p w:rsidR="00000000" w:rsidRDefault="00D53D60">
      <w:pPr>
        <w:ind w:firstLine="400"/>
        <w:jc w:val="both"/>
      </w:pPr>
      <w:r>
        <w:rPr>
          <w:rStyle w:val="s0"/>
        </w:rPr>
        <w:t>болмашы тәуекел дәрежесі кезінде - үш жылда бір реттен жиі болмауға;</w:t>
      </w:r>
    </w:p>
    <w:p w:rsidR="00000000" w:rsidRDefault="00D53D60">
      <w:pPr>
        <w:ind w:firstLine="400"/>
        <w:jc w:val="both"/>
      </w:pPr>
      <w:r>
        <w:rPr>
          <w:rStyle w:val="s0"/>
        </w:rPr>
        <w:t>2) санитариялық-эпидемиологиялық бақылау саласында:</w:t>
      </w:r>
    </w:p>
    <w:p w:rsidR="00000000" w:rsidRDefault="00D53D60">
      <w:pPr>
        <w:ind w:firstLine="400"/>
        <w:jc w:val="both"/>
      </w:pPr>
      <w:r>
        <w:rPr>
          <w:rStyle w:val="s0"/>
        </w:rPr>
        <w:t>жоғары тәуекел дәрежесі кезінде - айына бір реттен;</w:t>
      </w:r>
    </w:p>
    <w:p w:rsidR="00000000" w:rsidRDefault="00D53D60">
      <w:pPr>
        <w:ind w:firstLine="400"/>
        <w:jc w:val="both"/>
      </w:pPr>
      <w:r>
        <w:rPr>
          <w:rStyle w:val="s0"/>
        </w:rPr>
        <w:t>орташа тәуекел дәрежесі кез</w:t>
      </w:r>
      <w:r>
        <w:rPr>
          <w:rStyle w:val="s0"/>
        </w:rPr>
        <w:t>інде - тоқсанына бір реттен;</w:t>
      </w:r>
    </w:p>
    <w:p w:rsidR="00000000" w:rsidRDefault="00D53D60">
      <w:pPr>
        <w:ind w:firstLine="400"/>
        <w:jc w:val="both"/>
      </w:pPr>
      <w:r>
        <w:rPr>
          <w:rStyle w:val="s0"/>
        </w:rPr>
        <w:t>болмашы тәуекел дәрежесі кезінде - жылына бір реттен;</w:t>
      </w:r>
    </w:p>
    <w:p w:rsidR="00000000" w:rsidRDefault="00D53D60">
      <w:pPr>
        <w:ind w:firstLine="400"/>
        <w:jc w:val="both"/>
      </w:pPr>
      <w:r>
        <w:rPr>
          <w:rStyle w:val="s0"/>
        </w:rPr>
        <w:t>сәулет, қала құрылысы және құрылыс саласында:</w:t>
      </w:r>
    </w:p>
    <w:p w:rsidR="00000000" w:rsidRDefault="00D53D60">
      <w:pPr>
        <w:ind w:firstLine="400"/>
        <w:jc w:val="both"/>
      </w:pPr>
      <w:r>
        <w:rPr>
          <w:rStyle w:val="s0"/>
        </w:rPr>
        <w:t>жоғары тәуекел дәрежесі кезінде - тоқсанына бір реттен;</w:t>
      </w:r>
    </w:p>
    <w:p w:rsidR="00000000" w:rsidRDefault="00D53D60">
      <w:pPr>
        <w:ind w:firstLine="400"/>
        <w:jc w:val="both"/>
      </w:pPr>
      <w:r>
        <w:rPr>
          <w:rStyle w:val="s0"/>
        </w:rPr>
        <w:t>орташа тәуекел дәрежесі кезінде - жарты жылда бір реттен;</w:t>
      </w:r>
    </w:p>
    <w:p w:rsidR="00000000" w:rsidRDefault="00D53D60">
      <w:pPr>
        <w:ind w:firstLine="400"/>
        <w:jc w:val="both"/>
      </w:pPr>
      <w:r>
        <w:rPr>
          <w:rStyle w:val="s0"/>
        </w:rPr>
        <w:t>болмашы тәуек</w:t>
      </w:r>
      <w:r>
        <w:rPr>
          <w:rStyle w:val="s0"/>
        </w:rPr>
        <w:t>ел дәрежесі кезінде - жылына бір реттен жиі болмауға тиіс.</w:t>
      </w:r>
    </w:p>
    <w:p w:rsidR="00000000" w:rsidRDefault="00D53D60">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w:t>
      </w:r>
      <w:r>
        <w:rPr>
          <w:rStyle w:val="s0"/>
        </w:rPr>
        <w:t xml:space="preserve">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D53D60">
      <w:pPr>
        <w:jc w:val="both"/>
      </w:pPr>
      <w:bookmarkStart w:id="9" w:name="SUB130300"/>
      <w:bookmarkEnd w:id="9"/>
      <w:r>
        <w:rPr>
          <w:rStyle w:val="s3"/>
        </w:rPr>
        <w:t xml:space="preserve">2011.05.07. № 452-IV ҚР </w:t>
      </w:r>
      <w:hyperlink r:id="rId41" w:anchor="sub_id=13903" w:history="1">
        <w:r>
          <w:rPr>
            <w:rStyle w:val="a3"/>
            <w:i/>
            <w:iCs/>
          </w:rPr>
          <w:t>Заңымен</w:t>
        </w:r>
      </w:hyperlink>
      <w:r>
        <w:rPr>
          <w:rStyle w:val="s3"/>
        </w:rPr>
        <w:t xml:space="preserve"> 3-тармақ өзгертілді (алғашқы ресми </w:t>
      </w:r>
      <w:hyperlink r:id="rId42" w:history="1">
        <w:r>
          <w:rPr>
            <w:rStyle w:val="a3"/>
            <w:i/>
            <w:iCs/>
          </w:rPr>
          <w:t>жарияланғанынан</w:t>
        </w:r>
      </w:hyperlink>
      <w:r>
        <w:rPr>
          <w:rStyle w:val="s3"/>
        </w:rPr>
        <w:t xml:space="preserve"> кейін үш ай өткен соң қолданысқа енгізілді) (</w:t>
      </w:r>
      <w:hyperlink r:id="rId43" w:anchor="sub_id=130300" w:history="1">
        <w:r>
          <w:rPr>
            <w:rStyle w:val="a3"/>
            <w:i/>
            <w:iCs/>
          </w:rPr>
          <w:t>бұр.ред.қара</w:t>
        </w:r>
      </w:hyperlink>
      <w:r>
        <w:rPr>
          <w:rStyle w:val="s3"/>
        </w:rPr>
        <w:t>)</w:t>
      </w:r>
    </w:p>
    <w:p w:rsidR="00000000" w:rsidRDefault="00D53D60">
      <w:pPr>
        <w:ind w:firstLine="400"/>
        <w:jc w:val="both"/>
      </w:pPr>
      <w:r>
        <w:rPr>
          <w:rStyle w:val="s0"/>
        </w:rPr>
        <w:t xml:space="preserve">3. Мемлекеттік органдар міндетті </w:t>
      </w:r>
      <w:hyperlink r:id="rId44" w:history="1">
        <w:r>
          <w:rPr>
            <w:rStyle w:val="a3"/>
          </w:rPr>
          <w:t>ведомстволық есептіліктің</w:t>
        </w:r>
      </w:hyperlink>
      <w:r>
        <w:rPr>
          <w:rStyle w:val="s0"/>
        </w:rPr>
        <w:t xml:space="preserve">, тексеру парақтарының </w:t>
      </w:r>
      <w:hyperlink r:id="rId45" w:history="1">
        <w:r>
          <w:rPr>
            <w:rStyle w:val="a3"/>
          </w:rPr>
          <w:t>нысандарына</w:t>
        </w:r>
      </w:hyperlink>
      <w:r>
        <w:rPr>
          <w:rStyle w:val="s0"/>
        </w:rPr>
        <w:t>, тә</w:t>
      </w:r>
      <w:r>
        <w:rPr>
          <w:rStyle w:val="s0"/>
        </w:rPr>
        <w:t xml:space="preserve">уекел дәрежесін бағалау </w:t>
      </w:r>
      <w:hyperlink r:id="rId46"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D53D60">
      <w:pPr>
        <w:ind w:firstLine="400"/>
        <w:jc w:val="both"/>
      </w:pPr>
      <w:r>
        <w:rPr>
          <w:rStyle w:val="s0"/>
        </w:rPr>
        <w:t xml:space="preserve">4. Жеке кәсіпкерлік саласындағы </w:t>
      </w:r>
      <w:hyperlink r:id="rId47" w:history="1">
        <w:r>
          <w:rPr>
            <w:rStyle w:val="a3"/>
          </w:rPr>
          <w:t>тәуекел дәрежесін бағалау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D53D60">
      <w:pPr>
        <w:ind w:firstLine="400"/>
        <w:jc w:val="both"/>
      </w:pPr>
      <w:r>
        <w:rPr>
          <w:rStyle w:val="s0"/>
        </w:rPr>
        <w:t xml:space="preserve">Тәуекел дәрежесін бағалау өлшемдері - тексерілетін субъектінің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w:t>
      </w:r>
      <w:r>
        <w:rPr>
          <w:rStyle w:val="s0"/>
        </w:rPr>
        <w:t>және сапалық көрсеткіштердің жиынтығы.</w:t>
      </w:r>
    </w:p>
    <w:p w:rsidR="00000000" w:rsidRDefault="00D53D60">
      <w:pPr>
        <w:ind w:firstLine="400"/>
        <w:jc w:val="both"/>
      </w:pPr>
      <w:r>
        <w:rPr>
          <w:rStyle w:val="s0"/>
        </w:rPr>
        <w:t> </w:t>
      </w:r>
    </w:p>
    <w:p w:rsidR="00000000" w:rsidRDefault="00D53D60">
      <w:pPr>
        <w:ind w:left="1200" w:hanging="800"/>
        <w:jc w:val="both"/>
      </w:pPr>
      <w:bookmarkStart w:id="10" w:name="SUB140000"/>
      <w:bookmarkEnd w:id="10"/>
      <w:r>
        <w:rPr>
          <w:rStyle w:val="s1"/>
        </w:rPr>
        <w:t>14-бап. Ведомстволық есепке алу</w:t>
      </w:r>
    </w:p>
    <w:p w:rsidR="00000000" w:rsidRDefault="00D53D60">
      <w:pPr>
        <w:ind w:firstLine="400"/>
        <w:jc w:val="both"/>
      </w:pPr>
      <w:bookmarkStart w:id="11" w:name="SUB140100"/>
      <w:bookmarkEnd w:id="11"/>
      <w:r>
        <w:rPr>
          <w:rStyle w:val="s0"/>
        </w:rPr>
        <w:t xml:space="preserve">1. Мемлекеттік органдар міндетті </w:t>
      </w:r>
      <w:hyperlink r:id="rId48"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D53D60">
      <w:pPr>
        <w:ind w:firstLine="400"/>
        <w:jc w:val="both"/>
      </w:pPr>
      <w:r>
        <w:rPr>
          <w:rStyle w:val="s0"/>
        </w:rPr>
        <w:t>Тексерілетін субъектілерді тексеру мәселелері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D53D60">
      <w:pPr>
        <w:ind w:firstLine="400"/>
        <w:jc w:val="both"/>
      </w:pPr>
      <w:hyperlink r:id="rId49" w:history="1">
        <w:r>
          <w:rPr>
            <w:rStyle w:val="a3"/>
          </w:rPr>
          <w:t>Жеке кәсіпкерлік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D53D60">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w:t>
      </w:r>
      <w:r>
        <w:rPr>
          <w:rStyle w:val="s0"/>
        </w:rPr>
        <w:t xml:space="preserve"> жүргізуге міндетті.</w:t>
      </w:r>
    </w:p>
    <w:p w:rsidR="00000000" w:rsidRDefault="00D53D60">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D53D60">
      <w:pPr>
        <w:ind w:firstLine="400"/>
        <w:jc w:val="both"/>
      </w:pPr>
      <w:r>
        <w:rPr>
          <w:rStyle w:val="s0"/>
        </w:rPr>
        <w:t> </w:t>
      </w:r>
    </w:p>
    <w:p w:rsidR="00000000" w:rsidRDefault="00D53D60">
      <w:pPr>
        <w:ind w:left="1200" w:hanging="800"/>
        <w:jc w:val="both"/>
      </w:pPr>
      <w:bookmarkStart w:id="12" w:name="SUB150000"/>
      <w:bookmarkEnd w:id="12"/>
      <w:r>
        <w:rPr>
          <w:rStyle w:val="s1"/>
        </w:rPr>
        <w:t>15-бап. Тексеру парақтары</w:t>
      </w:r>
    </w:p>
    <w:p w:rsidR="00000000" w:rsidRDefault="00D53D60">
      <w:pPr>
        <w:ind w:firstLine="400"/>
        <w:jc w:val="both"/>
      </w:pPr>
      <w:bookmarkStart w:id="13" w:name="SUB150100"/>
      <w:bookmarkEnd w:id="13"/>
      <w:r>
        <w:rPr>
          <w:rStyle w:val="s0"/>
        </w:rPr>
        <w:t>1. Бақылау және қадағалау органдары өз құзыреті шегі</w:t>
      </w:r>
      <w:r>
        <w:rPr>
          <w:rStyle w:val="s0"/>
        </w:rPr>
        <w:t>нде тексерілетін субъектілердің біртекті топтары үшін тексеру парақтарын бекітеді.</w:t>
      </w:r>
    </w:p>
    <w:p w:rsidR="00000000" w:rsidRDefault="00D53D60">
      <w:pPr>
        <w:ind w:firstLine="400"/>
        <w:jc w:val="both"/>
      </w:pPr>
      <w:hyperlink r:id="rId50"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w:t>
      </w:r>
      <w:r>
        <w:rPr>
          <w:rStyle w:val="s0"/>
        </w:rPr>
        <w:t>т құралдарында және мемлекеттік органдардың ресми интернет-ресурстарында жариялануға жатады.</w:t>
      </w:r>
    </w:p>
    <w:p w:rsidR="00000000" w:rsidRDefault="00D53D60">
      <w:pPr>
        <w:ind w:firstLine="400"/>
        <w:jc w:val="both"/>
      </w:pPr>
      <w:r>
        <w:rPr>
          <w:rStyle w:val="s0"/>
        </w:rPr>
        <w:t xml:space="preserve">Жеке кәсіпкерлік саласындағы </w:t>
      </w:r>
      <w:hyperlink r:id="rId51" w:history="1">
        <w:r>
          <w:rPr>
            <w:rStyle w:val="a3"/>
          </w:rPr>
          <w:t>тексеру парақтарының нысандары</w:t>
        </w:r>
      </w:hyperlink>
      <w:r>
        <w:rPr>
          <w:rStyle w:val="s0"/>
        </w:rPr>
        <w:t xml:space="preserve"> бақылау және қадағалау органдарының</w:t>
      </w:r>
      <w:r>
        <w:rPr>
          <w:rStyle w:val="s0"/>
        </w:rPr>
        <w:t xml:space="preserve">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D53D60">
      <w:pPr>
        <w:ind w:firstLine="400"/>
        <w:jc w:val="both"/>
      </w:pPr>
      <w:r>
        <w:rPr>
          <w:rStyle w:val="s0"/>
        </w:rPr>
        <w:t xml:space="preserve">2. Тексеру парағы осы Заңның </w:t>
      </w:r>
      <w:hyperlink w:anchor="sub50000" w:history="1">
        <w:r>
          <w:rPr>
            <w:rStyle w:val="a3"/>
          </w:rPr>
          <w:t>5-бабына</w:t>
        </w:r>
      </w:hyperlink>
      <w:r>
        <w:rPr>
          <w:rStyle w:val="s0"/>
        </w:rPr>
        <w:t xml:space="preserve"> сәйкес Қазақстан Республикасы</w:t>
      </w:r>
      <w:r>
        <w:rPr>
          <w:rStyle w:val="s0"/>
        </w:rPr>
        <w:t xml:space="preserve">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төндіруге әкеп соғатын талаптардың түбегейлі </w:t>
      </w:r>
      <w:r>
        <w:rPr>
          <w:rStyle w:val="s0"/>
        </w:rPr>
        <w:t xml:space="preserve">тізбесін қамтиды. </w:t>
      </w:r>
    </w:p>
    <w:p w:rsidR="00000000" w:rsidRDefault="00D53D60">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D53D60">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w:t>
      </w:r>
      <w:r>
        <w:rPr>
          <w:rStyle w:val="s0"/>
        </w:rPr>
        <w:t>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талаптар тексеру барысында тексерілетін субъектілерге</w:t>
      </w:r>
      <w:r>
        <w:rPr>
          <w:rStyle w:val="s0"/>
        </w:rPr>
        <w:t xml:space="preserve"> қойылмайды.</w:t>
      </w:r>
    </w:p>
    <w:p w:rsidR="00000000" w:rsidRDefault="00D53D60">
      <w:pPr>
        <w:ind w:firstLine="400"/>
        <w:jc w:val="both"/>
      </w:pPr>
      <w:r>
        <w:rPr>
          <w:rStyle w:val="s0"/>
        </w:rPr>
        <w:t> </w:t>
      </w:r>
    </w:p>
    <w:p w:rsidR="00000000" w:rsidRDefault="00D53D60">
      <w:pPr>
        <w:ind w:left="1200" w:hanging="800"/>
        <w:jc w:val="both"/>
      </w:pPr>
      <w:bookmarkStart w:id="14" w:name="SUB160000"/>
      <w:bookmarkEnd w:id="14"/>
      <w:r>
        <w:rPr>
          <w:rStyle w:val="s1"/>
        </w:rPr>
        <w:t>16-бап. Тексеру түрлері</w:t>
      </w:r>
    </w:p>
    <w:p w:rsidR="00000000" w:rsidRDefault="00D53D60">
      <w:pPr>
        <w:ind w:firstLine="400"/>
        <w:jc w:val="both"/>
      </w:pPr>
      <w:r>
        <w:rPr>
          <w:rStyle w:val="s0"/>
        </w:rPr>
        <w:t>1. Тексерілетін субъектілерді тексеру мынадай түрлерге:</w:t>
      </w:r>
    </w:p>
    <w:p w:rsidR="00000000" w:rsidRDefault="00D53D60">
      <w:pPr>
        <w:ind w:firstLine="400"/>
        <w:jc w:val="both"/>
      </w:pPr>
      <w:r>
        <w:rPr>
          <w:rStyle w:val="s0"/>
        </w:rPr>
        <w:t>1) жоспарлы;</w:t>
      </w:r>
    </w:p>
    <w:p w:rsidR="00000000" w:rsidRDefault="00D53D60">
      <w:pPr>
        <w:ind w:firstLine="400"/>
        <w:jc w:val="both"/>
      </w:pPr>
      <w:r>
        <w:rPr>
          <w:rStyle w:val="s0"/>
        </w:rPr>
        <w:t>2) жоспардан тыс болып бөлінеді.</w:t>
      </w:r>
    </w:p>
    <w:p w:rsidR="00000000" w:rsidRDefault="00D53D60">
      <w:pPr>
        <w:ind w:firstLine="400"/>
        <w:jc w:val="both"/>
      </w:pPr>
      <w:r>
        <w:rPr>
          <w:rStyle w:val="s0"/>
        </w:rPr>
        <w:t>Жоспарлы тексеру - уәкілетті орган тәуекелдерді бағалау жүйесіне сәйкес және адамның өмірі мен денсаулығына, қоршағ</w:t>
      </w:r>
      <w:r>
        <w:rPr>
          <w:rStyle w:val="s0"/>
        </w:rPr>
        <w:t>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жоспары негізінде нақты тексерілетін субъектіге қа</w:t>
      </w:r>
      <w:r>
        <w:rPr>
          <w:rStyle w:val="s0"/>
        </w:rPr>
        <w:t>тысты бақылау және қадағалау органы тағайындайтын тексеру.</w:t>
      </w:r>
    </w:p>
    <w:p w:rsidR="00000000" w:rsidRDefault="00D53D60">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 мүдделеріне тікелей төнген қатерлерді жою мақса</w:t>
      </w:r>
      <w:r>
        <w:rPr>
          <w:rStyle w:val="s0"/>
        </w:rPr>
        <w:t>тында нақты тексерілетін субъектіге қатысты тағайындайтын тексеру.</w:t>
      </w:r>
    </w:p>
    <w:p w:rsidR="00000000" w:rsidRDefault="00D53D60">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белгіленген тексерілетін субъектінің жұмыс уақытында ж</w:t>
      </w:r>
      <w:r>
        <w:rPr>
          <w:rStyle w:val="s0"/>
        </w:rPr>
        <w:t>үзеге</w:t>
      </w:r>
      <w:r>
        <w:rPr>
          <w:rStyle w:val="s0"/>
        </w:rPr>
        <w:t xml:space="preserve"> асырылады.</w:t>
      </w:r>
    </w:p>
    <w:p w:rsidR="00000000" w:rsidRDefault="00D53D60">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D53D60">
      <w:pPr>
        <w:ind w:firstLine="400"/>
        <w:jc w:val="both"/>
      </w:pPr>
      <w:bookmarkStart w:id="15" w:name="SUB160300"/>
      <w:bookmarkEnd w:id="15"/>
      <w:r>
        <w:rPr>
          <w:rStyle w:val="s0"/>
        </w:rPr>
        <w:t>3. Жоспарлы және жоспардан тыс тексерулер:</w:t>
      </w:r>
    </w:p>
    <w:p w:rsidR="00000000" w:rsidRDefault="00D53D60">
      <w:pPr>
        <w:ind w:firstLine="400"/>
        <w:jc w:val="both"/>
      </w:pPr>
      <w:r>
        <w:rPr>
          <w:rStyle w:val="s0"/>
        </w:rPr>
        <w:t>1) кеше</w:t>
      </w:r>
      <w:r>
        <w:rPr>
          <w:rStyle w:val="s0"/>
        </w:rPr>
        <w:t>нді тексерулер;</w:t>
      </w:r>
    </w:p>
    <w:p w:rsidR="00000000" w:rsidRDefault="00D53D60">
      <w:pPr>
        <w:ind w:firstLine="400"/>
        <w:jc w:val="both"/>
      </w:pPr>
      <w:r>
        <w:rPr>
          <w:rStyle w:val="s0"/>
        </w:rPr>
        <w:t>2) тақырыптық тексерулер болып бөлінеді.</w:t>
      </w:r>
    </w:p>
    <w:p w:rsidR="00000000" w:rsidRDefault="00D53D60">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органдардың әрқайсысы тексеру тағайындау туралы актіні ресімдеуге және оны құқ</w:t>
      </w:r>
      <w:r>
        <w:rPr>
          <w:rStyle w:val="s0"/>
        </w:rPr>
        <w:t>ықтық статистика және арнайы есепке алу жөніндегі уәкілетті органда тіркеуге міндетті.</w:t>
      </w:r>
    </w:p>
    <w:p w:rsidR="00000000" w:rsidRDefault="00D53D60">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D53D60">
      <w:pPr>
        <w:ind w:firstLine="400"/>
        <w:jc w:val="both"/>
      </w:pPr>
      <w:r>
        <w:rPr>
          <w:rStyle w:val="s0"/>
        </w:rPr>
        <w:t>1) салық органдарында тіркеу есебіне қою;</w:t>
      </w:r>
    </w:p>
    <w:p w:rsidR="00000000" w:rsidRDefault="00D53D60">
      <w:pPr>
        <w:ind w:firstLine="400"/>
        <w:jc w:val="both"/>
      </w:pPr>
      <w:r>
        <w:rPr>
          <w:rStyle w:val="s0"/>
        </w:rPr>
        <w:t>2) бақылау-кассалық машиналардың болуы;</w:t>
      </w:r>
    </w:p>
    <w:p w:rsidR="00000000" w:rsidRDefault="00D53D60">
      <w:pPr>
        <w:ind w:firstLine="400"/>
        <w:jc w:val="both"/>
      </w:pPr>
      <w:r>
        <w:rPr>
          <w:rStyle w:val="s0"/>
        </w:rPr>
        <w:t xml:space="preserve">3) акциздік және есептік-бақылау маркаларының болуы және түпнұсқалылығы; </w:t>
      </w:r>
    </w:p>
    <w:p w:rsidR="00000000" w:rsidRDefault="00D53D60">
      <w:pPr>
        <w:ind w:firstLine="400"/>
        <w:jc w:val="both"/>
      </w:pPr>
      <w:r>
        <w:rPr>
          <w:rStyle w:val="s0"/>
        </w:rPr>
        <w:t xml:space="preserve">4) біржолғы талонның болуы; </w:t>
      </w:r>
    </w:p>
    <w:p w:rsidR="00000000" w:rsidRDefault="00D53D60">
      <w:pPr>
        <w:ind w:firstLine="400"/>
        <w:jc w:val="both"/>
      </w:pPr>
      <w:r>
        <w:rPr>
          <w:rStyle w:val="s0"/>
        </w:rPr>
        <w:t>5) лицензияның болуы;</w:t>
      </w:r>
    </w:p>
    <w:p w:rsidR="00000000" w:rsidRDefault="00D53D60">
      <w:pPr>
        <w:ind w:firstLine="400"/>
        <w:jc w:val="both"/>
      </w:pPr>
      <w:r>
        <w:rPr>
          <w:rStyle w:val="s0"/>
        </w:rPr>
        <w:t>6) этил спиртін босатуға рұқсаттың болуы;</w:t>
      </w:r>
    </w:p>
    <w:p w:rsidR="00000000" w:rsidRDefault="00D53D60">
      <w:pPr>
        <w:ind w:firstLine="400"/>
        <w:jc w:val="both"/>
      </w:pPr>
      <w:r>
        <w:rPr>
          <w:rStyle w:val="s0"/>
        </w:rPr>
        <w:t>7) пате</w:t>
      </w:r>
      <w:r>
        <w:rPr>
          <w:rStyle w:val="s0"/>
        </w:rPr>
        <w:t>нттің болуы;</w:t>
      </w:r>
    </w:p>
    <w:p w:rsidR="00000000" w:rsidRDefault="00D53D60">
      <w:pPr>
        <w:ind w:firstLine="400"/>
        <w:jc w:val="both"/>
      </w:pPr>
      <w:r>
        <w:rPr>
          <w:rStyle w:val="s0"/>
        </w:rPr>
        <w:t xml:space="preserve">8) Қазақстан Республикасы Салық кодексінің </w:t>
      </w:r>
      <w:hyperlink r:id="rId52"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жүргізілетін тексерулерді қоспағанда, осы орган тексерілетін әрбір субъектіге тексеруді тағайындау туралы актіні ресімдеуге және оны құқықтық статистика және арнайы есепке алу жөніндегі уәкілетті ор</w:t>
      </w:r>
      <w:r>
        <w:rPr>
          <w:rStyle w:val="s0"/>
        </w:rPr>
        <w:t>ганда тіркеуге міндетті.</w:t>
      </w:r>
    </w:p>
    <w:p w:rsidR="00000000" w:rsidRDefault="00D53D60">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D53D60">
      <w:pPr>
        <w:ind w:firstLine="400"/>
        <w:jc w:val="both"/>
      </w:pPr>
      <w:r>
        <w:rPr>
          <w:rStyle w:val="s0"/>
        </w:rPr>
        <w:t>Тақырыптық тексе</w:t>
      </w:r>
      <w:r>
        <w:rPr>
          <w:rStyle w:val="s0"/>
        </w:rPr>
        <w:t xml:space="preserve">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D53D60">
      <w:pPr>
        <w:jc w:val="both"/>
      </w:pPr>
      <w:r>
        <w:rPr>
          <w:rStyle w:val="s3"/>
        </w:rPr>
        <w:t xml:space="preserve">2011.05.07. № 452-IV ҚР </w:t>
      </w:r>
      <w:hyperlink r:id="rId53" w:anchor="sub_id=13904" w:history="1">
        <w:r>
          <w:rPr>
            <w:rStyle w:val="a3"/>
            <w:i/>
            <w:iCs/>
          </w:rPr>
          <w:t>Заңымен</w:t>
        </w:r>
      </w:hyperlink>
      <w:r>
        <w:rPr>
          <w:rStyle w:val="s3"/>
        </w:rPr>
        <w:t xml:space="preserve"> 4-тармақ өзгертілді (алғашқы ресми </w:t>
      </w:r>
      <w:hyperlink r:id="rId54" w:history="1">
        <w:r>
          <w:rPr>
            <w:rStyle w:val="a3"/>
            <w:i/>
            <w:iCs/>
          </w:rPr>
          <w:t>жарияланғанынан</w:t>
        </w:r>
      </w:hyperlink>
      <w:r>
        <w:rPr>
          <w:rStyle w:val="s3"/>
        </w:rPr>
        <w:t xml:space="preserve"> кейін үш ай өткен соң қолданысқа енгізілді) (</w:t>
      </w:r>
      <w:hyperlink r:id="rId55" w:anchor="sub_id=160400" w:history="1">
        <w:r>
          <w:rPr>
            <w:rStyle w:val="a3"/>
            <w:i/>
            <w:iCs/>
          </w:rPr>
          <w:t>бұр.ред.қара</w:t>
        </w:r>
      </w:hyperlink>
      <w:r>
        <w:rPr>
          <w:rStyle w:val="s3"/>
        </w:rPr>
        <w:t>)</w:t>
      </w:r>
    </w:p>
    <w:p w:rsidR="00000000" w:rsidRDefault="00D53D60">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w:t>
      </w:r>
      <w:r>
        <w:rPr>
          <w:rStyle w:val="s0"/>
        </w:rPr>
        <w:t>дық жоспарларын жоспарлы тексеру жүргізілетін жылдың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D53D60">
      <w:pPr>
        <w:jc w:val="both"/>
      </w:pPr>
      <w:r>
        <w:rPr>
          <w:rStyle w:val="s3"/>
        </w:rPr>
        <w:t xml:space="preserve">2011.05.07. № 452-IV ҚР </w:t>
      </w:r>
      <w:hyperlink r:id="rId56" w:anchor="sub_id=13904" w:history="1">
        <w:r>
          <w:rPr>
            <w:rStyle w:val="a3"/>
            <w:i/>
            <w:iCs/>
          </w:rPr>
          <w:t>Заңымен</w:t>
        </w:r>
      </w:hyperlink>
      <w:r>
        <w:rPr>
          <w:rStyle w:val="s3"/>
        </w:rPr>
        <w:t xml:space="preserve"> 5-тармақ өзгертілді (алғашқы ресми </w:t>
      </w:r>
      <w:hyperlink r:id="rId57" w:history="1">
        <w:r>
          <w:rPr>
            <w:rStyle w:val="a3"/>
            <w:i/>
            <w:iCs/>
          </w:rPr>
          <w:t>жарияланғанынан</w:t>
        </w:r>
      </w:hyperlink>
      <w:r>
        <w:rPr>
          <w:rStyle w:val="s3"/>
        </w:rPr>
        <w:t xml:space="preserve"> кейін үш ай өткен соң қолданысқа енгізілді) (</w:t>
      </w:r>
      <w:hyperlink r:id="rId58" w:anchor="sub_id=160500" w:history="1">
        <w:r>
          <w:rPr>
            <w:rStyle w:val="a3"/>
            <w:i/>
            <w:iCs/>
          </w:rPr>
          <w:t>бұр.ред.қара</w:t>
        </w:r>
      </w:hyperlink>
      <w:r>
        <w:rPr>
          <w:rStyle w:val="s3"/>
        </w:rPr>
        <w:t>)</w:t>
      </w:r>
    </w:p>
    <w:p w:rsidR="00000000" w:rsidRDefault="00D53D60">
      <w:pPr>
        <w:ind w:firstLine="400"/>
        <w:jc w:val="both"/>
      </w:pPr>
      <w:r>
        <w:rPr>
          <w:rStyle w:val="s0"/>
        </w:rPr>
        <w:t>5. Тексеру жүргізудің жартыжылдық жоспарларын өзгертуге жол берілмейді.</w:t>
      </w:r>
    </w:p>
    <w:p w:rsidR="00000000" w:rsidRDefault="00D53D60">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w:t>
      </w:r>
      <w:r>
        <w:rPr>
          <w:rStyle w:val="s0"/>
        </w:rPr>
        <w:t>ағымдағы күнтізбелік жылдың</w:t>
      </w:r>
    </w:p>
    <w:p w:rsidR="00000000" w:rsidRDefault="00D53D60">
      <w:pPr>
        <w:ind w:firstLine="400"/>
        <w:jc w:val="both"/>
      </w:pPr>
      <w:r>
        <w:rPr>
          <w:rStyle w:val="s0"/>
        </w:rPr>
        <w:t>25 желтоқсанына дейінгі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D53D60">
      <w:pPr>
        <w:ind w:firstLine="400"/>
        <w:jc w:val="both"/>
      </w:pPr>
      <w:r>
        <w:rPr>
          <w:rStyle w:val="s0"/>
        </w:rPr>
        <w:t>6. Бақылау және қадағалау органы тәуекелдерді бағалау ж</w:t>
      </w:r>
      <w:r>
        <w:rPr>
          <w:rStyle w:val="s0"/>
        </w:rPr>
        <w:t>үйесі</w:t>
      </w:r>
      <w:r>
        <w:rPr>
          <w:rStyle w:val="s0"/>
        </w:rPr>
        <w:t xml:space="preserve"> іс-шараларының нәтижелері негізінде бекіткен жоспар тексерілетін субъектілерге жоспарлы тексеру тағайындау үшін негіз болады.</w:t>
      </w:r>
    </w:p>
    <w:p w:rsidR="00000000" w:rsidRDefault="00D53D60">
      <w:pPr>
        <w:ind w:firstLine="400"/>
        <w:jc w:val="both"/>
      </w:pPr>
      <w:bookmarkStart w:id="16" w:name="SUB160700"/>
      <w:bookmarkEnd w:id="16"/>
      <w:r>
        <w:rPr>
          <w:rStyle w:val="s0"/>
        </w:rPr>
        <w:t>7. Тексерілетін субъектілерді жоспардан тыс тексеруге:</w:t>
      </w:r>
    </w:p>
    <w:p w:rsidR="00000000" w:rsidRDefault="00D53D60">
      <w:pPr>
        <w:ind w:firstLine="400"/>
        <w:jc w:val="both"/>
      </w:pPr>
      <w:r>
        <w:rPr>
          <w:rStyle w:val="s0"/>
        </w:rPr>
        <w:t>1) тексерудің нәтижесінде және бақылау мен қадағалаудың өзге де нысан</w:t>
      </w:r>
      <w:r>
        <w:rPr>
          <w:rStyle w:val="s0"/>
        </w:rPr>
        <w:t>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D53D60">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w:t>
      </w:r>
      <w:r>
        <w:rPr>
          <w:rStyle w:val="s0"/>
        </w:rPr>
        <w:t>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D53D60">
      <w:pPr>
        <w:ind w:firstLine="400"/>
        <w:jc w:val="both"/>
      </w:pPr>
      <w:r>
        <w:rPr>
          <w:rStyle w:val="s0"/>
        </w:rPr>
        <w:t>3) тексеруді жүзеге асыру үшін</w:t>
      </w:r>
      <w:r>
        <w:rPr>
          <w:rStyle w:val="s0"/>
        </w:rPr>
        <w:t xml:space="preserve">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D53D60">
      <w:pPr>
        <w:ind w:firstLine="400"/>
        <w:jc w:val="both"/>
      </w:pPr>
      <w:r>
        <w:rPr>
          <w:rStyle w:val="s0"/>
        </w:rPr>
        <w:t>4) тексерілетін субъектінің өз қызметіне тексеру жүргізу туралы бастамашылық өтініші;</w:t>
      </w:r>
    </w:p>
    <w:p w:rsidR="00000000" w:rsidRDefault="00D53D60">
      <w:pPr>
        <w:jc w:val="both"/>
      </w:pPr>
      <w:r>
        <w:rPr>
          <w:rStyle w:val="s3"/>
        </w:rPr>
        <w:t>2012.27.04. № 15-V</w:t>
      </w:r>
      <w:r>
        <w:rPr>
          <w:rStyle w:val="s3"/>
        </w:rPr>
        <w:t xml:space="preserve"> ҚР </w:t>
      </w:r>
      <w:hyperlink r:id="rId59" w:anchor="sub_id=5200" w:history="1">
        <w:r>
          <w:rPr>
            <w:rStyle w:val="a3"/>
            <w:i/>
            <w:iCs/>
          </w:rPr>
          <w:t>Заңымен</w:t>
        </w:r>
      </w:hyperlink>
      <w:r>
        <w:rPr>
          <w:rStyle w:val="s3"/>
        </w:rPr>
        <w:t xml:space="preserve"> 5) тармақша өзгертілді (</w:t>
      </w:r>
      <w:hyperlink r:id="rId60" w:anchor="sub_id=160705" w:history="1">
        <w:r>
          <w:rPr>
            <w:rStyle w:val="a3"/>
            <w:i/>
            <w:iCs/>
          </w:rPr>
          <w:t>бұр.ред.қара</w:t>
        </w:r>
      </w:hyperlink>
      <w:r>
        <w:rPr>
          <w:rStyle w:val="s3"/>
        </w:rPr>
        <w:t>)</w:t>
      </w:r>
    </w:p>
    <w:p w:rsidR="00000000" w:rsidRDefault="00D53D60">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D53D60">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D53D60">
      <w:pPr>
        <w:ind w:firstLine="400"/>
        <w:jc w:val="both"/>
      </w:pPr>
      <w:r>
        <w:rPr>
          <w:rStyle w:val="s0"/>
        </w:rPr>
        <w:t>7) Қазақстан Республик</w:t>
      </w:r>
      <w:r>
        <w:rPr>
          <w:rStyle w:val="s0"/>
        </w:rPr>
        <w:t xml:space="preserve">асының Қылмыстық іс жүргізу </w:t>
      </w:r>
      <w:hyperlink r:id="rId61" w:history="1">
        <w:r>
          <w:rPr>
            <w:rStyle w:val="a3"/>
          </w:rPr>
          <w:t>кодексінде</w:t>
        </w:r>
      </w:hyperlink>
      <w:r>
        <w:rPr>
          <w:rStyle w:val="s0"/>
        </w:rPr>
        <w:t xml:space="preserve"> көзделген негіздер;</w:t>
      </w:r>
    </w:p>
    <w:p w:rsidR="00000000" w:rsidRDefault="00D53D60">
      <w:pPr>
        <w:ind w:firstLine="400"/>
        <w:jc w:val="both"/>
      </w:pPr>
      <w:r>
        <w:rPr>
          <w:rStyle w:val="s0"/>
        </w:rPr>
        <w:t xml:space="preserve">8) салық төлеушілердің өтініштері, Қазақстан Республикасы Салық кодексінің </w:t>
      </w:r>
      <w:hyperlink r:id="rId62" w:anchor="sub_id=6270000" w:history="1">
        <w:r>
          <w:rPr>
            <w:rStyle w:val="a3"/>
          </w:rPr>
          <w:t>627-бабында</w:t>
        </w:r>
      </w:hyperlink>
      <w:r>
        <w:rPr>
          <w:rStyle w:val="s0"/>
        </w:rPr>
        <w:t xml:space="preserve"> айқындалған мәліметтер мен мәселелер негіз болып табылады.</w:t>
      </w:r>
    </w:p>
    <w:p w:rsidR="00000000" w:rsidRDefault="00D53D60">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D53D60">
      <w:pPr>
        <w:jc w:val="both"/>
      </w:pPr>
      <w:bookmarkStart w:id="17" w:name="SUB160900"/>
      <w:bookmarkEnd w:id="17"/>
      <w:r>
        <w:rPr>
          <w:rStyle w:val="s3"/>
        </w:rPr>
        <w:t xml:space="preserve">2011.05.07. № 452-IV ҚР </w:t>
      </w:r>
      <w:hyperlink r:id="rId63" w:anchor="sub_id=13904" w:history="1">
        <w:r>
          <w:rPr>
            <w:rStyle w:val="a3"/>
            <w:i/>
            <w:iCs/>
          </w:rPr>
          <w:t>Заңымен</w:t>
        </w:r>
      </w:hyperlink>
      <w:r>
        <w:rPr>
          <w:rStyle w:val="s3"/>
        </w:rPr>
        <w:t xml:space="preserve"> 9-тармақ жаңа редакцияда (алғашқы ресми </w:t>
      </w:r>
      <w:hyperlink r:id="rId64" w:history="1">
        <w:r>
          <w:rPr>
            <w:rStyle w:val="a3"/>
            <w:i/>
            <w:iCs/>
          </w:rPr>
          <w:t>жарияланғанынан</w:t>
        </w:r>
      </w:hyperlink>
      <w:r>
        <w:rPr>
          <w:rStyle w:val="s3"/>
        </w:rPr>
        <w:t xml:space="preserve"> кейін үш ай өткен соң қолданысқа енгізілді) </w:t>
      </w:r>
      <w:r>
        <w:rPr>
          <w:rStyle w:val="s3"/>
        </w:rPr>
        <w:t>(</w:t>
      </w:r>
      <w:hyperlink r:id="rId65" w:anchor="sub_id=160900" w:history="1">
        <w:r>
          <w:rPr>
            <w:rStyle w:val="a3"/>
            <w:i/>
            <w:iCs/>
          </w:rPr>
          <w:t>бұр.ред.қара</w:t>
        </w:r>
      </w:hyperlink>
      <w:r>
        <w:rPr>
          <w:rStyle w:val="s3"/>
        </w:rPr>
        <w:t>)</w:t>
      </w:r>
    </w:p>
    <w:p w:rsidR="00000000" w:rsidRDefault="00D53D60">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w:t>
      </w:r>
      <w:r>
        <w:rPr>
          <w:rStyle w:val="s0"/>
        </w:rPr>
        <w:t>ән</w:t>
      </w:r>
      <w:r>
        <w:rPr>
          <w:rStyle w:val="s0"/>
        </w:rPr>
        <w:t>-жайлар жатады.</w:t>
      </w:r>
    </w:p>
    <w:p w:rsidR="00000000" w:rsidRDefault="00D53D60">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w:t>
      </w:r>
      <w:r>
        <w:rPr>
          <w:rStyle w:val="s0"/>
        </w:rPr>
        <w:t>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D53D60">
      <w:pPr>
        <w:jc w:val="both"/>
      </w:pPr>
      <w:r>
        <w:rPr>
          <w:rStyle w:val="s3"/>
        </w:rPr>
        <w:t xml:space="preserve">2011.05.07. № 452-IV </w:t>
      </w:r>
      <w:r>
        <w:rPr>
          <w:rStyle w:val="s3"/>
        </w:rPr>
        <w:t>ҚР</w:t>
      </w:r>
      <w:r>
        <w:rPr>
          <w:rStyle w:val="s3"/>
        </w:rPr>
        <w:t xml:space="preserve"> </w:t>
      </w:r>
      <w:hyperlink r:id="rId66" w:anchor="sub_id=13904" w:history="1">
        <w:r>
          <w:rPr>
            <w:rStyle w:val="a3"/>
            <w:i/>
            <w:iCs/>
          </w:rPr>
          <w:t>Заңымен</w:t>
        </w:r>
      </w:hyperlink>
      <w:r>
        <w:rPr>
          <w:rStyle w:val="s3"/>
        </w:rPr>
        <w:t xml:space="preserve"> 11-тармақ өзгертілді (алғашқы ресми </w:t>
      </w:r>
      <w:hyperlink r:id="rId67" w:history="1">
        <w:r>
          <w:rPr>
            <w:rStyle w:val="a3"/>
            <w:i/>
            <w:iCs/>
          </w:rPr>
          <w:t>жарияланғанынан</w:t>
        </w:r>
      </w:hyperlink>
      <w:r>
        <w:rPr>
          <w:rStyle w:val="s3"/>
        </w:rPr>
        <w:t xml:space="preserve"> кейін үш ай өткен соң қолданысқа енгізілді) (</w:t>
      </w:r>
      <w:hyperlink r:id="rId68" w:anchor="sub_id=161100" w:history="1">
        <w:r>
          <w:rPr>
            <w:rStyle w:val="a3"/>
            <w:i/>
            <w:iCs/>
          </w:rPr>
          <w:t>бұр.ред.қара</w:t>
        </w:r>
      </w:hyperlink>
      <w:r>
        <w:rPr>
          <w:rStyle w:val="s3"/>
        </w:rPr>
        <w:t>)</w:t>
      </w:r>
    </w:p>
    <w:p w:rsidR="00000000" w:rsidRDefault="00D53D60">
      <w:pPr>
        <w:ind w:firstLine="400"/>
        <w:jc w:val="both"/>
      </w:pPr>
      <w:r>
        <w:rPr>
          <w:rStyle w:val="s0"/>
        </w:rPr>
        <w:t xml:space="preserve">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w:t>
      </w:r>
      <w:r>
        <w:rPr>
          <w:rStyle w:val="s0"/>
        </w:rPr>
        <w:t>немесе субъектілерде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w:t>
      </w:r>
      <w:r>
        <w:rPr>
          <w:rStyle w:val="s0"/>
        </w:rPr>
        <w:t>әкілетті</w:t>
      </w:r>
      <w:r>
        <w:rPr>
          <w:rStyle w:val="s0"/>
        </w:rPr>
        <w:t xml:space="preserve"> органға келесі бес жұмыс күні ішінде табыс ете отырып жүзеге асырылады.</w:t>
      </w:r>
    </w:p>
    <w:p w:rsidR="00000000" w:rsidRDefault="00D53D60">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w:t>
      </w:r>
      <w:r>
        <w:rPr>
          <w:rStyle w:val="s0"/>
        </w:rPr>
        <w:t>р шалғайда орналасу болып есептеледі.</w:t>
      </w:r>
    </w:p>
    <w:p w:rsidR="00000000" w:rsidRDefault="00D53D60">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w:t>
      </w:r>
      <w:r>
        <w:rPr>
          <w:rStyle w:val="s0"/>
        </w:rPr>
        <w:t>ет органдарында тіркелмей жүзеге асыратын резидент емес заңды тұлғаларға қатысты қолданылады.</w:t>
      </w:r>
    </w:p>
    <w:p w:rsidR="00000000" w:rsidRDefault="00D53D60">
      <w:pPr>
        <w:ind w:firstLine="400"/>
        <w:jc w:val="both"/>
      </w:pPr>
      <w:r>
        <w:rPr>
          <w:rStyle w:val="s0"/>
        </w:rPr>
        <w:t xml:space="preserve">13. Қазақстан Республикасының </w:t>
      </w:r>
      <w:hyperlink r:id="rId69" w:history="1">
        <w:r>
          <w:rPr>
            <w:rStyle w:val="a3"/>
          </w:rPr>
          <w:t>Салық кодексінде</w:t>
        </w:r>
      </w:hyperlink>
      <w:r>
        <w:rPr>
          <w:rStyle w:val="s0"/>
        </w:rPr>
        <w:t xml:space="preserve"> көзделген тексерулерді қоспағанда, осы Заңда белгі</w:t>
      </w:r>
      <w:r>
        <w:rPr>
          <w:rStyle w:val="s0"/>
        </w:rPr>
        <w:t xml:space="preserve">ленбеген өзге де тексеру түрлерін жүргізуге тыйым салынады. </w:t>
      </w:r>
    </w:p>
    <w:p w:rsidR="00000000" w:rsidRDefault="00D53D60">
      <w:pPr>
        <w:ind w:firstLine="400"/>
        <w:jc w:val="both"/>
      </w:pPr>
      <w:r>
        <w:rPr>
          <w:rStyle w:val="s0"/>
        </w:rPr>
        <w:t> </w:t>
      </w:r>
    </w:p>
    <w:p w:rsidR="00000000" w:rsidRDefault="00D53D60">
      <w:pPr>
        <w:ind w:left="1200" w:hanging="800"/>
        <w:jc w:val="both"/>
      </w:pPr>
      <w:r>
        <w:rPr>
          <w:rStyle w:val="s1"/>
        </w:rPr>
        <w:t>17-бап. Тексерулерді тағайындау туралы акт</w:t>
      </w:r>
    </w:p>
    <w:p w:rsidR="00000000" w:rsidRDefault="00D53D60">
      <w:pPr>
        <w:ind w:firstLine="400"/>
        <w:jc w:val="both"/>
      </w:pPr>
      <w:r>
        <w:rPr>
          <w:rStyle w:val="s0"/>
        </w:rPr>
        <w:t>1. Тексеру мемлекеттік органның тексеруді тағайындау туралы актісі негізінде жүргізіледі.</w:t>
      </w:r>
    </w:p>
    <w:p w:rsidR="00000000" w:rsidRDefault="00D53D60">
      <w:pPr>
        <w:ind w:firstLine="400"/>
        <w:jc w:val="both"/>
      </w:pPr>
      <w:r>
        <w:rPr>
          <w:rStyle w:val="s0"/>
        </w:rPr>
        <w:t>2. Тексеруді тағайындау туралы актіде:</w:t>
      </w:r>
    </w:p>
    <w:p w:rsidR="00000000" w:rsidRDefault="00D53D60">
      <w:pPr>
        <w:ind w:firstLine="400"/>
        <w:jc w:val="both"/>
      </w:pPr>
      <w:r>
        <w:rPr>
          <w:rStyle w:val="s0"/>
        </w:rPr>
        <w:t>1) актінің нөмірі мен күні;</w:t>
      </w:r>
    </w:p>
    <w:p w:rsidR="00000000" w:rsidRDefault="00D53D60">
      <w:pPr>
        <w:ind w:firstLine="400"/>
        <w:jc w:val="both"/>
      </w:pPr>
      <w:r>
        <w:rPr>
          <w:rStyle w:val="s0"/>
        </w:rPr>
        <w:t>2) мемлекеттік органның атауы;</w:t>
      </w:r>
    </w:p>
    <w:p w:rsidR="00000000" w:rsidRDefault="00D53D60">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D53D60">
      <w:pPr>
        <w:ind w:firstLine="400"/>
        <w:jc w:val="both"/>
      </w:pPr>
      <w:r>
        <w:rPr>
          <w:rStyle w:val="s0"/>
        </w:rPr>
        <w:t>4) тексерулер жүргізу үшін тартылатын мамандар, консультанттар және сарапшылар туралы мәліме</w:t>
      </w:r>
      <w:r>
        <w:rPr>
          <w:rStyle w:val="s0"/>
        </w:rPr>
        <w:t>т;</w:t>
      </w:r>
    </w:p>
    <w:p w:rsidR="00000000" w:rsidRDefault="00D53D60">
      <w:pPr>
        <w:jc w:val="both"/>
      </w:pPr>
      <w:bookmarkStart w:id="18" w:name="SUB170205"/>
      <w:bookmarkEnd w:id="18"/>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D53D60">
      <w:pPr>
        <w:ind w:firstLine="400"/>
        <w:jc w:val="both"/>
      </w:pPr>
      <w:r>
        <w:rPr>
          <w:rStyle w:val="s0"/>
        </w:rPr>
        <w:t>5) тексерілетін субъектінің атауы немесе өзіне қатысты тексеру тағайындалған ж</w:t>
      </w:r>
      <w:r>
        <w:rPr>
          <w:rStyle w:val="s0"/>
        </w:rPr>
        <w:t>еке тұлғаның тегі, аты, әкесінің аты (ол болғанда), оның орналасқан жері, сәйкестендіру нөмірі, аумағының учаскесі көрсетіледі.</w:t>
      </w:r>
    </w:p>
    <w:p w:rsidR="00000000" w:rsidRDefault="00D53D60">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w:t>
      </w:r>
      <w:r>
        <w:rPr>
          <w:rStyle w:val="s0"/>
        </w:rPr>
        <w:t xml:space="preserve"> жері көрсетіледі.</w:t>
      </w:r>
    </w:p>
    <w:p w:rsidR="00000000" w:rsidRDefault="00D53D60">
      <w:pPr>
        <w:ind w:firstLine="400"/>
        <w:jc w:val="both"/>
      </w:pPr>
      <w:r>
        <w:rPr>
          <w:rStyle w:val="s0"/>
        </w:rPr>
        <w:t>6) тағайындалған тексерудің нысанасы;</w:t>
      </w:r>
    </w:p>
    <w:p w:rsidR="00000000" w:rsidRDefault="00D53D60">
      <w:pPr>
        <w:ind w:firstLine="400"/>
        <w:jc w:val="both"/>
      </w:pPr>
      <w:r>
        <w:rPr>
          <w:rStyle w:val="s0"/>
        </w:rPr>
        <w:t>7) тексеру жүргізудің мерзімі;</w:t>
      </w:r>
    </w:p>
    <w:p w:rsidR="00000000" w:rsidRDefault="00D53D60">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D53D60">
      <w:pPr>
        <w:ind w:firstLine="400"/>
        <w:jc w:val="both"/>
      </w:pPr>
      <w:r>
        <w:rPr>
          <w:rStyle w:val="s0"/>
        </w:rPr>
        <w:t>9) тексерілетін кезең;</w:t>
      </w:r>
    </w:p>
    <w:p w:rsidR="00000000" w:rsidRDefault="00D53D60">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D53D60">
      <w:pPr>
        <w:ind w:firstLine="400"/>
        <w:jc w:val="both"/>
      </w:pPr>
      <w:r>
        <w:rPr>
          <w:rStyle w:val="s0"/>
        </w:rPr>
        <w:t>11) актіге қол қоюға уәкілетті адамның қолы және мемлекеттік органның мөрі көрсетіледі.</w:t>
      </w:r>
    </w:p>
    <w:p w:rsidR="00000000" w:rsidRDefault="00D53D60">
      <w:pPr>
        <w:ind w:firstLine="400"/>
        <w:jc w:val="both"/>
      </w:pPr>
      <w:r>
        <w:rPr>
          <w:rStyle w:val="s0"/>
        </w:rPr>
        <w:t> </w:t>
      </w:r>
    </w:p>
    <w:p w:rsidR="00000000" w:rsidRDefault="00D53D60">
      <w:pPr>
        <w:ind w:left="1200" w:hanging="800"/>
        <w:jc w:val="both"/>
      </w:pPr>
      <w:bookmarkStart w:id="19" w:name="SUB180000"/>
      <w:bookmarkEnd w:id="19"/>
      <w:r>
        <w:rPr>
          <w:rStyle w:val="s1"/>
        </w:rPr>
        <w:t>18-бап. Тексеруді тағайындау туралы актіні тіркеу</w:t>
      </w:r>
    </w:p>
    <w:p w:rsidR="00000000" w:rsidRDefault="00D53D60">
      <w:pPr>
        <w:ind w:firstLine="400"/>
        <w:jc w:val="both"/>
      </w:pPr>
      <w:bookmarkStart w:id="20" w:name="SUB180100"/>
      <w:bookmarkEnd w:id="20"/>
      <w:r>
        <w:rPr>
          <w:rStyle w:val="s0"/>
        </w:rPr>
        <w:t xml:space="preserve">1. Салық қызметі органдары Қазақстан Республикасының </w:t>
      </w:r>
      <w:hyperlink r:id="rId70"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w:t>
      </w:r>
      <w:r>
        <w:rPr>
          <w:rStyle w:val="s0"/>
        </w:rPr>
        <w:t>ке алу жөніндегі уәкілетті органында міндетті түрде тіркеледі.</w:t>
      </w:r>
    </w:p>
    <w:p w:rsidR="00000000" w:rsidRDefault="00D53D60">
      <w:pPr>
        <w:ind w:firstLine="400"/>
        <w:jc w:val="both"/>
      </w:pPr>
      <w:r>
        <w:rPr>
          <w:rStyle w:val="s0"/>
        </w:rPr>
        <w:t>Тексеруді тағайындау туралы актіні тіркеу есептік сипатта болады және тәуекелдерді басқарудың ведомстволық жүйелерін қалыптастыру мен жетілдіру үшін пайдаланылады.</w:t>
      </w:r>
    </w:p>
    <w:p w:rsidR="00000000" w:rsidRDefault="00D53D60">
      <w:pPr>
        <w:ind w:firstLine="400"/>
        <w:jc w:val="both"/>
      </w:pPr>
      <w:r>
        <w:rPr>
          <w:rStyle w:val="s0"/>
        </w:rPr>
        <w:t>Тексеруді тағайындау туралы а</w:t>
      </w:r>
      <w:r>
        <w:rPr>
          <w:rStyle w:val="s0"/>
        </w:rPr>
        <w:t>ктінің тіркелуі осындай тексерудің заңдылығына дәлел болып табылмайды.</w:t>
      </w:r>
    </w:p>
    <w:p w:rsidR="00000000" w:rsidRDefault="00D53D60">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w:t>
      </w:r>
      <w:r>
        <w:rPr>
          <w:rStyle w:val="s0"/>
        </w:rPr>
        <w:t>не арнайы есепке алу жөніндегі уәкілетті органға беріледі.</w:t>
      </w:r>
    </w:p>
    <w:p w:rsidR="00000000" w:rsidRDefault="00D53D60">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w:t>
      </w:r>
      <w:r>
        <w:rPr>
          <w:rStyle w:val="s0"/>
        </w:rPr>
        <w:t>нің орналасқан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D53D60">
      <w:pPr>
        <w:ind w:firstLine="400"/>
        <w:jc w:val="both"/>
      </w:pPr>
      <w:r>
        <w:rPr>
          <w:rStyle w:val="s0"/>
        </w:rPr>
        <w:t>Тексерудің тағайындалғаны туралы актілерді тіркеу, тоқтата тұру, қайта ж</w:t>
      </w:r>
      <w:r>
        <w:rPr>
          <w:rStyle w:val="s0"/>
        </w:rPr>
        <w:t xml:space="preserve">аңарту, тексеру мерзімдерін ұзарту туралы, қатысушылар құрамын өзгерту туралы хабарламаны және тексеру мен оның нәтижелері туралы ақпараттық есептік құжаттарды ұсыну тәртібін құқықтық статистика және арнайы есепке алу жөніндегі уәкілетті орган айқындайды. </w:t>
      </w:r>
    </w:p>
    <w:p w:rsidR="00000000" w:rsidRDefault="00D53D60">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w:t>
      </w:r>
      <w:r>
        <w:rPr>
          <w:rStyle w:val="s0"/>
        </w:rPr>
        <w:t>ерді жұмыстан тыс уақытта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w:t>
      </w:r>
      <w:r>
        <w:rPr>
          <w:rStyle w:val="s0"/>
        </w:rPr>
        <w:t>айындау туралы актіні тіркеу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D53D60">
      <w:pPr>
        <w:ind w:firstLine="400"/>
        <w:jc w:val="both"/>
      </w:pPr>
      <w:r>
        <w:rPr>
          <w:rStyle w:val="s0"/>
        </w:rPr>
        <w:t> </w:t>
      </w:r>
    </w:p>
    <w:p w:rsidR="00000000" w:rsidRDefault="00D53D60">
      <w:pPr>
        <w:ind w:left="1200" w:hanging="800"/>
        <w:jc w:val="both"/>
      </w:pPr>
      <w:r>
        <w:rPr>
          <w:rStyle w:val="s1"/>
        </w:rPr>
        <w:t>19-бап. Тексеруді жүргізу тәртібі</w:t>
      </w:r>
    </w:p>
    <w:p w:rsidR="00000000" w:rsidRDefault="00D53D60">
      <w:pPr>
        <w:ind w:firstLine="400"/>
        <w:jc w:val="both"/>
      </w:pPr>
      <w:r>
        <w:rPr>
          <w:rStyle w:val="s0"/>
        </w:rPr>
        <w:t>1. Бақылау және қадағалау органы тексеру жүргізуді</w:t>
      </w:r>
      <w:r>
        <w:rPr>
          <w:rStyle w:val="s0"/>
        </w:rPr>
        <w:t>ң</w:t>
      </w:r>
      <w:r>
        <w:rPr>
          <w:rStyle w:val="s0"/>
        </w:rPr>
        <w:t xml:space="preserve"> мерзімдері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D53D60">
      <w:pPr>
        <w:ind w:firstLine="400"/>
        <w:jc w:val="both"/>
      </w:pPr>
      <w:r>
        <w:rPr>
          <w:rStyle w:val="s0"/>
        </w:rPr>
        <w:t>Жоспардан тыс тексеру жүргізу кезін</w:t>
      </w:r>
      <w:r>
        <w:rPr>
          <w:rStyle w:val="s0"/>
        </w:rPr>
        <w:t xml:space="preserve">де, осы Заңның </w:t>
      </w:r>
      <w:hyperlink w:anchor="sub160000" w:history="1">
        <w:r>
          <w:rPr>
            <w:rStyle w:val="a3"/>
          </w:rPr>
          <w:t>16-бабы 7-тармағының 2), 3), 4), 7), 8) тармақшаларында</w:t>
        </w:r>
      </w:hyperlink>
      <w:r>
        <w:rPr>
          <w:rStyle w:val="s0"/>
        </w:rPr>
        <w:t xml:space="preserve">, </w:t>
      </w:r>
      <w:hyperlink w:anchor="sub160900" w:history="1">
        <w:r>
          <w:rPr>
            <w:rStyle w:val="a3"/>
          </w:rPr>
          <w:t>9 және 10-тармақтарында</w:t>
        </w:r>
      </w:hyperlink>
      <w:r>
        <w:rPr>
          <w:rStyle w:val="s0"/>
        </w:rPr>
        <w:t xml:space="preserve"> көзделген жағдайларды қоспағанда, мемлекеттік орган тексеру жүргізу нысанасын көрсете отырып, те</w:t>
      </w:r>
      <w:r>
        <w:rPr>
          <w:rStyle w:val="s0"/>
        </w:rPr>
        <w:t>ксеру басталғанға дейін кемінде бір тәулік бұрын жоспардан тыс тексеру жүргізудің басталатыны туралы тексерілетін субъектіге хабарлауға міндетті.</w:t>
      </w:r>
    </w:p>
    <w:p w:rsidR="00000000" w:rsidRDefault="00D53D60">
      <w:pPr>
        <w:ind w:firstLine="400"/>
        <w:jc w:val="both"/>
      </w:pPr>
      <w:bookmarkStart w:id="21" w:name="SUB190200"/>
      <w:bookmarkEnd w:id="21"/>
      <w:r>
        <w:rPr>
          <w:rStyle w:val="s0"/>
        </w:rPr>
        <w:t>2. Объектіге тексеру үшін келген мемлекеттік органдардың лауазымды адамдары:</w:t>
      </w:r>
    </w:p>
    <w:p w:rsidR="00000000" w:rsidRDefault="00D53D60">
      <w:pPr>
        <w:ind w:firstLine="400"/>
        <w:jc w:val="both"/>
      </w:pPr>
      <w:r>
        <w:rPr>
          <w:rStyle w:val="s0"/>
        </w:rPr>
        <w:t>1) құқықтық статистика және арнай</w:t>
      </w:r>
      <w:r>
        <w:rPr>
          <w:rStyle w:val="s0"/>
        </w:rPr>
        <w:t>ы есепке алу жөніндегі уәкілетті органда тіркелгені туралы белгі қойылған тексеруді тағайындау туралы актіні;</w:t>
      </w:r>
    </w:p>
    <w:p w:rsidR="00000000" w:rsidRDefault="00D53D60">
      <w:pPr>
        <w:ind w:firstLine="400"/>
        <w:jc w:val="both"/>
      </w:pPr>
      <w:r>
        <w:rPr>
          <w:rStyle w:val="s0"/>
        </w:rPr>
        <w:t>2) қызметтік куәлігін;</w:t>
      </w:r>
    </w:p>
    <w:p w:rsidR="00000000" w:rsidRDefault="00D53D60">
      <w:pPr>
        <w:ind w:firstLine="400"/>
        <w:jc w:val="both"/>
      </w:pPr>
      <w:r>
        <w:rPr>
          <w:rStyle w:val="s0"/>
        </w:rPr>
        <w:t>3) қажет болған кезде режимді объектілерге баруға арналған құзыретті органның рұқсатын;</w:t>
      </w:r>
    </w:p>
    <w:p w:rsidR="00000000" w:rsidRDefault="00D53D60">
      <w:pPr>
        <w:ind w:firstLine="400"/>
        <w:jc w:val="both"/>
      </w:pPr>
      <w:r>
        <w:rPr>
          <w:rStyle w:val="s0"/>
        </w:rPr>
        <w:t>4) денсаулық сақтау саласындағы уәк</w:t>
      </w:r>
      <w:r>
        <w:rPr>
          <w:rStyle w:val="s0"/>
        </w:rPr>
        <w:t>ілетті орган белгілеген тәртіппен берілген, объектілерге бару үшін қажет болатын медициналық рұқсаттаманы;</w:t>
      </w:r>
    </w:p>
    <w:p w:rsidR="00000000" w:rsidRDefault="00D53D60">
      <w:pPr>
        <w:ind w:firstLine="400"/>
        <w:jc w:val="both"/>
      </w:pPr>
      <w:r>
        <w:rPr>
          <w:rStyle w:val="s0"/>
        </w:rPr>
        <w:t>5) жоспарлы тексеру кезінде тексеру парағын көрсетуге міндетті.</w:t>
      </w:r>
    </w:p>
    <w:p w:rsidR="00000000" w:rsidRDefault="00D53D60">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D53D60">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w:t>
      </w:r>
      <w:r>
        <w:rPr>
          <w:rStyle w:val="s0"/>
        </w:rPr>
        <w:t>зымды адамының тексеру жүргізуге қажетті материалдарға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w:t>
      </w:r>
      <w:r>
        <w:rPr>
          <w:rStyle w:val="s0"/>
        </w:rPr>
        <w:t>ы.</w:t>
      </w:r>
    </w:p>
    <w:p w:rsidR="00000000" w:rsidRDefault="00D53D60">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D53D60">
      <w:pPr>
        <w:ind w:firstLine="400"/>
        <w:jc w:val="both"/>
      </w:pPr>
      <w:r>
        <w:rPr>
          <w:rStyle w:val="s0"/>
        </w:rPr>
        <w:t>4. Тексеруді тағайы</w:t>
      </w:r>
      <w:r>
        <w:rPr>
          <w:rStyle w:val="s0"/>
        </w:rPr>
        <w:t>ндау туралы актіде көрсетілген лауазымды адам (адамдар)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w:t>
      </w:r>
      <w:r>
        <w:rPr>
          <w:rStyle w:val="s0"/>
        </w:rPr>
        <w:t>тика және арнайы есепке алу жөніндегі орган тексеру 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D53D60">
      <w:pPr>
        <w:ind w:firstLine="400"/>
        <w:jc w:val="both"/>
      </w:pPr>
      <w:r>
        <w:rPr>
          <w:rStyle w:val="s0"/>
        </w:rPr>
        <w:t> </w:t>
      </w:r>
    </w:p>
    <w:p w:rsidR="00000000" w:rsidRDefault="00D53D60">
      <w:pPr>
        <w:ind w:left="1200" w:hanging="800"/>
        <w:jc w:val="both"/>
      </w:pPr>
      <w:r>
        <w:rPr>
          <w:rStyle w:val="s1"/>
        </w:rPr>
        <w:t xml:space="preserve">20-бап. Тексеру жүргізу мерзімі </w:t>
      </w:r>
    </w:p>
    <w:p w:rsidR="00000000" w:rsidRDefault="00D53D60">
      <w:pPr>
        <w:ind w:firstLine="400"/>
        <w:jc w:val="both"/>
      </w:pPr>
      <w:r>
        <w:rPr>
          <w:rStyle w:val="s0"/>
        </w:rPr>
        <w:t>1. Тексеру жүргізу мерзімі алд</w:t>
      </w:r>
      <w:r>
        <w:rPr>
          <w:rStyle w:val="s0"/>
        </w:rPr>
        <w:t>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w:t>
      </w:r>
      <w:r>
        <w:rPr>
          <w:rStyle w:val="s0"/>
        </w:rPr>
        <w:t>ғау</w:t>
      </w:r>
      <w:r>
        <w:rPr>
          <w:rStyle w:val="s0"/>
        </w:rPr>
        <w:t>,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D53D60">
      <w:pPr>
        <w:ind w:firstLine="400"/>
        <w:jc w:val="both"/>
      </w:pPr>
      <w:r>
        <w:rPr>
          <w:rStyle w:val="s0"/>
        </w:rPr>
        <w:t>1) сани</w:t>
      </w:r>
      <w:r>
        <w:rPr>
          <w:rStyle w:val="s0"/>
        </w:rPr>
        <w:t>тариялық-эпидемиологиялық бақылау саласындағы тексерулер - он бес жұмыс күніне дейін және он бес жұмыс күніне дейін ұзартылатын;</w:t>
      </w:r>
    </w:p>
    <w:p w:rsidR="00000000" w:rsidRDefault="00D53D60">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w:t>
      </w:r>
      <w:r>
        <w:rPr>
          <w:rStyle w:val="s0"/>
        </w:rPr>
        <w:t>айтын және бес жұмыс күніне дейін ұзартылатын мерзімдері белгіленген.</w:t>
      </w:r>
    </w:p>
    <w:p w:rsidR="00000000" w:rsidRDefault="00D53D60">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w:t>
      </w:r>
      <w:r>
        <w:rPr>
          <w:rStyle w:val="s0"/>
        </w:rPr>
        <w:t>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D53D60">
      <w:pPr>
        <w:ind w:firstLine="400"/>
        <w:jc w:val="both"/>
      </w:pPr>
      <w:r>
        <w:rPr>
          <w:rStyle w:val="s0"/>
        </w:rPr>
        <w:t>Тексеру мерзімдері ұзартылған жағдайда мемлекеттік орган міндетт</w:t>
      </w:r>
      <w:r>
        <w:rPr>
          <w:rStyle w:val="s0"/>
        </w:rPr>
        <w:t>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D53D60">
      <w:pPr>
        <w:ind w:firstLine="400"/>
        <w:jc w:val="both"/>
      </w:pPr>
      <w:r>
        <w:rPr>
          <w:rStyle w:val="s0"/>
        </w:rPr>
        <w:t>Т</w:t>
      </w:r>
      <w:r>
        <w:rPr>
          <w:rStyle w:val="s0"/>
        </w:rPr>
        <w:t>ексеру бір айдан аспайтын мерзімге бір рет тоқтатыла тұруы мүмкін.</w:t>
      </w:r>
    </w:p>
    <w:p w:rsidR="00000000" w:rsidRDefault="00D53D60">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w:t>
      </w:r>
      <w:r>
        <w:rPr>
          <w:rStyle w:val="s0"/>
        </w:rPr>
        <w:t>ғдайларда</w:t>
      </w:r>
      <w:r>
        <w:rPr>
          <w:rStyle w:val="s0"/>
        </w:rPr>
        <w:t xml:space="preserve"> тексеру жүргізу мерзімі оларды алғанға не орындағанға дейін тоқтатыла тұрады.</w:t>
      </w:r>
    </w:p>
    <w:p w:rsidR="00000000" w:rsidRDefault="00D53D60">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w:t>
      </w:r>
      <w:r>
        <w:rPr>
          <w:rStyle w:val="s0"/>
        </w:rPr>
        <w:t>тырып, тексеруді тоқтата тұруға не қайта бастауға дейін бір күн бұрын жүргізіледі.</w:t>
      </w:r>
    </w:p>
    <w:p w:rsidR="00000000" w:rsidRDefault="00D53D60">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D53D60">
      <w:pPr>
        <w:ind w:firstLine="400"/>
        <w:jc w:val="both"/>
      </w:pPr>
      <w:r>
        <w:rPr>
          <w:rStyle w:val="s0"/>
        </w:rPr>
        <w:t>Тоқтатыла тұрған тексеруді жүргізу мерзімін есептеу ол қайта</w:t>
      </w:r>
      <w:r>
        <w:rPr>
          <w:rStyle w:val="s0"/>
        </w:rPr>
        <w:t xml:space="preserve"> басталған күннен бастап жалғасады.</w:t>
      </w:r>
    </w:p>
    <w:p w:rsidR="00000000" w:rsidRDefault="00D53D60">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D53D60">
      <w:pPr>
        <w:ind w:firstLine="400"/>
        <w:jc w:val="both"/>
      </w:pPr>
      <w:r>
        <w:rPr>
          <w:rStyle w:val="s0"/>
        </w:rPr>
        <w:t>Салық қызметі органдары жүзеге асыратын тексерулерді жүргізудің,</w:t>
      </w:r>
      <w:r>
        <w:rPr>
          <w:rStyle w:val="s0"/>
        </w:rPr>
        <w:t xml:space="preserve"> ұзартудың және тоқтата тұрудың тәртібі мен мерзімдерінің ерекшеліктері Қазақстан Республикасының </w:t>
      </w:r>
      <w:hyperlink r:id="rId71" w:history="1">
        <w:r>
          <w:rPr>
            <w:rStyle w:val="a3"/>
          </w:rPr>
          <w:t>Салық кодексінде</w:t>
        </w:r>
      </w:hyperlink>
      <w:r>
        <w:rPr>
          <w:rStyle w:val="s0"/>
        </w:rPr>
        <w:t xml:space="preserve"> айқындалады.</w:t>
      </w:r>
    </w:p>
    <w:p w:rsidR="00000000" w:rsidRDefault="00D53D60">
      <w:pPr>
        <w:ind w:firstLine="400"/>
        <w:jc w:val="both"/>
      </w:pPr>
      <w:r>
        <w:rPr>
          <w:rStyle w:val="s0"/>
        </w:rPr>
        <w:t> </w:t>
      </w:r>
    </w:p>
    <w:p w:rsidR="00000000" w:rsidRDefault="00D53D60">
      <w:pPr>
        <w:ind w:left="1200" w:hanging="800"/>
        <w:jc w:val="both"/>
      </w:pPr>
      <w:r>
        <w:rPr>
          <w:rStyle w:val="s1"/>
        </w:rPr>
        <w:t>21-бап. Сараптау (талдау, сынақтан өткізу) үшін өнімдердің үл</w:t>
      </w:r>
      <w:r>
        <w:rPr>
          <w:rStyle w:val="s1"/>
        </w:rPr>
        <w:t xml:space="preserve">гілерін іріктеу тәртібі </w:t>
      </w:r>
    </w:p>
    <w:p w:rsidR="00000000" w:rsidRDefault="00D53D60">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w:t>
      </w:r>
      <w:r>
        <w:rPr>
          <w:rStyle w:val="s0"/>
        </w:rPr>
        <w:t>зу әдістеріне қойылатын талаптарға сәйкес анықталады.</w:t>
      </w:r>
    </w:p>
    <w:p w:rsidR="00000000" w:rsidRDefault="00D53D60">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w:t>
      </w:r>
      <w:r>
        <w:rPr>
          <w:rStyle w:val="s0"/>
        </w:rPr>
        <w:t>әне</w:t>
      </w:r>
      <w:r>
        <w:rPr>
          <w:rStyle w:val="s0"/>
        </w:rPr>
        <w:t xml:space="preserve"> өнімнің үлгілерін іріктеу актісімен расталады. </w:t>
      </w:r>
    </w:p>
    <w:p w:rsidR="00000000" w:rsidRDefault="00D53D60">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D53D60">
      <w:pPr>
        <w:ind w:firstLine="400"/>
        <w:jc w:val="both"/>
      </w:pPr>
      <w:r>
        <w:rPr>
          <w:rStyle w:val="s0"/>
        </w:rPr>
        <w:t>3. Өнімдердің үлгілерін іріктеу актісі үш данада жасалады. Актінің барлық даналарына өнімдерді</w:t>
      </w:r>
      <w:r>
        <w:rPr>
          <w:rStyle w:val="s0"/>
        </w:rPr>
        <w:t>ң</w:t>
      </w:r>
      <w:r>
        <w:rPr>
          <w:rStyle w:val="s0"/>
        </w:rPr>
        <w:t xml:space="preserve"> үлгілерін іріктеп алған лауазымды адам және тексерілетін субъектінің басшысы не өкілі қол қояды. </w:t>
      </w:r>
    </w:p>
    <w:p w:rsidR="00000000" w:rsidRDefault="00D53D60">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w:t>
      </w:r>
      <w:r>
        <w:rPr>
          <w:rStyle w:val="s0"/>
        </w:rPr>
        <w:t xml:space="preserve">ликасының заңнамасымен уәкілеттік берілген ұйымға жіберіледі. </w:t>
      </w:r>
    </w:p>
    <w:p w:rsidR="00000000" w:rsidRDefault="00D53D60">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D53D60">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w:t>
      </w:r>
      <w:r>
        <w:rPr>
          <w:rStyle w:val="s0"/>
        </w:rPr>
        <w:t xml:space="preserve">және қадағалау органының лауазымды адамында сақталады. </w:t>
      </w:r>
    </w:p>
    <w:p w:rsidR="00000000" w:rsidRDefault="00D53D60">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D53D60">
      <w:pPr>
        <w:ind w:firstLine="400"/>
        <w:jc w:val="both"/>
      </w:pPr>
      <w:r>
        <w:rPr>
          <w:rStyle w:val="s0"/>
        </w:rPr>
        <w:t>Сараптау (талдау, сынақтан өткізу) үшін өн</w:t>
      </w:r>
      <w:r>
        <w:rPr>
          <w:rStyle w:val="s0"/>
        </w:rPr>
        <w:t>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D53D60">
      <w:pPr>
        <w:ind w:firstLine="400"/>
        <w:jc w:val="both"/>
      </w:pPr>
      <w:r>
        <w:rPr>
          <w:rStyle w:val="s0"/>
        </w:rPr>
        <w:t>5. Өнімдердің үлгілерін іріктеумен байланысты шығыстар бюдж</w:t>
      </w:r>
      <w:r>
        <w:rPr>
          <w:rStyle w:val="s0"/>
        </w:rPr>
        <w:t xml:space="preserve">ет қаражаты есебінен қаржыландырылады. </w:t>
      </w:r>
    </w:p>
    <w:p w:rsidR="00000000" w:rsidRDefault="00D53D60">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w:t>
      </w:r>
      <w:r>
        <w:rPr>
          <w:rStyle w:val="s0"/>
        </w:rPr>
        <w:t xml:space="preserve"> Қазақстан Республикасының заңнамасында белгіленген тәртіппен сараптама жүргізу жөніндегі шығыстарды өтеуге міндетті.</w:t>
      </w:r>
    </w:p>
    <w:p w:rsidR="00000000" w:rsidRDefault="00D53D60">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w:t>
      </w:r>
      <w:r>
        <w:rPr>
          <w:rStyle w:val="s0"/>
        </w:rPr>
        <w:t>йымда өзінде қалған үлгіге сараптама (талдау, сынақ) жүргізе алады.</w:t>
      </w:r>
    </w:p>
    <w:p w:rsidR="00000000" w:rsidRDefault="00D53D60">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D53D60">
      <w:pPr>
        <w:ind w:firstLine="400"/>
        <w:jc w:val="both"/>
      </w:pPr>
      <w:r>
        <w:rPr>
          <w:rStyle w:val="s0"/>
        </w:rPr>
        <w:t> </w:t>
      </w:r>
    </w:p>
    <w:p w:rsidR="00000000" w:rsidRDefault="00D53D60">
      <w:pPr>
        <w:ind w:left="1200" w:hanging="800"/>
        <w:jc w:val="both"/>
      </w:pPr>
      <w:r>
        <w:rPr>
          <w:rStyle w:val="s1"/>
        </w:rPr>
        <w:t>22-бап. Өнімдердің үлгілерін іріктеу актісі</w:t>
      </w:r>
    </w:p>
    <w:p w:rsidR="00000000" w:rsidRDefault="00D53D60">
      <w:pPr>
        <w:ind w:firstLine="400"/>
        <w:jc w:val="both"/>
      </w:pPr>
      <w:r>
        <w:rPr>
          <w:rStyle w:val="s0"/>
        </w:rPr>
        <w:t>Өнімдердің</w:t>
      </w:r>
      <w:r>
        <w:rPr>
          <w:rStyle w:val="s0"/>
        </w:rPr>
        <w:t xml:space="preserve"> үлгілерін іріктеу актісінде:</w:t>
      </w:r>
    </w:p>
    <w:p w:rsidR="00000000" w:rsidRDefault="00D53D60">
      <w:pPr>
        <w:ind w:firstLine="400"/>
        <w:jc w:val="both"/>
      </w:pPr>
      <w:r>
        <w:rPr>
          <w:rStyle w:val="s0"/>
        </w:rPr>
        <w:t xml:space="preserve">1) жасалу орны және күні; </w:t>
      </w:r>
    </w:p>
    <w:p w:rsidR="00000000" w:rsidRDefault="00D53D60">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D53D60">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D53D60">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D53D60">
      <w:pPr>
        <w:ind w:firstLine="400"/>
        <w:jc w:val="both"/>
      </w:pPr>
      <w:r>
        <w:rPr>
          <w:rStyle w:val="s0"/>
        </w:rPr>
        <w:t>5) тексерілетін субъект уәкілетті адамының лауазымы</w:t>
      </w:r>
      <w:r>
        <w:rPr>
          <w:rStyle w:val="s0"/>
        </w:rPr>
        <w:t xml:space="preserve"> және тегі, аты, әкесінің аты; </w:t>
      </w:r>
    </w:p>
    <w:p w:rsidR="00000000" w:rsidRDefault="00D53D60">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D53D60">
      <w:pPr>
        <w:ind w:firstLine="400"/>
        <w:jc w:val="both"/>
      </w:pPr>
      <w:r>
        <w:rPr>
          <w:rStyle w:val="s0"/>
        </w:rPr>
        <w:t>7) буып-түю түрі және мөрдің (пломбының) нөмірі көрсетіледі.</w:t>
      </w:r>
    </w:p>
    <w:p w:rsidR="00000000" w:rsidRDefault="00D53D60">
      <w:pPr>
        <w:ind w:firstLine="400"/>
        <w:jc w:val="both"/>
      </w:pPr>
      <w:r>
        <w:rPr>
          <w:rStyle w:val="s0"/>
        </w:rPr>
        <w:t> </w:t>
      </w:r>
    </w:p>
    <w:p w:rsidR="00000000" w:rsidRDefault="00D53D60">
      <w:pPr>
        <w:ind w:left="1200" w:hanging="800"/>
        <w:jc w:val="both"/>
      </w:pPr>
      <w:bookmarkStart w:id="22" w:name="SUB230000"/>
      <w:bookmarkEnd w:id="22"/>
      <w:r>
        <w:rPr>
          <w:rStyle w:val="s1"/>
        </w:rPr>
        <w:t>23-бап. Тексеру жүргізу кезіндегі шектеулер</w:t>
      </w:r>
    </w:p>
    <w:p w:rsidR="00000000" w:rsidRDefault="00D53D60">
      <w:pPr>
        <w:ind w:firstLine="400"/>
        <w:jc w:val="both"/>
      </w:pPr>
      <w:r>
        <w:rPr>
          <w:rStyle w:val="s0"/>
        </w:rPr>
        <w:t>Тексеру жүргізу кезінде бақылау және қадағалау органы лауазымды адамдарының:</w:t>
      </w:r>
    </w:p>
    <w:p w:rsidR="00000000" w:rsidRDefault="00D53D60">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D53D60">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w:t>
      </w:r>
      <w:r>
        <w:rPr>
          <w:rStyle w:val="s0"/>
        </w:rPr>
        <w:t xml:space="preserve"> болып табылмаса немесе тексеру нысанасына жатпаса, оларды ұсынуды талап етуге;</w:t>
      </w:r>
    </w:p>
    <w:p w:rsidR="00000000" w:rsidRDefault="00D53D60">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w:t>
      </w:r>
      <w:r>
        <w:rPr>
          <w:rStyle w:val="s0"/>
        </w:rPr>
        <w:t>лгіленген нысан бойынша және (немесе) мемлекеттік стандарттарда, үлгілерді, сынамаларды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w:t>
      </w:r>
      <w:r>
        <w:rPr>
          <w:rStyle w:val="s0"/>
        </w:rPr>
        <w:t>мативтік техникалық құжаттарда, зерттеу, сынау, өлшеу қағидаларында және әдістерінде белгіленген нормадан асатын санда іріктеп алынуы туралы хаттамаларды ресімдемей, оларды іріктеп алуға;</w:t>
      </w:r>
    </w:p>
    <w:p w:rsidR="00000000" w:rsidRDefault="00D53D60">
      <w:pPr>
        <w:ind w:firstLine="400"/>
        <w:jc w:val="both"/>
      </w:pPr>
      <w:r>
        <w:rPr>
          <w:rStyle w:val="s0"/>
        </w:rPr>
        <w:t>4) Қазақстан Республикасының заңдарында көзделген жағдайларды қоспағ</w:t>
      </w:r>
      <w:r>
        <w:rPr>
          <w:rStyle w:val="s0"/>
        </w:rPr>
        <w:t>анда, тексеру жүргізу нәтижесінде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D53D60">
      <w:pPr>
        <w:ind w:firstLine="400"/>
        <w:jc w:val="both"/>
      </w:pPr>
      <w:r>
        <w:rPr>
          <w:rStyle w:val="s0"/>
        </w:rPr>
        <w:t>5) тексеру жүргізудің белгіленген мерзімдерінен асып кетуге;</w:t>
      </w:r>
    </w:p>
    <w:p w:rsidR="00000000" w:rsidRDefault="00D53D60">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w:t>
      </w:r>
      <w:r>
        <w:rPr>
          <w:rStyle w:val="s0"/>
        </w:rPr>
        <w:t>ге;</w:t>
      </w:r>
    </w:p>
    <w:p w:rsidR="00000000" w:rsidRDefault="00D53D60">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D53D60">
      <w:pPr>
        <w:ind w:firstLine="400"/>
        <w:jc w:val="both"/>
      </w:pPr>
      <w:r>
        <w:rPr>
          <w:rStyle w:val="s0"/>
        </w:rPr>
        <w:t> </w:t>
      </w:r>
    </w:p>
    <w:p w:rsidR="00000000" w:rsidRDefault="00D53D60">
      <w:pPr>
        <w:ind w:left="1200" w:hanging="800"/>
        <w:jc w:val="both"/>
      </w:pPr>
      <w:r>
        <w:rPr>
          <w:rStyle w:val="s1"/>
        </w:rPr>
        <w:t>24-бап. Тексерулерді ресімдеу тәртібі</w:t>
      </w:r>
    </w:p>
    <w:p w:rsidR="00000000" w:rsidRDefault="00D53D60">
      <w:pPr>
        <w:ind w:firstLine="400"/>
        <w:jc w:val="both"/>
      </w:pPr>
      <w:r>
        <w:rPr>
          <w:rStyle w:val="s0"/>
        </w:rPr>
        <w:t>1. Тексерудің нәтижелері бойынша бақылау және қадағалау органының лауазымды адамы екі да</w:t>
      </w:r>
      <w:r>
        <w:rPr>
          <w:rStyle w:val="s0"/>
        </w:rPr>
        <w:t>нада тексеру нәтижелері туралы акті жасайды.</w:t>
      </w:r>
    </w:p>
    <w:p w:rsidR="00000000" w:rsidRDefault="00D53D60">
      <w:pPr>
        <w:ind w:firstLine="400"/>
        <w:jc w:val="both"/>
      </w:pPr>
      <w:r>
        <w:rPr>
          <w:rStyle w:val="s0"/>
        </w:rPr>
        <w:t>Тексеру нәтижелері туралы актіде:</w:t>
      </w:r>
    </w:p>
    <w:p w:rsidR="00000000" w:rsidRDefault="00D53D60">
      <w:pPr>
        <w:ind w:firstLine="400"/>
        <w:jc w:val="both"/>
      </w:pPr>
      <w:r>
        <w:rPr>
          <w:rStyle w:val="s0"/>
        </w:rPr>
        <w:t>1) актінің жасалған күні, уақыты және орны;</w:t>
      </w:r>
    </w:p>
    <w:p w:rsidR="00000000" w:rsidRDefault="00D53D60">
      <w:pPr>
        <w:ind w:firstLine="400"/>
        <w:jc w:val="both"/>
      </w:pPr>
      <w:r>
        <w:rPr>
          <w:rStyle w:val="s0"/>
        </w:rPr>
        <w:t>2) бақылау және қадағалау органының атауы;</w:t>
      </w:r>
    </w:p>
    <w:p w:rsidR="00000000" w:rsidRDefault="00D53D60">
      <w:pPr>
        <w:ind w:firstLine="400"/>
        <w:jc w:val="both"/>
      </w:pPr>
      <w:r>
        <w:rPr>
          <w:rStyle w:val="s0"/>
        </w:rPr>
        <w:t xml:space="preserve">3) оның негізінде тексеру жүргізілген, тексеруді тағайындау туралы акті жасалған күні мен </w:t>
      </w:r>
      <w:r>
        <w:rPr>
          <w:rStyle w:val="s0"/>
        </w:rPr>
        <w:t>оның нөмірі;</w:t>
      </w:r>
    </w:p>
    <w:p w:rsidR="00000000" w:rsidRDefault="00D53D60">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D53D60">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w:t>
      </w:r>
      <w:r>
        <w:rPr>
          <w:rStyle w:val="s0"/>
        </w:rPr>
        <w:t xml:space="preserve"> заңды тұлға өкілінің лауазымы;</w:t>
      </w:r>
    </w:p>
    <w:p w:rsidR="00000000" w:rsidRDefault="00D53D60">
      <w:pPr>
        <w:ind w:firstLine="400"/>
        <w:jc w:val="both"/>
      </w:pPr>
      <w:r>
        <w:rPr>
          <w:rStyle w:val="s0"/>
        </w:rPr>
        <w:t>6) тексерудің жүргізілген күні, орны және кезеңі;</w:t>
      </w:r>
    </w:p>
    <w:p w:rsidR="00000000" w:rsidRDefault="00D53D60">
      <w:pPr>
        <w:ind w:firstLine="400"/>
        <w:jc w:val="both"/>
      </w:pPr>
      <w:r>
        <w:rPr>
          <w:rStyle w:val="s0"/>
        </w:rPr>
        <w:t>7) тексерудің нәтижелері туралы, оның ішінде анықталған бұзушылықтар туралы, олардың сипаты туралы мәліметтер;</w:t>
      </w:r>
    </w:p>
    <w:p w:rsidR="00000000" w:rsidRDefault="00D53D60">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D53D60">
      <w:pPr>
        <w:ind w:firstLine="400"/>
        <w:jc w:val="both"/>
      </w:pPr>
      <w:r>
        <w:rPr>
          <w:rStyle w:val="s0"/>
        </w:rPr>
        <w:t>9) тексеруді жүргізген лауазымды адамның (адамдардың) қ</w:t>
      </w:r>
      <w:r>
        <w:rPr>
          <w:rStyle w:val="s0"/>
        </w:rPr>
        <w:t>олы көрсетіледі.</w:t>
      </w:r>
    </w:p>
    <w:p w:rsidR="00000000" w:rsidRDefault="00D53D60">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(қорытындылары</w:t>
      </w:r>
      <w:r>
        <w:rPr>
          <w:rStyle w:val="s0"/>
        </w:rPr>
        <w:t>) және тексеру нәтижелерімен байланысты басқа да құжаттар немесе олардың көшірмелері қоса беріледі.</w:t>
      </w:r>
    </w:p>
    <w:p w:rsidR="00000000" w:rsidRDefault="00D53D60">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оларды ж</w:t>
      </w:r>
      <w:r>
        <w:rPr>
          <w:rStyle w:val="s0"/>
        </w:rPr>
        <w:t>азбаша түрде баяндайды.</w:t>
      </w:r>
    </w:p>
    <w:p w:rsidR="00000000" w:rsidRDefault="00D53D60">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D53D60">
      <w:pPr>
        <w:ind w:firstLine="400"/>
        <w:jc w:val="both"/>
      </w:pPr>
      <w:r>
        <w:rPr>
          <w:rStyle w:val="s0"/>
        </w:rPr>
        <w:t>3. Тексерілетін субъектіде түпнұсқа ретінде болатын құжаттардың көшірмелерін қоспағанда, қосымшаларының</w:t>
      </w:r>
      <w:r>
        <w:rPr>
          <w:rStyle w:val="s0"/>
        </w:rPr>
        <w:t xml:space="preserve">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D53D60">
      <w:pPr>
        <w:jc w:val="both"/>
      </w:pPr>
      <w:r>
        <w:rPr>
          <w:rStyle w:val="s3"/>
        </w:rPr>
        <w:t>2011.05.07. №</w:t>
      </w:r>
      <w:r>
        <w:rPr>
          <w:rStyle w:val="s3"/>
        </w:rPr>
        <w:t xml:space="preserve"> 452-IV ҚР </w:t>
      </w:r>
      <w:hyperlink r:id="rId72" w:anchor="sub_id=13905" w:history="1">
        <w:r>
          <w:rPr>
            <w:rStyle w:val="a3"/>
            <w:i/>
            <w:iCs/>
          </w:rPr>
          <w:t>Заңымен</w:t>
        </w:r>
      </w:hyperlink>
      <w:r>
        <w:rPr>
          <w:rStyle w:val="s3"/>
        </w:rPr>
        <w:t xml:space="preserve"> 4-тармақ өзгертілді (алғашқы ресми </w:t>
      </w:r>
      <w:hyperlink r:id="rId73" w:history="1">
        <w:r>
          <w:rPr>
            <w:rStyle w:val="a3"/>
            <w:i/>
            <w:iCs/>
          </w:rPr>
          <w:t>жарияланғанынан</w:t>
        </w:r>
      </w:hyperlink>
      <w:r>
        <w:rPr>
          <w:rStyle w:val="s3"/>
        </w:rPr>
        <w:t xml:space="preserve"> кейін үш ай өткен соң қолданысқа енгіз</w:t>
      </w:r>
      <w:r>
        <w:rPr>
          <w:rStyle w:val="s3"/>
        </w:rPr>
        <w:t>ілді) (</w:t>
      </w:r>
      <w:hyperlink r:id="rId74" w:anchor="sub_id=240400" w:history="1">
        <w:r>
          <w:rPr>
            <w:rStyle w:val="a3"/>
            <w:i/>
            <w:iCs/>
          </w:rPr>
          <w:t>бұр.ред.қара</w:t>
        </w:r>
      </w:hyperlink>
      <w:r>
        <w:rPr>
          <w:rStyle w:val="s3"/>
        </w:rPr>
        <w:t>)</w:t>
      </w:r>
    </w:p>
    <w:p w:rsidR="00000000" w:rsidRDefault="00D53D60">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w:t>
      </w:r>
      <w:r>
        <w:rPr>
          <w:rStyle w:val="s0"/>
        </w:rPr>
        <w:t>е қабылданатын шаралар туралы ақпарат беруге міндетті.</w:t>
      </w:r>
    </w:p>
    <w:p w:rsidR="00000000" w:rsidRDefault="00D53D60">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w:t>
      </w:r>
      <w:r>
        <w:rPr>
          <w:rStyle w:val="s0"/>
        </w:rPr>
        <w:t>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D53D60">
      <w:pPr>
        <w:ind w:firstLine="400"/>
        <w:jc w:val="both"/>
      </w:pPr>
      <w:r>
        <w:rPr>
          <w:rStyle w:val="s0"/>
        </w:rPr>
        <w:t>6. Түпнұсқалық бухгалтерлік және өзге де құжаттарды алып қоюға және алуға тыйым салынады.</w:t>
      </w:r>
    </w:p>
    <w:p w:rsidR="00000000" w:rsidRDefault="00D53D60">
      <w:pPr>
        <w:ind w:firstLine="400"/>
        <w:jc w:val="both"/>
      </w:pPr>
      <w:r>
        <w:rPr>
          <w:rStyle w:val="s0"/>
        </w:rPr>
        <w:t>Түпнұсқалық құ</w:t>
      </w:r>
      <w:r>
        <w:rPr>
          <w:rStyle w:val="s0"/>
        </w:rPr>
        <w:t xml:space="preserve">жаттарды алып қою және алу Қазақстан Республикасы Қылмыстық іс жүргізу </w:t>
      </w:r>
      <w:hyperlink r:id="rId75"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76" w:history="1">
        <w:r>
          <w:rPr>
            <w:rStyle w:val="a3"/>
          </w:rPr>
          <w:t>кодексінде</w:t>
        </w:r>
      </w:hyperlink>
      <w:r>
        <w:rPr>
          <w:rStyle w:val="s0"/>
        </w:rPr>
        <w:t xml:space="preserve"> көзделген жағдайларда жүргізіледі.</w:t>
      </w:r>
    </w:p>
    <w:p w:rsidR="00000000" w:rsidRDefault="00D53D60">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w:t>
      </w:r>
      <w:r>
        <w:rPr>
          <w:rStyle w:val="s0"/>
        </w:rPr>
        <w:t>ан жағдайда тексеру нәтижелері жөніндегі актіге тиісті жазба жасалады.</w:t>
      </w:r>
    </w:p>
    <w:p w:rsidR="00000000" w:rsidRDefault="00D53D60">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w:t>
      </w:r>
      <w:r>
        <w:rPr>
          <w:rStyle w:val="s0"/>
        </w:rPr>
        <w:t xml:space="preserve"> аяқталуы деп есептеледі.</w:t>
      </w:r>
    </w:p>
    <w:p w:rsidR="00000000" w:rsidRDefault="00D53D60">
      <w:pPr>
        <w:ind w:firstLine="400"/>
        <w:jc w:val="both"/>
      </w:pPr>
      <w:r>
        <w:rPr>
          <w:rStyle w:val="s0"/>
        </w:rPr>
        <w:t> </w:t>
      </w:r>
    </w:p>
    <w:p w:rsidR="00000000" w:rsidRDefault="00D53D60">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D53D60">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w:t>
      </w:r>
      <w:r>
        <w:rPr>
          <w:rStyle w:val="s0"/>
        </w:rPr>
        <w:t>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w:t>
      </w:r>
      <w:r>
        <w:rPr>
          <w:rStyle w:val="s0"/>
        </w:rPr>
        <w:t>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D53D60">
      <w:pPr>
        <w:ind w:firstLine="400"/>
        <w:jc w:val="both"/>
      </w:pPr>
      <w:r>
        <w:rPr>
          <w:rStyle w:val="s0"/>
        </w:rPr>
        <w:t>Тексерілетін субъектіге қатысты тыйым салу-шектеу сипатындағы шаралар қабылдаған к</w:t>
      </w:r>
      <w:r>
        <w:rPr>
          <w:rStyle w:val="s0"/>
        </w:rPr>
        <w:t>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D53D60">
      <w:pPr>
        <w:ind w:firstLine="400"/>
        <w:jc w:val="both"/>
      </w:pPr>
      <w:r>
        <w:rPr>
          <w:rStyle w:val="s0"/>
        </w:rPr>
        <w:t> </w:t>
      </w:r>
    </w:p>
    <w:p w:rsidR="00000000" w:rsidRDefault="00D53D60">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w:t>
      </w:r>
      <w:r>
        <w:rPr>
          <w:rStyle w:val="s1"/>
        </w:rPr>
        <w:t>iндеттерi</w:t>
      </w:r>
    </w:p>
    <w:p w:rsidR="00000000" w:rsidRDefault="00D53D60">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D53D60">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w:t>
      </w:r>
      <w:r>
        <w:rPr>
          <w:rStyle w:val="s0"/>
        </w:rPr>
        <w:t>iң аумағына және үй-жайларына кедергiсiз кiруге;</w:t>
      </w:r>
    </w:p>
    <w:p w:rsidR="00000000" w:rsidRDefault="00D53D60">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w:t>
      </w:r>
      <w:r>
        <w:rPr>
          <w:rStyle w:val="s0"/>
        </w:rPr>
        <w:t>ырылған деректер қорына (ақпараттық жүйелерге) қол жеткiзуге;</w:t>
      </w:r>
    </w:p>
    <w:p w:rsidR="00000000" w:rsidRDefault="00D53D60">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D53D60">
      <w:pPr>
        <w:ind w:firstLine="400"/>
        <w:jc w:val="both"/>
      </w:pPr>
      <w:bookmarkStart w:id="23" w:name="SUB260200"/>
      <w:bookmarkEnd w:id="23"/>
      <w:r>
        <w:rPr>
          <w:rStyle w:val="s0"/>
        </w:rPr>
        <w:t>2. Тексерудi жүзеге асыратын бақылау және қадағалау органдары</w:t>
      </w:r>
      <w:r>
        <w:rPr>
          <w:rStyle w:val="s0"/>
        </w:rPr>
        <w:t>ның лауазымды адамдарына тексеру нысанасына жатпайтын талаптар қоюға және өтiнiш жасауға тыйым салынады.</w:t>
      </w:r>
    </w:p>
    <w:p w:rsidR="00000000" w:rsidRDefault="00D53D60">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D53D60">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D53D60">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D53D60">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D53D60">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w:t>
      </w:r>
      <w:r>
        <w:rPr>
          <w:rStyle w:val="s0"/>
        </w:rPr>
        <w:t>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D53D60">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w:t>
      </w:r>
      <w:r>
        <w:rPr>
          <w:rStyle w:val="s0"/>
        </w:rPr>
        <w:t xml:space="preserve"> бойынша түсiнiктер беруге;</w:t>
      </w:r>
    </w:p>
    <w:p w:rsidR="00000000" w:rsidRDefault="00D53D60">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D53D60">
      <w:pPr>
        <w:ind w:firstLine="400"/>
        <w:jc w:val="both"/>
      </w:pPr>
      <w:r>
        <w:rPr>
          <w:rStyle w:val="s0"/>
        </w:rPr>
        <w:t>7) тексеру аяқталған күнi не «Қаржы нарығын және қаржы ұйымдарын мемлекеттік реттеу мен қадағалау туралы» Қазақстан Республикас</w:t>
      </w:r>
      <w:r>
        <w:rPr>
          <w:rStyle w:val="s0"/>
        </w:rPr>
        <w:t xml:space="preserve">ының </w:t>
      </w:r>
      <w:hyperlink r:id="rId77"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D53D60">
      <w:pPr>
        <w:ind w:firstLine="400"/>
        <w:jc w:val="both"/>
      </w:pPr>
      <w:r>
        <w:rPr>
          <w:rStyle w:val="s0"/>
        </w:rPr>
        <w:t>8) алынған құжаттардың және тексеру жүргiзу нәтижесiнде алы</w:t>
      </w:r>
      <w:r>
        <w:rPr>
          <w:rStyle w:val="s0"/>
        </w:rPr>
        <w:t>нған мәлiметтердiң сақталуын қамтамасыз етуге мiндеттi.</w:t>
      </w:r>
    </w:p>
    <w:p w:rsidR="00000000" w:rsidRDefault="00D53D60">
      <w:pPr>
        <w:ind w:firstLine="400"/>
        <w:jc w:val="both"/>
      </w:pPr>
      <w:r>
        <w:rPr>
          <w:rStyle w:val="s0"/>
        </w:rPr>
        <w:t> </w:t>
      </w:r>
    </w:p>
    <w:p w:rsidR="00000000" w:rsidRDefault="00D53D60">
      <w:pPr>
        <w:ind w:left="1200" w:hanging="800"/>
        <w:jc w:val="both"/>
      </w:pPr>
      <w:bookmarkStart w:id="24" w:name="SUB270000"/>
      <w:bookmarkEnd w:id="24"/>
      <w:r>
        <w:rPr>
          <w:rStyle w:val="s1"/>
        </w:rPr>
        <w:t>27-бап. Бақылау және қадағалау жүргізу кезіндегі тексерілетін субъектінің құқықтары мен міндеттері</w:t>
      </w:r>
    </w:p>
    <w:p w:rsidR="00000000" w:rsidRDefault="00D53D60">
      <w:pPr>
        <w:ind w:firstLine="400"/>
        <w:jc w:val="both"/>
      </w:pPr>
      <w:r>
        <w:rPr>
          <w:rStyle w:val="s0"/>
        </w:rPr>
        <w:t>1. Бақылау және қадағалау жүргізу кезінде тексерілетін субъектілер мыналарға:</w:t>
      </w:r>
    </w:p>
    <w:p w:rsidR="00000000" w:rsidRDefault="00D53D60">
      <w:pPr>
        <w:ind w:firstLine="400"/>
        <w:jc w:val="both"/>
      </w:pPr>
      <w:r>
        <w:rPr>
          <w:rStyle w:val="s0"/>
        </w:rPr>
        <w:t>1) тексеру жүргізу үш</w:t>
      </w:r>
      <w:r>
        <w:rPr>
          <w:rStyle w:val="s0"/>
        </w:rPr>
        <w:t>ін объектіге келген бақылау және қадағалау органдарының лауазымды адамдарын мынадай:</w:t>
      </w:r>
    </w:p>
    <w:p w:rsidR="00000000" w:rsidRDefault="00D53D60">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D53D60">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D53D60">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w:t>
      </w:r>
      <w:r>
        <w:rPr>
          <w:rStyle w:val="s0"/>
        </w:rPr>
        <w:t>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тағайындаған;</w:t>
      </w:r>
    </w:p>
    <w:p w:rsidR="00000000" w:rsidRDefault="00D53D60">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D53D60">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D53D60">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w:t>
      </w:r>
      <w:r>
        <w:rPr>
          <w:rStyle w:val="s0"/>
        </w:rPr>
        <w:t>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D53D60">
      <w:pPr>
        <w:ind w:firstLine="400"/>
        <w:jc w:val="both"/>
      </w:pPr>
      <w:r>
        <w:rPr>
          <w:rStyle w:val="s0"/>
        </w:rPr>
        <w:t>тексеру жүргізуге тиісті өкілеттіктері жоқ адамдарға тексеру жүргізу тапсырылған;</w:t>
      </w:r>
    </w:p>
    <w:p w:rsidR="00000000" w:rsidRDefault="00D53D60">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D53D60">
      <w:pPr>
        <w:ind w:firstLine="400"/>
        <w:jc w:val="both"/>
      </w:pPr>
      <w:r>
        <w:rPr>
          <w:rStyle w:val="s0"/>
        </w:rPr>
        <w:t>тексеру мерзімдері осы Заңда белгіленген мерзімнен асырып ұзартылған жағд</w:t>
      </w:r>
      <w:r>
        <w:rPr>
          <w:rStyle w:val="s0"/>
        </w:rPr>
        <w:t>айларда тексеруге жібермеуге;</w:t>
      </w:r>
    </w:p>
    <w:p w:rsidR="00000000" w:rsidRDefault="00D53D60">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D53D60">
      <w:pPr>
        <w:ind w:firstLine="400"/>
        <w:jc w:val="both"/>
      </w:pPr>
      <w:r>
        <w:rPr>
          <w:rStyle w:val="s0"/>
        </w:rPr>
        <w:t>3) тексеруді тағайындау туралы актіге, тексерудің нәтижелері туралы актіге және мемлекеттік о</w:t>
      </w:r>
      <w:r>
        <w:rPr>
          <w:rStyle w:val="s0"/>
        </w:rPr>
        <w:t>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D53D60">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w:t>
      </w:r>
      <w:r>
        <w:rPr>
          <w:rStyle w:val="s0"/>
        </w:rPr>
        <w:t>лмеген тыйым салуларын орындамауға;</w:t>
      </w:r>
    </w:p>
    <w:p w:rsidR="00000000" w:rsidRDefault="00D53D60">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w:t>
      </w:r>
      <w:r>
        <w:rPr>
          <w:rStyle w:val="s0"/>
        </w:rPr>
        <w:t>н тіркеуге;</w:t>
      </w:r>
    </w:p>
    <w:p w:rsidR="00000000" w:rsidRDefault="00D53D60">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D53D60">
      <w:pPr>
        <w:ind w:firstLine="400"/>
        <w:jc w:val="both"/>
      </w:pPr>
      <w:r>
        <w:rPr>
          <w:rStyle w:val="s0"/>
        </w:rPr>
        <w:t>2. Мемлекеттік органда</w:t>
      </w:r>
      <w:r>
        <w:rPr>
          <w:rStyle w:val="s0"/>
        </w:rPr>
        <w:t>р бақылау және қадағалау жүргізген кезде тексерілетін субъектілер:</w:t>
      </w:r>
    </w:p>
    <w:p w:rsidR="00000000" w:rsidRDefault="00D53D60">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w:t>
      </w:r>
      <w:r>
        <w:rPr>
          <w:rStyle w:val="s0"/>
        </w:rPr>
        <w:t>талаптарын сақтай отырып, тексерілетін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D53D60">
      <w:pPr>
        <w:ind w:firstLine="400"/>
        <w:jc w:val="both"/>
      </w:pPr>
      <w:r>
        <w:rPr>
          <w:rStyle w:val="s0"/>
        </w:rPr>
        <w:t>2) коммерциялық, салықтық не өзге де құпияны қорғау талаптарын сақтай отырып, бақылау ж</w:t>
      </w:r>
      <w:r>
        <w:rPr>
          <w:rStyle w:val="s0"/>
        </w:rPr>
        <w:t>әне</w:t>
      </w:r>
      <w:r>
        <w:rPr>
          <w:rStyle w:val="s0"/>
        </w:rPr>
        <w:t xml:space="preserve"> қадағалау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w:t>
      </w:r>
      <w:r>
        <w:rPr>
          <w:rStyle w:val="s0"/>
        </w:rPr>
        <w:t xml:space="preserve"> автоматтандырылған дерекқорға (ақпараттық жүйелерге) қол жеткізуіне мүмкіндік беруге;</w:t>
      </w:r>
    </w:p>
    <w:p w:rsidR="00000000" w:rsidRDefault="00D53D60">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D53D60">
      <w:pPr>
        <w:ind w:firstLine="400"/>
        <w:jc w:val="both"/>
      </w:pPr>
      <w:r>
        <w:rPr>
          <w:rStyle w:val="s0"/>
        </w:rPr>
        <w:t>4) жүргізілген тексеру аяқталған күні нәтижелері туралы актіні алғаны туралы он</w:t>
      </w:r>
      <w:r>
        <w:rPr>
          <w:rStyle w:val="s0"/>
        </w:rPr>
        <w:t xml:space="preserve">ың екінші данасында белгі жасауға; </w:t>
      </w:r>
    </w:p>
    <w:p w:rsidR="00000000" w:rsidRDefault="00D53D60">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D53D60">
      <w:pPr>
        <w:ind w:firstLine="400"/>
        <w:jc w:val="both"/>
      </w:pPr>
      <w:r>
        <w:rPr>
          <w:rStyle w:val="s0"/>
        </w:rPr>
        <w:t>6) объектіге тексеру жүргі</w:t>
      </w:r>
      <w:r>
        <w:rPr>
          <w:rStyle w:val="s0"/>
        </w:rPr>
        <w:t>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D53D60">
      <w:pPr>
        <w:ind w:firstLine="400"/>
        <w:jc w:val="both"/>
      </w:pPr>
      <w:r>
        <w:rPr>
          <w:rStyle w:val="s0"/>
        </w:rPr>
        <w:t> </w:t>
      </w:r>
    </w:p>
    <w:p w:rsidR="00000000" w:rsidRDefault="00D53D60">
      <w:pPr>
        <w:ind w:left="1200" w:hanging="800"/>
        <w:jc w:val="both"/>
      </w:pPr>
      <w:r>
        <w:rPr>
          <w:rStyle w:val="s1"/>
        </w:rPr>
        <w:t>28-бап. Осы Заңның талаптарын өрескел бұза отырып жүргізілген тексерудің жарамсыздығы</w:t>
      </w:r>
    </w:p>
    <w:p w:rsidR="00000000" w:rsidRDefault="00D53D60">
      <w:pPr>
        <w:ind w:firstLine="400"/>
        <w:jc w:val="both"/>
      </w:pPr>
      <w:r>
        <w:rPr>
          <w:rStyle w:val="s0"/>
        </w:rPr>
        <w:t>1</w:t>
      </w:r>
      <w:r>
        <w:rPr>
          <w:rStyle w:val="s0"/>
        </w:rPr>
        <w:t>.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D53D60">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D53D60">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D53D60">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w:t>
      </w:r>
      <w:r>
        <w:rPr>
          <w:rStyle w:val="s0"/>
        </w:rPr>
        <w:t>уы өтініш берілген кезден бастап он жұмыс күні ішінде жүзеге асырылады.</w:t>
      </w:r>
    </w:p>
    <w:p w:rsidR="00000000" w:rsidRDefault="00D53D60">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D53D60">
      <w:pPr>
        <w:ind w:firstLine="400"/>
        <w:jc w:val="both"/>
      </w:pPr>
      <w:r>
        <w:rPr>
          <w:rStyle w:val="s0"/>
        </w:rPr>
        <w:t>2. Осы Заңның талаптарын өрескел бұзушылыққа:</w:t>
      </w:r>
    </w:p>
    <w:p w:rsidR="00000000" w:rsidRDefault="00D53D60">
      <w:pPr>
        <w:ind w:firstLine="400"/>
        <w:jc w:val="both"/>
      </w:pPr>
      <w:r>
        <w:rPr>
          <w:rStyle w:val="s0"/>
        </w:rPr>
        <w:t>1) тексеру жүргізуге нег</w:t>
      </w:r>
      <w:r>
        <w:rPr>
          <w:rStyle w:val="s0"/>
        </w:rPr>
        <w:t>іздің болмауы;</w:t>
      </w:r>
    </w:p>
    <w:p w:rsidR="00000000" w:rsidRDefault="00D53D60">
      <w:pPr>
        <w:ind w:firstLine="400"/>
        <w:jc w:val="both"/>
      </w:pPr>
      <w:r>
        <w:rPr>
          <w:rStyle w:val="s0"/>
        </w:rPr>
        <w:t>2) тексеру тағайындау туралы актінің болмауы;</w:t>
      </w:r>
    </w:p>
    <w:p w:rsidR="00000000" w:rsidRDefault="00D53D60">
      <w:pPr>
        <w:ind w:firstLine="400"/>
        <w:jc w:val="both"/>
      </w:pPr>
      <w:r>
        <w:rPr>
          <w:rStyle w:val="s0"/>
        </w:rPr>
        <w:t>3) тексеру жүргізу туралы хабарлау мерзімінің сақталмауы;</w:t>
      </w:r>
    </w:p>
    <w:p w:rsidR="00000000" w:rsidRDefault="00D53D60">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D53D60">
      <w:pPr>
        <w:ind w:firstLine="400"/>
        <w:jc w:val="both"/>
      </w:pPr>
      <w:r>
        <w:rPr>
          <w:rStyle w:val="s0"/>
        </w:rPr>
        <w:t>5) жоспарлы тексеру тағайындау кезінде алдыңғы тексеруге қатыст</w:t>
      </w:r>
      <w:r>
        <w:rPr>
          <w:rStyle w:val="s0"/>
        </w:rPr>
        <w:t>ы уақыт аралығын бұзу;</w:t>
      </w:r>
    </w:p>
    <w:p w:rsidR="00000000" w:rsidRDefault="00D53D60">
      <w:pPr>
        <w:ind w:firstLine="400"/>
        <w:jc w:val="both"/>
      </w:pPr>
      <w:r>
        <w:rPr>
          <w:rStyle w:val="s0"/>
        </w:rPr>
        <w:t>6) тексерілетін субъектіге тексеру тағайындау туралы актіні табыс етпеу;</w:t>
      </w:r>
    </w:p>
    <w:p w:rsidR="00000000" w:rsidRDefault="00D53D60">
      <w:pPr>
        <w:ind w:firstLine="400"/>
        <w:jc w:val="both"/>
      </w:pPr>
      <w:r>
        <w:rPr>
          <w:rStyle w:val="s0"/>
        </w:rPr>
        <w:t>7) мемлекеттік органдардың өздерінің құзыретіне кірмейтін мәселелер бойынша тексерулер тағайындауы жатады.</w:t>
      </w:r>
    </w:p>
    <w:p w:rsidR="00000000" w:rsidRDefault="00D53D60">
      <w:pPr>
        <w:ind w:firstLine="400"/>
        <w:jc w:val="both"/>
      </w:pPr>
      <w:r>
        <w:rPr>
          <w:rStyle w:val="s0"/>
        </w:rPr>
        <w:t> </w:t>
      </w:r>
    </w:p>
    <w:p w:rsidR="00000000" w:rsidRDefault="00D53D60">
      <w:pPr>
        <w:ind w:left="1200" w:hanging="800"/>
        <w:jc w:val="both"/>
      </w:pPr>
      <w:bookmarkStart w:id="25" w:name="SUB290000"/>
      <w:bookmarkEnd w:id="25"/>
      <w:r>
        <w:rPr>
          <w:rStyle w:val="s1"/>
        </w:rPr>
        <w:t xml:space="preserve">29-бап. Бақылауды және қадағалауды жүзеге асыратын </w:t>
      </w:r>
      <w:r>
        <w:rPr>
          <w:rStyle w:val="s1"/>
        </w:rPr>
        <w:t>мемлекеттік органдар мен олардың лауазымды адамдарының шешiмдерiне, iс-әрекетiне (әрекетсiздiгiне) шағымдану тәртібі</w:t>
      </w:r>
    </w:p>
    <w:p w:rsidR="00000000" w:rsidRDefault="00D53D60">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w:t>
      </w:r>
      <w:r>
        <w:rPr>
          <w:rStyle w:val="s0"/>
        </w:rPr>
        <w:t xml:space="preserve">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D53D60">
      <w:pPr>
        <w:ind w:firstLine="400"/>
        <w:jc w:val="both"/>
      </w:pPr>
      <w:r>
        <w:rPr>
          <w:rStyle w:val="s0"/>
        </w:rPr>
        <w:t>2. Тексерілетін суб</w:t>
      </w:r>
      <w:r>
        <w:rPr>
          <w:rStyle w:val="s0"/>
        </w:rPr>
        <w:t xml:space="preserve">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78" w:history="1">
        <w:r>
          <w:rPr>
            <w:rStyle w:val="a3"/>
          </w:rPr>
          <w:t>заңнамасы</w:t>
        </w:r>
        <w:r>
          <w:rPr>
            <w:rStyle w:val="a3"/>
          </w:rPr>
          <w:t>нда</w:t>
        </w:r>
      </w:hyperlink>
      <w:r>
        <w:rPr>
          <w:rStyle w:val="s0"/>
        </w:rPr>
        <w:t xml:space="preserve"> белгiленген тәртiппен жүзеге асырылады.</w:t>
      </w:r>
    </w:p>
    <w:p w:rsidR="00000000" w:rsidRDefault="00D53D60">
      <w:pPr>
        <w:ind w:firstLine="400"/>
        <w:jc w:val="both"/>
      </w:pPr>
      <w:r>
        <w:rPr>
          <w:rStyle w:val="s0"/>
        </w:rPr>
        <w:t> </w:t>
      </w:r>
    </w:p>
    <w:p w:rsidR="00000000" w:rsidRDefault="00D53D60">
      <w:pPr>
        <w:jc w:val="center"/>
      </w:pPr>
      <w:r>
        <w:rPr>
          <w:rStyle w:val="s1"/>
        </w:rPr>
        <w:t> </w:t>
      </w:r>
    </w:p>
    <w:p w:rsidR="00000000" w:rsidRDefault="00D53D60">
      <w:pPr>
        <w:jc w:val="center"/>
      </w:pPr>
      <w:bookmarkStart w:id="26" w:name="SUB300000"/>
      <w:bookmarkEnd w:id="26"/>
      <w:r>
        <w:rPr>
          <w:rStyle w:val="s1"/>
        </w:rPr>
        <w:t>3-тарау. ҚОРЫТЫНДЫ ЕРЕЖЕЛЕР</w:t>
      </w:r>
    </w:p>
    <w:p w:rsidR="00000000" w:rsidRDefault="00D53D60">
      <w:pPr>
        <w:jc w:val="center"/>
      </w:pPr>
      <w:r>
        <w:rPr>
          <w:rStyle w:val="s1"/>
        </w:rPr>
        <w:t> </w:t>
      </w:r>
    </w:p>
    <w:p w:rsidR="00000000" w:rsidRDefault="00D53D60">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D53D60">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D53D60">
      <w:pPr>
        <w:ind w:firstLine="400"/>
        <w:jc w:val="both"/>
      </w:pPr>
      <w:r>
        <w:rPr>
          <w:rStyle w:val="s0"/>
        </w:rPr>
        <w:t> </w:t>
      </w:r>
    </w:p>
    <w:p w:rsidR="00000000" w:rsidRDefault="00D53D60">
      <w:pPr>
        <w:ind w:left="1200" w:hanging="800"/>
        <w:jc w:val="both"/>
      </w:pPr>
      <w:r>
        <w:rPr>
          <w:rStyle w:val="s1"/>
        </w:rPr>
        <w:t>31-бап. Осы Заңды қолданысқа енгізу тәртібі</w:t>
      </w:r>
    </w:p>
    <w:p w:rsidR="00000000" w:rsidRDefault="00D53D60">
      <w:pPr>
        <w:ind w:firstLine="400"/>
        <w:jc w:val="both"/>
      </w:pPr>
      <w:r>
        <w:rPr>
          <w:rStyle w:val="s0"/>
        </w:rPr>
        <w:t xml:space="preserve">1. Осы Заң алғашқы ресми </w:t>
      </w:r>
      <w:hyperlink r:id="rId7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D53D60">
      <w:pPr>
        <w:jc w:val="both"/>
      </w:pPr>
      <w:bookmarkStart w:id="27" w:name="SUB310200"/>
      <w:bookmarkEnd w:id="27"/>
      <w:r>
        <w:rPr>
          <w:rStyle w:val="s3"/>
        </w:rPr>
        <w:t xml:space="preserve">2012.12.01. № 538-ІV ҚР </w:t>
      </w:r>
      <w:hyperlink r:id="rId80"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81" w:anchor="sub_id=310200" w:history="1">
        <w:r>
          <w:rPr>
            <w:rStyle w:val="a3"/>
            <w:i/>
            <w:iCs/>
          </w:rPr>
          <w:t>бұр.ред.қара</w:t>
        </w:r>
      </w:hyperlink>
      <w:r>
        <w:rPr>
          <w:rStyle w:val="s3"/>
        </w:rPr>
        <w:t>)</w:t>
      </w:r>
    </w:p>
    <w:p w:rsidR="00000000" w:rsidRDefault="00D53D60">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D53D60">
      <w:pPr>
        <w:ind w:firstLine="400"/>
        <w:jc w:val="both"/>
      </w:pPr>
      <w:r>
        <w:rPr>
          <w:rStyle w:val="s0"/>
        </w:rPr>
        <w:t> </w:t>
      </w:r>
    </w:p>
    <w:p w:rsidR="00000000" w:rsidRDefault="00D53D60">
      <w:pPr>
        <w:ind w:firstLine="400"/>
        <w:jc w:val="both"/>
      </w:pPr>
      <w:r>
        <w:t> </w:t>
      </w:r>
    </w:p>
    <w:p w:rsidR="00000000" w:rsidRDefault="00D53D60">
      <w:r>
        <w:rPr>
          <w:rStyle w:val="s0"/>
        </w:rPr>
        <w:t> </w:t>
      </w:r>
      <w:r>
        <w:rPr>
          <w:rStyle w:val="s0"/>
          <w:b/>
          <w:bCs/>
        </w:rPr>
        <w:t>Қазақстан</w:t>
      </w:r>
      <w:r>
        <w:rPr>
          <w:rStyle w:val="s0"/>
          <w:b/>
          <w:bCs/>
        </w:rPr>
        <w:t xml:space="preserve"> Республикасының </w:t>
      </w:r>
    </w:p>
    <w:p w:rsidR="00000000" w:rsidRDefault="00D53D60">
      <w:pPr>
        <w:ind w:firstLine="400"/>
        <w:jc w:val="both"/>
      </w:pPr>
      <w:r>
        <w:rPr>
          <w:rStyle w:val="s0"/>
          <w:b/>
          <w:bCs/>
        </w:rPr>
        <w:t>Президенті</w:t>
      </w:r>
    </w:p>
    <w:p w:rsidR="00000000" w:rsidRDefault="00D53D60">
      <w:pPr>
        <w:ind w:firstLine="400"/>
        <w:jc w:val="both"/>
      </w:pPr>
      <w:r>
        <w:rPr>
          <w:rStyle w:val="s0"/>
          <w:b/>
          <w:bCs/>
        </w:rPr>
        <w:t> </w:t>
      </w:r>
    </w:p>
    <w:p w:rsidR="00000000" w:rsidRDefault="00D53D60">
      <w:pPr>
        <w:ind w:firstLine="400"/>
        <w:jc w:val="both"/>
      </w:pPr>
      <w:r>
        <w:rPr>
          <w:rStyle w:val="s0"/>
          <w:b/>
          <w:bCs/>
        </w:rPr>
        <w:t>Н. НАЗАРБАЕВ</w:t>
      </w:r>
    </w:p>
    <w:p w:rsidR="00000000" w:rsidRDefault="00D53D60">
      <w:r>
        <w:t> </w:t>
      </w:r>
    </w:p>
    <w:p w:rsidR="00000000" w:rsidRDefault="00D53D60">
      <w:r>
        <w:rPr>
          <w:rStyle w:val="s0"/>
        </w:rPr>
        <w:t xml:space="preserve">Астана, Ақорда, 2011 жылғы қаңтардың 6-сы. </w:t>
      </w:r>
    </w:p>
    <w:p w:rsidR="00000000" w:rsidRDefault="00D53D60">
      <w:pPr>
        <w:ind w:firstLine="900"/>
      </w:pPr>
      <w:r>
        <w:rPr>
          <w:rStyle w:val="s0"/>
        </w:rPr>
        <w:t xml:space="preserve">№ 377-IV ҚРЗ </w:t>
      </w:r>
    </w:p>
    <w:p w:rsidR="00000000" w:rsidRDefault="00D53D60">
      <w:r>
        <w:rPr>
          <w:rStyle w:val="s0"/>
        </w:rPr>
        <w:t> </w:t>
      </w:r>
    </w:p>
    <w:p w:rsidR="00000000" w:rsidRDefault="00D53D60">
      <w:pPr>
        <w:ind w:firstLine="400"/>
        <w:jc w:val="both"/>
      </w:pPr>
      <w:r>
        <w:rPr>
          <w:rStyle w:val="s0"/>
        </w:rPr>
        <w:t> </w:t>
      </w:r>
    </w:p>
    <w:p w:rsidR="00000000" w:rsidRDefault="00D53D60">
      <w:pPr>
        <w:ind w:firstLine="400"/>
        <w:jc w:val="right"/>
      </w:pPr>
      <w:bookmarkStart w:id="28" w:name="SUB1"/>
      <w:bookmarkEnd w:id="28"/>
      <w:r>
        <w:rPr>
          <w:rStyle w:val="s0"/>
        </w:rPr>
        <w:t>«Қазақстан Республикасындағы мемлекеттік</w:t>
      </w:r>
    </w:p>
    <w:p w:rsidR="00000000" w:rsidRDefault="00D53D60">
      <w:pPr>
        <w:ind w:firstLine="400"/>
        <w:jc w:val="right"/>
      </w:pPr>
      <w:r>
        <w:rPr>
          <w:rStyle w:val="s0"/>
        </w:rPr>
        <w:t>бақылау және қадағалау туралы»</w:t>
      </w:r>
    </w:p>
    <w:p w:rsidR="00000000" w:rsidRDefault="00D53D60">
      <w:pPr>
        <w:ind w:firstLine="400"/>
        <w:jc w:val="right"/>
      </w:pPr>
      <w:r>
        <w:rPr>
          <w:rStyle w:val="s0"/>
        </w:rPr>
        <w:t>2011 жылғы Қазақстан Республикасының</w:t>
      </w:r>
    </w:p>
    <w:p w:rsidR="00000000" w:rsidRDefault="00D53D60">
      <w:pPr>
        <w:ind w:firstLine="400"/>
        <w:jc w:val="right"/>
      </w:pPr>
      <w:hyperlink w:anchor="sub0" w:history="1">
        <w:r>
          <w:rPr>
            <w:rStyle w:val="a3"/>
          </w:rPr>
          <w:t>Заңына</w:t>
        </w:r>
      </w:hyperlink>
      <w:r>
        <w:rPr>
          <w:rStyle w:val="s0"/>
        </w:rPr>
        <w:t xml:space="preserve"> қосымша</w:t>
      </w:r>
    </w:p>
    <w:p w:rsidR="00000000" w:rsidRDefault="00D53D60">
      <w:pPr>
        <w:ind w:firstLine="400"/>
        <w:jc w:val="both"/>
      </w:pPr>
      <w:r>
        <w:t> </w:t>
      </w:r>
    </w:p>
    <w:p w:rsidR="00000000" w:rsidRDefault="00D53D60">
      <w:pPr>
        <w:jc w:val="center"/>
      </w:pPr>
      <w:r>
        <w:rPr>
          <w:rStyle w:val="s1"/>
        </w:rPr>
        <w:t xml:space="preserve">Мемлекеттік бақылау және қадағалау жүзеге асырылатын жеке кәсіпкерлік </w:t>
      </w:r>
    </w:p>
    <w:p w:rsidR="00000000" w:rsidRDefault="00D53D60">
      <w:pPr>
        <w:jc w:val="center"/>
      </w:pPr>
      <w:r>
        <w:rPr>
          <w:rStyle w:val="s1"/>
        </w:rPr>
        <w:t>субъектілері қызметінің салалары</w:t>
      </w:r>
    </w:p>
    <w:p w:rsidR="00000000" w:rsidRDefault="00D53D60">
      <w:pPr>
        <w:ind w:firstLine="400"/>
        <w:jc w:val="both"/>
      </w:pPr>
      <w:r>
        <w:t> </w:t>
      </w:r>
    </w:p>
    <w:p w:rsidR="00000000" w:rsidRDefault="00D53D60">
      <w:pPr>
        <w:ind w:firstLine="400"/>
        <w:jc w:val="both"/>
      </w:pPr>
      <w:r>
        <w:rPr>
          <w:rStyle w:val="s0"/>
        </w:rPr>
        <w:t>1. Мемлекеттік бақылау:</w:t>
      </w:r>
    </w:p>
    <w:p w:rsidR="00000000" w:rsidRDefault="00D53D60">
      <w:pPr>
        <w:ind w:firstLine="400"/>
        <w:jc w:val="both"/>
      </w:pPr>
      <w:r>
        <w:rPr>
          <w:rStyle w:val="s0"/>
        </w:rPr>
        <w:t>1) электр энергетикасы саласында;</w:t>
      </w:r>
    </w:p>
    <w:p w:rsidR="00000000" w:rsidRDefault="00D53D60">
      <w:pPr>
        <w:jc w:val="both"/>
      </w:pPr>
      <w:r>
        <w:rPr>
          <w:rStyle w:val="s3"/>
        </w:rPr>
        <w:t xml:space="preserve">2012.13.01. № 542-IV ҚР </w:t>
      </w:r>
      <w:hyperlink r:id="rId82" w:anchor="sub_id=1100" w:history="1">
        <w:r>
          <w:rPr>
            <w:rStyle w:val="a3"/>
            <w:i/>
            <w:iCs/>
          </w:rPr>
          <w:t>Заңымен</w:t>
        </w:r>
      </w:hyperlink>
      <w:r>
        <w:rPr>
          <w:rStyle w:val="s3"/>
        </w:rPr>
        <w:t xml:space="preserve"> 1-1) тармақшамен толықтырылды (ресми </w:t>
      </w:r>
      <w:hyperlink r:id="rId83" w:history="1">
        <w:r>
          <w:rPr>
            <w:rStyle w:val="a3"/>
            <w:i/>
            <w:iCs/>
          </w:rPr>
          <w:t>жариял</w:t>
        </w:r>
        <w:r>
          <w:rPr>
            <w:rStyle w:val="a3"/>
            <w:i/>
            <w:iCs/>
          </w:rPr>
          <w:t>анғанынан</w:t>
        </w:r>
      </w:hyperlink>
      <w:r>
        <w:rPr>
          <w:rStyle w:val="s3"/>
        </w:rPr>
        <w:t xml:space="preserve"> кейін алты ай өткен соң қолданысқа енгiзiлді)</w:t>
      </w:r>
    </w:p>
    <w:p w:rsidR="00000000" w:rsidRDefault="00D53D60">
      <w:pPr>
        <w:ind w:firstLine="400"/>
        <w:jc w:val="both"/>
      </w:pPr>
      <w:r>
        <w:rPr>
          <w:rStyle w:val="s0"/>
        </w:rPr>
        <w:t>1-1) энергия үнемдеу және энергия тиімділігін арттыру саласында;</w:t>
      </w:r>
    </w:p>
    <w:p w:rsidR="00000000" w:rsidRDefault="00D53D60">
      <w:pPr>
        <w:ind w:firstLine="400"/>
        <w:jc w:val="both"/>
      </w:pPr>
      <w:r>
        <w:rPr>
          <w:rStyle w:val="s0"/>
        </w:rPr>
        <w:t>2) жер қойнауын пайдалану саласындағы келісімшарттар талаптарының сақталуына;</w:t>
      </w:r>
    </w:p>
    <w:p w:rsidR="00000000" w:rsidRDefault="00D53D60">
      <w:pPr>
        <w:ind w:firstLine="400"/>
        <w:jc w:val="both"/>
      </w:pPr>
      <w:r>
        <w:rPr>
          <w:rStyle w:val="s0"/>
        </w:rPr>
        <w:t>3) жер қойнауын зерттеу және пайдалану саласында;</w:t>
      </w:r>
    </w:p>
    <w:p w:rsidR="00000000" w:rsidRDefault="00D53D60">
      <w:pPr>
        <w:ind w:firstLine="400"/>
        <w:jc w:val="both"/>
      </w:pPr>
      <w:r>
        <w:rPr>
          <w:rStyle w:val="s0"/>
        </w:rPr>
        <w:t>4) мұна</w:t>
      </w:r>
      <w:r>
        <w:rPr>
          <w:rStyle w:val="s0"/>
        </w:rPr>
        <w:t>йгаз кәсіпшілігі инфрақұрылымына;</w:t>
      </w:r>
    </w:p>
    <w:p w:rsidR="00000000" w:rsidRDefault="00D53D60">
      <w:pPr>
        <w:jc w:val="both"/>
      </w:pPr>
      <w:r>
        <w:rPr>
          <w:rStyle w:val="s3"/>
        </w:rPr>
        <w:t xml:space="preserve">2012.09.01. № 533-IV ҚР </w:t>
      </w:r>
      <w:hyperlink r:id="rId84" w:anchor="sub_id=400" w:history="1">
        <w:r>
          <w:rPr>
            <w:rStyle w:val="a3"/>
            <w:i/>
            <w:iCs/>
          </w:rPr>
          <w:t>Заңымен</w:t>
        </w:r>
      </w:hyperlink>
      <w:r>
        <w:rPr>
          <w:rStyle w:val="s3"/>
        </w:rPr>
        <w:t xml:space="preserve"> 4-1) тармақшамен толықтырылды </w:t>
      </w:r>
    </w:p>
    <w:p w:rsidR="00000000" w:rsidRDefault="00D53D60">
      <w:pPr>
        <w:ind w:firstLine="400"/>
        <w:jc w:val="both"/>
      </w:pPr>
      <w:r>
        <w:rPr>
          <w:rStyle w:val="s0"/>
        </w:rPr>
        <w:t>4-1) газ және газбен жабдықтау саласында;</w:t>
      </w:r>
    </w:p>
    <w:p w:rsidR="00000000" w:rsidRDefault="00D53D60">
      <w:pPr>
        <w:ind w:firstLine="400"/>
        <w:jc w:val="both"/>
      </w:pPr>
      <w:r>
        <w:rPr>
          <w:rStyle w:val="s0"/>
        </w:rPr>
        <w:t>5) халықтың радиациялық қауіпсіздігі</w:t>
      </w:r>
      <w:r>
        <w:rPr>
          <w:rStyle w:val="s0"/>
        </w:rPr>
        <w:t xml:space="preserve"> саласында;</w:t>
      </w:r>
    </w:p>
    <w:p w:rsidR="00000000" w:rsidRDefault="00D53D60">
      <w:pPr>
        <w:ind w:firstLine="400"/>
        <w:jc w:val="both"/>
      </w:pPr>
      <w:r>
        <w:rPr>
          <w:rStyle w:val="s0"/>
        </w:rPr>
        <w:t>6) мұнай операцияларын жүргізу саласында;</w:t>
      </w:r>
    </w:p>
    <w:p w:rsidR="00000000" w:rsidRDefault="00D53D60">
      <w:pPr>
        <w:ind w:firstLine="400"/>
        <w:jc w:val="both"/>
      </w:pPr>
      <w:r>
        <w:rPr>
          <w:rStyle w:val="s0"/>
        </w:rPr>
        <w:t>7) мұнай өнімдерінің жекелеген түрлерінің өндірілуіне және айналымына;</w:t>
      </w:r>
    </w:p>
    <w:p w:rsidR="00000000" w:rsidRDefault="00D53D60">
      <w:pPr>
        <w:ind w:firstLine="400"/>
        <w:jc w:val="both"/>
      </w:pPr>
      <w:r>
        <w:rPr>
          <w:rStyle w:val="s0"/>
        </w:rPr>
        <w:t>8) атом энергиясы саласында;</w:t>
      </w:r>
    </w:p>
    <w:p w:rsidR="00000000" w:rsidRDefault="00D53D60">
      <w:pPr>
        <w:ind w:firstLine="400"/>
        <w:jc w:val="both"/>
      </w:pPr>
      <w:r>
        <w:rPr>
          <w:rStyle w:val="s0"/>
        </w:rPr>
        <w:t>9) автомобиль көлігі саласында;</w:t>
      </w:r>
    </w:p>
    <w:p w:rsidR="00000000" w:rsidRDefault="00D53D60">
      <w:pPr>
        <w:ind w:firstLine="400"/>
        <w:jc w:val="both"/>
      </w:pPr>
      <w:r>
        <w:rPr>
          <w:rStyle w:val="s0"/>
        </w:rPr>
        <w:t>10) темір жол көлігі саласында;</w:t>
      </w:r>
    </w:p>
    <w:p w:rsidR="00000000" w:rsidRDefault="00D53D60">
      <w:pPr>
        <w:ind w:firstLine="400"/>
        <w:jc w:val="both"/>
      </w:pPr>
      <w:r>
        <w:rPr>
          <w:rStyle w:val="s0"/>
        </w:rPr>
        <w:t>11) Мемлекеттік шекарадан өткізу пункт</w:t>
      </w:r>
      <w:r>
        <w:rPr>
          <w:rStyle w:val="s0"/>
        </w:rPr>
        <w:t>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D53D60">
      <w:pPr>
        <w:ind w:firstLine="400"/>
        <w:jc w:val="both"/>
      </w:pPr>
      <w:r>
        <w:rPr>
          <w:rStyle w:val="s0"/>
        </w:rPr>
        <w:t>12) көлік саласында;</w:t>
      </w:r>
    </w:p>
    <w:p w:rsidR="00000000" w:rsidRDefault="00D53D60">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D53D60">
      <w:pPr>
        <w:ind w:firstLine="400"/>
        <w:jc w:val="both"/>
      </w:pPr>
      <w:r>
        <w:rPr>
          <w:rStyle w:val="s0"/>
        </w:rPr>
        <w:t>14) техникалық реттеу саласында;</w:t>
      </w:r>
    </w:p>
    <w:p w:rsidR="00000000" w:rsidRDefault="00D53D60">
      <w:pPr>
        <w:ind w:firstLine="400"/>
        <w:jc w:val="both"/>
      </w:pPr>
      <w:r>
        <w:rPr>
          <w:rStyle w:val="s0"/>
        </w:rPr>
        <w:t xml:space="preserve">15) сәйкестікті бағалау саласындағы Қазақстан Республикасының аккредиттеу туралы </w:t>
      </w:r>
      <w:hyperlink r:id="rId85" w:history="1">
        <w:r>
          <w:rPr>
            <w:rStyle w:val="a3"/>
          </w:rPr>
          <w:t>заңнамасының</w:t>
        </w:r>
      </w:hyperlink>
      <w:r>
        <w:rPr>
          <w:rStyle w:val="s0"/>
        </w:rPr>
        <w:t xml:space="preserve"> сақталуына;</w:t>
      </w:r>
    </w:p>
    <w:p w:rsidR="00000000" w:rsidRDefault="00D53D60">
      <w:pPr>
        <w:ind w:firstLine="400"/>
        <w:jc w:val="both"/>
      </w:pPr>
      <w:r>
        <w:rPr>
          <w:rStyle w:val="s0"/>
        </w:rPr>
        <w:t>16) метрология саласында;</w:t>
      </w:r>
    </w:p>
    <w:p w:rsidR="00000000" w:rsidRDefault="00D53D60">
      <w:pPr>
        <w:ind w:firstLine="400"/>
        <w:jc w:val="both"/>
      </w:pPr>
      <w:r>
        <w:rPr>
          <w:rStyle w:val="s0"/>
        </w:rPr>
        <w:t>17) тұрғын үй қатынастары саласында;</w:t>
      </w:r>
    </w:p>
    <w:p w:rsidR="00000000" w:rsidRDefault="00D53D60">
      <w:pPr>
        <w:ind w:firstLine="400"/>
        <w:jc w:val="both"/>
      </w:pPr>
      <w:r>
        <w:rPr>
          <w:rStyle w:val="s0"/>
        </w:rPr>
        <w:t>18) асыл тұқымды мал шаруашылығы және ара шаруашылығы саласында;</w:t>
      </w:r>
    </w:p>
    <w:p w:rsidR="00000000" w:rsidRDefault="00D53D60">
      <w:pPr>
        <w:ind w:firstLine="400"/>
        <w:jc w:val="both"/>
      </w:pPr>
      <w:r>
        <w:rPr>
          <w:rStyle w:val="s0"/>
        </w:rPr>
        <w:t>19) жануарлар дүниесін қорғау, молайту және пайдалану саласында;</w:t>
      </w:r>
    </w:p>
    <w:p w:rsidR="00000000" w:rsidRDefault="00D53D60">
      <w:pPr>
        <w:ind w:firstLine="400"/>
        <w:jc w:val="both"/>
      </w:pPr>
      <w:r>
        <w:rPr>
          <w:rStyle w:val="s0"/>
        </w:rPr>
        <w:t>20) тұқым шаруашылығы саласында;</w:t>
      </w:r>
    </w:p>
    <w:p w:rsidR="00000000" w:rsidRDefault="00D53D60">
      <w:pPr>
        <w:ind w:firstLine="400"/>
        <w:jc w:val="both"/>
      </w:pPr>
      <w:r>
        <w:rPr>
          <w:rStyle w:val="s0"/>
        </w:rPr>
        <w:t>21) астық нарығын реттеу саласында;</w:t>
      </w:r>
    </w:p>
    <w:p w:rsidR="00000000" w:rsidRDefault="00D53D60">
      <w:pPr>
        <w:jc w:val="both"/>
      </w:pPr>
      <w:r>
        <w:rPr>
          <w:rStyle w:val="s3"/>
        </w:rPr>
        <w:t xml:space="preserve">2012.25.01. № 548-IV ҚР </w:t>
      </w:r>
      <w:hyperlink r:id="rId86" w:anchor="sub_id=1100" w:history="1">
        <w:r>
          <w:rPr>
            <w:rStyle w:val="a3"/>
            <w:i/>
            <w:iCs/>
          </w:rPr>
          <w:t>Заңымен</w:t>
        </w:r>
      </w:hyperlink>
      <w:r>
        <w:rPr>
          <w:rStyle w:val="s3"/>
        </w:rPr>
        <w:t xml:space="preserve"> 22) тармақша өзгертілді (</w:t>
      </w:r>
      <w:hyperlink r:id="rId87" w:anchor="sub_id=1" w:history="1">
        <w:r>
          <w:rPr>
            <w:rStyle w:val="a3"/>
            <w:i/>
            <w:iCs/>
          </w:rPr>
          <w:t>бұр.ред.қара</w:t>
        </w:r>
      </w:hyperlink>
      <w:r>
        <w:rPr>
          <w:rStyle w:val="s3"/>
        </w:rPr>
        <w:t>)</w:t>
      </w:r>
    </w:p>
    <w:p w:rsidR="00000000" w:rsidRDefault="00D53D60">
      <w:pPr>
        <w:ind w:firstLine="400"/>
        <w:jc w:val="both"/>
      </w:pPr>
      <w:r>
        <w:rPr>
          <w:rStyle w:val="s0"/>
        </w:rPr>
        <w:t>22) орман қорын күзету, қорғау, пайдалану, ормандарды молықтыру мен орман өсіру саласында;</w:t>
      </w:r>
    </w:p>
    <w:p w:rsidR="00000000" w:rsidRDefault="00D53D60">
      <w:pPr>
        <w:ind w:firstLine="400"/>
        <w:jc w:val="both"/>
      </w:pPr>
      <w:r>
        <w:rPr>
          <w:rStyle w:val="s0"/>
        </w:rPr>
        <w:t>23) Қазақстан Республикасының су қорын пайдалану және қорғау саласында;</w:t>
      </w:r>
    </w:p>
    <w:p w:rsidR="00000000" w:rsidRDefault="00D53D60">
      <w:pPr>
        <w:ind w:firstLine="400"/>
        <w:jc w:val="both"/>
      </w:pPr>
      <w:r>
        <w:rPr>
          <w:rStyle w:val="s0"/>
        </w:rPr>
        <w:t>24) өсімдік шаруашылығындағы міндетті сақтандыр</w:t>
      </w:r>
      <w:r>
        <w:rPr>
          <w:rStyle w:val="s0"/>
        </w:rPr>
        <w:t>у саласында;</w:t>
      </w:r>
    </w:p>
    <w:p w:rsidR="00000000" w:rsidRDefault="00D53D60">
      <w:pPr>
        <w:ind w:firstLine="400"/>
        <w:jc w:val="both"/>
      </w:pPr>
      <w:r>
        <w:rPr>
          <w:rStyle w:val="s0"/>
        </w:rPr>
        <w:t>25) ерекше қорғалатын табиғи аумақтар саласында;</w:t>
      </w:r>
    </w:p>
    <w:p w:rsidR="00000000" w:rsidRDefault="00D53D60">
      <w:pPr>
        <w:ind w:firstLine="400"/>
        <w:jc w:val="both"/>
      </w:pPr>
      <w:r>
        <w:rPr>
          <w:rStyle w:val="s0"/>
        </w:rPr>
        <w:t>26) мақтаның қауіпсіздігі және сапасы саласында;</w:t>
      </w:r>
    </w:p>
    <w:p w:rsidR="00000000" w:rsidRDefault="00D53D60">
      <w:pPr>
        <w:ind w:firstLine="400"/>
        <w:jc w:val="both"/>
      </w:pPr>
      <w:r>
        <w:rPr>
          <w:rStyle w:val="s0"/>
        </w:rPr>
        <w:t>27) жерді пайдалану мен қорғауға;</w:t>
      </w:r>
    </w:p>
    <w:p w:rsidR="00000000" w:rsidRDefault="00D53D60">
      <w:pPr>
        <w:ind w:firstLine="400"/>
        <w:jc w:val="both"/>
      </w:pPr>
      <w:r>
        <w:rPr>
          <w:rStyle w:val="s0"/>
        </w:rPr>
        <w:t>28) геодезиялық және картографиялық қызметке;</w:t>
      </w:r>
    </w:p>
    <w:p w:rsidR="00000000" w:rsidRDefault="00D53D60">
      <w:pPr>
        <w:ind w:firstLine="400"/>
        <w:jc w:val="both"/>
      </w:pPr>
      <w:r>
        <w:rPr>
          <w:rStyle w:val="s0"/>
        </w:rPr>
        <w:t>29) қоршаған ортаны қорғау, табиғи ресурстарды молықтыру және пай</w:t>
      </w:r>
      <w:r>
        <w:rPr>
          <w:rStyle w:val="s0"/>
        </w:rPr>
        <w:t>далану саласында;</w:t>
      </w:r>
    </w:p>
    <w:p w:rsidR="00000000" w:rsidRDefault="00D53D60">
      <w:pPr>
        <w:ind w:firstLine="400"/>
        <w:jc w:val="both"/>
      </w:pPr>
      <w:r>
        <w:rPr>
          <w:rStyle w:val="s0"/>
        </w:rPr>
        <w:t>30) шаруашылық қызметтің экологиялық қауіпті түрлеріне;</w:t>
      </w:r>
    </w:p>
    <w:p w:rsidR="00000000" w:rsidRDefault="00D53D60">
      <w:pPr>
        <w:ind w:firstLine="400"/>
        <w:jc w:val="both"/>
      </w:pPr>
      <w:r>
        <w:rPr>
          <w:rStyle w:val="s0"/>
        </w:rPr>
        <w:t>31) қалдықтармен жұмысқа;</w:t>
      </w:r>
    </w:p>
    <w:p w:rsidR="00000000" w:rsidRDefault="00D53D60">
      <w:pPr>
        <w:ind w:firstLine="400"/>
        <w:jc w:val="both"/>
      </w:pPr>
      <w:r>
        <w:rPr>
          <w:rStyle w:val="s0"/>
        </w:rPr>
        <w:t>32) міндетті экологиялық сақтандыруға;</w:t>
      </w:r>
    </w:p>
    <w:p w:rsidR="00000000" w:rsidRDefault="00D53D60">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D53D60">
      <w:pPr>
        <w:ind w:firstLine="400"/>
        <w:jc w:val="both"/>
      </w:pPr>
      <w:r>
        <w:rPr>
          <w:rStyle w:val="s0"/>
        </w:rPr>
        <w:t>34) азаматтық қорғаны</w:t>
      </w:r>
      <w:r>
        <w:rPr>
          <w:rStyle w:val="s0"/>
        </w:rPr>
        <w:t>с саласында;</w:t>
      </w:r>
    </w:p>
    <w:p w:rsidR="00000000" w:rsidRDefault="00D53D60">
      <w:pPr>
        <w:ind w:firstLine="400"/>
        <w:jc w:val="both"/>
      </w:pPr>
      <w:r>
        <w:rPr>
          <w:rStyle w:val="s0"/>
        </w:rPr>
        <w:t>35) өнеркәсіптік қауіпсіздік саласында;</w:t>
      </w:r>
    </w:p>
    <w:p w:rsidR="00000000" w:rsidRDefault="00D53D60">
      <w:pPr>
        <w:ind w:firstLine="400"/>
        <w:jc w:val="both"/>
      </w:pPr>
      <w:r>
        <w:rPr>
          <w:rStyle w:val="s0"/>
        </w:rPr>
        <w:t>36) өрт қауіпсіздігі саласында;</w:t>
      </w:r>
    </w:p>
    <w:p w:rsidR="00000000" w:rsidRDefault="00D53D60">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D53D60">
      <w:pPr>
        <w:ind w:firstLine="400"/>
        <w:jc w:val="both"/>
      </w:pPr>
      <w:r>
        <w:rPr>
          <w:rStyle w:val="s0"/>
        </w:rPr>
        <w:t>38) дәрілік заттард</w:t>
      </w:r>
      <w:r>
        <w:rPr>
          <w:rStyle w:val="s0"/>
        </w:rPr>
        <w:t>ың айналысы саласында;</w:t>
      </w:r>
    </w:p>
    <w:p w:rsidR="00000000" w:rsidRDefault="00D53D60">
      <w:pPr>
        <w:ind w:firstLine="400"/>
        <w:jc w:val="both"/>
      </w:pPr>
      <w:r>
        <w:rPr>
          <w:rStyle w:val="s0"/>
        </w:rPr>
        <w:t>39) көрсетілетін медициналық және арнаулы әлеуметтік қызметтердің сапасына;</w:t>
      </w:r>
    </w:p>
    <w:p w:rsidR="00000000" w:rsidRDefault="00D53D60">
      <w:pPr>
        <w:ind w:firstLine="400"/>
        <w:jc w:val="both"/>
      </w:pPr>
      <w:r>
        <w:rPr>
          <w:rStyle w:val="s0"/>
        </w:rPr>
        <w:t>40) халыққа жұқпалы ауруларға қарсы алдын ала егудің ұйымдастырылуына және өткізілуіне;</w:t>
      </w:r>
    </w:p>
    <w:p w:rsidR="00000000" w:rsidRDefault="00D53D60">
      <w:pPr>
        <w:ind w:firstLine="400"/>
        <w:jc w:val="both"/>
      </w:pPr>
      <w:r>
        <w:rPr>
          <w:rStyle w:val="s0"/>
        </w:rPr>
        <w:t>41) жұқпалы аурулардың алдын алу жөніндегі іс-шаралардың ұйымдастырыл</w:t>
      </w:r>
      <w:r>
        <w:rPr>
          <w:rStyle w:val="s0"/>
        </w:rPr>
        <w:t>уына және өткізілуіне;</w:t>
      </w:r>
    </w:p>
    <w:p w:rsidR="00000000" w:rsidRDefault="00D53D60">
      <w:pPr>
        <w:ind w:firstLine="400"/>
        <w:jc w:val="both"/>
      </w:pPr>
      <w:r>
        <w:rPr>
          <w:rStyle w:val="s0"/>
        </w:rPr>
        <w:t>42) білім беру жүйесіне;</w:t>
      </w:r>
    </w:p>
    <w:p w:rsidR="00000000" w:rsidRDefault="00D53D60">
      <w:pPr>
        <w:ind w:firstLine="400"/>
        <w:jc w:val="both"/>
      </w:pPr>
      <w:r>
        <w:rPr>
          <w:rStyle w:val="s0"/>
        </w:rPr>
        <w:t>43) Ұлттық мұрағат қорының құрамына жатқызылған және жеке мұрағаттарда сақталатын құжаттардың сақталуына;</w:t>
      </w:r>
    </w:p>
    <w:p w:rsidR="00000000" w:rsidRDefault="00D53D60">
      <w:pPr>
        <w:ind w:firstLine="400"/>
        <w:jc w:val="both"/>
      </w:pPr>
      <w:r>
        <w:rPr>
          <w:rStyle w:val="s0"/>
        </w:rPr>
        <w:t>44) еңбек туралы және еңбек қауіпсіздігі мен еңбекті қорғау туралы Қазақстан Республикасы заңнамасының</w:t>
      </w:r>
      <w:r>
        <w:rPr>
          <w:rStyle w:val="s0"/>
        </w:rPr>
        <w:t xml:space="preserve"> сақталуын бақылауға;</w:t>
      </w:r>
    </w:p>
    <w:p w:rsidR="00000000" w:rsidRDefault="00D53D60">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D53D60">
      <w:pPr>
        <w:ind w:firstLine="400"/>
        <w:jc w:val="both"/>
      </w:pPr>
      <w:r>
        <w:rPr>
          <w:rStyle w:val="s0"/>
        </w:rPr>
        <w:t>46) халықты жұмыспен қамту саласында;</w:t>
      </w:r>
    </w:p>
    <w:p w:rsidR="00000000" w:rsidRDefault="00D53D60">
      <w:pPr>
        <w:ind w:firstLine="400"/>
        <w:jc w:val="both"/>
      </w:pPr>
      <w:r>
        <w:rPr>
          <w:rStyle w:val="s0"/>
        </w:rPr>
        <w:t>47) мүгедектерді әлеуметтік қорғау саласында;</w:t>
      </w:r>
    </w:p>
    <w:p w:rsidR="00000000" w:rsidRDefault="00D53D60">
      <w:pPr>
        <w:ind w:firstLine="400"/>
        <w:jc w:val="both"/>
      </w:pPr>
      <w:r>
        <w:rPr>
          <w:rStyle w:val="s0"/>
        </w:rPr>
        <w:t>48) арнаулы әлеуметтік қызметтер ұсыну саласында;</w:t>
      </w:r>
    </w:p>
    <w:p w:rsidR="00000000" w:rsidRDefault="00D53D60">
      <w:pPr>
        <w:ind w:firstLine="400"/>
        <w:jc w:val="both"/>
      </w:pPr>
      <w:r>
        <w:rPr>
          <w:rStyle w:val="s0"/>
        </w:rPr>
        <w:t>49) бұқаралық ақпарат құралдары туралы Қазақстан Республикасы заңнамасының сақталуына;</w:t>
      </w:r>
    </w:p>
    <w:p w:rsidR="00000000" w:rsidRDefault="00D53D60">
      <w:pPr>
        <w:jc w:val="both"/>
      </w:pPr>
      <w:r>
        <w:rPr>
          <w:rStyle w:val="s3"/>
        </w:rPr>
        <w:t xml:space="preserve">2012.18.01. № 546-ІV ҚР </w:t>
      </w:r>
      <w:hyperlink r:id="rId88" w:anchor="sub_id=1100" w:history="1">
        <w:r>
          <w:rPr>
            <w:rStyle w:val="a3"/>
            <w:i/>
            <w:iCs/>
          </w:rPr>
          <w:t>Заңымен</w:t>
        </w:r>
      </w:hyperlink>
      <w:r>
        <w:rPr>
          <w:rStyle w:val="s3"/>
        </w:rPr>
        <w:t xml:space="preserve"> 49-1)</w:t>
      </w:r>
      <w:r>
        <w:rPr>
          <w:rStyle w:val="s3"/>
        </w:rPr>
        <w:t xml:space="preserve"> тармақшамен толықтырылды (алғашқы ресми </w:t>
      </w:r>
      <w:hyperlink r:id="rId89"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D53D60">
      <w:pPr>
        <w:ind w:firstLine="400"/>
        <w:jc w:val="both"/>
      </w:pPr>
      <w:r>
        <w:rPr>
          <w:rStyle w:val="s0"/>
        </w:rPr>
        <w:t>49-1) телерадио хабарларын тарату саласында;</w:t>
      </w:r>
    </w:p>
    <w:p w:rsidR="00000000" w:rsidRDefault="00D53D60">
      <w:pPr>
        <w:ind w:firstLine="400"/>
        <w:jc w:val="both"/>
      </w:pPr>
      <w:r>
        <w:rPr>
          <w:rStyle w:val="s0"/>
        </w:rPr>
        <w:t>50) байланыс саласында;</w:t>
      </w:r>
    </w:p>
    <w:p w:rsidR="00000000" w:rsidRDefault="00D53D60">
      <w:pPr>
        <w:ind w:firstLine="400"/>
        <w:jc w:val="both"/>
      </w:pPr>
      <w:r>
        <w:rPr>
          <w:rStyle w:val="s0"/>
        </w:rPr>
        <w:t>51) ақ</w:t>
      </w:r>
      <w:r>
        <w:rPr>
          <w:rStyle w:val="s0"/>
        </w:rPr>
        <w:t>параттандыру саласында;</w:t>
      </w:r>
    </w:p>
    <w:p w:rsidR="00000000" w:rsidRDefault="00D53D60">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D53D60">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w:t>
      </w:r>
      <w:r>
        <w:rPr>
          <w:rStyle w:val="s0"/>
        </w:rPr>
        <w:t>ы жарналарының және Мемлекеттік әлеуметтік сақтандыру қорына әлеуметтік аударымдардың толық және уақтылы аударылуына;</w:t>
      </w:r>
    </w:p>
    <w:p w:rsidR="00000000" w:rsidRDefault="00D53D60">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D53D60">
      <w:pPr>
        <w:ind w:firstLine="400"/>
        <w:jc w:val="both"/>
      </w:pPr>
      <w:r>
        <w:rPr>
          <w:rStyle w:val="s0"/>
        </w:rPr>
        <w:t>55) трансферттік бағаларды қолда</w:t>
      </w:r>
      <w:r>
        <w:rPr>
          <w:rStyle w:val="s0"/>
        </w:rPr>
        <w:t>ну кезінде;</w:t>
      </w:r>
    </w:p>
    <w:p w:rsidR="00000000" w:rsidRDefault="00D53D60">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Қазақстан Республикасы заңнамасының сақталуына;</w:t>
      </w:r>
    </w:p>
    <w:p w:rsidR="00000000" w:rsidRDefault="00D53D60">
      <w:pPr>
        <w:ind w:firstLine="400"/>
        <w:jc w:val="both"/>
      </w:pPr>
      <w:r>
        <w:rPr>
          <w:rStyle w:val="s0"/>
        </w:rPr>
        <w:t>57) сырттай байқау рәсімдерінің, оңалту рәсімдерінің, конкурстық іс жүргізудің</w:t>
      </w:r>
      <w:r>
        <w:rPr>
          <w:rStyle w:val="s0"/>
        </w:rPr>
        <w:t xml:space="preserve"> өткізілуіне;</w:t>
      </w:r>
    </w:p>
    <w:p w:rsidR="00000000" w:rsidRDefault="00D53D60">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D53D60">
      <w:pPr>
        <w:ind w:firstLine="400"/>
        <w:jc w:val="both"/>
      </w:pPr>
      <w:r>
        <w:rPr>
          <w:rStyle w:val="s0"/>
        </w:rPr>
        <w:t>59) құзыреті шегінде қаржылық ұйымдардың қызметіне;</w:t>
      </w:r>
    </w:p>
    <w:p w:rsidR="00000000" w:rsidRDefault="00D53D60">
      <w:pPr>
        <w:ind w:firstLine="400"/>
        <w:jc w:val="both"/>
      </w:pPr>
      <w:r>
        <w:rPr>
          <w:rStyle w:val="s0"/>
        </w:rPr>
        <w:t xml:space="preserve">60) төлемдер және ақша аударымдары, вексель айналымдары мәселелері бойынша Қазақстан </w:t>
      </w:r>
      <w:r>
        <w:rPr>
          <w:rStyle w:val="s0"/>
        </w:rPr>
        <w:t>Республикасы заңнамасының және Қазақстан Республикасы валюта заңнамасының сақталуына;</w:t>
      </w:r>
    </w:p>
    <w:p w:rsidR="00000000" w:rsidRDefault="00D53D60">
      <w:pPr>
        <w:ind w:firstLine="400"/>
        <w:jc w:val="both"/>
      </w:pPr>
      <w:r>
        <w:rPr>
          <w:rStyle w:val="s0"/>
        </w:rPr>
        <w:t>61) төлем жүйелерінің жұмыс істеуіне;</w:t>
      </w:r>
    </w:p>
    <w:p w:rsidR="00000000" w:rsidRDefault="00D53D60">
      <w:pPr>
        <w:ind w:firstLine="400"/>
        <w:jc w:val="both"/>
      </w:pPr>
      <w:r>
        <w:rPr>
          <w:rStyle w:val="s0"/>
        </w:rPr>
        <w:t>62) экономикалық шоғырлануға;</w:t>
      </w:r>
    </w:p>
    <w:p w:rsidR="00000000" w:rsidRDefault="00D53D60">
      <w:pPr>
        <w:ind w:firstLine="400"/>
        <w:jc w:val="both"/>
      </w:pPr>
      <w:r>
        <w:rPr>
          <w:rStyle w:val="s0"/>
        </w:rPr>
        <w:t>63) Қазақстан Республикасының монополияға қарсы заңнамасының сақталуына;</w:t>
      </w:r>
    </w:p>
    <w:p w:rsidR="00000000" w:rsidRDefault="00D53D60">
      <w:pPr>
        <w:ind w:firstLine="400"/>
        <w:jc w:val="both"/>
      </w:pPr>
      <w:r>
        <w:rPr>
          <w:rStyle w:val="s0"/>
        </w:rPr>
        <w:t>64) авторлық құқық және сабақ</w:t>
      </w:r>
      <w:r>
        <w:rPr>
          <w:rStyle w:val="s0"/>
        </w:rPr>
        <w:t>тас құқықтар, өнеркәсіптік меншік, селекциялық жетістіктер, интегралдық микросхема топологиясы объектілерін пайдалануға;</w:t>
      </w:r>
    </w:p>
    <w:p w:rsidR="00000000" w:rsidRDefault="00D53D60">
      <w:pPr>
        <w:ind w:firstLine="400"/>
        <w:jc w:val="both"/>
      </w:pPr>
      <w:r>
        <w:rPr>
          <w:rStyle w:val="s0"/>
        </w:rPr>
        <w:t>65) нормативтік құқықтық актілердің ресми мәтінін кейіннен жариялау саласында;</w:t>
      </w:r>
    </w:p>
    <w:p w:rsidR="00000000" w:rsidRDefault="00D53D60">
      <w:pPr>
        <w:ind w:firstLine="400"/>
        <w:jc w:val="both"/>
      </w:pPr>
      <w:r>
        <w:rPr>
          <w:rStyle w:val="s0"/>
        </w:rPr>
        <w:t>66) бағалау қызметі саласында;</w:t>
      </w:r>
    </w:p>
    <w:p w:rsidR="00000000" w:rsidRDefault="00D53D60">
      <w:pPr>
        <w:ind w:firstLine="400"/>
        <w:jc w:val="both"/>
      </w:pPr>
      <w:r>
        <w:rPr>
          <w:rStyle w:val="s0"/>
        </w:rPr>
        <w:t>67) табиғи монополиялар с</w:t>
      </w:r>
      <w:r>
        <w:rPr>
          <w:rStyle w:val="s0"/>
        </w:rPr>
        <w:t>алаларында;</w:t>
      </w:r>
    </w:p>
    <w:p w:rsidR="00000000" w:rsidRDefault="00D53D60">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w:t>
      </w:r>
      <w:r>
        <w:rPr>
          <w:rStyle w:val="s0"/>
        </w:rPr>
        <w:t>тін өнімдер, тауарлар және көрсетілетін қызметтер номенклатурасы бойынша белгіленген бағаларды сақтауына;</w:t>
      </w:r>
    </w:p>
    <w:p w:rsidR="00000000" w:rsidRDefault="00D53D60">
      <w:pPr>
        <w:ind w:firstLine="400"/>
        <w:jc w:val="both"/>
      </w:pPr>
      <w:r>
        <w:rPr>
          <w:rStyle w:val="s0"/>
        </w:rPr>
        <w:t>69) мемлекеттік сатып алу туралы Қазақстан Республикасы заңнамасының сақталуына;</w:t>
      </w:r>
    </w:p>
    <w:p w:rsidR="00000000" w:rsidRDefault="00D53D60">
      <w:pPr>
        <w:ind w:firstLine="400"/>
        <w:jc w:val="both"/>
      </w:pPr>
      <w:r>
        <w:rPr>
          <w:rStyle w:val="s0"/>
        </w:rPr>
        <w:t>70) жол жүрісі қауіпсіздігінің қамтамасыз етілуіне;</w:t>
      </w:r>
    </w:p>
    <w:p w:rsidR="00000000" w:rsidRDefault="00D53D60">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D53D60">
      <w:pPr>
        <w:ind w:firstLine="400"/>
        <w:jc w:val="both"/>
      </w:pPr>
      <w:r>
        <w:rPr>
          <w:rStyle w:val="s0"/>
        </w:rPr>
        <w:t>72) түрлі-түсті бейнелі көбейткіш-көшіргіш техни</w:t>
      </w:r>
      <w:r>
        <w:rPr>
          <w:rStyle w:val="s0"/>
        </w:rPr>
        <w:t>каның, сондай-ақ штемпельдік-гравюралық кәсіпорындардың қызметіне;</w:t>
      </w:r>
    </w:p>
    <w:p w:rsidR="00000000" w:rsidRDefault="00D53D60">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D53D60">
      <w:pPr>
        <w:ind w:firstLine="400"/>
        <w:jc w:val="both"/>
      </w:pPr>
      <w:r>
        <w:rPr>
          <w:rStyle w:val="s0"/>
        </w:rPr>
        <w:t xml:space="preserve">74) шетелдік жұмыс күшін тарту қағидаларының </w:t>
      </w:r>
      <w:r>
        <w:rPr>
          <w:rStyle w:val="s0"/>
        </w:rPr>
        <w:t>сақталуына;</w:t>
      </w:r>
    </w:p>
    <w:p w:rsidR="00000000" w:rsidRDefault="00D53D60">
      <w:pPr>
        <w:ind w:firstLine="400"/>
        <w:jc w:val="both"/>
      </w:pPr>
      <w:r>
        <w:rPr>
          <w:rStyle w:val="s0"/>
        </w:rPr>
        <w:t>75) күзет қызметіне;</w:t>
      </w:r>
    </w:p>
    <w:p w:rsidR="00000000" w:rsidRDefault="00D53D60">
      <w:pPr>
        <w:ind w:firstLine="400"/>
        <w:jc w:val="both"/>
      </w:pPr>
      <w:r>
        <w:rPr>
          <w:rStyle w:val="s0"/>
        </w:rPr>
        <w:t>76) есірткі, психотроптық заттар мен прекурсорлардың айналымына;</w:t>
      </w:r>
    </w:p>
    <w:p w:rsidR="00000000" w:rsidRDefault="00D53D60">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D53D60">
      <w:pPr>
        <w:ind w:firstLine="400"/>
        <w:jc w:val="both"/>
      </w:pPr>
      <w:r>
        <w:rPr>
          <w:rStyle w:val="s0"/>
        </w:rPr>
        <w:t>78) туристік қызмет т</w:t>
      </w:r>
      <w:r>
        <w:rPr>
          <w:rStyle w:val="s0"/>
        </w:rPr>
        <w:t>уралы Қазақстан Республикасы заңнамасының сақталуына;</w:t>
      </w:r>
    </w:p>
    <w:p w:rsidR="00000000" w:rsidRDefault="00D53D60">
      <w:pPr>
        <w:ind w:firstLine="400"/>
        <w:jc w:val="both"/>
      </w:pPr>
      <w:r>
        <w:rPr>
          <w:rStyle w:val="s0"/>
        </w:rPr>
        <w:t>79) аудиторлық қызмет және кәсіптік аудиторлық ұйымдар қызметі саласында;</w:t>
      </w:r>
    </w:p>
    <w:p w:rsidR="00000000" w:rsidRDefault="00D53D60">
      <w:pPr>
        <w:ind w:firstLine="400"/>
        <w:jc w:val="both"/>
      </w:pPr>
      <w:r>
        <w:rPr>
          <w:rStyle w:val="s0"/>
        </w:rPr>
        <w:t>80) ойын бизнесі туралы Қазақстан Республикасы заңнамасының сақталуына;</w:t>
      </w:r>
    </w:p>
    <w:p w:rsidR="00000000" w:rsidRDefault="00D53D60">
      <w:pPr>
        <w:ind w:firstLine="400"/>
        <w:jc w:val="both"/>
      </w:pPr>
      <w:r>
        <w:rPr>
          <w:rStyle w:val="s0"/>
        </w:rPr>
        <w:t>81) тауар биржалары туралы Қазақстан Республикасы заңнам</w:t>
      </w:r>
      <w:r>
        <w:rPr>
          <w:rStyle w:val="s0"/>
        </w:rPr>
        <w:t>асының сақталуына;</w:t>
      </w:r>
    </w:p>
    <w:p w:rsidR="00000000" w:rsidRDefault="00D53D60">
      <w:pPr>
        <w:ind w:firstLine="400"/>
        <w:jc w:val="both"/>
      </w:pPr>
      <w:r>
        <w:rPr>
          <w:rStyle w:val="s0"/>
        </w:rPr>
        <w:t>82) дене шынықтыру және спорт саласындағы Қазақстан Республикасы заңнамасының сақталуына;</w:t>
      </w:r>
    </w:p>
    <w:p w:rsidR="00000000" w:rsidRDefault="00D53D60">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D53D60">
      <w:pPr>
        <w:ind w:firstLine="400"/>
        <w:jc w:val="both"/>
      </w:pPr>
      <w:r>
        <w:rPr>
          <w:rStyle w:val="s0"/>
        </w:rPr>
        <w:t>84) сп</w:t>
      </w:r>
      <w:r>
        <w:rPr>
          <w:rStyle w:val="s0"/>
        </w:rPr>
        <w:t>ортта допингке қарсы іс-шаралардың жүргізілуіне;</w:t>
      </w:r>
    </w:p>
    <w:p w:rsidR="00000000" w:rsidRDefault="00D53D60">
      <w:pPr>
        <w:ind w:firstLine="400"/>
        <w:jc w:val="both"/>
      </w:pPr>
      <w:r>
        <w:rPr>
          <w:rStyle w:val="s0"/>
        </w:rPr>
        <w:t>85) бухгалтерлік есеп және қаржылық есептілік саласында;</w:t>
      </w:r>
    </w:p>
    <w:p w:rsidR="00000000" w:rsidRDefault="00D53D60">
      <w:pPr>
        <w:ind w:firstLine="400"/>
        <w:jc w:val="both"/>
      </w:pPr>
      <w:r>
        <w:rPr>
          <w:rStyle w:val="s0"/>
        </w:rPr>
        <w:t xml:space="preserve">86) өңірлік қаржы орталығына қатысушылардың Қазақстан Республикасының еңбек </w:t>
      </w:r>
      <w:hyperlink r:id="rId90" w:history="1">
        <w:r>
          <w:rPr>
            <w:rStyle w:val="a3"/>
          </w:rPr>
          <w:t>заңнамасы</w:t>
        </w:r>
      </w:hyperlink>
      <w:r>
        <w:rPr>
          <w:rStyle w:val="s0"/>
        </w:rPr>
        <w:t xml:space="preserve"> саласындағы қызметіне;</w:t>
      </w:r>
    </w:p>
    <w:p w:rsidR="00000000" w:rsidRDefault="00D53D60">
      <w:pPr>
        <w:ind w:firstLine="400"/>
        <w:jc w:val="both"/>
      </w:pPr>
      <w:r>
        <w:rPr>
          <w:rStyle w:val="s0"/>
        </w:rPr>
        <w:t>87) тарихи-мәдени мұра объектілерінің қорғалуына және пайдаланылуына;</w:t>
      </w:r>
    </w:p>
    <w:p w:rsidR="00000000" w:rsidRDefault="00D53D60">
      <w:pPr>
        <w:ind w:firstLine="400"/>
        <w:jc w:val="both"/>
      </w:pPr>
      <w:r>
        <w:rPr>
          <w:rStyle w:val="s0"/>
        </w:rPr>
        <w:t>88) мемлекеттік статистика саласында;</w:t>
      </w:r>
    </w:p>
    <w:p w:rsidR="00000000" w:rsidRDefault="00D53D60">
      <w:pPr>
        <w:ind w:firstLine="400"/>
        <w:jc w:val="both"/>
      </w:pPr>
      <w:r>
        <w:rPr>
          <w:rStyle w:val="s0"/>
        </w:rPr>
        <w:t>89) жеке кәсіпкерлік субъектілерін қолдау және қорғау саласында;</w:t>
      </w:r>
    </w:p>
    <w:p w:rsidR="00000000" w:rsidRDefault="00D53D60">
      <w:pPr>
        <w:ind w:firstLine="400"/>
        <w:jc w:val="both"/>
      </w:pPr>
      <w:r>
        <w:rPr>
          <w:rStyle w:val="s0"/>
        </w:rPr>
        <w:t>90) биоотын айналымы саласында;</w:t>
      </w:r>
    </w:p>
    <w:p w:rsidR="00000000" w:rsidRDefault="00D53D60">
      <w:pPr>
        <w:jc w:val="both"/>
      </w:pPr>
      <w:r>
        <w:rPr>
          <w:rStyle w:val="s3"/>
        </w:rPr>
        <w:t xml:space="preserve">2011.26.01. № 400-IV ҚР </w:t>
      </w:r>
      <w:hyperlink r:id="rId91" w:anchor="sub_id=900" w:history="1">
        <w:r>
          <w:rPr>
            <w:rStyle w:val="a3"/>
            <w:i/>
            <w:iCs/>
          </w:rPr>
          <w:t>Заңымен</w:t>
        </w:r>
      </w:hyperlink>
      <w:r>
        <w:rPr>
          <w:rStyle w:val="s3"/>
        </w:rPr>
        <w:t xml:space="preserve"> 91) тармақша өзгертілді (ресми </w:t>
      </w:r>
      <w:hyperlink r:id="rId92" w:history="1">
        <w:r>
          <w:rPr>
            <w:rStyle w:val="a3"/>
            <w:i/>
            <w:iCs/>
          </w:rPr>
          <w:t>жарияланғанынан</w:t>
        </w:r>
      </w:hyperlink>
      <w:r>
        <w:rPr>
          <w:rStyle w:val="s3"/>
        </w:rPr>
        <w:t xml:space="preserve"> кейін күнтізбелік отыз күн өткен соң қолданысқа енгізіл</w:t>
      </w:r>
      <w:r>
        <w:rPr>
          <w:rStyle w:val="s3"/>
        </w:rPr>
        <w:t>ді) (</w:t>
      </w:r>
      <w:hyperlink r:id="rId93" w:anchor="sub_id=1" w:history="1">
        <w:r>
          <w:rPr>
            <w:rStyle w:val="a3"/>
            <w:i/>
            <w:iCs/>
          </w:rPr>
          <w:t>бұр.ред.қара</w:t>
        </w:r>
      </w:hyperlink>
      <w:r>
        <w:rPr>
          <w:rStyle w:val="s3"/>
        </w:rPr>
        <w:t>)</w:t>
      </w:r>
    </w:p>
    <w:p w:rsidR="00000000" w:rsidRDefault="00D53D60">
      <w:pPr>
        <w:ind w:firstLine="400"/>
        <w:jc w:val="both"/>
      </w:pPr>
      <w:r>
        <w:rPr>
          <w:rStyle w:val="s0"/>
        </w:rPr>
        <w:t>91) биоотын өндіру саласында;</w:t>
      </w:r>
    </w:p>
    <w:p w:rsidR="00000000" w:rsidRDefault="00D53D60">
      <w:pPr>
        <w:jc w:val="both"/>
      </w:pPr>
      <w:r>
        <w:rPr>
          <w:rStyle w:val="s3"/>
        </w:rPr>
        <w:t xml:space="preserve">2011.26.01. № 400-IV ҚР </w:t>
      </w:r>
      <w:hyperlink r:id="rId94" w:anchor="sub_id=900" w:history="1">
        <w:r>
          <w:rPr>
            <w:rStyle w:val="a3"/>
            <w:i/>
            <w:iCs/>
          </w:rPr>
          <w:t>Заңымен</w:t>
        </w:r>
      </w:hyperlink>
      <w:r>
        <w:rPr>
          <w:rStyle w:val="s3"/>
        </w:rPr>
        <w:t xml:space="preserve"> 92) тармақшамен</w:t>
      </w:r>
      <w:r>
        <w:rPr>
          <w:rStyle w:val="s3"/>
        </w:rPr>
        <w:t xml:space="preserve"> толықтырылды (ресми </w:t>
      </w:r>
      <w:hyperlink r:id="rId95"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96" w:anchor="sub_id=400" w:history="1">
        <w:r>
          <w:rPr>
            <w:rStyle w:val="a3"/>
            <w:i/>
            <w:iCs/>
          </w:rPr>
          <w:t>Заңымен</w:t>
        </w:r>
      </w:hyperlink>
      <w:r>
        <w:rPr>
          <w:rStyle w:val="s3"/>
        </w:rPr>
        <w:t xml:space="preserve"> (</w:t>
      </w:r>
      <w:hyperlink r:id="rId97" w:anchor="sub_id=1" w:history="1">
        <w:r>
          <w:rPr>
            <w:rStyle w:val="a3"/>
            <w:i/>
            <w:iCs/>
          </w:rPr>
          <w:t>бұр.ред.қара</w:t>
        </w:r>
      </w:hyperlink>
      <w:r>
        <w:rPr>
          <w:rStyle w:val="s3"/>
        </w:rPr>
        <w:t xml:space="preserve">); 2011.05.07. № 452-IV ҚР </w:t>
      </w:r>
      <w:hyperlink r:id="rId98" w:anchor="sub_id=13906" w:history="1">
        <w:r>
          <w:rPr>
            <w:rStyle w:val="a3"/>
            <w:i/>
            <w:iCs/>
          </w:rPr>
          <w:t>Заңымен</w:t>
        </w:r>
      </w:hyperlink>
      <w:r>
        <w:rPr>
          <w:rStyle w:val="s3"/>
        </w:rPr>
        <w:t xml:space="preserve">  (алғашқы ресми </w:t>
      </w:r>
      <w:hyperlink r:id="rId99" w:history="1">
        <w:r>
          <w:rPr>
            <w:rStyle w:val="a3"/>
            <w:i/>
            <w:iCs/>
          </w:rPr>
          <w:t>жарияланғанынан</w:t>
        </w:r>
      </w:hyperlink>
      <w:r>
        <w:rPr>
          <w:rStyle w:val="s3"/>
        </w:rPr>
        <w:t xml:space="preserve"> кейін үш ай өткен соң қолданысқа енгізілді) (</w:t>
      </w:r>
      <w:hyperlink r:id="rId100" w:anchor="sub_id=1" w:history="1">
        <w:r>
          <w:rPr>
            <w:rStyle w:val="a3"/>
            <w:i/>
            <w:iCs/>
          </w:rPr>
          <w:t>бұр.ред.қара</w:t>
        </w:r>
      </w:hyperlink>
      <w:r>
        <w:rPr>
          <w:rStyle w:val="s3"/>
        </w:rPr>
        <w:t>) 92) тармақша өзгертілді</w:t>
      </w:r>
    </w:p>
    <w:p w:rsidR="00000000" w:rsidRDefault="00D53D60">
      <w:pPr>
        <w:ind w:firstLine="400"/>
        <w:jc w:val="both"/>
      </w:pPr>
      <w:r>
        <w:rPr>
          <w:rStyle w:val="s0"/>
        </w:rPr>
        <w:t>92) Қазақстан Республ</w:t>
      </w:r>
      <w:r>
        <w:rPr>
          <w:rStyle w:val="s0"/>
        </w:rPr>
        <w:t xml:space="preserve">икасының сауда қызметін реттеу туралы </w:t>
      </w:r>
      <w:hyperlink r:id="rId101" w:history="1">
        <w:r>
          <w:rPr>
            <w:rStyle w:val="a3"/>
          </w:rPr>
          <w:t>заңнамасын</w:t>
        </w:r>
      </w:hyperlink>
      <w:r>
        <w:rPr>
          <w:rStyle w:val="s0"/>
        </w:rPr>
        <w:t xml:space="preserve"> сақтауда;</w:t>
      </w:r>
    </w:p>
    <w:p w:rsidR="00000000" w:rsidRDefault="00D53D60">
      <w:pPr>
        <w:jc w:val="both"/>
      </w:pPr>
      <w:r>
        <w:rPr>
          <w:rStyle w:val="s3"/>
        </w:rPr>
        <w:t xml:space="preserve">2012.06.01. № 529-ІV ҚР </w:t>
      </w:r>
      <w:hyperlink r:id="rId102" w:anchor="sub_id=1100" w:history="1">
        <w:r>
          <w:rPr>
            <w:rStyle w:val="a3"/>
            <w:i/>
            <w:iCs/>
          </w:rPr>
          <w:t>Заңымен</w:t>
        </w:r>
      </w:hyperlink>
      <w:r>
        <w:rPr>
          <w:rStyle w:val="s3"/>
        </w:rPr>
        <w:t xml:space="preserve"> </w:t>
      </w:r>
      <w:r>
        <w:rPr>
          <w:rStyle w:val="s3"/>
        </w:rPr>
        <w:t xml:space="preserve">92-1) тармақшамен толықтырылды (ресми </w:t>
      </w:r>
      <w:hyperlink r:id="rId103"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D53D60">
      <w:pPr>
        <w:ind w:firstLine="400"/>
        <w:jc w:val="both"/>
      </w:pPr>
      <w:r>
        <w:rPr>
          <w:rStyle w:val="s0"/>
        </w:rPr>
        <w:t>92-1) ғарыш қызметі саласында;</w:t>
      </w:r>
    </w:p>
    <w:p w:rsidR="00000000" w:rsidRDefault="00D53D60">
      <w:pPr>
        <w:jc w:val="both"/>
      </w:pPr>
      <w:r>
        <w:rPr>
          <w:rStyle w:val="s3"/>
        </w:rPr>
        <w:t xml:space="preserve">2011.05.07. № 452-IV ҚР </w:t>
      </w:r>
      <w:hyperlink r:id="rId104" w:anchor="sub_id=13906" w:history="1">
        <w:r>
          <w:rPr>
            <w:rStyle w:val="a3"/>
            <w:i/>
            <w:iCs/>
          </w:rPr>
          <w:t>Заңымен</w:t>
        </w:r>
      </w:hyperlink>
      <w:r>
        <w:rPr>
          <w:rStyle w:val="s3"/>
        </w:rPr>
        <w:t xml:space="preserve"> 93), 94), 95) және 96) тармақшалармен толықтырылды (алғашқы ресми </w:t>
      </w:r>
      <w:hyperlink r:id="rId105" w:history="1">
        <w:r>
          <w:rPr>
            <w:rStyle w:val="a3"/>
            <w:i/>
            <w:iCs/>
          </w:rPr>
          <w:t>жарияланғанынан</w:t>
        </w:r>
      </w:hyperlink>
      <w:r>
        <w:rPr>
          <w:rStyle w:val="s3"/>
        </w:rPr>
        <w:t xml:space="preserve"> кейін үш ай өткен соң қолданысқа ен</w:t>
      </w:r>
      <w:r>
        <w:rPr>
          <w:rStyle w:val="s3"/>
        </w:rPr>
        <w:t>гізілді)  </w:t>
      </w:r>
    </w:p>
    <w:p w:rsidR="00000000" w:rsidRDefault="00D53D60">
      <w:pPr>
        <w:ind w:firstLine="400"/>
        <w:jc w:val="both"/>
      </w:pPr>
      <w:r>
        <w:rPr>
          <w:rStyle w:val="s0"/>
        </w:rPr>
        <w:t xml:space="preserve">93) Қазақстан Республикасының жарнама туралы заңнамасын сақтауда; </w:t>
      </w:r>
    </w:p>
    <w:p w:rsidR="00000000" w:rsidRDefault="00D53D60">
      <w:pPr>
        <w:ind w:firstLine="400"/>
        <w:jc w:val="both"/>
      </w:pPr>
      <w:r>
        <w:rPr>
          <w:rStyle w:val="s0"/>
        </w:rPr>
        <w:t>94) сәулет, қала құрылысы және құрылыс саласында;</w:t>
      </w:r>
    </w:p>
    <w:p w:rsidR="00000000" w:rsidRDefault="00D53D60">
      <w:pPr>
        <w:ind w:firstLine="400"/>
        <w:jc w:val="both"/>
      </w:pPr>
      <w:r>
        <w:rPr>
          <w:rStyle w:val="s0"/>
        </w:rPr>
        <w:t>95) ветеринария саласында;</w:t>
      </w:r>
    </w:p>
    <w:p w:rsidR="00000000" w:rsidRDefault="00D53D60">
      <w:pPr>
        <w:ind w:firstLine="400"/>
        <w:jc w:val="both"/>
      </w:pPr>
      <w:r>
        <w:rPr>
          <w:rStyle w:val="s0"/>
        </w:rPr>
        <w:t>96) өсімдіктерді қорғау және олардың карантині саласында жүзеге асырылады.</w:t>
      </w:r>
    </w:p>
    <w:p w:rsidR="00000000" w:rsidRDefault="00D53D60">
      <w:pPr>
        <w:jc w:val="both"/>
      </w:pPr>
      <w:r>
        <w:rPr>
          <w:rStyle w:val="s3"/>
        </w:rPr>
        <w:t xml:space="preserve">2011.21.07. № 470-ІV ҚР </w:t>
      </w:r>
      <w:hyperlink r:id="rId106" w:anchor="sub_id=400" w:history="1">
        <w:r>
          <w:rPr>
            <w:rStyle w:val="a3"/>
            <w:i/>
            <w:iCs/>
          </w:rPr>
          <w:t>Заңымен</w:t>
        </w:r>
      </w:hyperlink>
      <w:r>
        <w:rPr>
          <w:rStyle w:val="s3"/>
        </w:rPr>
        <w:t xml:space="preserve"> 93) тармақшамен толықтырылды</w:t>
      </w:r>
    </w:p>
    <w:p w:rsidR="00000000" w:rsidRDefault="00D53D60">
      <w:pPr>
        <w:ind w:firstLine="400"/>
        <w:jc w:val="both"/>
      </w:pPr>
      <w:r>
        <w:rPr>
          <w:rStyle w:val="s0"/>
        </w:rPr>
        <w:t>93) Қазақстан Республикасының арнайы экономикалық аймақтар туралы заңнамасын сақтауда;</w:t>
      </w:r>
    </w:p>
    <w:p w:rsidR="00000000" w:rsidRDefault="00D53D60">
      <w:pPr>
        <w:ind w:firstLine="400"/>
        <w:jc w:val="both"/>
      </w:pPr>
      <w:r>
        <w:rPr>
          <w:rStyle w:val="s0"/>
        </w:rPr>
        <w:t>2. Мемлекеттік қадағалау:</w:t>
      </w:r>
    </w:p>
    <w:p w:rsidR="00000000" w:rsidRDefault="00D53D60">
      <w:pPr>
        <w:ind w:firstLine="400"/>
        <w:jc w:val="both"/>
      </w:pPr>
      <w:r>
        <w:rPr>
          <w:rStyle w:val="s0"/>
        </w:rPr>
        <w:t>1) Қазақстан Республикасы</w:t>
      </w:r>
      <w:r>
        <w:rPr>
          <w:rStyle w:val="s0"/>
        </w:rPr>
        <w:t>ның әуе кеңістігін пайдалану саласында;</w:t>
      </w:r>
    </w:p>
    <w:p w:rsidR="00000000" w:rsidRDefault="00D53D60">
      <w:pPr>
        <w:ind w:firstLine="400"/>
        <w:jc w:val="both"/>
      </w:pPr>
      <w:r>
        <w:rPr>
          <w:rStyle w:val="s0"/>
        </w:rPr>
        <w:t>2) азаматтық авиация қызметіне;</w:t>
      </w:r>
    </w:p>
    <w:p w:rsidR="00000000" w:rsidRDefault="00D53D60">
      <w:pPr>
        <w:ind w:firstLine="400"/>
        <w:jc w:val="both"/>
      </w:pPr>
      <w:r>
        <w:rPr>
          <w:rStyle w:val="s0"/>
        </w:rPr>
        <w:t>3) халықаралық әуе тасымалдарына;</w:t>
      </w:r>
    </w:p>
    <w:p w:rsidR="00000000" w:rsidRDefault="00D53D60">
      <w:pPr>
        <w:ind w:firstLine="400"/>
        <w:jc w:val="both"/>
      </w:pPr>
      <w:r>
        <w:rPr>
          <w:rStyle w:val="s0"/>
        </w:rPr>
        <w:t>4) авиациялық қауіпсіздікті қамтамасыз етуге;</w:t>
      </w:r>
    </w:p>
    <w:p w:rsidR="00000000" w:rsidRDefault="00D53D60">
      <w:pPr>
        <w:ind w:firstLine="400"/>
        <w:jc w:val="both"/>
      </w:pPr>
      <w:r>
        <w:rPr>
          <w:rStyle w:val="s0"/>
        </w:rPr>
        <w:t>5) сауда мақсатында теңізде жүзу саласында;</w:t>
      </w:r>
    </w:p>
    <w:p w:rsidR="00000000" w:rsidRDefault="00D53D60">
      <w:pPr>
        <w:ind w:firstLine="400"/>
        <w:jc w:val="both"/>
      </w:pPr>
      <w:r>
        <w:rPr>
          <w:rStyle w:val="s0"/>
        </w:rPr>
        <w:t>6) ішкі су көлігі саласында;</w:t>
      </w:r>
    </w:p>
    <w:p w:rsidR="00000000" w:rsidRDefault="00D53D60">
      <w:pPr>
        <w:ind w:firstLine="400"/>
        <w:jc w:val="both"/>
      </w:pPr>
      <w:r>
        <w:rPr>
          <w:rStyle w:val="s0"/>
        </w:rPr>
        <w:t>7) сәулет, қала құрылысы және қ</w:t>
      </w:r>
      <w:r>
        <w:rPr>
          <w:rStyle w:val="s0"/>
        </w:rPr>
        <w:t>ұрылыс</w:t>
      </w:r>
      <w:r>
        <w:rPr>
          <w:rStyle w:val="s0"/>
        </w:rPr>
        <w:t xml:space="preserve"> саласында;</w:t>
      </w:r>
    </w:p>
    <w:p w:rsidR="00000000" w:rsidRDefault="00D53D60">
      <w:pPr>
        <w:ind w:firstLine="400"/>
        <w:jc w:val="both"/>
      </w:pPr>
      <w:r>
        <w:rPr>
          <w:rStyle w:val="s0"/>
        </w:rPr>
        <w:t>8) ветеринария саласында;</w:t>
      </w:r>
    </w:p>
    <w:p w:rsidR="00000000" w:rsidRDefault="00D53D60">
      <w:pPr>
        <w:jc w:val="both"/>
      </w:pPr>
      <w:r>
        <w:rPr>
          <w:rStyle w:val="s3"/>
        </w:rPr>
        <w:t xml:space="preserve">2011.05.07. № 452-IV ҚР </w:t>
      </w:r>
      <w:hyperlink r:id="rId107" w:anchor="sub_id=13906" w:history="1">
        <w:r>
          <w:rPr>
            <w:rStyle w:val="a3"/>
            <w:i/>
            <w:iCs/>
          </w:rPr>
          <w:t>Заңымен</w:t>
        </w:r>
      </w:hyperlink>
      <w:r>
        <w:rPr>
          <w:rStyle w:val="s3"/>
        </w:rPr>
        <w:t xml:space="preserve"> 9) тармақша өзгертілді (алғашқы ресми </w:t>
      </w:r>
      <w:hyperlink r:id="rId108" w:history="1">
        <w:r>
          <w:rPr>
            <w:rStyle w:val="a3"/>
            <w:i/>
            <w:iCs/>
          </w:rPr>
          <w:t>жарияланғанынан</w:t>
        </w:r>
      </w:hyperlink>
      <w:r>
        <w:rPr>
          <w:rStyle w:val="s3"/>
        </w:rPr>
        <w:t xml:space="preserve"> кейін үш ай өткен соң қолданысқа енгізілді) (</w:t>
      </w:r>
      <w:hyperlink r:id="rId109" w:anchor="sub_id=1" w:history="1">
        <w:r>
          <w:rPr>
            <w:rStyle w:val="a3"/>
            <w:i/>
            <w:iCs/>
          </w:rPr>
          <w:t>бұр.ред.қара</w:t>
        </w:r>
      </w:hyperlink>
      <w:r>
        <w:rPr>
          <w:rStyle w:val="s3"/>
        </w:rPr>
        <w:t xml:space="preserve">) </w:t>
      </w:r>
    </w:p>
    <w:p w:rsidR="00000000" w:rsidRDefault="00D53D60">
      <w:pPr>
        <w:ind w:firstLine="400"/>
        <w:jc w:val="both"/>
      </w:pPr>
      <w:r>
        <w:rPr>
          <w:rStyle w:val="s0"/>
        </w:rPr>
        <w:t>9) өсімдіктер карантині саласында;</w:t>
      </w:r>
    </w:p>
    <w:p w:rsidR="00000000" w:rsidRDefault="00D53D60">
      <w:pPr>
        <w:ind w:firstLine="400"/>
        <w:jc w:val="both"/>
      </w:pPr>
      <w:r>
        <w:rPr>
          <w:rStyle w:val="s0"/>
        </w:rPr>
        <w:t>10) санитариялық-эпидемиологиялық салауаттылық саласында;</w:t>
      </w:r>
    </w:p>
    <w:p w:rsidR="00000000" w:rsidRDefault="00D53D60">
      <w:pPr>
        <w:ind w:firstLine="400"/>
        <w:jc w:val="both"/>
      </w:pPr>
      <w:r>
        <w:rPr>
          <w:rStyle w:val="s0"/>
        </w:rPr>
        <w:t>11</w:t>
      </w:r>
      <w:r>
        <w:rPr>
          <w:rStyle w:val="s0"/>
        </w:rPr>
        <w:t>) қаржы нарығына және қаржы ұйымдарына;</w:t>
      </w:r>
    </w:p>
    <w:p w:rsidR="00000000" w:rsidRDefault="00D53D60">
      <w:pPr>
        <w:ind w:firstLine="400"/>
        <w:jc w:val="both"/>
      </w:pPr>
      <w:r>
        <w:rPr>
          <w:rStyle w:val="s0"/>
        </w:rPr>
        <w:t>12) кредиттік бюролар қызметіне;</w:t>
      </w:r>
    </w:p>
    <w:p w:rsidR="00000000" w:rsidRDefault="00D53D60">
      <w:pPr>
        <w:jc w:val="both"/>
      </w:pPr>
      <w:r>
        <w:rPr>
          <w:rStyle w:val="s3"/>
        </w:rPr>
        <w:t xml:space="preserve">2012.25.01. № 548-IV ҚР </w:t>
      </w:r>
      <w:hyperlink r:id="rId110" w:anchor="sub_id=1100" w:history="1">
        <w:r>
          <w:rPr>
            <w:rStyle w:val="a3"/>
            <w:i/>
            <w:iCs/>
          </w:rPr>
          <w:t>Заңымен</w:t>
        </w:r>
      </w:hyperlink>
      <w:r>
        <w:rPr>
          <w:rStyle w:val="s3"/>
        </w:rPr>
        <w:t xml:space="preserve"> 13) тармақша өзгертілді (</w:t>
      </w:r>
      <w:hyperlink r:id="rId111" w:anchor="sub_id=1" w:history="1">
        <w:r>
          <w:rPr>
            <w:rStyle w:val="a3"/>
            <w:i/>
            <w:iCs/>
          </w:rPr>
          <w:t>бұр.ред.қара</w:t>
        </w:r>
      </w:hyperlink>
      <w:r>
        <w:rPr>
          <w:rStyle w:val="s3"/>
        </w:rPr>
        <w:t>)</w:t>
      </w:r>
    </w:p>
    <w:p w:rsidR="00000000" w:rsidRDefault="00D53D60">
      <w:pPr>
        <w:ind w:firstLine="400"/>
        <w:jc w:val="both"/>
      </w:pPr>
      <w:r>
        <w:rPr>
          <w:rStyle w:val="s0"/>
        </w:rPr>
        <w:t>13) инвестициялық қорлар қызметіне;</w:t>
      </w:r>
    </w:p>
    <w:p w:rsidR="00000000" w:rsidRDefault="00D53D60">
      <w:pPr>
        <w:jc w:val="both"/>
      </w:pPr>
      <w:r>
        <w:rPr>
          <w:rStyle w:val="s3"/>
        </w:rPr>
        <w:t xml:space="preserve">2012.25.01. № 548-IV ҚР </w:t>
      </w:r>
      <w:hyperlink r:id="rId112" w:anchor="sub_id=1100" w:history="1">
        <w:r>
          <w:rPr>
            <w:rStyle w:val="a3"/>
            <w:i/>
            <w:iCs/>
          </w:rPr>
          <w:t>Заңымен</w:t>
        </w:r>
      </w:hyperlink>
      <w:r>
        <w:rPr>
          <w:rStyle w:val="s3"/>
        </w:rPr>
        <w:t xml:space="preserve"> 14), 15) және</w:t>
      </w:r>
      <w:r>
        <w:rPr>
          <w:rStyle w:val="s3"/>
        </w:rPr>
        <w:t xml:space="preserve"> 16) тармақшалармен толықтырылды </w:t>
      </w:r>
    </w:p>
    <w:p w:rsidR="00000000" w:rsidRDefault="00D53D60">
      <w:pPr>
        <w:ind w:firstLine="400"/>
        <w:jc w:val="both"/>
      </w:pPr>
      <w:r>
        <w:rPr>
          <w:rStyle w:val="s0"/>
        </w:rPr>
        <w:t xml:space="preserve">14) жануарлар дүниесін қорғау, молайту және пайдалану саласында; </w:t>
      </w:r>
    </w:p>
    <w:p w:rsidR="00000000" w:rsidRDefault="00D53D60">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D53D60">
      <w:pPr>
        <w:ind w:firstLine="400"/>
        <w:jc w:val="both"/>
      </w:pPr>
      <w:r>
        <w:rPr>
          <w:rStyle w:val="s0"/>
        </w:rPr>
        <w:t>16) ерекше қорғалатын табиғи аумақтар саласында жүзеге асырылады.</w:t>
      </w:r>
    </w:p>
    <w:p w:rsidR="00000000" w:rsidRDefault="00D53D60">
      <w:pPr>
        <w:ind w:firstLine="400"/>
        <w:jc w:val="both"/>
      </w:pPr>
      <w:r>
        <w:rPr>
          <w:rStyle w:val="s0"/>
        </w:rPr>
        <w:t> </w:t>
      </w:r>
    </w:p>
    <w:p w:rsidR="00000000" w:rsidRDefault="00D53D60">
      <w:pPr>
        <w:ind w:firstLine="400"/>
        <w:jc w:val="both"/>
      </w:pPr>
      <w:r>
        <w:rPr>
          <w:rStyle w:val="s0"/>
        </w:rPr>
        <w:t> </w:t>
      </w:r>
    </w:p>
    <w:p w:rsidR="00000000" w:rsidRDefault="00D53D60">
      <w:pPr>
        <w:ind w:firstLine="400"/>
        <w:jc w:val="both"/>
      </w:pPr>
      <w:r>
        <w:rPr>
          <w:rStyle w:val="s0"/>
        </w:rPr>
        <w:t> </w:t>
      </w:r>
    </w:p>
    <w:p w:rsidR="00000000" w:rsidRDefault="00D53D60">
      <w:pPr>
        <w:ind w:firstLine="400"/>
        <w:jc w:val="both"/>
      </w:pPr>
      <w:r>
        <w:rPr>
          <w:rStyle w:val="s0"/>
        </w:rPr>
        <w:t> </w:t>
      </w:r>
    </w:p>
    <w:p w:rsidR="00000000" w:rsidRDefault="00D53D60">
      <w:pPr>
        <w:ind w:firstLine="400"/>
        <w:jc w:val="both"/>
      </w:pPr>
      <w:r>
        <w:t> </w:t>
      </w:r>
    </w:p>
    <w:sectPr w:rsidR="00000000">
      <w:headerReference w:type="even" r:id="rId113"/>
      <w:headerReference w:type="default" r:id="rId114"/>
      <w:footerReference w:type="even" r:id="rId115"/>
      <w:footerReference w:type="default" r:id="rId116"/>
      <w:headerReference w:type="first" r:id="rId117"/>
      <w:footerReference w:type="first" r:id="rId1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3D60" w:rsidRDefault="00D53D60" w:rsidP="00D53D60">
      <w:r>
        <w:separator/>
      </w:r>
    </w:p>
  </w:endnote>
  <w:endnote w:type="continuationSeparator" w:id="0">
    <w:p w:rsidR="00D53D60" w:rsidRDefault="00D53D60" w:rsidP="00D53D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0" w:rsidRDefault="00D53D6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0" w:rsidRDefault="00D53D6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0" w:rsidRDefault="00D53D6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3D60" w:rsidRDefault="00D53D60" w:rsidP="00D53D60">
      <w:r>
        <w:separator/>
      </w:r>
    </w:p>
  </w:footnote>
  <w:footnote w:type="continuationSeparator" w:id="0">
    <w:p w:rsidR="00D53D60" w:rsidRDefault="00D53D60" w:rsidP="00D53D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0" w:rsidRDefault="00D53D6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0" w:rsidRDefault="00D53D60" w:rsidP="00D53D6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3D60" w:rsidRPr="00D53D60" w:rsidRDefault="00D53D60" w:rsidP="00D53D60">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0" w:rsidRDefault="00D53D6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3D60"/>
    <w:rsid w:val="00D53D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53D60"/>
    <w:pPr>
      <w:tabs>
        <w:tab w:val="center" w:pos="4677"/>
        <w:tab w:val="right" w:pos="9355"/>
      </w:tabs>
    </w:pPr>
  </w:style>
  <w:style w:type="character" w:customStyle="1" w:styleId="a6">
    <w:name w:val="Верхний колонтитул Знак"/>
    <w:basedOn w:val="a0"/>
    <w:link w:val="a5"/>
    <w:uiPriority w:val="99"/>
    <w:rsid w:val="00D53D60"/>
    <w:rPr>
      <w:rFonts w:eastAsiaTheme="minorEastAsia"/>
      <w:color w:val="000000"/>
      <w:sz w:val="24"/>
      <w:szCs w:val="24"/>
    </w:rPr>
  </w:style>
  <w:style w:type="paragraph" w:styleId="a7">
    <w:name w:val="footer"/>
    <w:basedOn w:val="a"/>
    <w:link w:val="a8"/>
    <w:uiPriority w:val="99"/>
    <w:unhideWhenUsed/>
    <w:rsid w:val="00D53D60"/>
    <w:pPr>
      <w:tabs>
        <w:tab w:val="center" w:pos="4677"/>
        <w:tab w:val="right" w:pos="9355"/>
      </w:tabs>
    </w:pPr>
  </w:style>
  <w:style w:type="character" w:customStyle="1" w:styleId="a8">
    <w:name w:val="Нижний колонтитул Знак"/>
    <w:basedOn w:val="a0"/>
    <w:link w:val="a7"/>
    <w:uiPriority w:val="99"/>
    <w:rsid w:val="00D53D6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53D60"/>
    <w:pPr>
      <w:tabs>
        <w:tab w:val="center" w:pos="4677"/>
        <w:tab w:val="right" w:pos="9355"/>
      </w:tabs>
    </w:pPr>
  </w:style>
  <w:style w:type="character" w:customStyle="1" w:styleId="a6">
    <w:name w:val="Верхний колонтитул Знак"/>
    <w:basedOn w:val="a0"/>
    <w:link w:val="a5"/>
    <w:uiPriority w:val="99"/>
    <w:rsid w:val="00D53D60"/>
    <w:rPr>
      <w:rFonts w:eastAsiaTheme="minorEastAsia"/>
      <w:color w:val="000000"/>
      <w:sz w:val="24"/>
      <w:szCs w:val="24"/>
    </w:rPr>
  </w:style>
  <w:style w:type="paragraph" w:styleId="a7">
    <w:name w:val="footer"/>
    <w:basedOn w:val="a"/>
    <w:link w:val="a8"/>
    <w:uiPriority w:val="99"/>
    <w:unhideWhenUsed/>
    <w:rsid w:val="00D53D60"/>
    <w:pPr>
      <w:tabs>
        <w:tab w:val="center" w:pos="4677"/>
        <w:tab w:val="right" w:pos="9355"/>
      </w:tabs>
    </w:pPr>
  </w:style>
  <w:style w:type="character" w:customStyle="1" w:styleId="a8">
    <w:name w:val="Нижний колонтитул Знак"/>
    <w:basedOn w:val="a0"/>
    <w:link w:val="a7"/>
    <w:uiPriority w:val="99"/>
    <w:rsid w:val="00D53D6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link_id=1001817675" TargetMode="External"/><Relationship Id="rId117" Type="http://schemas.openxmlformats.org/officeDocument/2006/relationships/header" Target="header3.xml"/><Relationship Id="rId21" Type="http://schemas.openxmlformats.org/officeDocument/2006/relationships/hyperlink" Target="http://online.zakon.kz/Document/?doc_id=31066124" TargetMode="External"/><Relationship Id="rId42" Type="http://schemas.openxmlformats.org/officeDocument/2006/relationships/hyperlink" Target="http://online.zakon.kz/Document/?doc_id=31025653" TargetMode="External"/><Relationship Id="rId47" Type="http://schemas.openxmlformats.org/officeDocument/2006/relationships/hyperlink" Target="http://online.zakon.kz/Document/?link_id=1002446749" TargetMode="External"/><Relationship Id="rId63" Type="http://schemas.openxmlformats.org/officeDocument/2006/relationships/hyperlink" Target="http://online.zakon.kz/Document/?doc_id=31025648" TargetMode="External"/><Relationship Id="rId68" Type="http://schemas.openxmlformats.org/officeDocument/2006/relationships/hyperlink" Target="http://online.zakon.kz/Document/?doc_id=31066124" TargetMode="External"/><Relationship Id="rId84" Type="http://schemas.openxmlformats.org/officeDocument/2006/relationships/hyperlink" Target="http://online.zakon.kz/Document/?doc_id=31112292" TargetMode="External"/><Relationship Id="rId89" Type="http://schemas.openxmlformats.org/officeDocument/2006/relationships/hyperlink" Target="http://online.zakon.kz/Document/?doc_id=31114680" TargetMode="External"/><Relationship Id="rId112" Type="http://schemas.openxmlformats.org/officeDocument/2006/relationships/hyperlink" Target="http://online.zakon.kz/Document/?doc_id=31122069" TargetMode="External"/><Relationship Id="rId16" Type="http://schemas.openxmlformats.org/officeDocument/2006/relationships/hyperlink" Target="http://online.zakon.kz/Document/?doc_id=30366245" TargetMode="External"/><Relationship Id="rId107" Type="http://schemas.openxmlformats.org/officeDocument/2006/relationships/hyperlink" Target="http://online.zakon.kz/Document/?doc_id=31025648" TargetMode="External"/><Relationship Id="rId11" Type="http://schemas.openxmlformats.org/officeDocument/2006/relationships/hyperlink" Target="http://online.zakon.kz/Document/?doc_id=51012633" TargetMode="External"/><Relationship Id="rId32" Type="http://schemas.openxmlformats.org/officeDocument/2006/relationships/hyperlink" Target="http://online.zakon.kz/Document/?doc_id=31025653" TargetMode="External"/><Relationship Id="rId37" Type="http://schemas.openxmlformats.org/officeDocument/2006/relationships/hyperlink" Target="http://online.zakon.kz/Document/?doc_id=31025648" TargetMode="External"/><Relationship Id="rId53" Type="http://schemas.openxmlformats.org/officeDocument/2006/relationships/hyperlink" Target="http://online.zakon.kz/Document/?doc_id=31025648" TargetMode="External"/><Relationship Id="rId58" Type="http://schemas.openxmlformats.org/officeDocument/2006/relationships/hyperlink" Target="http://online.zakon.kz/Document/?doc_id=31066124" TargetMode="External"/><Relationship Id="rId74" Type="http://schemas.openxmlformats.org/officeDocument/2006/relationships/hyperlink" Target="http://online.zakon.kz/Document/?doc_id=31066124" TargetMode="External"/><Relationship Id="rId79" Type="http://schemas.openxmlformats.org/officeDocument/2006/relationships/hyperlink" Target="http://online.zakon.kz/Document/?doc_id=30914784" TargetMode="External"/><Relationship Id="rId102" Type="http://schemas.openxmlformats.org/officeDocument/2006/relationships/hyperlink" Target="http://online.zakon.kz/Document/?doc_id=31107505" TargetMode="External"/><Relationship Id="rId5" Type="http://schemas.openxmlformats.org/officeDocument/2006/relationships/footnotes" Target="footnotes.xml"/><Relationship Id="rId90" Type="http://schemas.openxmlformats.org/officeDocument/2006/relationships/hyperlink" Target="http://online.zakon.kz/Document/?doc_id=30104713" TargetMode="External"/><Relationship Id="rId95" Type="http://schemas.openxmlformats.org/officeDocument/2006/relationships/hyperlink" Target="http://online.zakon.kz/Document/?link_id=1001817675" TargetMode="External"/><Relationship Id="rId22" Type="http://schemas.openxmlformats.org/officeDocument/2006/relationships/hyperlink" Target="http://online.zakon.kz/Document/?doc_id=31122069" TargetMode="External"/><Relationship Id="rId27" Type="http://schemas.openxmlformats.org/officeDocument/2006/relationships/hyperlink" Target="http://online.zakon.kz/Document/?doc_id=30944204" TargetMode="External"/><Relationship Id="rId43" Type="http://schemas.openxmlformats.org/officeDocument/2006/relationships/hyperlink" Target="http://online.zakon.kz/Document/?doc_id=31066124" TargetMode="External"/><Relationship Id="rId48" Type="http://schemas.openxmlformats.org/officeDocument/2006/relationships/hyperlink" Target="http://online.zakon.kz/Document/?link_id=1002118026" TargetMode="External"/><Relationship Id="rId64" Type="http://schemas.openxmlformats.org/officeDocument/2006/relationships/hyperlink" Target="http://online.zakon.kz/Document/?doc_id=31025653" TargetMode="External"/><Relationship Id="rId69" Type="http://schemas.openxmlformats.org/officeDocument/2006/relationships/hyperlink" Target="http://online.zakon.kz/Document/?doc_id=30366245" TargetMode="External"/><Relationship Id="rId113" Type="http://schemas.openxmlformats.org/officeDocument/2006/relationships/header" Target="header1.xml"/><Relationship Id="rId118" Type="http://schemas.openxmlformats.org/officeDocument/2006/relationships/footer" Target="footer3.xml"/><Relationship Id="rId80" Type="http://schemas.openxmlformats.org/officeDocument/2006/relationships/hyperlink" Target="http://online.zakon.kz/Document/?doc_id=31105718" TargetMode="External"/><Relationship Id="rId85" Type="http://schemas.openxmlformats.org/officeDocument/2006/relationships/hyperlink" Target="http://online.zakon.kz/Document/?doc_id=30196397"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1066124" TargetMode="External"/><Relationship Id="rId38" Type="http://schemas.openxmlformats.org/officeDocument/2006/relationships/hyperlink" Target="http://online.zakon.kz/Document/?doc_id=31025653" TargetMode="External"/><Relationship Id="rId59" Type="http://schemas.openxmlformats.org/officeDocument/2006/relationships/hyperlink" Target="http://online.zakon.kz/Document/?doc_id=31181936" TargetMode="External"/><Relationship Id="rId103" Type="http://schemas.openxmlformats.org/officeDocument/2006/relationships/hyperlink" Target="http://online.zakon.kz/Document/?doc_id=31107607" TargetMode="External"/><Relationship Id="rId108" Type="http://schemas.openxmlformats.org/officeDocument/2006/relationships/hyperlink" Target="http://online.zakon.kz/Document/?doc_id=31025653" TargetMode="External"/><Relationship Id="rId54" Type="http://schemas.openxmlformats.org/officeDocument/2006/relationships/hyperlink" Target="http://online.zakon.kz/Document/?doc_id=31025653" TargetMode="External"/><Relationship Id="rId70" Type="http://schemas.openxmlformats.org/officeDocument/2006/relationships/hyperlink" Target="http://online.zakon.kz/Document/?doc_id=30366245" TargetMode="External"/><Relationship Id="rId75" Type="http://schemas.openxmlformats.org/officeDocument/2006/relationships/hyperlink" Target="http://online.zakon.kz/Document/?doc_id=51008442" TargetMode="External"/><Relationship Id="rId91" Type="http://schemas.openxmlformats.org/officeDocument/2006/relationships/hyperlink" Target="http://online.zakon.kz/Document/?doc_id=30925154" TargetMode="External"/><Relationship Id="rId96" Type="http://schemas.openxmlformats.org/officeDocument/2006/relationships/hyperlink" Target="http://online.zakon.kz/Document/?doc_id=3103788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122382"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link_id=1002127206" TargetMode="External"/><Relationship Id="rId114" Type="http://schemas.openxmlformats.org/officeDocument/2006/relationships/header" Target="header2.xml"/><Relationship Id="rId119" Type="http://schemas.openxmlformats.org/officeDocument/2006/relationships/fontTable" Target="fontTable.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025648" TargetMode="External"/><Relationship Id="rId44" Type="http://schemas.openxmlformats.org/officeDocument/2006/relationships/hyperlink" Target="http://online.zakon.kz/Document/?link_id=1002140803" TargetMode="External"/><Relationship Id="rId52" Type="http://schemas.openxmlformats.org/officeDocument/2006/relationships/hyperlink" Target="http://online.zakon.kz/Document/?doc_id=30366245" TargetMode="External"/><Relationship Id="rId60" Type="http://schemas.openxmlformats.org/officeDocument/2006/relationships/hyperlink" Target="http://online.zakon.kz/Document/?doc_id=31183173" TargetMode="External"/><Relationship Id="rId65" Type="http://schemas.openxmlformats.org/officeDocument/2006/relationships/hyperlink" Target="http://online.zakon.kz/Document/?doc_id=31066124" TargetMode="External"/><Relationship Id="rId73" Type="http://schemas.openxmlformats.org/officeDocument/2006/relationships/hyperlink" Target="http://online.zakon.kz/Document/?doc_id=31025653" TargetMode="External"/><Relationship Id="rId78" Type="http://schemas.openxmlformats.org/officeDocument/2006/relationships/hyperlink" Target="http://online.zakon.kz/Document/?doc_id=51008442" TargetMode="External"/><Relationship Id="rId81" Type="http://schemas.openxmlformats.org/officeDocument/2006/relationships/hyperlink" Target="http://online.zakon.kz/Document/?doc_id=31106930" TargetMode="External"/><Relationship Id="rId86" Type="http://schemas.openxmlformats.org/officeDocument/2006/relationships/hyperlink" Target="http://online.zakon.kz/Document/?doc_id=31122069" TargetMode="External"/><Relationship Id="rId94" Type="http://schemas.openxmlformats.org/officeDocument/2006/relationships/hyperlink" Target="http://online.zakon.kz/Document/?doc_id=30925154" TargetMode="External"/><Relationship Id="rId99" Type="http://schemas.openxmlformats.org/officeDocument/2006/relationships/hyperlink" Target="http://online.zakon.kz/Document/?doc_id=31025653" TargetMode="External"/><Relationship Id="rId101" Type="http://schemas.openxmlformats.org/officeDocument/2006/relationships/hyperlink" Target="http://online.zakon.kz/Document/?doc_id=51047488" TargetMode="External"/><Relationship Id="rId4" Type="http://schemas.openxmlformats.org/officeDocument/2006/relationships/webSettings" Target="webSettings.xml"/><Relationship Id="rId9" Type="http://schemas.openxmlformats.org/officeDocument/2006/relationships/hyperlink" Target="http://online.zakon.kz/Document/?doc_id=31212669"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1066124" TargetMode="External"/><Relationship Id="rId109" Type="http://schemas.openxmlformats.org/officeDocument/2006/relationships/hyperlink" Target="http://online.zakon.kz/Document/?doc_id=31066124" TargetMode="External"/><Relationship Id="rId34" Type="http://schemas.openxmlformats.org/officeDocument/2006/relationships/hyperlink" Target="http://online.zakon.kz/Document/?doc_id=31025648" TargetMode="External"/><Relationship Id="rId50" Type="http://schemas.openxmlformats.org/officeDocument/2006/relationships/hyperlink" Target="http://online.zakon.kz/Document/?link_id=1002131030" TargetMode="External"/><Relationship Id="rId55" Type="http://schemas.openxmlformats.org/officeDocument/2006/relationships/hyperlink" Target="http://online.zakon.kz/Document/?doc_id=31066124" TargetMode="External"/><Relationship Id="rId76" Type="http://schemas.openxmlformats.org/officeDocument/2006/relationships/hyperlink" Target="http://online.zakon.kz/Document/?doc_id=51021682" TargetMode="External"/><Relationship Id="rId97" Type="http://schemas.openxmlformats.org/officeDocument/2006/relationships/hyperlink" Target="http://online.zakon.kz/Document/?doc_id=31038049" TargetMode="External"/><Relationship Id="rId104" Type="http://schemas.openxmlformats.org/officeDocument/2006/relationships/hyperlink" Target="http://online.zakon.kz/Document/?doc_id=31025648" TargetMode="External"/><Relationship Id="rId120" Type="http://schemas.openxmlformats.org/officeDocument/2006/relationships/theme" Target="theme/theme1.xm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link_id=1001817675" TargetMode="External"/><Relationship Id="rId2" Type="http://schemas.microsoft.com/office/2007/relationships/stylesWithEffects" Target="stylesWithEffects.xml"/><Relationship Id="rId29" Type="http://schemas.openxmlformats.org/officeDocument/2006/relationships/hyperlink" Target="http://online.zakon.kz/Document/?doc_id=30925154" TargetMode="External"/><Relationship Id="rId24"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link_id=1002125790" TargetMode="External"/><Relationship Id="rId66" Type="http://schemas.openxmlformats.org/officeDocument/2006/relationships/hyperlink" Target="http://online.zakon.kz/Document/?doc_id=31025648" TargetMode="External"/><Relationship Id="rId87" Type="http://schemas.openxmlformats.org/officeDocument/2006/relationships/hyperlink" Target="http://online.zakon.kz/Document/?doc_id=31122382" TargetMode="External"/><Relationship Id="rId110" Type="http://schemas.openxmlformats.org/officeDocument/2006/relationships/hyperlink" Target="http://online.zakon.kz/Document/?doc_id=31122069" TargetMode="External"/><Relationship Id="rId115" Type="http://schemas.openxmlformats.org/officeDocument/2006/relationships/footer" Target="footer1.xml"/><Relationship Id="rId61" Type="http://schemas.openxmlformats.org/officeDocument/2006/relationships/hyperlink" Target="http://online.zakon.kz/Document/?doc_id=51008442" TargetMode="External"/><Relationship Id="rId82" Type="http://schemas.openxmlformats.org/officeDocument/2006/relationships/hyperlink" Target="http://online.zakon.kz/Document/?doc_id=31112304" TargetMode="External"/><Relationship Id="rId19" Type="http://schemas.openxmlformats.org/officeDocument/2006/relationships/hyperlink" Target="http://online.zakon.kz/Document/?doc_id=31025648"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link_id=1001817675" TargetMode="External"/><Relationship Id="rId35" Type="http://schemas.openxmlformats.org/officeDocument/2006/relationships/hyperlink" Target="http://online.zakon.kz/Document/?doc_id=31025653" TargetMode="External"/><Relationship Id="rId56" Type="http://schemas.openxmlformats.org/officeDocument/2006/relationships/hyperlink" Target="http://online.zakon.kz/Document/?doc_id=31025648" TargetMode="External"/><Relationship Id="rId77" Type="http://schemas.openxmlformats.org/officeDocument/2006/relationships/hyperlink" Target="http://online.zakon.kz/Document/?doc_id=51041467" TargetMode="External"/><Relationship Id="rId100" Type="http://schemas.openxmlformats.org/officeDocument/2006/relationships/hyperlink" Target="http://online.zakon.kz/Document/?doc_id=31066124" TargetMode="External"/><Relationship Id="rId105" Type="http://schemas.openxmlformats.org/officeDocument/2006/relationships/hyperlink" Target="http://online.zakon.kz/Document/?doc_id=31025653" TargetMode="External"/><Relationship Id="rId8" Type="http://schemas.openxmlformats.org/officeDocument/2006/relationships/hyperlink" Target="http://online.zakon.kz/Document/?doc_id=31212669" TargetMode="External"/><Relationship Id="rId51" Type="http://schemas.openxmlformats.org/officeDocument/2006/relationships/hyperlink" Target="http://online.zakon.kz/Document/?link_id=1002177104" TargetMode="External"/><Relationship Id="rId72" Type="http://schemas.openxmlformats.org/officeDocument/2006/relationships/hyperlink" Target="http://online.zakon.kz/Document/?doc_id=31025648" TargetMode="External"/><Relationship Id="rId93" Type="http://schemas.openxmlformats.org/officeDocument/2006/relationships/hyperlink" Target="http://online.zakon.kz/Document/?doc_id=30944204" TargetMode="External"/><Relationship Id="rId98" Type="http://schemas.openxmlformats.org/officeDocument/2006/relationships/hyperlink" Target="http://online.zakon.kz/Document/?doc_id=31025648" TargetMode="External"/><Relationship Id="rId3" Type="http://schemas.openxmlformats.org/officeDocument/2006/relationships/settings" Target="settings.xml"/><Relationship Id="rId25" Type="http://schemas.openxmlformats.org/officeDocument/2006/relationships/hyperlink" Target="http://online.zakon.kz/Document/?doc_id=30925154" TargetMode="External"/><Relationship Id="rId46" Type="http://schemas.openxmlformats.org/officeDocument/2006/relationships/hyperlink" Target="http://online.zakon.kz/Document/?link_id=1002118433" TargetMode="External"/><Relationship Id="rId67" Type="http://schemas.openxmlformats.org/officeDocument/2006/relationships/hyperlink" Target="http://online.zakon.kz/Document/?doc_id=31025653" TargetMode="External"/><Relationship Id="rId116" Type="http://schemas.openxmlformats.org/officeDocument/2006/relationships/footer" Target="footer2.xml"/><Relationship Id="rId20" Type="http://schemas.openxmlformats.org/officeDocument/2006/relationships/hyperlink" Target="http://online.zakon.kz/Document/?doc_id=31025653"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1112689" TargetMode="External"/><Relationship Id="rId88" Type="http://schemas.openxmlformats.org/officeDocument/2006/relationships/hyperlink" Target="http://online.zakon.kz/Document/?doc_id=31114660" TargetMode="External"/><Relationship Id="rId111" Type="http://schemas.openxmlformats.org/officeDocument/2006/relationships/hyperlink" Target="http://online.zakon.kz/Document/?doc_id=31122382"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1066124" TargetMode="External"/><Relationship Id="rId57" Type="http://schemas.openxmlformats.org/officeDocument/2006/relationships/hyperlink" Target="http://online.zakon.kz/Document/?doc_id=31025653" TargetMode="External"/><Relationship Id="rId106" Type="http://schemas.openxmlformats.org/officeDocument/2006/relationships/hyperlink" Target="http://online.zakon.kz/Document/?doc_id=31037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8453</Words>
  <Characters>74315</Characters>
  <Application>Microsoft Office Word</Application>
  <DocSecurity>0</DocSecurity>
  <Lines>619</Lines>
  <Paragraphs>165</Paragraphs>
  <ScaleCrop>false</ScaleCrop>
  <Company/>
  <LinksUpToDate>false</LinksUpToDate>
  <CharactersWithSpaces>82603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2023-10-24T21:56:00Z</dcterms:created>
  <dcterms:modified xsi:type="dcterms:W3CDTF">2023-10-24T21:56:00Z</dcterms:modified>
</cp:coreProperties>
</file>