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0A7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июня 2012 года № 778 «О внесении изменения в постановление Правительства Республики Казахстан от 2 июня 2007 № 452 «Об утверждении квалификационных требований, предъявляемых при лицензировании образова</w:t>
      </w:r>
      <w:r>
        <w:rPr>
          <w:rStyle w:val="s0"/>
          <w:b/>
          <w:bCs/>
        </w:rPr>
        <w:t>тельной деятельности» (утратило силу)</w:t>
      </w:r>
    </w:p>
    <w:p w:rsidR="00000000" w:rsidRDefault="00690A78">
      <w:r>
        <w:t> </w:t>
      </w:r>
    </w:p>
    <w:p w:rsidR="00000000" w:rsidRDefault="00690A78">
      <w:pPr>
        <w:ind w:firstLine="400"/>
        <w:jc w:val="both"/>
      </w:pPr>
      <w:r>
        <w:rPr>
          <w:rStyle w:val="s0"/>
        </w:rPr>
        <w:t>Опубликовано: «Казахстанская правда» от 30 июня 2012 г. № 207-208 (27026-27027); САПП Республики Казахстан, 2012 г., № 56, ст. 771</w:t>
      </w:r>
    </w:p>
    <w:p w:rsidR="00000000" w:rsidRDefault="00690A78">
      <w:r>
        <w:t> </w:t>
      </w:r>
    </w:p>
    <w:p w:rsidR="00000000" w:rsidRDefault="00690A7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 февраля 2013 года № 195</w:t>
      </w:r>
    </w:p>
    <w:p w:rsidR="00000000" w:rsidRDefault="00690A78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0A78" w:rsidRDefault="00690A78" w:rsidP="00690A78">
      <w:r>
        <w:separator/>
      </w:r>
    </w:p>
  </w:endnote>
  <w:endnote w:type="continuationSeparator" w:id="0">
    <w:p w:rsidR="00690A78" w:rsidRDefault="00690A78" w:rsidP="00690A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A78" w:rsidRDefault="00690A7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A78" w:rsidRDefault="00690A7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A78" w:rsidRDefault="00690A7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0A78" w:rsidRDefault="00690A78" w:rsidP="00690A78">
      <w:r>
        <w:separator/>
      </w:r>
    </w:p>
  </w:footnote>
  <w:footnote w:type="continuationSeparator" w:id="0">
    <w:p w:rsidR="00690A78" w:rsidRDefault="00690A78" w:rsidP="00690A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A78" w:rsidRDefault="00690A7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A78" w:rsidRDefault="00690A78" w:rsidP="00690A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0A78" w:rsidRPr="00690A78" w:rsidRDefault="00690A78" w:rsidP="00690A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11.06.2012 № 778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A78" w:rsidRDefault="00690A7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0A78"/>
    <w:rsid w:val="00690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0A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0A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0A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0A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0A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0A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0A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0A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4390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534</Characters>
  <Application>Microsoft Office Word</Application>
  <DocSecurity>0</DocSecurity>
  <Lines>4</Lines>
  <Paragraphs>1</Paragraphs>
  <ScaleCrop>false</ScaleCrop>
  <Company/>
  <LinksUpToDate>false</LinksUpToDate>
  <CharactersWithSpaces>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11.06.2012 № 778 (©Paragraph 2023)</dc:title>
  <dc:subject/>
  <dc:creator>Сергей М</dc:creator>
  <cp:keywords/>
  <dc:description/>
  <cp:lastModifiedBy>Сергей М</cp:lastModifiedBy>
  <cp:revision>2</cp:revision>
  <dcterms:created xsi:type="dcterms:W3CDTF">2023-11-27T15:34:00Z</dcterms:created>
  <dcterms:modified xsi:type="dcterms:W3CDTF">2023-11-27T15:34:00Z</dcterms:modified>
</cp:coreProperties>
</file>