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1C18BF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 xml:space="preserve">Постановление Правительства Республики Казахстан от 10 января 2012 года № 10 «О внесении изменений в постановления Правительства Республики Казахстан от 23 декабря 2006 года № 1247 «О мерах по реализации Указа Президента Республики Казахстан от 11 декабря </w:t>
      </w:r>
      <w:r>
        <w:rPr>
          <w:rStyle w:val="s0"/>
          <w:b/>
          <w:bCs/>
        </w:rPr>
        <w:t>2006 года № 220» и от 26 декабря 2006 года № 1287 «О составе Совета директоров акционерного общества «Национальный управляющий холдинг «КазАгро» (с изменениями от 18.04.2014 г.)</w:t>
      </w:r>
    </w:p>
    <w:p w:rsidR="00000000" w:rsidRDefault="001C18BF">
      <w:r>
        <w:t> </w:t>
      </w:r>
    </w:p>
    <w:p w:rsidR="00000000" w:rsidRDefault="001C18BF">
      <w:pPr>
        <w:ind w:firstLine="400"/>
        <w:jc w:val="both"/>
      </w:pPr>
      <w:r>
        <w:rPr>
          <w:rStyle w:val="s0"/>
        </w:rPr>
        <w:t>Опубликовано: САПП Республики Казахстан, 2012 г., № 22, ст. 308</w:t>
      </w:r>
    </w:p>
    <w:p w:rsidR="00000000" w:rsidRDefault="001C18BF">
      <w:pPr>
        <w:ind w:firstLine="400"/>
        <w:jc w:val="both"/>
      </w:pPr>
      <w:r>
        <w:t> </w:t>
      </w:r>
    </w:p>
    <w:p w:rsidR="00000000" w:rsidRDefault="001C18BF">
      <w:pPr>
        <w:ind w:firstLine="400"/>
        <w:jc w:val="both"/>
      </w:pPr>
      <w:r>
        <w:t>Внесены изменения:</w:t>
      </w:r>
    </w:p>
    <w:p w:rsidR="00000000" w:rsidRDefault="001C18BF">
      <w:pPr>
        <w:ind w:firstLine="400"/>
        <w:jc w:val="both"/>
      </w:pPr>
      <w:r>
        <w:t> </w:t>
      </w:r>
    </w:p>
    <w:p w:rsidR="00000000" w:rsidRDefault="001C18BF">
      <w:pPr>
        <w:ind w:firstLine="400"/>
        <w:jc w:val="both"/>
      </w:pPr>
      <w:hyperlink r:id="rId7" w:anchor="sub_id=2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18.04.14 г. № 377.</w:t>
      </w:r>
    </w:p>
    <w:p w:rsidR="00000000" w:rsidRDefault="001C18BF">
      <w:pPr>
        <w:ind w:firstLine="400"/>
        <w:jc w:val="both"/>
      </w:pPr>
      <w:r>
        <w:t> </w:t>
      </w:r>
    </w:p>
    <w:p w:rsidR="00000000" w:rsidRDefault="001C18BF">
      <w:pPr>
        <w:ind w:firstLine="400"/>
        <w:jc w:val="both"/>
      </w:pPr>
      <w:r>
        <w:t>Предыдущие редакции:</w:t>
      </w:r>
    </w:p>
    <w:p w:rsidR="00000000" w:rsidRDefault="001C18BF">
      <w:pPr>
        <w:ind w:firstLine="400"/>
        <w:jc w:val="both"/>
      </w:pPr>
      <w:r>
        <w:t> </w:t>
      </w:r>
    </w:p>
    <w:p w:rsidR="00000000" w:rsidRDefault="001C18BF">
      <w:pPr>
        <w:ind w:firstLine="400"/>
        <w:jc w:val="both"/>
      </w:pPr>
      <w:hyperlink r:id="rId8" w:history="1">
        <w:r>
          <w:rPr>
            <w:rStyle w:val="a3"/>
          </w:rPr>
          <w:t>редакция</w:t>
        </w:r>
      </w:hyperlink>
      <w:r>
        <w:t>, де</w:t>
      </w:r>
      <w:r>
        <w:t>йствовавшая до внесения изменений от 18.04.14 г.</w:t>
      </w:r>
    </w:p>
    <w:p w:rsidR="00000000" w:rsidRDefault="001C18BF">
      <w:pPr>
        <w:ind w:firstLine="400"/>
        <w:jc w:val="both"/>
      </w:pPr>
      <w: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C18BF" w:rsidRDefault="001C18BF" w:rsidP="001C18BF">
      <w:r>
        <w:separator/>
      </w:r>
    </w:p>
  </w:endnote>
  <w:endnote w:type="continuationSeparator" w:id="0">
    <w:p w:rsidR="001C18BF" w:rsidRDefault="001C18BF" w:rsidP="001C18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18BF" w:rsidRDefault="001C18BF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18BF" w:rsidRDefault="001C18BF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18BF" w:rsidRDefault="001C18BF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C18BF" w:rsidRDefault="001C18BF" w:rsidP="001C18BF">
      <w:r>
        <w:separator/>
      </w:r>
    </w:p>
  </w:footnote>
  <w:footnote w:type="continuationSeparator" w:id="0">
    <w:p w:rsidR="001C18BF" w:rsidRDefault="001C18BF" w:rsidP="001C18B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18BF" w:rsidRDefault="001C18BF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18BF" w:rsidRDefault="001C18BF" w:rsidP="001C18B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1C18BF" w:rsidRPr="001C18BF" w:rsidRDefault="001C18BF" w:rsidP="001C18B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10.01.2012 № 10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18BF" w:rsidRDefault="001C18BF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1C18BF"/>
    <w:rsid w:val="001C1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1C18B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1C18B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1C18B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1C18B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1C18B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1C18B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1C18B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1C18B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539569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1539311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94</Words>
  <Characters>715</Characters>
  <Application>Microsoft Office Word</Application>
  <DocSecurity>0</DocSecurity>
  <Lines>5</Lines>
  <Paragraphs>1</Paragraphs>
  <ScaleCrop>false</ScaleCrop>
  <Company/>
  <LinksUpToDate>false</LinksUpToDate>
  <CharactersWithSpaces>808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10.01.2012 № 10 (©Paragraph 2023)</dc:title>
  <dc:subject/>
  <dc:creator>Сергей М</dc:creator>
  <cp:keywords/>
  <dc:description/>
  <cp:lastModifiedBy>Сергей М</cp:lastModifiedBy>
  <cp:revision>2</cp:revision>
  <dcterms:created xsi:type="dcterms:W3CDTF">2023-10-28T13:57:00Z</dcterms:created>
  <dcterms:modified xsi:type="dcterms:W3CDTF">2023-10-28T13:57:00Z</dcterms:modified>
</cp:coreProperties>
</file>