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47E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2012 жылғы 11 сәуірдегі № 441 Қаулысы (2015.25.12. берілген өзгерістермен)</w:t>
      </w:r>
    </w:p>
    <w:p w:rsidR="00000000" w:rsidRDefault="006647E0">
      <w:pPr>
        <w:ind w:firstLine="400"/>
        <w:jc w:val="both"/>
      </w:pPr>
      <w:r>
        <w:t> </w:t>
      </w:r>
    </w:p>
    <w:p w:rsidR="00000000" w:rsidRDefault="006647E0">
      <w:pPr>
        <w:ind w:firstLine="400"/>
        <w:jc w:val="both"/>
      </w:pPr>
      <w:r>
        <w:rPr>
          <w:rStyle w:val="s0"/>
        </w:rPr>
        <w:t>Жариялануы: «Егемен Қазақстан» 2012 жылғы 28 шілде № 431-435 (27509); ҚР Президенті мен ҚР Үкіметінің Актілер жинағы, 2012 ж., № 42, 563-құжат</w:t>
      </w:r>
    </w:p>
    <w:p w:rsidR="00000000" w:rsidRDefault="006647E0">
      <w:pPr>
        <w:ind w:firstLine="400"/>
        <w:jc w:val="both"/>
      </w:pPr>
      <w:r>
        <w:rPr>
          <w:rStyle w:val="s0"/>
        </w:rPr>
        <w:t> </w:t>
      </w:r>
    </w:p>
    <w:p w:rsidR="00000000" w:rsidRDefault="006647E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647E0">
      <w:pPr>
        <w:ind w:firstLine="400"/>
        <w:jc w:val="both"/>
      </w:pPr>
      <w:r>
        <w:rPr>
          <w:rStyle w:val="s0"/>
        </w:rPr>
        <w:t> </w:t>
      </w:r>
    </w:p>
    <w:p w:rsidR="00000000" w:rsidRDefault="006647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2014.11.05. № 470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 </w:t>
      </w:r>
    </w:p>
    <w:p w:rsidR="00000000" w:rsidRDefault="006647E0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9" w:anchor="sub_id=584" w:history="1">
        <w:r>
          <w:rPr>
            <w:rStyle w:val="a3"/>
          </w:rPr>
          <w:t>Қаулысымен</w:t>
        </w:r>
      </w:hyperlink>
    </w:p>
    <w:p w:rsidR="00000000" w:rsidRDefault="006647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2015.25.12. № 1063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00"/>
        </w:rPr>
        <w:t xml:space="preserve">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00"/>
        </w:rPr>
        <w:t xml:space="preserve"> күнінен бастап қолданысқа енгізілді</w:t>
      </w:r>
      <w:r>
        <w:rPr>
          <w:rStyle w:val="s0"/>
        </w:rPr>
        <w:t>)</w:t>
      </w:r>
    </w:p>
    <w:p w:rsidR="00000000" w:rsidRDefault="006647E0">
      <w:pPr>
        <w:ind w:firstLine="400"/>
        <w:jc w:val="both"/>
      </w:pPr>
      <w:r>
        <w:t> </w:t>
      </w:r>
    </w:p>
    <w:p w:rsidR="00000000" w:rsidRDefault="006647E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647E0">
      <w:pPr>
        <w:ind w:firstLine="400"/>
        <w:jc w:val="both"/>
      </w:pPr>
      <w:r>
        <w:rPr>
          <w:rStyle w:val="s0"/>
        </w:rPr>
        <w:t> </w:t>
      </w:r>
    </w:p>
    <w:p w:rsidR="00000000" w:rsidRDefault="006647E0">
      <w:pPr>
        <w:ind w:firstLine="400"/>
        <w:jc w:val="both"/>
      </w:pPr>
      <w:r>
        <w:rPr>
          <w:rStyle w:val="s0"/>
        </w:rPr>
        <w:t xml:space="preserve">2014 ж. 11 мамырға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6647E0">
      <w:pPr>
        <w:ind w:firstLine="400"/>
        <w:jc w:val="both"/>
      </w:pPr>
      <w:r>
        <w:t xml:space="preserve">2014 ж. 19 қыркүйекке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6647E0">
      <w:pPr>
        <w:ind w:firstLine="400"/>
        <w:jc w:val="both"/>
      </w:pPr>
      <w:r>
        <w:rPr>
          <w:rStyle w:val="s0"/>
        </w:rPr>
        <w:t>2015 ж</w:t>
      </w:r>
      <w:r>
        <w:rPr>
          <w:rStyle w:val="s0"/>
        </w:rPr>
        <w:t xml:space="preserve">. 25 желтоқсанға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6647E0">
      <w:pPr>
        <w:ind w:firstLine="400"/>
        <w:jc w:val="both"/>
      </w:pPr>
      <w:r>
        <w:t> </w:t>
      </w:r>
    </w:p>
    <w:p w:rsidR="00000000" w:rsidRDefault="006647E0">
      <w:pPr>
        <w:ind w:firstLine="400"/>
        <w:jc w:val="both"/>
      </w:pPr>
      <w:r>
        <w:rPr>
          <w:rStyle w:val="s0"/>
        </w:rPr>
        <w:t> </w:t>
      </w:r>
    </w:p>
    <w:p w:rsidR="00000000" w:rsidRDefault="006647E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7E0" w:rsidRDefault="006647E0" w:rsidP="006647E0">
      <w:r>
        <w:separator/>
      </w:r>
    </w:p>
  </w:endnote>
  <w:endnote w:type="continuationSeparator" w:id="0">
    <w:p w:rsidR="006647E0" w:rsidRDefault="006647E0" w:rsidP="006647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7E0" w:rsidRDefault="006647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7E0" w:rsidRDefault="006647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7E0" w:rsidRDefault="006647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7E0" w:rsidRDefault="006647E0" w:rsidP="006647E0">
      <w:r>
        <w:separator/>
      </w:r>
    </w:p>
  </w:footnote>
  <w:footnote w:type="continuationSeparator" w:id="0">
    <w:p w:rsidR="006647E0" w:rsidRDefault="006647E0" w:rsidP="006647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7E0" w:rsidRDefault="006647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7E0" w:rsidRDefault="006647E0" w:rsidP="006647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47E0" w:rsidRPr="006647E0" w:rsidRDefault="006647E0" w:rsidP="006647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2012.11.04 № 441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7E0" w:rsidRDefault="006647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47E0"/>
    <w:rsid w:val="0066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47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47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47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47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47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47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47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47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55136" TargetMode="External"/><Relationship Id="rId13" Type="http://schemas.openxmlformats.org/officeDocument/2006/relationships/hyperlink" Target="http://online.zakon.kz/Document/?doc_id=3161804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551976" TargetMode="External"/><Relationship Id="rId12" Type="http://schemas.openxmlformats.org/officeDocument/2006/relationships/hyperlink" Target="http://online.zakon.kz/Document/?doc_id=3155517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7549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33829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758" TargetMode="External"/><Relationship Id="rId14" Type="http://schemas.openxmlformats.org/officeDocument/2006/relationships/hyperlink" Target="http://online.zakon.kz/Document/?doc_id=3467707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1232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2012.11.04 № 441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2024-08-23T12:47:00Z</dcterms:created>
  <dcterms:modified xsi:type="dcterms:W3CDTF">2024-08-23T12:47:00Z</dcterms:modified>
</cp:coreProperties>
</file>