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26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2012 года № 5059-VI «О внесении изменений в некоторые законодательные акты Украины относительно содействия ипотечному кредитованию»</w:t>
      </w:r>
    </w:p>
    <w:p w:rsidR="00000000" w:rsidRDefault="005726A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726A8">
      <w:pPr>
        <w:ind w:firstLine="400"/>
        <w:jc w:val="both"/>
      </w:pPr>
      <w:r>
        <w:rPr>
          <w:rStyle w:val="s0"/>
        </w:rPr>
        <w:t>Опубликован: «Голос Украины» от 07.08.2012 г. № 143</w:t>
      </w:r>
    </w:p>
    <w:p w:rsidR="00000000" w:rsidRDefault="005726A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6A8" w:rsidRDefault="005726A8" w:rsidP="005726A8">
      <w:r>
        <w:separator/>
      </w:r>
    </w:p>
  </w:endnote>
  <w:endnote w:type="continuationSeparator" w:id="0">
    <w:p w:rsidR="005726A8" w:rsidRDefault="005726A8" w:rsidP="00572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6A8" w:rsidRDefault="005726A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6A8" w:rsidRDefault="005726A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6A8" w:rsidRDefault="005726A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6A8" w:rsidRDefault="005726A8" w:rsidP="005726A8">
      <w:r>
        <w:separator/>
      </w:r>
    </w:p>
  </w:footnote>
  <w:footnote w:type="continuationSeparator" w:id="0">
    <w:p w:rsidR="005726A8" w:rsidRDefault="005726A8" w:rsidP="005726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6A8" w:rsidRDefault="005726A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6A8" w:rsidRDefault="005726A8" w:rsidP="005726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26A8" w:rsidRPr="005726A8" w:rsidRDefault="005726A8" w:rsidP="005726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05.07.2012 № 5059-VI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6A8" w:rsidRDefault="005726A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26A8"/>
    <w:rsid w:val="00572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726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726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726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726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726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726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726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726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183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05.07.2012 № 5059-VI (©Paragraph 2023)</dc:title>
  <dc:subject/>
  <dc:creator>Сергей М</dc:creator>
  <cp:keywords/>
  <dc:description/>
  <cp:lastModifiedBy>Сергей М</cp:lastModifiedBy>
  <cp:revision>2</cp:revision>
  <dcterms:created xsi:type="dcterms:W3CDTF">2023-11-18T17:43:00Z</dcterms:created>
  <dcterms:modified xsi:type="dcterms:W3CDTF">2023-11-18T17:43:00Z</dcterms:modified>
</cp:coreProperties>
</file>