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08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июня 2012 года № 853 «Об утверждении Правил ведения государственного лесного кадастра» (утратило силу)</w:t>
      </w:r>
    </w:p>
    <w:p w:rsidR="00000000" w:rsidRDefault="003808A5">
      <w:r>
        <w:t> </w:t>
      </w:r>
    </w:p>
    <w:p w:rsidR="00000000" w:rsidRDefault="003808A5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16 августа 2012 г. № 271-273 (27090-27092); </w:t>
      </w:r>
      <w:r>
        <w:rPr>
          <w:rStyle w:val="s01"/>
        </w:rPr>
        <w:t>САПП Республики Казахстан, 2012 г., № 59, ст. 814</w:t>
      </w:r>
    </w:p>
    <w:p w:rsidR="00000000" w:rsidRDefault="003808A5">
      <w:r>
        <w:t> </w:t>
      </w:r>
    </w:p>
    <w:p w:rsidR="00000000" w:rsidRDefault="003808A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3808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8A5" w:rsidRDefault="003808A5" w:rsidP="003808A5">
      <w:r>
        <w:separator/>
      </w:r>
    </w:p>
  </w:endnote>
  <w:endnote w:type="continuationSeparator" w:id="0">
    <w:p w:rsidR="003808A5" w:rsidRDefault="003808A5" w:rsidP="00380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8A5" w:rsidRDefault="003808A5" w:rsidP="003808A5">
      <w:r>
        <w:separator/>
      </w:r>
    </w:p>
  </w:footnote>
  <w:footnote w:type="continuationSeparator" w:id="0">
    <w:p w:rsidR="003808A5" w:rsidRDefault="003808A5" w:rsidP="003808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 w:rsidP="003808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08A5" w:rsidRPr="003808A5" w:rsidRDefault="003808A5" w:rsidP="003808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26.06.2012 № 853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8A5" w:rsidRDefault="003808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08A5"/>
    <w:rsid w:val="00380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8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8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08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8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8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8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08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8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4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417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26.06.2012 № 853 (©Paragraph 2023)</dc:title>
  <dc:subject/>
  <dc:creator>Сергей М</dc:creator>
  <cp:keywords/>
  <dc:description/>
  <cp:lastModifiedBy>Сергей М</cp:lastModifiedBy>
  <cp:revision>2</cp:revision>
  <dcterms:created xsi:type="dcterms:W3CDTF">2023-11-18T22:45:00Z</dcterms:created>
  <dcterms:modified xsi:type="dcterms:W3CDTF">2023-11-18T22:45:00Z</dcterms:modified>
</cp:coreProperties>
</file>