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5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жаңа технологиялар министрлігінің кейбір мәселелері» Қазақстан Республикасы Үкіметінің 2012 жылғы 11 наурыздағы № 312 Қаулысы (2014.19.09. берілген өзгерістермен)</w:t>
      </w:r>
    </w:p>
    <w:p w:rsidR="00000000" w:rsidRDefault="00AB059E">
      <w:r>
        <w:t> </w:t>
      </w:r>
    </w:p>
    <w:p w:rsidR="00000000" w:rsidRDefault="00AB059E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2012 ж., № 36, 481-құжат</w:t>
      </w:r>
    </w:p>
    <w:p w:rsidR="00000000" w:rsidRDefault="00AB059E">
      <w:pPr>
        <w:ind w:firstLine="400"/>
        <w:jc w:val="both"/>
      </w:pPr>
      <w:r>
        <w:rPr>
          <w:rStyle w:val="s00"/>
        </w:rPr>
        <w:t> </w:t>
      </w:r>
    </w:p>
    <w:p w:rsidR="00000000" w:rsidRDefault="00AB059E">
      <w:pPr>
        <w:ind w:firstLine="400"/>
        <w:jc w:val="both"/>
      </w:pPr>
      <w:r>
        <w:t>Енгізілген өзгерістер:</w:t>
      </w:r>
    </w:p>
    <w:p w:rsidR="00000000" w:rsidRDefault="00AB059E">
      <w:pPr>
        <w:ind w:firstLine="400"/>
        <w:jc w:val="both"/>
      </w:pPr>
      <w:r>
        <w:t> </w:t>
      </w:r>
    </w:p>
    <w:p w:rsidR="00000000" w:rsidRDefault="00AB059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7" w:anchor="sub_id=580" w:history="1">
        <w:r>
          <w:rPr>
            <w:rStyle w:val="a3"/>
          </w:rPr>
          <w:t>Қаулысымен</w:t>
        </w:r>
      </w:hyperlink>
    </w:p>
    <w:p w:rsidR="00000000" w:rsidRDefault="00AB059E">
      <w:pPr>
        <w:ind w:firstLine="400"/>
        <w:jc w:val="both"/>
      </w:pPr>
      <w:r>
        <w:rPr>
          <w:color w:val="auto"/>
        </w:rPr>
        <w:t> </w:t>
      </w:r>
    </w:p>
    <w:p w:rsidR="00000000" w:rsidRDefault="00AB059E">
      <w:pPr>
        <w:ind w:firstLine="400"/>
        <w:jc w:val="both"/>
      </w:pPr>
      <w:r>
        <w:t>Бұрынғы редакцияла</w:t>
      </w:r>
      <w:r>
        <w:t>р:</w:t>
      </w:r>
    </w:p>
    <w:p w:rsidR="00000000" w:rsidRDefault="00AB059E">
      <w:pPr>
        <w:ind w:firstLine="400"/>
        <w:jc w:val="both"/>
      </w:pPr>
      <w:r>
        <w:t> </w:t>
      </w:r>
    </w:p>
    <w:p w:rsidR="00000000" w:rsidRDefault="00AB059E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B059E">
      <w:pPr>
        <w:ind w:firstLine="400"/>
        <w:jc w:val="both"/>
      </w:pPr>
      <w:r>
        <w:t> </w:t>
      </w:r>
    </w:p>
    <w:p w:rsidR="00000000" w:rsidRDefault="00AB059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59E" w:rsidRDefault="00AB059E" w:rsidP="00AB059E">
      <w:r>
        <w:separator/>
      </w:r>
    </w:p>
  </w:endnote>
  <w:endnote w:type="continuationSeparator" w:id="0">
    <w:p w:rsidR="00AB059E" w:rsidRDefault="00AB059E" w:rsidP="00AB0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59E" w:rsidRDefault="00AB059E" w:rsidP="00AB059E">
      <w:r>
        <w:separator/>
      </w:r>
    </w:p>
  </w:footnote>
  <w:footnote w:type="continuationSeparator" w:id="0">
    <w:p w:rsidR="00AB059E" w:rsidRDefault="00AB059E" w:rsidP="00AB0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 w:rsidP="00AB05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59E" w:rsidRPr="00AB059E" w:rsidRDefault="00AB059E" w:rsidP="00AB05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2012.11.03 № 312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9E" w:rsidRDefault="00AB05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59E"/>
    <w:rsid w:val="00AB0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05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05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05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05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05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05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05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05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0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531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2012.11.03 № 312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2023-12-03T21:45:00Z</dcterms:created>
  <dcterms:modified xsi:type="dcterms:W3CDTF">2023-12-03T21:45:00Z</dcterms:modified>
</cp:coreProperties>
</file>