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4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5070-VI «О внесении изменений в некоторые законодательные акты Украины относительно прекращения права пользования земельными участками при отводе их для общественных нужд»</w:t>
      </w:r>
    </w:p>
    <w:p w:rsidR="00000000" w:rsidRDefault="007F341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3412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14.09.2012 г. № 67, ст. </w:t>
      </w:r>
      <w:r>
        <w:rPr>
          <w:rStyle w:val="hps"/>
        </w:rPr>
        <w:t>2724</w:t>
      </w:r>
    </w:p>
    <w:p w:rsidR="00000000" w:rsidRDefault="007F341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412" w:rsidRDefault="007F3412" w:rsidP="007F3412">
      <w:r>
        <w:separator/>
      </w:r>
    </w:p>
  </w:endnote>
  <w:endnote w:type="continuationSeparator" w:id="0">
    <w:p w:rsidR="007F3412" w:rsidRDefault="007F3412" w:rsidP="007F3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12" w:rsidRDefault="007F341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12" w:rsidRDefault="007F341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12" w:rsidRDefault="007F34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412" w:rsidRDefault="007F3412" w:rsidP="007F3412">
      <w:r>
        <w:separator/>
      </w:r>
    </w:p>
  </w:footnote>
  <w:footnote w:type="continuationSeparator" w:id="0">
    <w:p w:rsidR="007F3412" w:rsidRDefault="007F3412" w:rsidP="007F3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12" w:rsidRDefault="007F341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12" w:rsidRDefault="007F3412" w:rsidP="007F34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412" w:rsidRPr="007F3412" w:rsidRDefault="007F3412" w:rsidP="007F34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5070-VI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412" w:rsidRDefault="007F34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412"/>
    <w:rsid w:val="007F3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F34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34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34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34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7F34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F34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F34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F34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247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5070-VI (©Paragraph 2023)</dc:title>
  <dc:subject/>
  <dc:creator>Сергей М</dc:creator>
  <cp:keywords/>
  <dc:description/>
  <cp:lastModifiedBy>Сергей М</cp:lastModifiedBy>
  <cp:revision>2</cp:revision>
  <dcterms:created xsi:type="dcterms:W3CDTF">2023-10-16T07:25:00Z</dcterms:created>
  <dcterms:modified xsi:type="dcterms:W3CDTF">2023-10-16T07:25:00Z</dcterms:modified>
</cp:coreProperties>
</file>