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52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лицензии, переоформление, выдача дубликатов лицензии на предоставление высшего, послевузовского образования» (утвержден постановлением Правительства Республики Казахстан от 31 августа 2012 года № 1119) (с изменениями</w:t>
      </w:r>
      <w:r>
        <w:rPr>
          <w:rStyle w:val="s0"/>
          <w:b/>
          <w:bCs/>
        </w:rPr>
        <w:t xml:space="preserve"> и дополнениями от 09.07.2013 г.) (утратил силу)</w:t>
      </w:r>
    </w:p>
    <w:p w:rsidR="00000000" w:rsidRDefault="001252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5246">
      <w:pPr>
        <w:ind w:firstLine="400"/>
        <w:jc w:val="both"/>
      </w:pPr>
      <w:r>
        <w:t>Внесены изменения:</w:t>
      </w:r>
    </w:p>
    <w:p w:rsidR="00000000" w:rsidRDefault="00125246">
      <w:pPr>
        <w:ind w:firstLine="400"/>
        <w:jc w:val="both"/>
      </w:pPr>
      <w:r>
        <w:t> </w:t>
      </w:r>
    </w:p>
    <w:p w:rsidR="00000000" w:rsidRDefault="00125246">
      <w:pPr>
        <w:ind w:firstLine="400"/>
        <w:jc w:val="both"/>
      </w:pPr>
      <w:hyperlink r:id="rId7" w:anchor="sub_id=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09.07.13 г. № 699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25246">
      <w:pPr>
        <w:ind w:firstLine="400"/>
        <w:jc w:val="both"/>
      </w:pPr>
      <w:r>
        <w:rPr>
          <w:rStyle w:val="s0"/>
        </w:rPr>
        <w:t> </w:t>
      </w:r>
    </w:p>
    <w:p w:rsidR="00000000" w:rsidRDefault="0012524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марта 2015 года № 140</w:t>
      </w:r>
    </w:p>
    <w:p w:rsidR="00000000" w:rsidRDefault="00125246">
      <w:pPr>
        <w:ind w:firstLine="400"/>
        <w:jc w:val="both"/>
      </w:pPr>
      <w:r>
        <w:rPr>
          <w:rStyle w:val="s0"/>
        </w:rPr>
        <w:t> </w:t>
      </w:r>
    </w:p>
    <w:p w:rsidR="00000000" w:rsidRDefault="0012524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25246">
      <w:pPr>
        <w:ind w:firstLine="400"/>
        <w:jc w:val="both"/>
      </w:pPr>
      <w:r>
        <w:rPr>
          <w:rStyle w:val="s0"/>
        </w:rPr>
        <w:t> </w:t>
      </w:r>
    </w:p>
    <w:p w:rsidR="00000000" w:rsidRDefault="0012524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09.07.13 г.</w:t>
      </w:r>
    </w:p>
    <w:p w:rsidR="00000000" w:rsidRDefault="00125246">
      <w:pPr>
        <w:ind w:firstLine="400"/>
        <w:jc w:val="both"/>
      </w:pPr>
      <w:r>
        <w:rPr>
          <w:rStyle w:val="s0"/>
        </w:rPr>
        <w:t> </w:t>
      </w:r>
    </w:p>
    <w:p w:rsidR="00000000" w:rsidRDefault="0012524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246" w:rsidRDefault="00125246" w:rsidP="00125246">
      <w:r>
        <w:separator/>
      </w:r>
    </w:p>
  </w:endnote>
  <w:endnote w:type="continuationSeparator" w:id="0">
    <w:p w:rsidR="00125246" w:rsidRDefault="00125246" w:rsidP="00125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46" w:rsidRDefault="001252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46" w:rsidRDefault="001252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46" w:rsidRDefault="001252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246" w:rsidRDefault="00125246" w:rsidP="00125246">
      <w:r>
        <w:separator/>
      </w:r>
    </w:p>
  </w:footnote>
  <w:footnote w:type="continuationSeparator" w:id="0">
    <w:p w:rsidR="00125246" w:rsidRDefault="00125246" w:rsidP="00125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46" w:rsidRDefault="0012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46" w:rsidRDefault="00125246" w:rsidP="00125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246" w:rsidRPr="00125246" w:rsidRDefault="00125246" w:rsidP="00125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... ОТ 31.08.2012 № 1119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46" w:rsidRDefault="001252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246"/>
    <w:rsid w:val="0012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52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52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52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52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52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52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52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52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10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27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29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32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872</Characters>
  <Application>Microsoft Office Word</Application>
  <DocSecurity>0</DocSecurity>
  <Lines>7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... ОТ 31.08.2012 № 1119 (©Paragraph 2023)</dc:title>
  <dc:subject/>
  <dc:creator>Сергей М</dc:creator>
  <cp:keywords/>
  <dc:description/>
  <cp:lastModifiedBy>Сергей М</cp:lastModifiedBy>
  <cp:revision>2</cp:revision>
  <dcterms:created xsi:type="dcterms:W3CDTF">2023-11-29T07:56:00Z</dcterms:created>
  <dcterms:modified xsi:type="dcterms:W3CDTF">2023-11-29T07:56:00Z</dcterms:modified>
</cp:coreProperties>
</file>