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739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31 августа 2012 года № 309 «О внесении изменения и дополнения в приказ Министра юстиции Республики Казахстан от 31 января 2012 года № 32 «Об утверждении Правил по нотариальному делопроизводству»</w:t>
      </w:r>
    </w:p>
    <w:p w:rsidR="00000000" w:rsidRDefault="00AD7394">
      <w:pPr>
        <w:jc w:val="center"/>
      </w:pPr>
      <w:r>
        <w:rPr>
          <w:rStyle w:val="s1a"/>
        </w:rPr>
        <w:t> </w:t>
      </w:r>
    </w:p>
    <w:p w:rsidR="00000000" w:rsidRDefault="00AD7394">
      <w:pPr>
        <w:ind w:firstLine="400"/>
        <w:jc w:val="both"/>
      </w:pPr>
      <w:r>
        <w:rPr>
          <w:rStyle w:val="s00"/>
        </w:rPr>
        <w:t>Зарегистрирован в Реестре государственной регистрации нормативных правовых актов Республики Казахстан 31 августа 2012 года под № 7887</w:t>
      </w:r>
    </w:p>
    <w:p w:rsidR="00000000" w:rsidRDefault="00AD7394">
      <w:r>
        <w:rPr>
          <w:rFonts w:ascii="Zan Courier New" w:hAnsi="Zan Courier New"/>
        </w:rPr>
        <w:t> </w:t>
      </w:r>
    </w:p>
    <w:p w:rsidR="00000000" w:rsidRDefault="00AD7394">
      <w:pPr>
        <w:ind w:firstLine="400"/>
        <w:jc w:val="both"/>
      </w:pPr>
      <w:r>
        <w:rPr>
          <w:rStyle w:val="s0"/>
        </w:rPr>
        <w:t>Опубликован: «Казахстанская правда» от 19 сентября 2012 г. № 316-317 (27135-27136)</w:t>
      </w:r>
    </w:p>
    <w:p w:rsidR="00000000" w:rsidRDefault="00AD7394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7394" w:rsidRDefault="00AD7394" w:rsidP="00AD7394">
      <w:r>
        <w:separator/>
      </w:r>
    </w:p>
  </w:endnote>
  <w:endnote w:type="continuationSeparator" w:id="0">
    <w:p w:rsidR="00AD7394" w:rsidRDefault="00AD7394" w:rsidP="00AD73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394" w:rsidRDefault="00AD739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394" w:rsidRDefault="00AD739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394" w:rsidRDefault="00AD739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7394" w:rsidRDefault="00AD7394" w:rsidP="00AD7394">
      <w:r>
        <w:separator/>
      </w:r>
    </w:p>
  </w:footnote>
  <w:footnote w:type="continuationSeparator" w:id="0">
    <w:p w:rsidR="00AD7394" w:rsidRDefault="00AD7394" w:rsidP="00AD73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394" w:rsidRDefault="00AD739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394" w:rsidRDefault="00AD7394" w:rsidP="00AD739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7394" w:rsidRPr="00AD7394" w:rsidRDefault="00AD7394" w:rsidP="00AD739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ЮСТИЦИИ РК ОТ 31.08.2012 № 309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394" w:rsidRDefault="00AD739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7394"/>
    <w:rsid w:val="00AD73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a">
    <w:name w:val="s1a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3">
    <w:name w:val="header"/>
    <w:basedOn w:val="a"/>
    <w:link w:val="a4"/>
    <w:uiPriority w:val="99"/>
    <w:unhideWhenUsed/>
    <w:rsid w:val="00AD739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D739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D739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D739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a">
    <w:name w:val="s1a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3">
    <w:name w:val="header"/>
    <w:basedOn w:val="a"/>
    <w:link w:val="a4"/>
    <w:uiPriority w:val="99"/>
    <w:unhideWhenUsed/>
    <w:rsid w:val="00AD739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D739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D739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D739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402</Characters>
  <Application>Microsoft Office Word</Application>
  <DocSecurity>0</DocSecurity>
  <Lines>3</Lines>
  <Paragraphs>1</Paragraphs>
  <ScaleCrop>false</ScaleCrop>
  <Company>SPecialiST RePack</Company>
  <LinksUpToDate>false</LinksUpToDate>
  <CharactersWithSpaces>465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ЮСТИЦИИ РК ОТ 31.08.2012 № 309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2024-07-08T18:54:00Z</dcterms:created>
  <dcterms:modified xsi:type="dcterms:W3CDTF">2024-07-08T18:54:00Z</dcterms:modified>
</cp:coreProperties>
</file>