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160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апреля 2012 года № 435 «О создании Республиканского государственного казенного предприятия «Центр олимпийской подготовки по современному пятиборью и водным видам спорта» Агентства Республики Казахстан п</w:t>
      </w:r>
      <w:r>
        <w:rPr>
          <w:rStyle w:val="s0"/>
          <w:b/>
          <w:bCs/>
        </w:rPr>
        <w:t>о делам спорта и физической культуры» (с изменениями по состоянию на 28.08.2015 г.)</w:t>
      </w:r>
    </w:p>
    <w:p w:rsidR="00000000" w:rsidRDefault="00C4160F">
      <w:r>
        <w:t> </w:t>
      </w:r>
    </w:p>
    <w:p w:rsidR="00000000" w:rsidRDefault="00C4160F">
      <w:pPr>
        <w:ind w:firstLine="400"/>
        <w:jc w:val="both"/>
      </w:pPr>
      <w:r>
        <w:rPr>
          <w:rStyle w:val="s0"/>
        </w:rPr>
        <w:t>Опубликовано: САПП Республики Казахстан, 2012 г., № 42, ст. 559</w:t>
      </w:r>
    </w:p>
    <w:p w:rsidR="00000000" w:rsidRDefault="00C4160F">
      <w:pPr>
        <w:ind w:firstLine="400"/>
        <w:jc w:val="both"/>
      </w:pPr>
      <w:r>
        <w:rPr>
          <w:rStyle w:val="s0"/>
        </w:rPr>
        <w:t> </w:t>
      </w:r>
    </w:p>
    <w:p w:rsidR="00000000" w:rsidRDefault="00C4160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4160F">
      <w:pPr>
        <w:ind w:firstLine="400"/>
        <w:jc w:val="both"/>
      </w:pPr>
      <w:r>
        <w:rPr>
          <w:rStyle w:val="s0"/>
        </w:rPr>
        <w:t> </w:t>
      </w:r>
    </w:p>
    <w:p w:rsidR="00000000" w:rsidRDefault="00C4160F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C4160F">
      <w:pPr>
        <w:ind w:firstLine="400"/>
        <w:jc w:val="both"/>
      </w:pPr>
      <w:hyperlink r:id="rId8" w:anchor="sub_id=2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1003;</w:t>
      </w:r>
    </w:p>
    <w:p w:rsidR="00000000" w:rsidRDefault="00C4160F">
      <w:pPr>
        <w:ind w:firstLine="400"/>
        <w:jc w:val="both"/>
      </w:pPr>
      <w:hyperlink r:id="rId9" w:anchor="sub_id=16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C4160F">
      <w:pPr>
        <w:ind w:firstLine="400"/>
        <w:jc w:val="both"/>
      </w:pPr>
      <w:r>
        <w:t> </w:t>
      </w:r>
    </w:p>
    <w:p w:rsidR="00000000" w:rsidRDefault="00C4160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4160F">
      <w:pPr>
        <w:ind w:firstLine="400"/>
        <w:jc w:val="both"/>
      </w:pPr>
      <w:r>
        <w:rPr>
          <w:rStyle w:val="s0"/>
        </w:rPr>
        <w:t> </w:t>
      </w:r>
    </w:p>
    <w:p w:rsidR="00000000" w:rsidRDefault="00C4160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C4160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23.09.14 г. </w:t>
      </w:r>
    </w:p>
    <w:p w:rsidR="00000000" w:rsidRDefault="00C4160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C4160F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60F" w:rsidRDefault="00C4160F" w:rsidP="00C4160F">
      <w:r>
        <w:separator/>
      </w:r>
    </w:p>
  </w:endnote>
  <w:endnote w:type="continuationSeparator" w:id="0">
    <w:p w:rsidR="00C4160F" w:rsidRDefault="00C4160F" w:rsidP="00C41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0F" w:rsidRDefault="00C416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0F" w:rsidRDefault="00C416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0F" w:rsidRDefault="00C416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60F" w:rsidRDefault="00C4160F" w:rsidP="00C4160F">
      <w:r>
        <w:separator/>
      </w:r>
    </w:p>
  </w:footnote>
  <w:footnote w:type="continuationSeparator" w:id="0">
    <w:p w:rsidR="00C4160F" w:rsidRDefault="00C4160F" w:rsidP="00C416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0F" w:rsidRDefault="00C416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0F" w:rsidRDefault="00C4160F" w:rsidP="00C416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160F" w:rsidRPr="00C4160F" w:rsidRDefault="00C4160F" w:rsidP="00C416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09.04.2012 № 435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60F" w:rsidRDefault="00C416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160F"/>
    <w:rsid w:val="00C41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6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6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16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6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6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6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16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6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97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941424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57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758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1138</Characters>
  <Application>Microsoft Office Word</Application>
  <DocSecurity>0</DocSecurity>
  <Lines>9</Lines>
  <Paragraphs>2</Paragraphs>
  <ScaleCrop>false</ScaleCrop>
  <Company/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2025-02-22T16:38:00Z</dcterms:created>
  <dcterms:modified xsi:type="dcterms:W3CDTF">2025-02-22T16:38:00Z</dcterms:modified>
</cp:coreProperties>
</file>