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B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августа 2012 года № 1048 «Об установлении требований по энергоэффективности транспорта» (утратило силу)</w:t>
      </w:r>
    </w:p>
    <w:p w:rsidR="00000000" w:rsidRDefault="00D35BA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5BAA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26 сентября 2012 г. № 326-327 (27145-27146); </w:t>
      </w:r>
      <w:r>
        <w:rPr>
          <w:rStyle w:val="s00"/>
        </w:rPr>
        <w:t>САПП Республики Казахстан, 2012 г., № 66, ст. 941</w:t>
      </w:r>
    </w:p>
    <w:p w:rsidR="00000000" w:rsidRDefault="00D35BAA">
      <w:pPr>
        <w:ind w:firstLine="400"/>
        <w:jc w:val="both"/>
      </w:pPr>
      <w:r>
        <w:rPr>
          <w:rStyle w:val="s00"/>
        </w:rPr>
        <w:t> </w:t>
      </w:r>
    </w:p>
    <w:p w:rsidR="00000000" w:rsidRDefault="00D35B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июля 2015 года № 549</w:t>
      </w:r>
    </w:p>
    <w:p w:rsidR="00000000" w:rsidRDefault="00D35BAA">
      <w:pPr>
        <w:jc w:val="both"/>
      </w:pPr>
      <w:r>
        <w:rPr>
          <w:rStyle w:val="s3"/>
        </w:rPr>
        <w:t> </w:t>
      </w:r>
    </w:p>
    <w:p w:rsidR="00000000" w:rsidRDefault="00D35BAA">
      <w:pPr>
        <w:ind w:firstLine="400"/>
        <w:jc w:val="both"/>
      </w:pPr>
      <w:r>
        <w:t> </w:t>
      </w:r>
    </w:p>
    <w:p w:rsidR="00000000" w:rsidRDefault="00D35BA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BAA" w:rsidRDefault="00D35BAA" w:rsidP="00D35BAA">
      <w:r>
        <w:separator/>
      </w:r>
    </w:p>
  </w:endnote>
  <w:endnote w:type="continuationSeparator" w:id="0">
    <w:p w:rsidR="00D35BAA" w:rsidRDefault="00D35BAA" w:rsidP="00D35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AA" w:rsidRDefault="00D35B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AA" w:rsidRDefault="00D35B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AA" w:rsidRDefault="00D35B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BAA" w:rsidRDefault="00D35BAA" w:rsidP="00D35BAA">
      <w:r>
        <w:separator/>
      </w:r>
    </w:p>
  </w:footnote>
  <w:footnote w:type="continuationSeparator" w:id="0">
    <w:p w:rsidR="00D35BAA" w:rsidRDefault="00D35BAA" w:rsidP="00D35B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AA" w:rsidRDefault="00D35B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AA" w:rsidRDefault="00D35BAA" w:rsidP="00D35B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BAA" w:rsidRPr="00D35BAA" w:rsidRDefault="00D35BAA" w:rsidP="00D35B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15.08.2012 № 1048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AA" w:rsidRDefault="00D35B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BAA"/>
    <w:rsid w:val="00D3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5B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B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B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B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5B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B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B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B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889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421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15.08.2012 № 1048 (©Paragraph 2023)</dc:title>
  <dc:subject/>
  <dc:creator>Сергей М</dc:creator>
  <cp:keywords/>
  <dc:description/>
  <cp:lastModifiedBy>Сергей М</cp:lastModifiedBy>
  <cp:revision>2</cp:revision>
  <dcterms:created xsi:type="dcterms:W3CDTF">2023-10-07T19:22:00Z</dcterms:created>
  <dcterms:modified xsi:type="dcterms:W3CDTF">2023-10-07T19:22:00Z</dcterms:modified>
</cp:coreProperties>
</file>