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3D5D">
      <w:pPr>
        <w:pStyle w:val="pj"/>
      </w:pPr>
      <w:bookmarkStart w:id="0" w:name="_GoBack"/>
      <w:bookmarkEnd w:id="0"/>
      <w:r>
        <w:rPr>
          <w:rStyle w:val="s0"/>
          <w:b/>
          <w:bCs/>
        </w:rPr>
        <w:t>Единый таможенный тариф Евразийского экономического союза (ЕТТ ЕАЭС). Раздел XVII Средства наземного транспорта, летательные аппараты, плавучие средства и относящиеся к транспорту устройства и оборудование (с изменениями и дополнениями по состоянию на 16.0</w:t>
      </w:r>
      <w:r>
        <w:rPr>
          <w:rStyle w:val="s0"/>
          <w:b/>
          <w:bCs/>
        </w:rPr>
        <w:t>2.2021 г.) (утратил силу)</w:t>
      </w:r>
    </w:p>
    <w:p w:rsidR="00000000" w:rsidRDefault="00983D5D">
      <w:pPr>
        <w:pStyle w:val="pj"/>
      </w:pPr>
      <w:r>
        <w:rPr>
          <w:rStyle w:val="s0"/>
          <w:b/>
          <w:bCs/>
        </w:rPr>
        <w:t> </w:t>
      </w:r>
    </w:p>
    <w:p w:rsidR="00000000" w:rsidRDefault="00983D5D">
      <w:pPr>
        <w:pStyle w:val="pj"/>
      </w:pPr>
      <w:r>
        <w:rPr>
          <w:rStyle w:val="s0"/>
        </w:rPr>
        <w:t>Внесены изменения:</w:t>
      </w:r>
    </w:p>
    <w:p w:rsidR="00000000" w:rsidRDefault="00983D5D">
      <w:pPr>
        <w:pStyle w:val="pj"/>
      </w:pPr>
      <w:r>
        <w:rPr>
          <w:rStyle w:val="s0"/>
        </w:rPr>
        <w:t> </w:t>
      </w:r>
    </w:p>
    <w:p w:rsidR="00000000" w:rsidRDefault="00983D5D">
      <w:pPr>
        <w:pStyle w:val="pj"/>
      </w:pPr>
      <w:hyperlink r:id="rId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Совета Евразийской экономической комиссии от 14.09.12 г. № 81 (вступило в силу по истечении тридцати календарных дней с даты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23.11.12 г. № 107 (вступило в силу по истечении 10 календарных дней с даты его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1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11.12.12 г. № 265 (вступило в силу по истечении 30 календарных дней с даты его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13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17.12.12 г. № 125 (вступило в силу по истечении 30 календарных дней с даты его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15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25.06.13 г. № 139 (вступило в силу с 1 сентября 2013 г.);</w:t>
      </w:r>
    </w:p>
    <w:p w:rsidR="00000000" w:rsidRDefault="00983D5D">
      <w:pPr>
        <w:pStyle w:val="pj"/>
      </w:pPr>
      <w:hyperlink r:id="rId1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02.07.13 г. № 45 (вступило в силу с 1 сентября 2013 г.);</w:t>
      </w:r>
    </w:p>
    <w:p w:rsidR="00000000" w:rsidRDefault="00983D5D">
      <w:pPr>
        <w:pStyle w:val="pj"/>
      </w:pPr>
      <w:hyperlink r:id="rId1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</w:t>
      </w:r>
      <w:r>
        <w:rPr>
          <w:rStyle w:val="s0"/>
        </w:rPr>
        <w:t xml:space="preserve"> Евразийской экономической комиссии от 02.07.13 г. № 46 (вступило в силу по истечении 30 календарных дней с даты его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1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02.07.13 г. № 87 (вступило в силу с 1 января 2014 г.);</w:t>
      </w:r>
    </w:p>
    <w:p w:rsidR="00000000" w:rsidRDefault="00983D5D">
      <w:pPr>
        <w:pStyle w:val="pj"/>
      </w:pPr>
      <w:hyperlink r:id="rId2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03.09.</w:t>
      </w:r>
      <w:r>
        <w:rPr>
          <w:rStyle w:val="s0"/>
        </w:rPr>
        <w:t xml:space="preserve">13 г. № 187 (вступило в силу по истечении 30 календарных дней с даты его официального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2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Совета Евразийской экономической комиссии от 13.12.13 г. № 92 (вступило в силу по истечении 10 календарных дней с даты его официального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2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23.12.13 г. № 98 (вступило в силу по истечении 10 календарных дней с даты его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26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31.01.14 г. № 4 (вступило в силу по истечении 10 календарных дней с даты его официального </w:t>
      </w:r>
      <w:hyperlink r:id="rId2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2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05.02.14 г. № 14 (вступило в силу по истечении 10 календарных дней с даты его официального </w:t>
      </w:r>
      <w:hyperlink r:id="rId2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3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04.03.14 г. № 13 (вступило в силу по истечении 30 календарных дней с д</w:t>
      </w:r>
      <w:r>
        <w:rPr>
          <w:rStyle w:val="s0"/>
        </w:rPr>
        <w:t xml:space="preserve">аты его официального </w:t>
      </w:r>
      <w:hyperlink r:id="rId3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3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26.05.14 г. № 77 (вступило в силу</w:t>
      </w:r>
      <w:r>
        <w:rPr>
          <w:rStyle w:val="s0"/>
        </w:rPr>
        <w:t xml:space="preserve"> с 1 сентября 2014 г.);</w:t>
      </w:r>
    </w:p>
    <w:p w:rsidR="00000000" w:rsidRDefault="00983D5D">
      <w:pPr>
        <w:pStyle w:val="pj"/>
      </w:pPr>
      <w:hyperlink r:id="rId33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23.06.14 г. № 47 (вступило в силу с 1 сентября 2014 г.);</w:t>
      </w:r>
    </w:p>
    <w:p w:rsidR="00000000" w:rsidRDefault="00983D5D">
      <w:pPr>
        <w:pStyle w:val="pj"/>
      </w:pPr>
      <w:hyperlink r:id="rId3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16.07.14 г. № 52 (вступило в силу с 1 сентября 2014 г.);</w:t>
      </w:r>
    </w:p>
    <w:p w:rsidR="00000000" w:rsidRDefault="00983D5D">
      <w:pPr>
        <w:pStyle w:val="pj"/>
      </w:pPr>
      <w:hyperlink r:id="rId35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18.09.14 г. № 105</w:t>
      </w:r>
      <w:r>
        <w:rPr>
          <w:rStyle w:val="s0"/>
        </w:rPr>
        <w:t xml:space="preserve"> (вступило в силу по истечении 10 календарных дней с даты его официального </w:t>
      </w:r>
      <w:hyperlink r:id="rId3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37" w:anchor="sub_id=4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Совета Евразийской экономической комиссии от 10.12.14 г. № 112 (см. </w:t>
      </w:r>
      <w:hyperlink r:id="rId38" w:anchor="sub_id=3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введения в действие);</w:t>
      </w:r>
    </w:p>
    <w:p w:rsidR="00000000" w:rsidRDefault="00983D5D">
      <w:pPr>
        <w:pStyle w:val="pj"/>
      </w:pPr>
      <w:hyperlink r:id="rId39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</w:t>
      </w:r>
      <w:r>
        <w:rPr>
          <w:rStyle w:val="s0"/>
        </w:rPr>
        <w:t xml:space="preserve">егии Евразийской экономической комиссии от 20.01.15 г. № 2 (вступило в силу по истечении 30 календарных дней с даты его официального </w:t>
      </w:r>
      <w:hyperlink r:id="rId40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41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28.05.15 г. № 25 (вступило в силу по истечении 10 календарных дней с даты его официального </w:t>
      </w:r>
      <w:hyperlink r:id="rId42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43" w:history="1">
        <w:r>
          <w:rPr>
            <w:rStyle w:val="a4"/>
            <w:color w:val="0000FF"/>
            <w:u w:val="single"/>
          </w:rPr>
          <w:t>Решение</w:t>
        </w:r>
      </w:hyperlink>
      <w:r>
        <w:rPr>
          <w:rStyle w:val="s0"/>
        </w:rPr>
        <w:t xml:space="preserve"> Совета Евразийской экономической комиссии от 28.05.15 г. № 26 (вступило в силу по истечении 10 календарных дней с даты его официального </w:t>
      </w:r>
      <w:hyperlink r:id="rId44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45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02.06.15 г. № 85 (вступило в силу с 1 сентября 2015 г.);</w:t>
      </w:r>
    </w:p>
    <w:p w:rsidR="00000000" w:rsidRDefault="00983D5D">
      <w:pPr>
        <w:pStyle w:val="pj"/>
      </w:pPr>
      <w:hyperlink r:id="rId46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08.07.15 г. № 73 (вступило в силу по истечении 30 календарных дней с даты его официального </w:t>
      </w:r>
      <w:hyperlink r:id="rId47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, но не ранее 2 с</w:t>
      </w:r>
      <w:r>
        <w:rPr>
          <w:rStyle w:val="s0"/>
        </w:rPr>
        <w:t>ентября 2015 г.);</w:t>
      </w:r>
    </w:p>
    <w:p w:rsidR="00000000" w:rsidRDefault="00983D5D">
      <w:pPr>
        <w:pStyle w:val="pj"/>
      </w:pPr>
      <w:hyperlink r:id="rId48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15.07.15 г. № 44 (вступили в силу с 1 сентября 2015 г.);</w:t>
      </w:r>
    </w:p>
    <w:p w:rsidR="00000000" w:rsidRDefault="00983D5D">
      <w:pPr>
        <w:pStyle w:val="pj"/>
      </w:pPr>
      <w:hyperlink r:id="rId49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21.08.15 г. № 54 (вступило в силу по истечении 10 календарных дней с даты его официального </w:t>
      </w:r>
      <w:hyperlink r:id="rId50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51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2"/>
        </w:rPr>
        <w:t xml:space="preserve"> </w:t>
      </w:r>
      <w:r>
        <w:rPr>
          <w:rStyle w:val="s0"/>
        </w:rPr>
        <w:t>Коллегии Евразийской экономической комиссии от 29.03.16 г. № 26 (вступило в силу с 1 сентября 2016 г.);</w:t>
      </w:r>
    </w:p>
    <w:p w:rsidR="00000000" w:rsidRDefault="00983D5D">
      <w:pPr>
        <w:pStyle w:val="pj"/>
      </w:pPr>
      <w:hyperlink r:id="rId52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</w:t>
      </w:r>
      <w:r>
        <w:rPr>
          <w:rStyle w:val="s0"/>
        </w:rPr>
        <w:t>Совета Евразийской экономической комиссии от 16.05.16 г. № 40 (вступило в силу с 1 сентября 2016 г.);</w:t>
      </w:r>
    </w:p>
    <w:p w:rsidR="00000000" w:rsidRDefault="00983D5D">
      <w:pPr>
        <w:pStyle w:val="pj"/>
      </w:pPr>
      <w:hyperlink r:id="rId53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11.07.16 г. № 51 (вступило в силу с</w:t>
      </w:r>
      <w:r>
        <w:rPr>
          <w:rStyle w:val="s0"/>
        </w:rPr>
        <w:t xml:space="preserve"> 1 сентября 2016 г.);</w:t>
      </w:r>
    </w:p>
    <w:p w:rsidR="00000000" w:rsidRDefault="00983D5D">
      <w:pPr>
        <w:pStyle w:val="pj"/>
      </w:pPr>
      <w:hyperlink r:id="rId54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11.07.16 г. № 53 (вступило в силу по истечении 30 календарных дней с даты его официального </w:t>
      </w:r>
      <w:hyperlink r:id="rId55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, но не ранее 2 сентября 2016 г.);</w:t>
      </w:r>
    </w:p>
    <w:p w:rsidR="00000000" w:rsidRDefault="00983D5D">
      <w:pPr>
        <w:pStyle w:val="pj"/>
      </w:pPr>
      <w:hyperlink r:id="rId56" w:anchor="sub_id=100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09.08.16 г. № 62 (вступило в сил</w:t>
      </w:r>
      <w:r>
        <w:rPr>
          <w:rStyle w:val="s0"/>
        </w:rPr>
        <w:t xml:space="preserve">у по истечении 10 календарных дней с даты его официального </w:t>
      </w:r>
      <w:hyperlink r:id="rId57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, но не ранее 2 сентября 2016 г.);</w:t>
      </w:r>
    </w:p>
    <w:p w:rsidR="00000000" w:rsidRDefault="00983D5D">
      <w:pPr>
        <w:pStyle w:val="pj"/>
      </w:pPr>
      <w:hyperlink r:id="rId58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</w:t>
      </w:r>
      <w:r>
        <w:rPr>
          <w:rStyle w:val="s0"/>
        </w:rPr>
        <w:t>азийской экономической комиссии от 18.10.16 г. № 101 (вступило в силу с 1 января 2017 г.);</w:t>
      </w:r>
    </w:p>
    <w:p w:rsidR="00000000" w:rsidRDefault="00983D5D">
      <w:pPr>
        <w:pStyle w:val="pj"/>
      </w:pPr>
      <w:hyperlink r:id="rId59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27.12.16 г. № 173 (вступило в силу по истече</w:t>
      </w:r>
      <w:r>
        <w:rPr>
          <w:rStyle w:val="s0"/>
        </w:rPr>
        <w:t xml:space="preserve">нии 30 календарных дней с даты его официального </w:t>
      </w:r>
      <w:hyperlink r:id="rId60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61" w:history="1">
        <w:r>
          <w:rPr>
            <w:rStyle w:val="s2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11.05.</w:t>
      </w:r>
      <w:r>
        <w:rPr>
          <w:rStyle w:val="s0"/>
        </w:rPr>
        <w:t>17 г. № 44 (вступило в силу с 1 сентября 2017 г.);</w:t>
      </w:r>
    </w:p>
    <w:p w:rsidR="00000000" w:rsidRDefault="00983D5D">
      <w:pPr>
        <w:pStyle w:val="pj"/>
      </w:pPr>
      <w:hyperlink r:id="rId62" w:anchor="sub_id=1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23.06.17 г. № 41 (вступило в силу с 1 сентября 2017 г.);</w:t>
      </w:r>
    </w:p>
    <w:p w:rsidR="00000000" w:rsidRDefault="00983D5D">
      <w:pPr>
        <w:pStyle w:val="pj"/>
      </w:pPr>
      <w:hyperlink r:id="rId63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18.08.17 г. № 98 (вступило в силу по истечении 30 календарных дней с даты его официального </w:t>
      </w:r>
      <w:hyperlink r:id="rId64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65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26.01.18 г. № 13 (вступило в силу по истечении 30 календарных дней с даты его официального </w:t>
      </w:r>
      <w:hyperlink r:id="rId66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67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24.04.18 г. № 59 (вступило в силу по истечении 30 кале</w:t>
      </w:r>
      <w:r>
        <w:rPr>
          <w:rStyle w:val="s0"/>
        </w:rPr>
        <w:t xml:space="preserve">ндарных дней с даты его официального </w:t>
      </w:r>
      <w:hyperlink r:id="rId68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69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05.06.18 г. № 94 </w:t>
      </w:r>
      <w:r>
        <w:rPr>
          <w:rStyle w:val="s0"/>
        </w:rPr>
        <w:t>(вступило в силу с 1 сентября 2018 г.);</w:t>
      </w:r>
    </w:p>
    <w:p w:rsidR="00000000" w:rsidRDefault="00983D5D">
      <w:pPr>
        <w:pStyle w:val="pj"/>
      </w:pPr>
      <w:hyperlink r:id="rId70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13.07.18 г. № 66 (вступило в силу по истечении 10 календарных дней с даты его официального </w:t>
      </w:r>
      <w:hyperlink r:id="rId71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, но не ранее 1 сентября 2018 г.);</w:t>
      </w:r>
    </w:p>
    <w:p w:rsidR="00000000" w:rsidRDefault="00983D5D">
      <w:pPr>
        <w:pStyle w:val="pj"/>
      </w:pPr>
      <w:hyperlink r:id="rId72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21.08.18 г. № 129 (вступило </w:t>
      </w:r>
      <w:r>
        <w:rPr>
          <w:rStyle w:val="s0"/>
        </w:rPr>
        <w:t xml:space="preserve">в силу по истечении 30 календарных дней с даты его официального </w:t>
      </w:r>
      <w:hyperlink r:id="rId73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74" w:anchor="sub_id=87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</w:t>
      </w:r>
      <w:r>
        <w:rPr>
          <w:rStyle w:val="s0"/>
        </w:rPr>
        <w:t xml:space="preserve">номической комиссии от 14.09.18 г. № 73 (вступило в силу по истечении 10 календарных дней с даты его официального </w:t>
      </w:r>
      <w:hyperlink r:id="rId75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76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25.12.18 г. № 220 (вступило в силу по истечении 30 календарных дней с даты его официального </w:t>
      </w:r>
      <w:hyperlink r:id="rId77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 xml:space="preserve"> и распространяется на пра</w:t>
      </w:r>
      <w:r>
        <w:rPr>
          <w:rStyle w:val="s0"/>
        </w:rPr>
        <w:t>воотношения, возникшие с 1 сентября 2018 г.);</w:t>
      </w:r>
    </w:p>
    <w:p w:rsidR="00000000" w:rsidRDefault="00983D5D">
      <w:pPr>
        <w:pStyle w:val="pj"/>
      </w:pPr>
      <w:hyperlink r:id="rId78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28.05.19 г. № 59 (см. </w:t>
      </w:r>
      <w:hyperlink r:id="rId79" w:anchor="sub_id=30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983D5D">
      <w:pPr>
        <w:pStyle w:val="pj"/>
      </w:pPr>
      <w:hyperlink r:id="rId80" w:anchor="sub_id=86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25.06.19 г. № </w:t>
      </w:r>
      <w:r>
        <w:rPr>
          <w:rStyle w:val="s0"/>
        </w:rPr>
        <w:t xml:space="preserve">106 (вступило в силу по истечении 30 календарных дней с даты его официального </w:t>
      </w:r>
      <w:hyperlink r:id="rId81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82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Совета Евразийской экон</w:t>
      </w:r>
      <w:r>
        <w:rPr>
          <w:rStyle w:val="s0"/>
        </w:rPr>
        <w:t xml:space="preserve">омической комиссии от 16.03.20 г. № 29 (вступило в силу по истечении 30 календарных дней с даты его официального </w:t>
      </w:r>
      <w:hyperlink r:id="rId83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983D5D">
      <w:pPr>
        <w:pStyle w:val="pj"/>
      </w:pPr>
      <w:hyperlink r:id="rId84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29.09.20 г. № 117 (вступило в силу с 21 ноября 2020 г.);</w:t>
      </w:r>
    </w:p>
    <w:p w:rsidR="00000000" w:rsidRDefault="00983D5D">
      <w:pPr>
        <w:pStyle w:val="pj"/>
      </w:pPr>
      <w:hyperlink r:id="rId85" w:history="1">
        <w:r>
          <w:rPr>
            <w:rStyle w:val="a4"/>
            <w:color w:val="0000FF"/>
            <w:u w:val="single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16.02.21 г. № 16 (в</w:t>
      </w:r>
      <w:r>
        <w:rPr>
          <w:rStyle w:val="s0"/>
        </w:rPr>
        <w:t xml:space="preserve">ступило в силу по истечении 30 календарных дней с даты его официального </w:t>
      </w:r>
      <w:hyperlink r:id="rId86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).</w:t>
      </w:r>
    </w:p>
    <w:p w:rsidR="00000000" w:rsidRDefault="00983D5D">
      <w:pPr>
        <w:pStyle w:val="pj"/>
      </w:pPr>
      <w:r>
        <w:rPr>
          <w:rStyle w:val="s0"/>
        </w:rPr>
        <w:t> </w:t>
      </w:r>
    </w:p>
    <w:p w:rsidR="00000000" w:rsidRDefault="00983D5D">
      <w:pPr>
        <w:pStyle w:val="pj"/>
      </w:pPr>
      <w:r>
        <w:rPr>
          <w:rStyle w:val="s0"/>
        </w:rPr>
        <w:t>Предыдущие редакции:</w:t>
      </w:r>
    </w:p>
    <w:p w:rsidR="00000000" w:rsidRDefault="00983D5D">
      <w:pPr>
        <w:pStyle w:val="pj"/>
      </w:pPr>
      <w:r>
        <w:t> </w:t>
      </w:r>
    </w:p>
    <w:p w:rsidR="00000000" w:rsidRDefault="00983D5D">
      <w:pPr>
        <w:pStyle w:val="pj"/>
      </w:pPr>
      <w:hyperlink r:id="rId87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</w:t>
      </w:r>
      <w:r>
        <w:rPr>
          <w:rStyle w:val="s0"/>
        </w:rPr>
        <w:t>ствовавшая до внесения изменений от 14.09.12 г.</w:t>
      </w:r>
    </w:p>
    <w:p w:rsidR="00000000" w:rsidRDefault="00983D5D">
      <w:pPr>
        <w:pStyle w:val="pj"/>
      </w:pPr>
      <w:hyperlink r:id="rId88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23.11.12 г.</w:t>
      </w:r>
    </w:p>
    <w:p w:rsidR="00000000" w:rsidRDefault="00983D5D">
      <w:pPr>
        <w:pStyle w:val="pj"/>
      </w:pPr>
      <w:hyperlink r:id="rId89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</w:t>
      </w:r>
      <w:r>
        <w:rPr>
          <w:rStyle w:val="s0"/>
        </w:rPr>
        <w:t>вавшая до внесения изменений от 11.12.12 г.</w:t>
      </w:r>
    </w:p>
    <w:p w:rsidR="00000000" w:rsidRDefault="00983D5D">
      <w:pPr>
        <w:pStyle w:val="pj"/>
      </w:pPr>
      <w:hyperlink r:id="rId90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17.12.12 г.</w:t>
      </w:r>
    </w:p>
    <w:p w:rsidR="00000000" w:rsidRDefault="00983D5D">
      <w:pPr>
        <w:pStyle w:val="pj"/>
      </w:pPr>
      <w:hyperlink r:id="rId91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01.09.13 г.</w:t>
      </w:r>
    </w:p>
    <w:p w:rsidR="00000000" w:rsidRDefault="00983D5D">
      <w:pPr>
        <w:pStyle w:val="pj"/>
      </w:pPr>
      <w:hyperlink r:id="rId9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02.07.13 г.</w:t>
      </w:r>
    </w:p>
    <w:p w:rsidR="00000000" w:rsidRDefault="00983D5D">
      <w:pPr>
        <w:pStyle w:val="pj"/>
      </w:pPr>
      <w:hyperlink r:id="rId9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</w:t>
      </w:r>
      <w:r>
        <w:t>я изменений от 03.09.13 г. </w:t>
      </w:r>
    </w:p>
    <w:p w:rsidR="00000000" w:rsidRDefault="00983D5D">
      <w:pPr>
        <w:pStyle w:val="pj"/>
      </w:pPr>
      <w:hyperlink r:id="rId94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13.12.13 г. и 23.12.13 г.</w:t>
      </w:r>
    </w:p>
    <w:p w:rsidR="00000000" w:rsidRDefault="00983D5D">
      <w:pPr>
        <w:pStyle w:val="pj"/>
      </w:pPr>
      <w:hyperlink r:id="rId9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</w:t>
      </w:r>
      <w:r>
        <w:t xml:space="preserve"> до внесения изменений от 31.01.2014 г.; от 05.02.14 г.</w:t>
      </w:r>
    </w:p>
    <w:p w:rsidR="00000000" w:rsidRDefault="00983D5D">
      <w:pPr>
        <w:pStyle w:val="pj"/>
      </w:pPr>
      <w:hyperlink r:id="rId9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04.03.14 г.</w:t>
      </w:r>
    </w:p>
    <w:p w:rsidR="00000000" w:rsidRDefault="00983D5D">
      <w:pPr>
        <w:pStyle w:val="pj"/>
      </w:pPr>
      <w:hyperlink r:id="rId97" w:history="1">
        <w:r>
          <w:rPr>
            <w:rStyle w:val="a4"/>
            <w:color w:val="0000FF"/>
            <w:u w:val="single"/>
          </w:rPr>
          <w:t>редакция</w:t>
        </w:r>
      </w:hyperlink>
      <w:r>
        <w:t>,</w:t>
      </w:r>
      <w:r>
        <w:t xml:space="preserve"> действовавшая до 01.09.14 г.</w:t>
      </w:r>
    </w:p>
    <w:p w:rsidR="00000000" w:rsidRDefault="00983D5D">
      <w:pPr>
        <w:pStyle w:val="pj"/>
      </w:pPr>
      <w:hyperlink r:id="rId9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01.01.15 г.</w:t>
      </w:r>
    </w:p>
    <w:p w:rsidR="00000000" w:rsidRDefault="00983D5D">
      <w:pPr>
        <w:pStyle w:val="pj"/>
      </w:pPr>
      <w:hyperlink r:id="rId9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20.01.15</w:t>
      </w:r>
      <w:r>
        <w:t xml:space="preserve"> г.</w:t>
      </w:r>
    </w:p>
    <w:p w:rsidR="00000000" w:rsidRDefault="00983D5D">
      <w:pPr>
        <w:pStyle w:val="pj"/>
      </w:pPr>
      <w:hyperlink r:id="rId10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28.05.15 г.</w:t>
      </w:r>
    </w:p>
    <w:p w:rsidR="00000000" w:rsidRDefault="00983D5D">
      <w:pPr>
        <w:pStyle w:val="pj"/>
      </w:pPr>
      <w:hyperlink r:id="rId10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02.09.15 г.</w:t>
      </w:r>
    </w:p>
    <w:p w:rsidR="00000000" w:rsidRDefault="00983D5D">
      <w:pPr>
        <w:pStyle w:val="pj"/>
      </w:pPr>
      <w:hyperlink r:id="rId10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21.08.15 г. </w:t>
      </w:r>
    </w:p>
    <w:p w:rsidR="00000000" w:rsidRDefault="00983D5D">
      <w:pPr>
        <w:pStyle w:val="pj"/>
      </w:pPr>
      <w:hyperlink r:id="rId10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01.09.16 г.</w:t>
      </w:r>
    </w:p>
    <w:p w:rsidR="00000000" w:rsidRDefault="00983D5D">
      <w:pPr>
        <w:pStyle w:val="pj"/>
      </w:pPr>
      <w:hyperlink r:id="rId104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11.07.16 г. (вступило в силу по истечении 30 календарных дней с даты его официального </w:t>
      </w:r>
      <w:hyperlink r:id="rId105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 xml:space="preserve">, но не ранее 2 сентября </w:t>
      </w:r>
      <w:r>
        <w:rPr>
          <w:rStyle w:val="s0"/>
        </w:rPr>
        <w:t>2016 г.)</w:t>
      </w:r>
    </w:p>
    <w:p w:rsidR="00000000" w:rsidRDefault="00983D5D">
      <w:pPr>
        <w:pStyle w:val="pj"/>
      </w:pPr>
      <w:hyperlink r:id="rId10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09.08.16 г.</w:t>
      </w:r>
    </w:p>
    <w:p w:rsidR="00000000" w:rsidRDefault="00983D5D">
      <w:pPr>
        <w:pStyle w:val="pj"/>
      </w:pPr>
      <w:hyperlink r:id="rId10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01.01.17 г.</w:t>
      </w:r>
    </w:p>
    <w:p w:rsidR="00000000" w:rsidRDefault="00983D5D">
      <w:pPr>
        <w:pStyle w:val="pj"/>
      </w:pPr>
      <w:hyperlink r:id="rId108" w:history="1">
        <w:r>
          <w:rPr>
            <w:rStyle w:val="s2"/>
          </w:rPr>
          <w:t>редакция</w:t>
        </w:r>
      </w:hyperlink>
      <w:r>
        <w:rPr>
          <w:rStyle w:val="s0"/>
        </w:rPr>
        <w:t>, действовавшая до 01.09.17 г.</w:t>
      </w:r>
    </w:p>
    <w:p w:rsidR="00000000" w:rsidRDefault="00983D5D">
      <w:pPr>
        <w:pStyle w:val="pj"/>
      </w:pPr>
      <w:hyperlink r:id="rId10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18.08.17 г. (вступили в силу с 20 сентября 2017 г.)</w:t>
      </w:r>
    </w:p>
    <w:p w:rsidR="00000000" w:rsidRDefault="00983D5D">
      <w:pPr>
        <w:pStyle w:val="pj"/>
      </w:pPr>
      <w:hyperlink r:id="rId11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26.01.18 г. </w:t>
      </w:r>
    </w:p>
    <w:p w:rsidR="00000000" w:rsidRDefault="00983D5D">
      <w:pPr>
        <w:pStyle w:val="pj"/>
      </w:pPr>
      <w:hyperlink r:id="rId11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24.04.18 г. </w:t>
      </w:r>
    </w:p>
    <w:p w:rsidR="00000000" w:rsidRDefault="00983D5D">
      <w:pPr>
        <w:pStyle w:val="pj"/>
      </w:pPr>
      <w:hyperlink r:id="rId112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01.09.18 г.</w:t>
      </w:r>
    </w:p>
    <w:p w:rsidR="00000000" w:rsidRDefault="00983D5D">
      <w:pPr>
        <w:pStyle w:val="pj"/>
      </w:pPr>
      <w:hyperlink r:id="rId11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14.09.18 г.</w:t>
      </w:r>
    </w:p>
    <w:p w:rsidR="00000000" w:rsidRDefault="00983D5D">
      <w:pPr>
        <w:pStyle w:val="pj"/>
      </w:pPr>
      <w:hyperlink r:id="rId114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21.08.18 г. (вступило в силу с 23 сентября 2018 г.)</w:t>
      </w:r>
    </w:p>
    <w:p w:rsidR="00000000" w:rsidRDefault="00983D5D">
      <w:pPr>
        <w:pStyle w:val="pj"/>
      </w:pPr>
      <w:hyperlink r:id="rId11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25.1</w:t>
      </w:r>
      <w:r>
        <w:t>2.18 г.</w:t>
      </w:r>
    </w:p>
    <w:p w:rsidR="00000000" w:rsidRDefault="00983D5D">
      <w:pPr>
        <w:pStyle w:val="pj"/>
      </w:pPr>
      <w:hyperlink r:id="rId11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28.05.19 г.; от 25.06.19 г.</w:t>
      </w:r>
    </w:p>
    <w:p w:rsidR="00000000" w:rsidRDefault="00983D5D">
      <w:pPr>
        <w:pStyle w:val="pj"/>
      </w:pPr>
      <w:hyperlink r:id="rId11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</w:t>
      </w:r>
      <w:r>
        <w:t>ений от 16.03.20 г. </w:t>
      </w:r>
    </w:p>
    <w:p w:rsidR="00000000" w:rsidRDefault="00983D5D">
      <w:pPr>
        <w:pStyle w:val="pj"/>
      </w:pPr>
      <w:hyperlink r:id="rId11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29.09.20 г. </w:t>
      </w:r>
    </w:p>
    <w:p w:rsidR="00000000" w:rsidRDefault="00983D5D">
      <w:pPr>
        <w:pStyle w:val="pj"/>
      </w:pPr>
      <w:hyperlink r:id="rId11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</w:t>
      </w:r>
      <w:r>
        <w:t>ий от 16.02.21 г. </w:t>
      </w:r>
    </w:p>
    <w:p w:rsidR="00000000" w:rsidRDefault="00983D5D">
      <w:pPr>
        <w:pStyle w:val="pj"/>
      </w:pPr>
      <w:r>
        <w:t> </w:t>
      </w:r>
    </w:p>
    <w:sectPr w:rsidR="00000000">
      <w:headerReference w:type="even" r:id="rId120"/>
      <w:headerReference w:type="default" r:id="rId121"/>
      <w:footerReference w:type="even" r:id="rId122"/>
      <w:footerReference w:type="default" r:id="rId123"/>
      <w:headerReference w:type="first" r:id="rId124"/>
      <w:footerReference w:type="first" r:id="rId1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5D" w:rsidRDefault="00983D5D" w:rsidP="00983D5D">
      <w:r>
        <w:separator/>
      </w:r>
    </w:p>
  </w:endnote>
  <w:endnote w:type="continuationSeparator" w:id="0">
    <w:p w:rsidR="00983D5D" w:rsidRDefault="00983D5D" w:rsidP="0098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5D" w:rsidRDefault="00983D5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5D" w:rsidRDefault="00983D5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5D" w:rsidRDefault="00983D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5D" w:rsidRDefault="00983D5D" w:rsidP="00983D5D">
      <w:r>
        <w:separator/>
      </w:r>
    </w:p>
  </w:footnote>
  <w:footnote w:type="continuationSeparator" w:id="0">
    <w:p w:rsidR="00983D5D" w:rsidRDefault="00983D5D" w:rsidP="00983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5D" w:rsidRDefault="00983D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5D" w:rsidRDefault="00983D5D" w:rsidP="00983D5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3D5D" w:rsidRPr="00983D5D" w:rsidRDefault="00983D5D" w:rsidP="00983D5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Единый таможенный тариф Евразийского экономического союза (ЕТТ ЕАЭС). Раздел XVII Средства наземного транспорта, летательные аппараты, плавучие средства и относящиеся к транспорту устройства и оборудование (с изменениями и дополнениями по состоянию на 16.02.2021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5D" w:rsidRDefault="00983D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3D5D"/>
    <w:rsid w:val="0098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3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D5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3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D5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3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D5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3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D5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505685" TargetMode="External"/><Relationship Id="rId117" Type="http://schemas.openxmlformats.org/officeDocument/2006/relationships/hyperlink" Target="http://online.zakon.kz/Document/?doc_id=37451112" TargetMode="External"/><Relationship Id="rId21" Type="http://schemas.openxmlformats.org/officeDocument/2006/relationships/hyperlink" Target="http://online.zakon.kz/Document/?doc_id=31440190" TargetMode="External"/><Relationship Id="rId42" Type="http://schemas.openxmlformats.org/officeDocument/2006/relationships/hyperlink" Target="http://online.zakon.kz/Document/?doc_id=38811002" TargetMode="External"/><Relationship Id="rId47" Type="http://schemas.openxmlformats.org/officeDocument/2006/relationships/hyperlink" Target="http://online.zakon.kz/Document/?doc_id=35402719" TargetMode="External"/><Relationship Id="rId63" Type="http://schemas.openxmlformats.org/officeDocument/2006/relationships/hyperlink" Target="http://online.zakon.kz/Document/?doc_id=38430471" TargetMode="External"/><Relationship Id="rId68" Type="http://schemas.openxmlformats.org/officeDocument/2006/relationships/hyperlink" Target="http://online.zakon.kz/Document/?doc_id=32000052" TargetMode="External"/><Relationship Id="rId84" Type="http://schemas.openxmlformats.org/officeDocument/2006/relationships/hyperlink" Target="http://online.zakon.kz/Document/?doc_id=31753990" TargetMode="External"/><Relationship Id="rId89" Type="http://schemas.openxmlformats.org/officeDocument/2006/relationships/hyperlink" Target="http://online.zakon.kz/Document/?doc_id=31318774" TargetMode="External"/><Relationship Id="rId112" Type="http://schemas.openxmlformats.org/officeDocument/2006/relationships/hyperlink" Target="http://online.zakon.kz/Document/?doc_id=34822921" TargetMode="External"/><Relationship Id="rId16" Type="http://schemas.openxmlformats.org/officeDocument/2006/relationships/hyperlink" Target="http://online.zakon.kz/Document/?doc_id=31428547" TargetMode="External"/><Relationship Id="rId107" Type="http://schemas.openxmlformats.org/officeDocument/2006/relationships/hyperlink" Target="http://online.zakon.kz/Document/?doc_id=32592442" TargetMode="External"/><Relationship Id="rId11" Type="http://schemas.openxmlformats.org/officeDocument/2006/relationships/hyperlink" Target="http://online.zakon.kz/Document/?doc_id=31305024" TargetMode="External"/><Relationship Id="rId32" Type="http://schemas.openxmlformats.org/officeDocument/2006/relationships/hyperlink" Target="http://online.zakon.kz/Document/?doc_id=31554951" TargetMode="External"/><Relationship Id="rId37" Type="http://schemas.openxmlformats.org/officeDocument/2006/relationships/hyperlink" Target="http://online.zakon.kz/Document/?doc_id=31640796" TargetMode="External"/><Relationship Id="rId53" Type="http://schemas.openxmlformats.org/officeDocument/2006/relationships/hyperlink" Target="http://online.zakon.kz/Document/?doc_id=36432127" TargetMode="External"/><Relationship Id="rId58" Type="http://schemas.openxmlformats.org/officeDocument/2006/relationships/hyperlink" Target="http://online.zakon.kz/Document/?doc_id=36337750" TargetMode="External"/><Relationship Id="rId74" Type="http://schemas.openxmlformats.org/officeDocument/2006/relationships/hyperlink" Target="http://online.zakon.kz/Document/?doc_id=33417639" TargetMode="External"/><Relationship Id="rId79" Type="http://schemas.openxmlformats.org/officeDocument/2006/relationships/hyperlink" Target="http://online.zakon.kz/Document/?doc_id=36439800" TargetMode="External"/><Relationship Id="rId102" Type="http://schemas.openxmlformats.org/officeDocument/2006/relationships/hyperlink" Target="http://online.zakon.kz/Document/?doc_id=38255516" TargetMode="External"/><Relationship Id="rId123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1329991" TargetMode="External"/><Relationship Id="rId95" Type="http://schemas.openxmlformats.org/officeDocument/2006/relationships/hyperlink" Target="http://online.zakon.kz/Document/?doc_id=31502853" TargetMode="External"/><Relationship Id="rId22" Type="http://schemas.openxmlformats.org/officeDocument/2006/relationships/hyperlink" Target="http://online.zakon.kz/Document/?doc_id=31496793" TargetMode="External"/><Relationship Id="rId27" Type="http://schemas.openxmlformats.org/officeDocument/2006/relationships/hyperlink" Target="http://online.zakon.kz/Document/?doc_id=31505686" TargetMode="External"/><Relationship Id="rId43" Type="http://schemas.openxmlformats.org/officeDocument/2006/relationships/hyperlink" Target="http://online.zakon.kz/Document/?doc_id=35532289" TargetMode="External"/><Relationship Id="rId48" Type="http://schemas.openxmlformats.org/officeDocument/2006/relationships/hyperlink" Target="http://online.zakon.kz/Document/?doc_id=39274582" TargetMode="External"/><Relationship Id="rId64" Type="http://schemas.openxmlformats.org/officeDocument/2006/relationships/hyperlink" Target="http://online.zakon.kz/Document/?doc_id=32821526" TargetMode="External"/><Relationship Id="rId69" Type="http://schemas.openxmlformats.org/officeDocument/2006/relationships/hyperlink" Target="http://online.zakon.kz/Document/?doc_id=39940023" TargetMode="External"/><Relationship Id="rId113" Type="http://schemas.openxmlformats.org/officeDocument/2006/relationships/hyperlink" Target="http://online.zakon.kz/Document/?doc_id=37988307" TargetMode="External"/><Relationship Id="rId118" Type="http://schemas.openxmlformats.org/officeDocument/2006/relationships/hyperlink" Target="http://online.zakon.kz/Document/?doc_id=32610120" TargetMode="External"/><Relationship Id="rId80" Type="http://schemas.openxmlformats.org/officeDocument/2006/relationships/hyperlink" Target="http://online.zakon.kz/Document/?doc_id=34723464" TargetMode="External"/><Relationship Id="rId85" Type="http://schemas.openxmlformats.org/officeDocument/2006/relationships/hyperlink" Target="http://online.zakon.kz/Document/?doc_id=38325507" TargetMode="External"/><Relationship Id="rId12" Type="http://schemas.openxmlformats.org/officeDocument/2006/relationships/hyperlink" Target="http://online.zakon.kz/Document/?doc_id=31305025" TargetMode="External"/><Relationship Id="rId17" Type="http://schemas.openxmlformats.org/officeDocument/2006/relationships/hyperlink" Target="http://online.zakon.kz/Document/?doc_id=31435069" TargetMode="External"/><Relationship Id="rId33" Type="http://schemas.openxmlformats.org/officeDocument/2006/relationships/hyperlink" Target="http://online.zakon.kz/Document/?doc_id=31576087" TargetMode="External"/><Relationship Id="rId38" Type="http://schemas.openxmlformats.org/officeDocument/2006/relationships/hyperlink" Target="http://online.zakon.kz/Document/?doc_id=31640796" TargetMode="External"/><Relationship Id="rId59" Type="http://schemas.openxmlformats.org/officeDocument/2006/relationships/hyperlink" Target="http://online.zakon.kz/Document/?doc_id=39607311" TargetMode="External"/><Relationship Id="rId103" Type="http://schemas.openxmlformats.org/officeDocument/2006/relationships/hyperlink" Target="http://online.zakon.kz/Document/?doc_id=33001421" TargetMode="External"/><Relationship Id="rId108" Type="http://schemas.openxmlformats.org/officeDocument/2006/relationships/hyperlink" Target="http://online.zakon.kz/Document/?doc_id=32957607" TargetMode="External"/><Relationship Id="rId124" Type="http://schemas.openxmlformats.org/officeDocument/2006/relationships/header" Target="header3.xml"/><Relationship Id="rId54" Type="http://schemas.openxmlformats.org/officeDocument/2006/relationships/hyperlink" Target="http://online.zakon.kz/Document/?doc_id=38301708" TargetMode="External"/><Relationship Id="rId70" Type="http://schemas.openxmlformats.org/officeDocument/2006/relationships/hyperlink" Target="http://online.zakon.kz/Document/?doc_id=38648511" TargetMode="External"/><Relationship Id="rId75" Type="http://schemas.openxmlformats.org/officeDocument/2006/relationships/hyperlink" Target="http://online.zakon.kz/Document/?doc_id=35030232" TargetMode="External"/><Relationship Id="rId91" Type="http://schemas.openxmlformats.org/officeDocument/2006/relationships/hyperlink" Target="http://online.zakon.kz/Document/?doc_id=31438662" TargetMode="External"/><Relationship Id="rId96" Type="http://schemas.openxmlformats.org/officeDocument/2006/relationships/hyperlink" Target="http://online.zakon.kz/Document/?doc_id=3153876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496794" TargetMode="External"/><Relationship Id="rId28" Type="http://schemas.openxmlformats.org/officeDocument/2006/relationships/hyperlink" Target="http://online.zakon.kz/Document/?doc_id=31502749" TargetMode="External"/><Relationship Id="rId49" Type="http://schemas.openxmlformats.org/officeDocument/2006/relationships/hyperlink" Target="http://online.zakon.kz/Document/?doc_id=34900237" TargetMode="External"/><Relationship Id="rId114" Type="http://schemas.openxmlformats.org/officeDocument/2006/relationships/hyperlink" Target="http://online.zakon.kz/Document/?doc_id=34720054" TargetMode="External"/><Relationship Id="rId119" Type="http://schemas.openxmlformats.org/officeDocument/2006/relationships/hyperlink" Target="http://online.zakon.kz/Document/?doc_id=37553909" TargetMode="External"/><Relationship Id="rId44" Type="http://schemas.openxmlformats.org/officeDocument/2006/relationships/hyperlink" Target="http://online.zakon.kz/Document/?doc_id=31687916" TargetMode="External"/><Relationship Id="rId60" Type="http://schemas.openxmlformats.org/officeDocument/2006/relationships/hyperlink" Target="http://online.zakon.kz/Document/?doc_id=31690083" TargetMode="External"/><Relationship Id="rId65" Type="http://schemas.openxmlformats.org/officeDocument/2006/relationships/hyperlink" Target="http://online.zakon.kz/Document/?doc_id=36491973" TargetMode="External"/><Relationship Id="rId81" Type="http://schemas.openxmlformats.org/officeDocument/2006/relationships/hyperlink" Target="http://online.zakon.kz/Document/?doc_id=35466609" TargetMode="External"/><Relationship Id="rId86" Type="http://schemas.openxmlformats.org/officeDocument/2006/relationships/hyperlink" Target="http://online.zakon.kz/Document/?doc_id=33695881" TargetMode="External"/><Relationship Id="rId13" Type="http://schemas.openxmlformats.org/officeDocument/2006/relationships/hyperlink" Target="http://online.zakon.kz/Document/?doc_id=31317187" TargetMode="External"/><Relationship Id="rId18" Type="http://schemas.openxmlformats.org/officeDocument/2006/relationships/hyperlink" Target="http://online.zakon.kz/Document/?doc_id=31435070" TargetMode="External"/><Relationship Id="rId39" Type="http://schemas.openxmlformats.org/officeDocument/2006/relationships/hyperlink" Target="http://online.zakon.kz/Document/?doc_id=31653313" TargetMode="External"/><Relationship Id="rId109" Type="http://schemas.openxmlformats.org/officeDocument/2006/relationships/hyperlink" Target="http://online.zakon.kz/Document/?doc_id=39701740" TargetMode="External"/><Relationship Id="rId34" Type="http://schemas.openxmlformats.org/officeDocument/2006/relationships/hyperlink" Target="http://online.zakon.kz/Document/?doc_id=31585211" TargetMode="External"/><Relationship Id="rId50" Type="http://schemas.openxmlformats.org/officeDocument/2006/relationships/hyperlink" Target="http://online.zakon.kz/Document/?doc_id=35906813" TargetMode="External"/><Relationship Id="rId55" Type="http://schemas.openxmlformats.org/officeDocument/2006/relationships/hyperlink" Target="http://online.zakon.kz/Document/?doc_id=33429372" TargetMode="External"/><Relationship Id="rId76" Type="http://schemas.openxmlformats.org/officeDocument/2006/relationships/hyperlink" Target="http://online.zakon.kz/Document/?doc_id=38867522" TargetMode="External"/><Relationship Id="rId97" Type="http://schemas.openxmlformats.org/officeDocument/2006/relationships/hyperlink" Target="http://online.zakon.kz/Document/?doc_id=31596424" TargetMode="External"/><Relationship Id="rId104" Type="http://schemas.openxmlformats.org/officeDocument/2006/relationships/hyperlink" Target="http://online.zakon.kz/Document/?doc_id=33467246" TargetMode="External"/><Relationship Id="rId120" Type="http://schemas.openxmlformats.org/officeDocument/2006/relationships/header" Target="header1.xml"/><Relationship Id="rId125" Type="http://schemas.openxmlformats.org/officeDocument/2006/relationships/footer" Target="footer3.xml"/><Relationship Id="rId7" Type="http://schemas.openxmlformats.org/officeDocument/2006/relationships/hyperlink" Target="http://online.zakon.kz/Document/?doc_id=31256897" TargetMode="External"/><Relationship Id="rId71" Type="http://schemas.openxmlformats.org/officeDocument/2006/relationships/hyperlink" Target="http://online.zakon.kz/Document/?doc_id=39008075" TargetMode="External"/><Relationship Id="rId92" Type="http://schemas.openxmlformats.org/officeDocument/2006/relationships/hyperlink" Target="http://online.zakon.kz/Document/?doc_id=3144513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502750" TargetMode="External"/><Relationship Id="rId24" Type="http://schemas.openxmlformats.org/officeDocument/2006/relationships/hyperlink" Target="http://online.zakon.kz/Document/?doc_id=31487883" TargetMode="External"/><Relationship Id="rId40" Type="http://schemas.openxmlformats.org/officeDocument/2006/relationships/hyperlink" Target="http://online.zakon.kz/Document/?doc_id=31653314" TargetMode="External"/><Relationship Id="rId45" Type="http://schemas.openxmlformats.org/officeDocument/2006/relationships/hyperlink" Target="http://online.zakon.kz/Document/?doc_id=36322689" TargetMode="External"/><Relationship Id="rId66" Type="http://schemas.openxmlformats.org/officeDocument/2006/relationships/hyperlink" Target="http://online.zakon.kz/Document/?doc_id=35367943" TargetMode="External"/><Relationship Id="rId87" Type="http://schemas.openxmlformats.org/officeDocument/2006/relationships/hyperlink" Target="http://online.zakon.kz/Document/?doc_id=31276408" TargetMode="External"/><Relationship Id="rId110" Type="http://schemas.openxmlformats.org/officeDocument/2006/relationships/hyperlink" Target="http://online.zakon.kz/Document/?doc_id=39689042" TargetMode="External"/><Relationship Id="rId115" Type="http://schemas.openxmlformats.org/officeDocument/2006/relationships/hyperlink" Target="http://online.zakon.kz/Document/?doc_id=39440191" TargetMode="External"/><Relationship Id="rId61" Type="http://schemas.openxmlformats.org/officeDocument/2006/relationships/hyperlink" Target="http://online.zakon.kz/Document/?doc_id=38175463" TargetMode="External"/><Relationship Id="rId82" Type="http://schemas.openxmlformats.org/officeDocument/2006/relationships/hyperlink" Target="http://online.zakon.kz/Document/?doc_id=35679602" TargetMode="External"/><Relationship Id="rId19" Type="http://schemas.openxmlformats.org/officeDocument/2006/relationships/hyperlink" Target="http://online.zakon.kz/Document/?doc_id=31496708" TargetMode="External"/><Relationship Id="rId14" Type="http://schemas.openxmlformats.org/officeDocument/2006/relationships/hyperlink" Target="http://online.zakon.kz/Document/?doc_id=31317190" TargetMode="External"/><Relationship Id="rId30" Type="http://schemas.openxmlformats.org/officeDocument/2006/relationships/hyperlink" Target="http://online.zakon.kz/Document/?doc_id=31528853" TargetMode="External"/><Relationship Id="rId35" Type="http://schemas.openxmlformats.org/officeDocument/2006/relationships/hyperlink" Target="http://online.zakon.kz/Document/?doc_id=31649623" TargetMode="External"/><Relationship Id="rId56" Type="http://schemas.openxmlformats.org/officeDocument/2006/relationships/hyperlink" Target="http://online.zakon.kz/Document/?doc_id=36689817" TargetMode="External"/><Relationship Id="rId77" Type="http://schemas.openxmlformats.org/officeDocument/2006/relationships/hyperlink" Target="http://online.zakon.kz/Document/?doc_id=37116120" TargetMode="External"/><Relationship Id="rId100" Type="http://schemas.openxmlformats.org/officeDocument/2006/relationships/hyperlink" Target="http://online.zakon.kz/Document/?doc_id=39399441" TargetMode="External"/><Relationship Id="rId105" Type="http://schemas.openxmlformats.org/officeDocument/2006/relationships/hyperlink" Target="http://online.zakon.kz/Document/?doc_id=33429372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online.zakon.kz/Document/?doc_id=31256943" TargetMode="External"/><Relationship Id="rId51" Type="http://schemas.openxmlformats.org/officeDocument/2006/relationships/hyperlink" Target="http://online.zakon.kz/Document/?doc_id=35494177" TargetMode="External"/><Relationship Id="rId72" Type="http://schemas.openxmlformats.org/officeDocument/2006/relationships/hyperlink" Target="http://online.zakon.kz/Document/?doc_id=31825889" TargetMode="External"/><Relationship Id="rId93" Type="http://schemas.openxmlformats.org/officeDocument/2006/relationships/hyperlink" Target="http://online.zakon.kz/Document/?doc_id=31449898" TargetMode="External"/><Relationship Id="rId98" Type="http://schemas.openxmlformats.org/officeDocument/2006/relationships/hyperlink" Target="http://online.zakon.kz/Document/?doc_id=31647531" TargetMode="External"/><Relationship Id="rId121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1488737" TargetMode="External"/><Relationship Id="rId46" Type="http://schemas.openxmlformats.org/officeDocument/2006/relationships/hyperlink" Target="http://online.zakon.kz/Document/?doc_id=39524383" TargetMode="External"/><Relationship Id="rId67" Type="http://schemas.openxmlformats.org/officeDocument/2006/relationships/hyperlink" Target="http://online.zakon.kz/Document/?doc_id=35616880" TargetMode="External"/><Relationship Id="rId116" Type="http://schemas.openxmlformats.org/officeDocument/2006/relationships/hyperlink" Target="http://online.zakon.kz/Document/?doc_id=33955921" TargetMode="External"/><Relationship Id="rId20" Type="http://schemas.openxmlformats.org/officeDocument/2006/relationships/hyperlink" Target="http://online.zakon.kz/Document/?doc_id=31440189" TargetMode="External"/><Relationship Id="rId41" Type="http://schemas.openxmlformats.org/officeDocument/2006/relationships/hyperlink" Target="http://online.zakon.kz/Document/?doc_id=36127338" TargetMode="External"/><Relationship Id="rId62" Type="http://schemas.openxmlformats.org/officeDocument/2006/relationships/hyperlink" Target="http://online.zakon.kz/Document/?doc_id=36707277" TargetMode="External"/><Relationship Id="rId83" Type="http://schemas.openxmlformats.org/officeDocument/2006/relationships/hyperlink" Target="http://online.zakon.kz/Document/?doc_id=37081337" TargetMode="External"/><Relationship Id="rId88" Type="http://schemas.openxmlformats.org/officeDocument/2006/relationships/hyperlink" Target="http://online.zakon.kz/Document/?doc_id=31304650" TargetMode="External"/><Relationship Id="rId111" Type="http://schemas.openxmlformats.org/officeDocument/2006/relationships/hyperlink" Target="http://online.zakon.kz/Document/?doc_id=37594181" TargetMode="External"/><Relationship Id="rId15" Type="http://schemas.openxmlformats.org/officeDocument/2006/relationships/hyperlink" Target="http://online.zakon.kz/Document/?doc_id=31410652" TargetMode="External"/><Relationship Id="rId36" Type="http://schemas.openxmlformats.org/officeDocument/2006/relationships/hyperlink" Target="http://online.zakon.kz/Document/?doc_id=31649624" TargetMode="External"/><Relationship Id="rId57" Type="http://schemas.openxmlformats.org/officeDocument/2006/relationships/hyperlink" Target="http://online.zakon.kz/Document/?doc_id=37501005" TargetMode="External"/><Relationship Id="rId106" Type="http://schemas.openxmlformats.org/officeDocument/2006/relationships/hyperlink" Target="http://online.zakon.kz/Document/?doc_id=37653572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online.zakon.kz/Document/?doc_id=31304470" TargetMode="External"/><Relationship Id="rId31" Type="http://schemas.openxmlformats.org/officeDocument/2006/relationships/hyperlink" Target="http://online.zakon.kz/Document/?doc_id=31528854" TargetMode="External"/><Relationship Id="rId52" Type="http://schemas.openxmlformats.org/officeDocument/2006/relationships/hyperlink" Target="http://online.zakon.kz/Document/?doc_id=38408912" TargetMode="External"/><Relationship Id="rId73" Type="http://schemas.openxmlformats.org/officeDocument/2006/relationships/hyperlink" Target="http://online.zakon.kz/Document/?doc_id=32766082" TargetMode="External"/><Relationship Id="rId78" Type="http://schemas.openxmlformats.org/officeDocument/2006/relationships/hyperlink" Target="http://online.zakon.kz/Document/?doc_id=36439800" TargetMode="External"/><Relationship Id="rId94" Type="http://schemas.openxmlformats.org/officeDocument/2006/relationships/hyperlink" Target="http://online.zakon.kz/Document/?doc_id=31488741" TargetMode="External"/><Relationship Id="rId99" Type="http://schemas.openxmlformats.org/officeDocument/2006/relationships/hyperlink" Target="http://online.zakon.kz/Document/?doc_id=31664034" TargetMode="External"/><Relationship Id="rId101" Type="http://schemas.openxmlformats.org/officeDocument/2006/relationships/hyperlink" Target="http://online.zakon.kz/Document/?doc_id=32190225" TargetMode="External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04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1362</Words>
  <Characters>15513</Characters>
  <Application>Microsoft Office Word</Application>
  <DocSecurity>0</DocSecurity>
  <Lines>129</Lines>
  <Paragraphs>33</Paragraphs>
  <ScaleCrop>false</ScaleCrop>
  <Company/>
  <LinksUpToDate>false</LinksUpToDate>
  <CharactersWithSpaces>16842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таможенный тариф Евразийского экономического союза (ЕТТ ЕАЭС). Раздел XVII Средства наземного транспорта, летательные аппараты, плавучие средства и относящиеся к транспорту устройства и оборудование (с изменениями и дополнениями по состоянию на 16.02.2021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2023-11-11T10:34:00Z</dcterms:created>
  <dcterms:modified xsi:type="dcterms:W3CDTF">2023-11-11T10:34:00Z</dcterms:modified>
</cp:coreProperties>
</file>