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16D0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974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16D02">
            <w:pPr>
              <w:pStyle w:val="pc"/>
            </w:pPr>
            <w:r>
              <w:rPr>
                <w:rStyle w:val="s1"/>
                <w:sz w:val="28"/>
                <w:szCs w:val="28"/>
              </w:rPr>
              <w:t>Рыпакова Ольга Сергеевна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16D0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16D0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16D0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Президент федерации легкой атлетики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16D0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30.11.1984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16D0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Усть-Каменогорск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16D0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Рыпаков Денис Сергеевич (1980 г.р.)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Анастасия (2004 г.р.); сын - Кирилл (2013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16D0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английский</w:t>
            </w:r>
          </w:p>
        </w:tc>
      </w:tr>
      <w:tr w:rsidR="00000000">
        <w:trPr>
          <w:trHeight w:val="4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академия спорта и туризма (2006)</w:t>
            </w:r>
          </w:p>
          <w:p w:rsidR="00000000" w:rsidRDefault="00516D02">
            <w:pPr>
              <w:pStyle w:val="p"/>
            </w:pPr>
            <w:r>
              <w:rPr>
                <w:rStyle w:val="s0"/>
                <w:i/>
                <w:iCs/>
              </w:rPr>
              <w:t xml:space="preserve">Тренер-преподаватель по легкой атлетике </w:t>
            </w:r>
          </w:p>
        </w:tc>
      </w:tr>
      <w:tr w:rsidR="00000000">
        <w:trPr>
          <w:trHeight w:val="4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Представитель Комиссии спортсменов Национального Олимпийского комитета РК (с 02.2024)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федерации легкой атлетики Казахстана (с 12.2024)</w:t>
            </w:r>
          </w:p>
        </w:tc>
      </w:tr>
      <w:tr w:rsidR="00000000">
        <w:trPr>
          <w:trHeight w:val="4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b/>
                <w:bCs/>
              </w:rPr>
              <w:t>Партийная деятельность: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a4"/>
                <w:b w:val="0"/>
                <w:bCs w:val="0"/>
              </w:rPr>
              <w:t>Член Политического совета партии «Нур Отан» (</w:t>
            </w:r>
            <w:hyperlink r:id="rId8" w:history="1">
              <w:r>
                <w:rPr>
                  <w:rStyle w:val="a5"/>
                </w:rPr>
                <w:t>03.2019</w:t>
              </w:r>
            </w:hyperlink>
            <w:r>
              <w:rPr>
                <w:rStyle w:val="a4"/>
                <w:b w:val="0"/>
                <w:bCs w:val="0"/>
              </w:rPr>
              <w:t>)</w:t>
            </w:r>
          </w:p>
        </w:tc>
      </w:tr>
      <w:tr w:rsidR="00000000">
        <w:trPr>
          <w:trHeight w:val="58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6D02">
            <w:pPr>
              <w:pStyle w:val="p"/>
            </w:pPr>
            <w:r>
              <w:rPr>
                <w:rStyle w:val="s0"/>
                <w:b/>
                <w:bCs/>
              </w:rPr>
              <w:t xml:space="preserve">Государственные и международные </w:t>
            </w:r>
            <w:r>
              <w:rPr>
                <w:rStyle w:val="s0"/>
                <w:b/>
                <w:bCs/>
              </w:rPr>
              <w:t>награды, премии, почетные звания: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Олимпийская чемпионка (Лондон, 2012);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Золотой, серебряный призёр 16 Азиатских игр (2010);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Многократная победительница и призер Республики Казахстан по многоборью, видам многоборью и в тройном прыжке;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4-е место на Чемпионате мира среди юниоров (Венгрия, 2001);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Серебряный призер чемпионата мира (Ямайка, 2002);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Золотой призер 1 Азиатских игр в закрытом помещении в пятиборье (2005);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Азии в легкоатлетическом пятиборье, р</w:t>
            </w:r>
            <w:r>
              <w:rPr>
                <w:rStyle w:val="s0"/>
              </w:rPr>
              <w:t>екордсменка Азии и Казахстана (Таиланд, 2006);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15 Азиатских игр в семиборье, бронзовый призер по прыжкам в длину (2006);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Золотой призер Азиатских игр (Доха, 2007);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Азии (2007, 2008, 2009) по прыжкам в длину и тройно</w:t>
            </w:r>
            <w:r>
              <w:rPr>
                <w:rStyle w:val="s0"/>
              </w:rPr>
              <w:t>м прыжке;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Всемирной универсиады (2007);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Золотой призер Всемирной универсиады (Таиланд, 2007);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мира в тройном прыжке (Доха, 2010);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4-е место на 29 Олимпийских играх, установила рекорд Казахстана и Азии (Пекин);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мира в закрытом помещении (2009);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Чемпионка 3 Азиатских игр в закрытом помещении (Катар, 2010);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Победитель и призер этапов международных соревнов</w:t>
            </w:r>
            <w:r>
              <w:rPr>
                <w:rStyle w:val="s0"/>
              </w:rPr>
              <w:t>аний «Бриллиантовая лига» ТААF (Golden Gold)</w:t>
            </w:r>
          </w:p>
          <w:p w:rsidR="00000000" w:rsidRDefault="00516D0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знак «За заслуги в развитии физической культуры, спорта и туризма» (</w:t>
            </w:r>
            <w:hyperlink r:id="rId9" w:history="1">
              <w:r>
                <w:rPr>
                  <w:rStyle w:val="a5"/>
                </w:rPr>
                <w:t>08.2015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516D02">
      <w:pPr>
        <w:pStyle w:val="p"/>
      </w:pPr>
      <w:r>
        <w:t> </w:t>
      </w:r>
    </w:p>
    <w:p w:rsidR="00000000" w:rsidRDefault="00516D02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D02" w:rsidRDefault="00516D02" w:rsidP="00516D02">
      <w:r>
        <w:separator/>
      </w:r>
    </w:p>
  </w:endnote>
  <w:endnote w:type="continuationSeparator" w:id="0">
    <w:p w:rsidR="00516D02" w:rsidRDefault="00516D02" w:rsidP="00516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02" w:rsidRDefault="00516D02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02" w:rsidRDefault="00516D02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02" w:rsidRDefault="00516D0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D02" w:rsidRDefault="00516D02" w:rsidP="00516D02">
      <w:r>
        <w:separator/>
      </w:r>
    </w:p>
  </w:footnote>
  <w:footnote w:type="continuationSeparator" w:id="0">
    <w:p w:rsidR="00516D02" w:rsidRDefault="00516D02" w:rsidP="00516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02" w:rsidRDefault="00516D02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02" w:rsidRDefault="00516D02" w:rsidP="00516D0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D02" w:rsidRDefault="00516D02" w:rsidP="00516D0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Рыпакова Ольга Сергеевна (персональная справка)</w:t>
    </w:r>
  </w:p>
  <w:p w:rsidR="00516D02" w:rsidRPr="00516D02" w:rsidRDefault="00516D02" w:rsidP="00516D0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30.11.1984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02" w:rsidRDefault="00516D02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D02"/>
    <w:rsid w:val="0051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16D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6D02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516D0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16D02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16D0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16D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16D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6D02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516D0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16D02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16D0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16D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942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48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1952</Characters>
  <Application>Microsoft Office Word</Application>
  <DocSecurity>0</DocSecurity>
  <Lines>16</Lines>
  <Paragraphs>4</Paragraphs>
  <ScaleCrop>false</ScaleCrop>
  <Company/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2025-04-24T04:47:00Z</dcterms:created>
  <dcterms:modified xsi:type="dcterms:W3CDTF">2025-04-24T04:47:00Z</dcterms:modified>
</cp:coreProperties>
</file>