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23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Еркін сауда аймағы туралы шартты ратификациялау туралы</w:t>
      </w:r>
    </w:p>
    <w:p w:rsidR="00000000" w:rsidRDefault="00F33230">
      <w:pPr>
        <w:ind w:firstLine="400"/>
        <w:jc w:val="both"/>
      </w:pPr>
      <w:r>
        <w:rPr>
          <w:rStyle w:val="s0"/>
        </w:rPr>
        <w:t> </w:t>
      </w:r>
    </w:p>
    <w:p w:rsidR="00000000" w:rsidRDefault="00F33230">
      <w:pPr>
        <w:ind w:firstLine="400"/>
        <w:jc w:val="both"/>
      </w:pPr>
      <w:r>
        <w:rPr>
          <w:rStyle w:val="s0"/>
        </w:rPr>
        <w:t xml:space="preserve">2011 жылғы 18 қазанда Санкт-Петербургте жасалған Еркін сауда аймағы туралы </w:t>
      </w:r>
      <w:hyperlink r:id="rId7" w:history="1">
        <w:r>
          <w:rPr>
            <w:rStyle w:val="a4"/>
          </w:rPr>
          <w:t>шарт</w:t>
        </w:r>
      </w:hyperlink>
      <w:r>
        <w:rPr>
          <w:rStyle w:val="s0"/>
        </w:rPr>
        <w:t xml:space="preserve"> ратификациялансын.</w:t>
      </w:r>
    </w:p>
    <w:p w:rsidR="00000000" w:rsidRDefault="00F33230">
      <w:pPr>
        <w:ind w:firstLine="400"/>
        <w:jc w:val="both"/>
      </w:pPr>
      <w:r>
        <w:rPr>
          <w:rStyle w:val="s0"/>
        </w:rPr>
        <w:t> </w:t>
      </w:r>
    </w:p>
    <w:p w:rsidR="00000000" w:rsidRDefault="00F33230">
      <w:pPr>
        <w:ind w:firstLine="400"/>
        <w:jc w:val="both"/>
      </w:pPr>
      <w:r>
        <w:rPr>
          <w:rStyle w:val="s0"/>
        </w:rPr>
        <w:t> </w:t>
      </w:r>
    </w:p>
    <w:p w:rsidR="00000000" w:rsidRDefault="00F3323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33230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F332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3230">
      <w:pPr>
        <w:ind w:firstLine="180"/>
        <w:jc w:val="both"/>
      </w:pPr>
      <w:r>
        <w:rPr>
          <w:rStyle w:val="s0"/>
          <w:b/>
          <w:bCs/>
        </w:rPr>
        <w:t>Н. НАЗАРБАЕВ</w:t>
      </w:r>
    </w:p>
    <w:p w:rsidR="00000000" w:rsidRDefault="00F33230">
      <w:r>
        <w:rPr>
          <w:rStyle w:val="s0"/>
        </w:rPr>
        <w:t> </w:t>
      </w:r>
    </w:p>
    <w:p w:rsidR="00000000" w:rsidRDefault="00F33230">
      <w:r>
        <w:rPr>
          <w:rStyle w:val="s0"/>
        </w:rPr>
        <w:t xml:space="preserve">Астана, Ақорда, 2012 жылғы қазанның 25-і. </w:t>
      </w:r>
    </w:p>
    <w:p w:rsidR="00000000" w:rsidRDefault="00F33230">
      <w:pPr>
        <w:ind w:firstLine="1440"/>
        <w:jc w:val="both"/>
      </w:pPr>
      <w:r>
        <w:rPr>
          <w:rStyle w:val="s0"/>
        </w:rPr>
        <w:t> </w:t>
      </w:r>
    </w:p>
    <w:p w:rsidR="00000000" w:rsidRDefault="00F33230">
      <w:pPr>
        <w:ind w:firstLine="900"/>
        <w:jc w:val="both"/>
      </w:pPr>
      <w:r>
        <w:rPr>
          <w:rStyle w:val="s0"/>
        </w:rPr>
        <w:t>№ 46-V</w:t>
      </w:r>
    </w:p>
    <w:p w:rsidR="00000000" w:rsidRDefault="00F33230">
      <w:r>
        <w:rPr>
          <w:rStyle w:val="s0"/>
        </w:rPr>
        <w:t> </w:t>
      </w:r>
    </w:p>
    <w:p w:rsidR="00000000" w:rsidRDefault="00F33230">
      <w:r>
        <w:rPr>
          <w:rStyle w:val="s0"/>
        </w:rPr>
        <w:t> </w:t>
      </w:r>
    </w:p>
    <w:p w:rsidR="00000000" w:rsidRDefault="00F33230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230" w:rsidRDefault="00F33230" w:rsidP="00F33230">
      <w:r>
        <w:separator/>
      </w:r>
    </w:p>
  </w:endnote>
  <w:endnote w:type="continuationSeparator" w:id="0">
    <w:p w:rsidR="00F33230" w:rsidRDefault="00F33230" w:rsidP="00F33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230" w:rsidRDefault="00F332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230" w:rsidRDefault="00F332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230" w:rsidRDefault="00F332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230" w:rsidRDefault="00F33230" w:rsidP="00F33230">
      <w:r>
        <w:separator/>
      </w:r>
    </w:p>
  </w:footnote>
  <w:footnote w:type="continuationSeparator" w:id="0">
    <w:p w:rsidR="00F33230" w:rsidRDefault="00F33230" w:rsidP="00F332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230" w:rsidRDefault="00F332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230" w:rsidRDefault="00F33230" w:rsidP="00F332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230" w:rsidRDefault="00F33230" w:rsidP="00F332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«Еркін сауда аймағы туралы шартты ратификациялау туралы» Қазақстан Республикасының 2012 жылғы 25 қазандағы № 46-V Заңы</w:t>
    </w:r>
  </w:p>
  <w:p w:rsidR="00F33230" w:rsidRPr="00F33230" w:rsidRDefault="00F33230" w:rsidP="00F332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230" w:rsidRDefault="00F332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230"/>
    <w:rsid w:val="00F33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32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32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32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32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32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32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32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32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87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336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«Еркін сауда аймағы туралы шартты ратификациялау туралы» Қазақстан Республикасының 2012 жылғы 25 қазандағы № 46-V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2024-01-03T10:52:00Z</dcterms:created>
  <dcterms:modified xsi:type="dcterms:W3CDTF">2024-01-03T10:52:00Z</dcterms:modified>
</cp:coreProperties>
</file>