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1B3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8 октября 2012 года № 1275 «О внесении изменений в постановление Правительства Республики Казахстан от 8 ноября 2010 года № 1174 «Об утверждении Правил выдачи разрешений на сжигание в факелах попутного и </w:t>
      </w:r>
      <w:r>
        <w:rPr>
          <w:rStyle w:val="s0"/>
          <w:b/>
          <w:bCs/>
        </w:rPr>
        <w:t>(или) природного газа» (утратило силу)</w:t>
      </w:r>
    </w:p>
    <w:p w:rsidR="00000000" w:rsidRDefault="00B41B3A">
      <w:r>
        <w:t> </w:t>
      </w:r>
    </w:p>
    <w:p w:rsidR="00000000" w:rsidRDefault="00B41B3A">
      <w:pPr>
        <w:ind w:firstLine="400"/>
        <w:jc w:val="both"/>
      </w:pPr>
      <w:r>
        <w:rPr>
          <w:rStyle w:val="s0"/>
        </w:rPr>
        <w:t>Опубликовано: «Казахстанская правда» от 3 ноября 2012 г. № 381-382 (27200-27201); САПП Республики Казахстан, 2012 г., № 74, ст. 1072</w:t>
      </w:r>
    </w:p>
    <w:p w:rsidR="00000000" w:rsidRDefault="00B41B3A">
      <w:r>
        <w:t> </w:t>
      </w:r>
    </w:p>
    <w:p w:rsidR="00000000" w:rsidRDefault="00B41B3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 апреля 2015 года № 196</w:t>
      </w:r>
    </w:p>
    <w:p w:rsidR="00000000" w:rsidRDefault="00B41B3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1B3A" w:rsidRDefault="00B41B3A" w:rsidP="00B41B3A">
      <w:r>
        <w:separator/>
      </w:r>
    </w:p>
  </w:endnote>
  <w:endnote w:type="continuationSeparator" w:id="0">
    <w:p w:rsidR="00B41B3A" w:rsidRDefault="00B41B3A" w:rsidP="00B41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3A" w:rsidRDefault="00B41B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3A" w:rsidRDefault="00B41B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3A" w:rsidRDefault="00B41B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1B3A" w:rsidRDefault="00B41B3A" w:rsidP="00B41B3A">
      <w:r>
        <w:separator/>
      </w:r>
    </w:p>
  </w:footnote>
  <w:footnote w:type="continuationSeparator" w:id="0">
    <w:p w:rsidR="00B41B3A" w:rsidRDefault="00B41B3A" w:rsidP="00B41B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3A" w:rsidRDefault="00B41B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3A" w:rsidRDefault="00B41B3A" w:rsidP="00B41B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1B3A" w:rsidRPr="00B41B3A" w:rsidRDefault="00B41B3A" w:rsidP="00B41B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08.10.2012 № 1275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1B3A" w:rsidRDefault="00B41B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1B3A"/>
    <w:rsid w:val="00B41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1B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1B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1B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1B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1B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1B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1B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1B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793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529</Characters>
  <Application>Microsoft Office Word</Application>
  <DocSecurity>0</DocSecurity>
  <Lines>4</Lines>
  <Paragraphs>1</Paragraphs>
  <ScaleCrop>false</ScaleCrop>
  <Company>SPecialiST RePack</Company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08.10.2012 № 1275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2024-08-14T13:30:00Z</dcterms:created>
  <dcterms:modified xsi:type="dcterms:W3CDTF">2024-08-14T13:30:00Z</dcterms:modified>
</cp:coreProperties>
</file>