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8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 октября 2012 года № 450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</w:t>
      </w:r>
      <w:r>
        <w:rPr>
          <w:rStyle w:val="s0"/>
          <w:b/>
          <w:bCs/>
        </w:rPr>
        <w:t>у)</w:t>
      </w:r>
    </w:p>
    <w:p w:rsidR="00000000" w:rsidRDefault="00EE48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48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2012 года под № 8044</w:t>
      </w:r>
    </w:p>
    <w:p w:rsidR="00000000" w:rsidRDefault="00EE4898">
      <w:pPr>
        <w:ind w:firstLine="400"/>
        <w:jc w:val="both"/>
      </w:pPr>
      <w:r>
        <w:rPr>
          <w:rStyle w:val="s0"/>
        </w:rPr>
        <w:t> </w:t>
      </w:r>
    </w:p>
    <w:p w:rsidR="00000000" w:rsidRDefault="00EE4898">
      <w:pPr>
        <w:ind w:firstLine="400"/>
        <w:jc w:val="both"/>
      </w:pPr>
      <w:r>
        <w:rPr>
          <w:rStyle w:val="s0"/>
        </w:rPr>
        <w:t>Опубликован: «Юридическая газета» от 27 ноября 2012 г. № 179 (2361)</w:t>
      </w:r>
    </w:p>
    <w:p w:rsidR="00000000" w:rsidRDefault="00EE4898">
      <w:pPr>
        <w:ind w:firstLine="400"/>
        <w:jc w:val="both"/>
      </w:pPr>
      <w:r>
        <w:t> </w:t>
      </w:r>
    </w:p>
    <w:p w:rsidR="00000000" w:rsidRDefault="00EE489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февраля 2018 года № 208</w:t>
      </w:r>
    </w:p>
    <w:p w:rsidR="00000000" w:rsidRDefault="00EE489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898" w:rsidRDefault="00EE4898" w:rsidP="00EE4898">
      <w:r>
        <w:separator/>
      </w:r>
    </w:p>
  </w:endnote>
  <w:endnote w:type="continuationSeparator" w:id="0">
    <w:p w:rsidR="00EE4898" w:rsidRDefault="00EE4898" w:rsidP="00EE4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898" w:rsidRDefault="00EE4898" w:rsidP="00EE4898">
      <w:r>
        <w:separator/>
      </w:r>
    </w:p>
  </w:footnote>
  <w:footnote w:type="continuationSeparator" w:id="0">
    <w:p w:rsidR="00EE4898" w:rsidRDefault="00EE4898" w:rsidP="00EE4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 w:rsidP="00EE48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898" w:rsidRPr="00EE4898" w:rsidRDefault="00EE4898" w:rsidP="00EE48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 октября 2012 года № 450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98" w:rsidRDefault="00EE48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898"/>
    <w:rsid w:val="00EE4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8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8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8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8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8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8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8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8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296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558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 октября 2012 года № 450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2023-12-04T16:18:00Z</dcterms:created>
  <dcterms:modified xsi:type="dcterms:W3CDTF">2023-12-04T16:18:00Z</dcterms:modified>
</cp:coreProperties>
</file>