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B84">
      <w:pPr>
        <w:pStyle w:val="pr"/>
      </w:pPr>
      <w:bookmarkStart w:id="0" w:name="_GoBack"/>
      <w:bookmarkEnd w:id="0"/>
      <w:r>
        <w:t>06.11.2012</w:t>
      </w:r>
    </w:p>
    <w:p w:rsidR="00000000" w:rsidRDefault="00993B84">
      <w:pPr>
        <w:pStyle w:val="pc"/>
      </w:pPr>
      <w:r>
        <w:rPr>
          <w:rStyle w:val="s1"/>
        </w:rPr>
        <w:t>Президент Казахстана назначил послов в Кипре, Мальте, Сан-Марино</w:t>
      </w:r>
    </w:p>
    <w:p w:rsidR="00000000" w:rsidRDefault="00993B84">
      <w:pPr>
        <w:pStyle w:val="pj"/>
      </w:pPr>
      <w:r>
        <w:rPr>
          <w:rStyle w:val="s0"/>
        </w:rPr>
        <w:t> </w:t>
      </w:r>
    </w:p>
    <w:p w:rsidR="00000000" w:rsidRDefault="00993B8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1524000"/>
            <wp:effectExtent l="0" t="0" r="0" b="0"/>
            <wp:wrapSquare wrapText="bothSides"/>
            <wp:docPr id="2" name="Рисунок 2" descr="http://192.168.0.105/api/DocumentObject/GetImageAsync?ImageId=40527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2707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Указами Главы государства:</w:t>
      </w:r>
    </w:p>
    <w:p w:rsidR="00000000" w:rsidRDefault="00993B84">
      <w:pPr>
        <w:pStyle w:val="pj"/>
      </w:pPr>
      <w:r>
        <w:rPr>
          <w:rStyle w:val="s0"/>
        </w:rPr>
        <w:t xml:space="preserve">Чрезвычайный и Полномочный Посол Республики Казахстан в Государстве Израиль </w:t>
      </w:r>
      <w:hyperlink r:id="rId8" w:history="1">
        <w:r>
          <w:rPr>
            <w:rStyle w:val="a4"/>
          </w:rPr>
          <w:t>Б.Нургалиев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Республике Кипр по совместительству;</w:t>
      </w:r>
    </w:p>
    <w:p w:rsidR="00000000" w:rsidRDefault="00993B84">
      <w:pPr>
        <w:pStyle w:val="pj"/>
      </w:pPr>
      <w:r>
        <w:rPr>
          <w:rStyle w:val="s0"/>
        </w:rPr>
        <w:t xml:space="preserve">Чрезвычайный и Полномочный Посол Республики Казахстан в Итальянской Республике </w:t>
      </w:r>
      <w:hyperlink r:id="rId9" w:history="1">
        <w:r>
          <w:rPr>
            <w:rStyle w:val="a4"/>
          </w:rPr>
          <w:t>А.Елемесов</w:t>
        </w:r>
      </w:hyperlink>
      <w:r>
        <w:rPr>
          <w:rStyle w:val="s0"/>
        </w:rPr>
        <w:t xml:space="preserve"> назначен Чрезвычайным и Полномочным Послом Республики Казахстан в Республике Мальта, Республике Сан-Марино по совместительству.</w:t>
      </w:r>
    </w:p>
    <w:p w:rsidR="00000000" w:rsidRDefault="00993B84">
      <w:pPr>
        <w:pStyle w:val="pj"/>
      </w:pPr>
      <w:r>
        <w:rPr>
          <w:rStyle w:val="s0"/>
        </w:rPr>
        <w:t>Об этом сообщается  на сайте президента РК.</w:t>
      </w:r>
    </w:p>
    <w:p w:rsidR="00000000" w:rsidRDefault="00993B84">
      <w:pPr>
        <w:pStyle w:val="pc"/>
      </w:pPr>
      <w:r>
        <w:rPr>
          <w:rStyle w:val="s0"/>
          <w:b/>
          <w:bCs/>
        </w:rPr>
        <w:t>Нургалиев Болат Кабдылхамитович</w:t>
      </w:r>
    </w:p>
    <w:p w:rsidR="00000000" w:rsidRDefault="00993B84">
      <w:pPr>
        <w:pStyle w:val="pj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28800" cy="2495550"/>
            <wp:effectExtent l="0" t="0" r="0" b="0"/>
            <wp:wrapSquare wrapText="bothSides"/>
            <wp:docPr id="3" name="Рисунок 3" descr="http://192.168.0.105/api/DocumentObject/GetImageAsync?ImageId=405270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105/api/DocumentObject/GetImageAsync?ImageId=40527071"/>
                    <pic:cNvPicPr>
                      <a:picLocks noChangeAspect="1" noChangeArrowheads="1"/>
                    </pic:cNvPicPr>
                  </pic:nvPicPr>
                  <pic:blipFill>
                    <a:blip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Дата рождения: 25.07.1951</w:t>
      </w:r>
    </w:p>
    <w:p w:rsidR="00000000" w:rsidRDefault="00993B84">
      <w:pPr>
        <w:pStyle w:val="pj"/>
      </w:pPr>
      <w:r>
        <w:rPr>
          <w:rStyle w:val="s0"/>
        </w:rPr>
        <w:t>Место рожд</w:t>
      </w:r>
      <w:r>
        <w:rPr>
          <w:rStyle w:val="s0"/>
        </w:rPr>
        <w:t>ения: КазССР; Акмолинская область; Ерментауский район; с. Благодатное</w:t>
      </w:r>
    </w:p>
    <w:p w:rsidR="00000000" w:rsidRDefault="00993B84">
      <w:pPr>
        <w:pStyle w:val="pj"/>
      </w:pPr>
      <w:r>
        <w:rPr>
          <w:rStyle w:val="s0"/>
        </w:rPr>
        <w:t>Трудовой стаж:</w:t>
      </w:r>
    </w:p>
    <w:p w:rsidR="00000000" w:rsidRDefault="00993B84">
      <w:pPr>
        <w:pStyle w:val="pj"/>
      </w:pPr>
      <w:r>
        <w:rPr>
          <w:rStyle w:val="s0"/>
        </w:rPr>
        <w:t>·      Преподаватель Целиноградского педагогического института (1972-1973);</w:t>
      </w:r>
    </w:p>
    <w:p w:rsidR="00000000" w:rsidRDefault="00993B84">
      <w:pPr>
        <w:pStyle w:val="pj"/>
      </w:pPr>
      <w:r>
        <w:rPr>
          <w:rStyle w:val="s0"/>
        </w:rPr>
        <w:t>·      Находился на работе в системе Министерства обороны (1973-1981);</w:t>
      </w:r>
    </w:p>
    <w:p w:rsidR="00000000" w:rsidRDefault="00993B84">
      <w:pPr>
        <w:pStyle w:val="pj"/>
      </w:pPr>
      <w:r>
        <w:rPr>
          <w:rStyle w:val="s0"/>
        </w:rPr>
        <w:t>·      Атташе, третий се</w:t>
      </w:r>
      <w:r>
        <w:rPr>
          <w:rStyle w:val="s0"/>
        </w:rPr>
        <w:t>кретарь Посольства СССР в Пакистане (1981-1985);</w:t>
      </w:r>
    </w:p>
    <w:p w:rsidR="00000000" w:rsidRDefault="00993B84">
      <w:pPr>
        <w:pStyle w:val="pj"/>
      </w:pPr>
      <w:r>
        <w:rPr>
          <w:rStyle w:val="s0"/>
        </w:rPr>
        <w:t>·      Второй, первый секретарь Министерства иностранных дел СССР (1985-1990);</w:t>
      </w:r>
    </w:p>
    <w:p w:rsidR="00000000" w:rsidRDefault="00993B84">
      <w:pPr>
        <w:pStyle w:val="pj"/>
      </w:pPr>
      <w:r>
        <w:rPr>
          <w:rStyle w:val="s0"/>
        </w:rPr>
        <w:t>·      Первый секретарь Посольства СССР в Индии, заместитель представителя Союза советских обществ дружбы и культурной связи с з</w:t>
      </w:r>
      <w:r>
        <w:rPr>
          <w:rStyle w:val="s0"/>
        </w:rPr>
        <w:t>арубежными странами в гор. Дели (1990-1992);</w:t>
      </w:r>
    </w:p>
    <w:p w:rsidR="00000000" w:rsidRDefault="00993B84">
      <w:pPr>
        <w:pStyle w:val="pj"/>
      </w:pPr>
      <w:r>
        <w:rPr>
          <w:rStyle w:val="s0"/>
        </w:rPr>
        <w:t>·      Советник, начальник управления международной безопасности и контроля над вооружениями Министерства иностранных дел Республики Казахстан (1992-1994);</w:t>
      </w:r>
    </w:p>
    <w:p w:rsidR="00000000" w:rsidRDefault="00993B84">
      <w:pPr>
        <w:pStyle w:val="pj"/>
      </w:pPr>
      <w:r>
        <w:rPr>
          <w:rStyle w:val="s0"/>
        </w:rPr>
        <w:t xml:space="preserve">·      Заместитель Министра иностранных дел Республики </w:t>
      </w:r>
      <w:r>
        <w:rPr>
          <w:rStyle w:val="s0"/>
        </w:rPr>
        <w:t>Казахстан (1994-1996);</w:t>
      </w:r>
    </w:p>
    <w:p w:rsidR="00000000" w:rsidRDefault="00993B84">
      <w:pPr>
        <w:pStyle w:val="pj"/>
      </w:pPr>
      <w:r>
        <w:rPr>
          <w:rStyle w:val="s0"/>
        </w:rPr>
        <w:t>·      Чрезвычайный и Полномочный Посол Республики Казахстан в США, Канаде и Мексике (02.1996-12.2000);</w:t>
      </w:r>
    </w:p>
    <w:p w:rsidR="00000000" w:rsidRDefault="00993B84">
      <w:pPr>
        <w:pStyle w:val="pj"/>
      </w:pPr>
      <w:r>
        <w:rPr>
          <w:rStyle w:val="s0"/>
        </w:rPr>
        <w:t>·      Чрезвычайный и Полномочный Посол Республики Казахстан в Республике Корея (12.2000-11.2003);</w:t>
      </w:r>
    </w:p>
    <w:p w:rsidR="00000000" w:rsidRDefault="00993B84">
      <w:pPr>
        <w:pStyle w:val="pj"/>
      </w:pPr>
      <w:r>
        <w:rPr>
          <w:rStyle w:val="s0"/>
        </w:rPr>
        <w:t>·      Чрезвычайный и Полномоч</w:t>
      </w:r>
      <w:r>
        <w:rPr>
          <w:rStyle w:val="s0"/>
        </w:rPr>
        <w:t>ный Посол Республики Казахстан в Японии (11.2003-12.2006);</w:t>
      </w:r>
    </w:p>
    <w:p w:rsidR="00000000" w:rsidRDefault="00993B84">
      <w:pPr>
        <w:pStyle w:val="pj"/>
      </w:pPr>
      <w:r>
        <w:rPr>
          <w:rStyle w:val="s0"/>
        </w:rPr>
        <w:t>·      Генеральный секретарь Шанхайской организации сотрудничества (01.2007-12.2009);</w:t>
      </w:r>
    </w:p>
    <w:p w:rsidR="00000000" w:rsidRDefault="00993B84">
      <w:pPr>
        <w:pStyle w:val="pj"/>
      </w:pPr>
      <w:r>
        <w:rPr>
          <w:rStyle w:val="s0"/>
        </w:rPr>
        <w:t>·      Специальный представитель действующего председателя ОБСЕ по конфликтам (с 01.2010);</w:t>
      </w:r>
    </w:p>
    <w:p w:rsidR="00000000" w:rsidRDefault="00993B84">
      <w:pPr>
        <w:pStyle w:val="pj"/>
      </w:pPr>
      <w:r>
        <w:rPr>
          <w:rStyle w:val="s0"/>
        </w:rPr>
        <w:t>·      Посол Республ</w:t>
      </w:r>
      <w:r>
        <w:rPr>
          <w:rStyle w:val="s0"/>
        </w:rPr>
        <w:t>ики Казахстан в Государстве Израиль (с 04.2012)</w:t>
      </w:r>
    </w:p>
    <w:p w:rsidR="00000000" w:rsidRDefault="00993B84">
      <w:pPr>
        <w:pStyle w:val="pc"/>
      </w:pPr>
      <w:r>
        <w:rPr>
          <w:rStyle w:val="s0"/>
          <w:b/>
          <w:bCs/>
        </w:rPr>
        <w:t>Елемесов Андриан Копмагамбетович</w:t>
      </w:r>
    </w:p>
    <w:p w:rsidR="00000000" w:rsidRDefault="00993B84">
      <w:pPr>
        <w:pStyle w:val="pj"/>
      </w:pPr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133600" cy="2143125"/>
            <wp:effectExtent l="0" t="0" r="0" b="9525"/>
            <wp:wrapSquare wrapText="bothSides"/>
            <wp:docPr id="4" name="Рисунок 4" descr="http://192.168.0.105/api/DocumentObject/GetImageAsync?ImageId=40527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105/api/DocumentObject/GetImageAsync?ImageId=40527072"/>
                    <pic:cNvPicPr>
                      <a:picLocks noChangeAspect="1" noChangeArrowheads="1"/>
                    </pic:cNvPicPr>
                  </pic:nvPicPr>
                  <pic:blipFill>
                    <a:blip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Дата рождения: 10.07.1963</w:t>
      </w:r>
    </w:p>
    <w:p w:rsidR="00000000" w:rsidRDefault="00993B84">
      <w:pPr>
        <w:pStyle w:val="pj"/>
      </w:pPr>
      <w:r>
        <w:rPr>
          <w:rStyle w:val="s0"/>
        </w:rPr>
        <w:t>Трудовой стаж:</w:t>
      </w:r>
    </w:p>
    <w:p w:rsidR="00000000" w:rsidRDefault="00993B84">
      <w:pPr>
        <w:pStyle w:val="pj"/>
      </w:pPr>
      <w:r>
        <w:rPr>
          <w:rStyle w:val="s0"/>
        </w:rPr>
        <w:t>·      Рабочий, бригадир, мастер, прораб, секретарь комсомольской организации СУ «СКБС» треста «Чимкентстрой» (1985-1989);</w:t>
      </w:r>
    </w:p>
    <w:p w:rsidR="00000000" w:rsidRDefault="00993B84">
      <w:pPr>
        <w:pStyle w:val="pj"/>
      </w:pPr>
      <w:r>
        <w:rPr>
          <w:rStyle w:val="s0"/>
        </w:rPr>
        <w:t>·      На</w:t>
      </w:r>
      <w:r>
        <w:rPr>
          <w:rStyle w:val="s0"/>
        </w:rPr>
        <w:t>учный сотрудник НТЦ «Жастар», аспирант МИСИ (1989-1990);</w:t>
      </w:r>
    </w:p>
    <w:p w:rsidR="00000000" w:rsidRDefault="00993B84">
      <w:pPr>
        <w:pStyle w:val="pj"/>
      </w:pPr>
      <w:r>
        <w:rPr>
          <w:rStyle w:val="s0"/>
        </w:rPr>
        <w:t>·      Менеджер СП «Казфер-импэкс» (1990-1991);</w:t>
      </w:r>
    </w:p>
    <w:p w:rsidR="00000000" w:rsidRDefault="00993B84">
      <w:pPr>
        <w:pStyle w:val="pj"/>
      </w:pPr>
      <w:r>
        <w:rPr>
          <w:rStyle w:val="s0"/>
        </w:rPr>
        <w:t>·      Директор малого предприятия, президент компании «АКЕ'С» (1991-1992);</w:t>
      </w:r>
    </w:p>
    <w:p w:rsidR="00000000" w:rsidRDefault="00993B84">
      <w:pPr>
        <w:pStyle w:val="pj"/>
      </w:pPr>
      <w:r>
        <w:rPr>
          <w:rStyle w:val="s0"/>
        </w:rPr>
        <w:t>·      Представитель СП «Казахиталкаракуль» в Италии (1992-1995);</w:t>
      </w:r>
    </w:p>
    <w:p w:rsidR="00000000" w:rsidRDefault="00993B84">
      <w:pPr>
        <w:pStyle w:val="pj"/>
      </w:pPr>
      <w:r>
        <w:rPr>
          <w:rStyle w:val="s0"/>
        </w:rPr>
        <w:t xml:space="preserve">·      </w:t>
      </w:r>
      <w:r>
        <w:rPr>
          <w:rStyle w:val="s0"/>
        </w:rPr>
        <w:t>Третий секретарь Министерства иностранных дел Республики Казахстан (1995-1996);</w:t>
      </w:r>
    </w:p>
    <w:p w:rsidR="00000000" w:rsidRDefault="00993B84">
      <w:pPr>
        <w:pStyle w:val="pj"/>
      </w:pPr>
      <w:r>
        <w:rPr>
          <w:rStyle w:val="s0"/>
        </w:rPr>
        <w:t>·      Третий, второй секретарь - консул Посольства Республики Казахстан в Италии (1996-2001);</w:t>
      </w:r>
    </w:p>
    <w:p w:rsidR="00000000" w:rsidRDefault="00993B84">
      <w:pPr>
        <w:pStyle w:val="pj"/>
      </w:pPr>
      <w:r>
        <w:rPr>
          <w:rStyle w:val="s0"/>
        </w:rPr>
        <w:t>·      Советник, начальник отдела визитов службы государственного протокола, нача</w:t>
      </w:r>
      <w:r>
        <w:rPr>
          <w:rStyle w:val="s0"/>
        </w:rPr>
        <w:t>льник отдела Центральной и Восточной Европы Министерства иностранных дел (2001-2003);</w:t>
      </w:r>
    </w:p>
    <w:p w:rsidR="00000000" w:rsidRDefault="00993B84">
      <w:pPr>
        <w:pStyle w:val="pj"/>
      </w:pPr>
      <w:r>
        <w:rPr>
          <w:rStyle w:val="s0"/>
        </w:rPr>
        <w:t>·      Шеф службы государственного протокола Министерства иностранных дел Республики Казахстан (2004-2010);</w:t>
      </w:r>
    </w:p>
    <w:p w:rsidR="00000000" w:rsidRDefault="00993B84">
      <w:pPr>
        <w:pStyle w:val="pj"/>
      </w:pPr>
      <w:r>
        <w:rPr>
          <w:rStyle w:val="s0"/>
        </w:rPr>
        <w:t>·      Советник-посланник Посольства Республики Казахстан в Ис</w:t>
      </w:r>
      <w:r>
        <w:rPr>
          <w:rStyle w:val="s0"/>
        </w:rPr>
        <w:t>пании (08.2010-06.2012);</w:t>
      </w:r>
    </w:p>
    <w:p w:rsidR="00000000" w:rsidRDefault="00993B84">
      <w:pPr>
        <w:pStyle w:val="pj"/>
      </w:pPr>
      <w:r>
        <w:rPr>
          <w:rStyle w:val="s0"/>
        </w:rPr>
        <w:t>·      Чрезвычайный и Полномочный Посол Республики Казахстан в Итальянской Республике (с 06.2012)</w:t>
      </w:r>
    </w:p>
    <w:p w:rsidR="00000000" w:rsidRDefault="00993B84">
      <w:pPr>
        <w:pStyle w:val="p"/>
      </w:pPr>
      <w:r>
        <w:t> </w:t>
      </w:r>
    </w:p>
    <w:p w:rsidR="00000000" w:rsidRDefault="00993B84">
      <w:pPr>
        <w:pStyle w:val="p"/>
      </w:pPr>
      <w:r>
        <w:rPr>
          <w:sz w:val="20"/>
          <w:szCs w:val="20"/>
        </w:rPr>
        <w:t> </w:t>
      </w:r>
    </w:p>
    <w:p w:rsidR="00000000" w:rsidRDefault="00993B8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2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B84" w:rsidRDefault="00993B84" w:rsidP="00993B84">
      <w:r>
        <w:separator/>
      </w:r>
    </w:p>
  </w:endnote>
  <w:endnote w:type="continuationSeparator" w:id="0">
    <w:p w:rsidR="00993B84" w:rsidRDefault="00993B84" w:rsidP="00993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B84" w:rsidRDefault="00993B84" w:rsidP="00993B84">
      <w:r>
        <w:separator/>
      </w:r>
    </w:p>
  </w:footnote>
  <w:footnote w:type="continuationSeparator" w:id="0">
    <w:p w:rsidR="00993B84" w:rsidRDefault="00993B84" w:rsidP="00993B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 w:rsidP="00993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B84" w:rsidRDefault="00993B84" w:rsidP="00993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назначил послов в Кипре, Мальте, Сан-Марино</w:t>
    </w:r>
  </w:p>
  <w:p w:rsidR="00993B84" w:rsidRPr="00993B84" w:rsidRDefault="00993B84" w:rsidP="00993B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B84" w:rsidRDefault="00993B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B84"/>
    <w:rsid w:val="0099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3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B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B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3B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B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B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B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166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27070" TargetMode="External"/><Relationship Id="rId12" Type="http://schemas.openxmlformats.org/officeDocument/2006/relationships/hyperlink" Target="https://www.zakon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http://192.168.0.105/api/DocumentObject/GetImageAsync?ImageId=405270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http://192.168.0.105/api/DocumentObject/GetImageAsync?ImageId=4052707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517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2958</Characters>
  <Application>Microsoft Office Word</Application>
  <DocSecurity>0</DocSecurity>
  <Lines>24</Lines>
  <Paragraphs>6</Paragraphs>
  <ScaleCrop>false</ScaleCrop>
  <Company/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2025-06-12T10:05:00Z</dcterms:created>
  <dcterms:modified xsi:type="dcterms:W3CDTF">2025-06-12T10:05:00Z</dcterms:modified>
</cp:coreProperties>
</file>