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08F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12 ноября 2012 года № 194-ФЗ «О внесении изменений в статьи 3.5 и 15.25 Кодекса Российской Федерации об административных правонарушениях»</w:t>
      </w:r>
    </w:p>
    <w:p w:rsidR="00000000" w:rsidRDefault="000108F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08FD">
      <w:pPr>
        <w:ind w:firstLine="400"/>
        <w:jc w:val="both"/>
      </w:pPr>
      <w:r>
        <w:rPr>
          <w:rStyle w:val="s0"/>
        </w:rPr>
        <w:t>Опубликован: «Российская газета» от 14 ноября 2012 г. № 262.</w:t>
      </w:r>
    </w:p>
    <w:p w:rsidR="00000000" w:rsidRDefault="000108F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08F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8FD" w:rsidRDefault="000108FD" w:rsidP="000108FD">
      <w:r>
        <w:separator/>
      </w:r>
    </w:p>
  </w:endnote>
  <w:endnote w:type="continuationSeparator" w:id="0">
    <w:p w:rsidR="000108FD" w:rsidRDefault="000108FD" w:rsidP="00010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8FD" w:rsidRDefault="000108F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8FD" w:rsidRDefault="000108F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8FD" w:rsidRDefault="000108F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8FD" w:rsidRDefault="000108FD" w:rsidP="000108FD">
      <w:r>
        <w:separator/>
      </w:r>
    </w:p>
  </w:footnote>
  <w:footnote w:type="continuationSeparator" w:id="0">
    <w:p w:rsidR="000108FD" w:rsidRDefault="000108FD" w:rsidP="000108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8FD" w:rsidRDefault="000108F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8FD" w:rsidRDefault="000108FD" w:rsidP="000108F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08FD" w:rsidRPr="000108FD" w:rsidRDefault="000108FD" w:rsidP="000108F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12.11.2012 № 194-ФЗ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8FD" w:rsidRDefault="000108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08FD"/>
    <w:rsid w:val="00010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108F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108F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108F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108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108F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108F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108F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108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212</Characters>
  <Application>Microsoft Office Word</Application>
  <DocSecurity>0</DocSecurity>
  <Lines>1</Lines>
  <Paragraphs>1</Paragraphs>
  <ScaleCrop>false</ScaleCrop>
  <Company>SPecialiST RePack</Company>
  <LinksUpToDate>false</LinksUpToDate>
  <CharactersWithSpaces>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12.11.2012 № 194-ФЗ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2024-05-04T16:36:00Z</dcterms:created>
  <dcterms:modified xsi:type="dcterms:W3CDTF">2024-05-04T16:36:00Z</dcterms:modified>
</cp:coreProperties>
</file>