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716E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3 декабря 2012 года № 1110 «Об утверждении Положения о порядке обеспечения и отмены контрольно-пропускного режима на территориях зоны эвакуации (отчуждения), зоны первоочередного отселения и зоны послед</w:t>
      </w:r>
      <w:r>
        <w:rPr>
          <w:rStyle w:val="s0"/>
          <w:b/>
          <w:bCs/>
        </w:rPr>
        <w:t>ующего отселения, с которых отселено население, и признании утратившими силу некоторых постановлений Совета Министров Республики Беларусь и их отдельных структурных элементов» (с изменениями и дополнениями по состоянию на 24.03.2025 г.)</w:t>
      </w:r>
    </w:p>
    <w:p w:rsidR="00000000" w:rsidRDefault="006C716E">
      <w:pPr>
        <w:pStyle w:val="pj"/>
      </w:pPr>
      <w:r>
        <w:t> </w:t>
      </w:r>
    </w:p>
    <w:p w:rsidR="00000000" w:rsidRDefault="006C716E">
      <w:pPr>
        <w:pStyle w:val="pj"/>
      </w:pPr>
      <w:r>
        <w:t>Опубликовано: Национальный правовой Интернет-портал Республики Беларусь от 7 декабря 2012 г.</w:t>
      </w:r>
    </w:p>
    <w:p w:rsidR="00000000" w:rsidRDefault="006C716E">
      <w:pPr>
        <w:pStyle w:val="pj"/>
      </w:pPr>
      <w:r>
        <w:t> </w:t>
      </w:r>
    </w:p>
    <w:p w:rsidR="00000000" w:rsidRDefault="006C716E">
      <w:pPr>
        <w:pStyle w:val="pj"/>
      </w:pPr>
      <w:r>
        <w:t>Включено в Национальный реестр правовых актов Республики Беларусь 5 декабря 2012 г., № 5/36573.</w:t>
      </w:r>
    </w:p>
    <w:p w:rsidR="00000000" w:rsidRDefault="006C716E">
      <w:pPr>
        <w:pStyle w:val="pj"/>
      </w:pPr>
      <w:r>
        <w:t> </w:t>
      </w:r>
    </w:p>
    <w:p w:rsidR="00000000" w:rsidRDefault="006C716E">
      <w:pPr>
        <w:pStyle w:val="pj"/>
      </w:pPr>
      <w:r>
        <w:rPr>
          <w:rStyle w:val="s0"/>
        </w:rPr>
        <w:t>Внесены изменения:</w:t>
      </w:r>
    </w:p>
    <w:p w:rsidR="00000000" w:rsidRDefault="006C716E">
      <w:pPr>
        <w:pStyle w:val="pj"/>
      </w:pPr>
      <w:r>
        <w:rPr>
          <w:rStyle w:val="s0"/>
        </w:rPr>
        <w:t> </w:t>
      </w:r>
    </w:p>
    <w:p w:rsidR="00000000" w:rsidRDefault="006C716E">
      <w:pPr>
        <w:pStyle w:val="pj"/>
      </w:pPr>
      <w:hyperlink r:id="rId7" w:anchor="sub_id=5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25.03.22 г. № 175 (см. </w:t>
      </w:r>
      <w:hyperlink r:id="rId8" w:anchor="sub_id=7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C716E">
      <w:pPr>
        <w:pStyle w:val="pj"/>
      </w:pPr>
      <w:hyperlink r:id="rId9" w:anchor="sub_id=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03.01.23 г. № 4 (вступило в силу после его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 свое действие на отношения, возник</w:t>
      </w:r>
      <w:r>
        <w:rPr>
          <w:rStyle w:val="s0"/>
        </w:rPr>
        <w:t>шие с 1 января 2023 г.);</w:t>
      </w:r>
    </w:p>
    <w:p w:rsidR="00000000" w:rsidRDefault="006C716E">
      <w:pPr>
        <w:pStyle w:val="pj"/>
      </w:pPr>
      <w:hyperlink r:id="rId11" w:anchor="sub_id=1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20.11.23 г. № 791 (см. </w:t>
      </w:r>
      <w:hyperlink r:id="rId12" w:anchor="sub_id=5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</w:t>
      </w:r>
      <w:r>
        <w:rPr>
          <w:rStyle w:val="s0"/>
        </w:rPr>
        <w:t>тупления в силу);</w:t>
      </w:r>
    </w:p>
    <w:p w:rsidR="00000000" w:rsidRDefault="006C716E">
      <w:pPr>
        <w:pStyle w:val="pj"/>
      </w:pPr>
      <w:hyperlink r:id="rId13" w:anchor="sub_id=12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23.08.24 г. № 619 (вступило в силу после его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C716E">
      <w:pPr>
        <w:pStyle w:val="pj"/>
      </w:pPr>
      <w:hyperlink r:id="rId15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24.03.25 г. № 166 (вступило в силу с 1 апреля 2025 г.).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6E" w:rsidRDefault="006C716E" w:rsidP="006C716E">
      <w:r>
        <w:separator/>
      </w:r>
    </w:p>
  </w:endnote>
  <w:endnote w:type="continuationSeparator" w:id="0">
    <w:p w:rsidR="006C716E" w:rsidRDefault="006C716E" w:rsidP="006C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6E" w:rsidRDefault="006C71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6E" w:rsidRDefault="006C71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6E" w:rsidRDefault="006C71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6E" w:rsidRDefault="006C716E" w:rsidP="006C716E">
      <w:r>
        <w:separator/>
      </w:r>
    </w:p>
  </w:footnote>
  <w:footnote w:type="continuationSeparator" w:id="0">
    <w:p w:rsidR="006C716E" w:rsidRDefault="006C716E" w:rsidP="006C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6E" w:rsidRDefault="006C71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6E" w:rsidRDefault="006C716E" w:rsidP="006C71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C716E" w:rsidRPr="006C716E" w:rsidRDefault="006C716E" w:rsidP="006C716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3 декабря 2012 года № 1110 «Об утверждении Положения о порядке обеспечения и отмены контрольно-пропускного режима на территориях зоны эвакуации (отчуждения), зоны первоочередного отселения и зоны последующего отселения, с которых отселено население, и признании утратившими силу некоторых постановлений Совета Министров Республики Беларусь и их отдельных структурных элементов» (с изменениями и дополнениями по состоянию на 24.03.2025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6E" w:rsidRDefault="006C71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716E"/>
    <w:rsid w:val="006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C7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716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7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716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C7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716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7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716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89650" TargetMode="External"/><Relationship Id="rId13" Type="http://schemas.openxmlformats.org/officeDocument/2006/relationships/hyperlink" Target="http://online.zakon.kz/Document/?doc_id=3562344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9689650" TargetMode="External"/><Relationship Id="rId12" Type="http://schemas.openxmlformats.org/officeDocument/2006/relationships/hyperlink" Target="http://online.zakon.kz/Document/?doc_id=31799283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7992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8386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954428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58822" TargetMode="External"/><Relationship Id="rId14" Type="http://schemas.openxmlformats.org/officeDocument/2006/relationships/hyperlink" Target="http://online.zakon.kz/Document/?doc_id=395381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1796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2025-04-25T22:50:00Z</dcterms:created>
  <dcterms:modified xsi:type="dcterms:W3CDTF">2025-04-25T22:50:00Z</dcterms:modified>
</cp:coreProperties>
</file>