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11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Правительства Республики Казахстан от 5 ноября 2012 года № 1401 «О внесении изменения в постановление Правительства Республики Казахстан от 5 декабря 2011 года № 1458 «Об утверждении Правил выдачи работникам молока, лечебно-профилактического </w:t>
      </w:r>
      <w:r>
        <w:rPr>
          <w:rStyle w:val="s0"/>
          <w:b/>
          <w:bCs/>
        </w:rPr>
        <w:t xml:space="preserve">питания, специальной одежды, специальной обуви и других средств индивидуальной защиты, обеспечения работников средствами коллективной защиты, санитарно-бытовыми помещениями и устройствами за счет средств работодателя; норм выдачи работникам молока за счет </w:t>
      </w:r>
      <w:r>
        <w:rPr>
          <w:rStyle w:val="s0"/>
          <w:b/>
          <w:bCs/>
        </w:rPr>
        <w:t>средств работодателя; норм выдачи работникам лечебно-профилактического питания за счет средств работодателя» (утратило силу)</w:t>
      </w:r>
    </w:p>
    <w:p w:rsidR="00000000" w:rsidRDefault="001911F4">
      <w:r>
        <w:t> </w:t>
      </w:r>
    </w:p>
    <w:p w:rsidR="00000000" w:rsidRDefault="001911F4">
      <w:pPr>
        <w:ind w:firstLine="400"/>
        <w:jc w:val="both"/>
      </w:pPr>
      <w:r>
        <w:rPr>
          <w:rStyle w:val="s0"/>
        </w:rPr>
        <w:t>Опубликовано: «Казахстанская правда» от 22 декабря 2012 г. № 444-445 (27263-27264); САПП Республики Казахстан, 2012 г., № 77-78, ст. 1141</w:t>
      </w:r>
    </w:p>
    <w:p w:rsidR="00000000" w:rsidRDefault="001911F4">
      <w:pPr>
        <w:ind w:firstLine="400"/>
        <w:jc w:val="both"/>
      </w:pPr>
      <w:r>
        <w:rPr>
          <w:rStyle w:val="s0"/>
        </w:rPr>
        <w:t> </w:t>
      </w:r>
    </w:p>
    <w:p w:rsidR="00000000" w:rsidRDefault="001911F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Правительства РК от 27 января 2016 года № 31</w:t>
      </w:r>
    </w:p>
    <w:p w:rsidR="00000000" w:rsidRDefault="001911F4">
      <w:pPr>
        <w:jc w:val="both"/>
      </w:pPr>
      <w:r>
        <w:rPr>
          <w:rStyle w:val="s3"/>
        </w:rPr>
        <w:t> </w:t>
      </w:r>
    </w:p>
    <w:p w:rsidR="00000000" w:rsidRDefault="001911F4">
      <w:pPr>
        <w:ind w:firstLine="400"/>
        <w:jc w:val="both"/>
      </w:pPr>
      <w:r>
        <w:t> </w:t>
      </w:r>
    </w:p>
    <w:p w:rsidR="00000000" w:rsidRDefault="001911F4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1F4" w:rsidRDefault="001911F4" w:rsidP="001911F4">
      <w:r>
        <w:separator/>
      </w:r>
    </w:p>
  </w:endnote>
  <w:endnote w:type="continuationSeparator" w:id="0">
    <w:p w:rsidR="001911F4" w:rsidRDefault="001911F4" w:rsidP="001911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F4" w:rsidRDefault="001911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F4" w:rsidRDefault="001911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F4" w:rsidRDefault="001911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1F4" w:rsidRDefault="001911F4" w:rsidP="001911F4">
      <w:r>
        <w:separator/>
      </w:r>
    </w:p>
  </w:footnote>
  <w:footnote w:type="continuationSeparator" w:id="0">
    <w:p w:rsidR="001911F4" w:rsidRDefault="001911F4" w:rsidP="001911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F4" w:rsidRDefault="001911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F4" w:rsidRDefault="001911F4" w:rsidP="00191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11F4" w:rsidRPr="001911F4" w:rsidRDefault="001911F4" w:rsidP="001911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05.11.2012 № 1401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1F4" w:rsidRDefault="001911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11F4"/>
    <w:rsid w:val="001911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1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911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911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911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911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70278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847</Characters>
  <Application>Microsoft Office Word</Application>
  <DocSecurity>0</DocSecurity>
  <Lines>7</Lines>
  <Paragraphs>1</Paragraphs>
  <ScaleCrop>false</ScaleCrop>
  <Company>SPecialiST RePack</Company>
  <LinksUpToDate>false</LinksUpToDate>
  <CharactersWithSpaces>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05.11.2012 № 1401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2024-05-03T15:24:00Z</dcterms:created>
  <dcterms:modified xsi:type="dcterms:W3CDTF">2024-05-03T15:24:00Z</dcterms:modified>
</cp:coreProperties>
</file>