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4876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9 июля 1998 года № 278-I</w:t>
      </w:r>
      <w:r>
        <w:br/>
      </w:r>
      <w:r>
        <w:rPr>
          <w:rStyle w:val="s1"/>
        </w:rPr>
        <w:t>О племенном животноводстве</w:t>
      </w:r>
    </w:p>
    <w:p w:rsidR="00000000" w:rsidRDefault="005A487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10.07.2012 г.)</w:t>
      </w:r>
    </w:p>
    <w:p w:rsidR="00000000" w:rsidRDefault="005A4876">
      <w:pPr>
        <w:jc w:val="center"/>
      </w:pPr>
      <w:r>
        <w:t> </w:t>
      </w:r>
    </w:p>
    <w:p w:rsidR="00000000" w:rsidRDefault="005A4876">
      <w:pPr>
        <w:jc w:val="both"/>
      </w:pPr>
      <w:r>
        <w:rPr>
          <w:rStyle w:val="s3"/>
        </w:rPr>
        <w:t>Данная редакция действовала до внесения изменений от 24 декабря 2012 года</w:t>
      </w:r>
    </w:p>
    <w:p w:rsidR="00000000" w:rsidRDefault="005A4876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0"/>
        <w:gridCol w:w="2871"/>
      </w:tblGrid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876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876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1 - 9)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876">
            <w:pPr>
              <w:spacing w:line="20" w:lineRule="atLeast"/>
              <w:ind w:left="972" w:hanging="972"/>
              <w:jc w:val="both"/>
            </w:pPr>
            <w:hyperlink w:anchor="sub100000" w:history="1">
              <w:r>
                <w:rPr>
                  <w:rStyle w:val="a3"/>
                  <w:i/>
                  <w:iCs/>
                </w:rPr>
                <w:t>Глава 2. Государственное регулирован</w:t>
              </w:r>
              <w:r>
                <w:rPr>
                  <w:rStyle w:val="a3"/>
                  <w:i/>
                  <w:iCs/>
                </w:rPr>
                <w:t>ие в области племенного животноводства</w:t>
              </w:r>
            </w:hyperlink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876">
            <w:pPr>
              <w:spacing w:line="20" w:lineRule="atLeast"/>
              <w:jc w:val="right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10 - 16-5)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876">
            <w:pPr>
              <w:spacing w:line="20" w:lineRule="atLeast"/>
            </w:pPr>
            <w:hyperlink w:anchor="sub120000" w:history="1">
              <w:r>
                <w:rPr>
                  <w:rStyle w:val="a3"/>
                  <w:i/>
                  <w:iCs/>
                </w:rPr>
                <w:t>Глава 3.</w:t>
              </w:r>
            </w:hyperlink>
            <w:r>
              <w:rPr>
                <w:rStyle w:val="s0"/>
                <w:i/>
                <w:iCs/>
              </w:rPr>
              <w:t xml:space="preserve"> </w:t>
            </w:r>
            <w:r>
              <w:rPr>
                <w:rStyle w:val="s0"/>
              </w:rPr>
              <w:t>Исключена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876">
            <w:pPr>
              <w:spacing w:line="20" w:lineRule="atLeast"/>
              <w:jc w:val="righ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876">
            <w:pPr>
              <w:spacing w:line="20" w:lineRule="atLeast"/>
              <w:jc w:val="both"/>
            </w:pPr>
            <w:hyperlink w:anchor="sub1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Признание и использование племенной продукции (материала) и ее бонитировка</w:t>
              </w:r>
            </w:hyperlink>
            <w:r>
              <w:rPr>
                <w:rStyle w:val="s3"/>
                <w:b/>
                <w:bCs/>
                <w:i w:val="0"/>
                <w:iCs w:val="0"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876">
            <w:pPr>
              <w:spacing w:line="20" w:lineRule="atLeast"/>
              <w:jc w:val="right"/>
            </w:pPr>
            <w:hyperlink w:anchor="sub1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17 - 21)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876">
            <w:pPr>
              <w:spacing w:line="20" w:lineRule="atLeast"/>
              <w:jc w:val="both"/>
            </w:pPr>
            <w:hyperlink w:anchor="sub2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Организация деятельности субъектов в области племенного животноводства</w:t>
              </w:r>
            </w:hyperlink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876">
            <w:pPr>
              <w:spacing w:line="20" w:lineRule="atLeast"/>
              <w:jc w:val="right"/>
            </w:pPr>
            <w:hyperlink w:anchor="sub2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22 - 28-3)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876">
            <w:pPr>
              <w:spacing w:line="20" w:lineRule="atLeast"/>
              <w:ind w:left="972" w:hanging="972"/>
              <w:jc w:val="both"/>
            </w:pPr>
            <w:hyperlink w:anchor="sub3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Разрешение споров и ответственность при осуществлении деятельности в области племенного животноводства</w:t>
              </w:r>
            </w:hyperlink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876">
            <w:pPr>
              <w:spacing w:line="20" w:lineRule="atLeast"/>
              <w:jc w:val="right"/>
            </w:pPr>
            <w:hyperlink w:anchor="sub3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30 - 31)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876">
            <w:pPr>
              <w:spacing w:line="20" w:lineRule="atLeast"/>
              <w:ind w:left="972" w:hanging="972"/>
              <w:jc w:val="both"/>
            </w:pPr>
            <w:hyperlink w:anchor="sub3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8. Международное сотрудничество Республики Казахстан в области племенного животноводства</w:t>
              </w:r>
            </w:hyperlink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4876">
            <w:pPr>
              <w:spacing w:line="20" w:lineRule="atLeast"/>
              <w:jc w:val="right"/>
            </w:pPr>
            <w:hyperlink w:anchor="sub3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32 - 33)</w:t>
              </w:r>
            </w:hyperlink>
          </w:p>
        </w:tc>
      </w:tr>
    </w:tbl>
    <w:p w:rsidR="00000000" w:rsidRDefault="005A4876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5A4876">
      <w:pPr>
        <w:jc w:val="center"/>
      </w:pPr>
      <w:r>
        <w:t> </w:t>
      </w:r>
    </w:p>
    <w:p w:rsidR="00000000" w:rsidRDefault="005A4876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A4876">
      <w:pPr>
        <w:spacing w:after="240"/>
        <w:ind w:firstLine="400"/>
        <w:jc w:val="both"/>
      </w:pPr>
      <w:r>
        <w:t>Настоящий Закон определяет правовые, организационные и эконо</w:t>
      </w:r>
      <w:r>
        <w:t>мические основы осуществления деятельности в области племенного животноводства, направлен на сохранение и приумножение генофонда племенных животных, а также воспроизводство и улучшение их продуктивных качеств, регулирует деятельность государственных органо</w:t>
      </w:r>
      <w:r>
        <w:t>в, физических и юридических лиц, занятых в области племенного животноводства.</w:t>
      </w:r>
    </w:p>
    <w:p w:rsidR="00000000" w:rsidRDefault="005A4876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5A4876">
      <w:pPr>
        <w:jc w:val="both"/>
      </w:pPr>
      <w:r>
        <w:rPr>
          <w:rStyle w:val="s3"/>
        </w:rPr>
        <w:t xml:space="preserve">Статья 1 изложена в редакции </w:t>
      </w:r>
      <w:hyperlink r:id="rId1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(см.</w:t>
      </w:r>
      <w:r>
        <w:rPr>
          <w:rStyle w:val="s3"/>
        </w:rPr>
        <w:t xml:space="preserve"> </w:t>
      </w:r>
      <w:hyperlink r:id="rId1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62-IV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" w:anchor="sub_id=2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</w:t>
      </w:r>
      <w:r>
        <w:rPr>
          <w:rStyle w:val="s0"/>
        </w:rPr>
        <w:t>понятия:</w:t>
      </w:r>
    </w:p>
    <w:p w:rsidR="00000000" w:rsidRDefault="005A4876">
      <w:pPr>
        <w:ind w:firstLine="400"/>
        <w:jc w:val="both"/>
      </w:pPr>
      <w:r>
        <w:rPr>
          <w:rStyle w:val="s0"/>
        </w:rPr>
        <w:t>1) племенная матка пчел - племенная оплодотворенная самка, обеспечивающая воспроизводство племенной пчелиной семьи;</w:t>
      </w:r>
    </w:p>
    <w:p w:rsidR="00000000" w:rsidRDefault="005A4876">
      <w:pPr>
        <w:ind w:firstLine="400"/>
        <w:jc w:val="both"/>
      </w:pPr>
      <w:r>
        <w:rPr>
          <w:rStyle w:val="s0"/>
        </w:rPr>
        <w:t>2) племенная пчелиная семья - высокопродуктивная семья чистопородных, высококлассных пчел, стойко передающая потомству свои породные признаки;</w:t>
      </w:r>
    </w:p>
    <w:p w:rsidR="00000000" w:rsidRDefault="005A4876">
      <w:pPr>
        <w:ind w:firstLine="400"/>
        <w:jc w:val="both"/>
      </w:pPr>
      <w:r>
        <w:rPr>
          <w:rStyle w:val="s0"/>
        </w:rPr>
        <w:t>3) племенной завод - юридическое лицо, уведомившее уполномоченный орган в области племенного животноводства о нач</w:t>
      </w:r>
      <w:r>
        <w:rPr>
          <w:rStyle w:val="s0"/>
        </w:rPr>
        <w:t>але деятельности по разведению, совершенствованию и реализации высокоценных животных апробированного заводского и внутрипородного, зонального типов, заводской линии определенной породы, за исключением племенного крупного рогатого скота;</w:t>
      </w:r>
    </w:p>
    <w:p w:rsidR="00000000" w:rsidRDefault="005A4876">
      <w:pPr>
        <w:ind w:firstLine="400"/>
        <w:jc w:val="both"/>
      </w:pPr>
      <w:r>
        <w:rPr>
          <w:rStyle w:val="s0"/>
        </w:rPr>
        <w:t>4) племенное свидет</w:t>
      </w:r>
      <w:r>
        <w:rPr>
          <w:rStyle w:val="s0"/>
        </w:rPr>
        <w:t xml:space="preserve">ельство - документ, подтверждающий родословную, продуктивные и иные качества племенной продукции (материала), выдаваемый племенным заводом, племенным хозяйством, племенным центром, дистрибьютерным центром по реализации семени племенных животных, племенным </w:t>
      </w:r>
      <w:r>
        <w:rPr>
          <w:rStyle w:val="s0"/>
        </w:rPr>
        <w:t>репродуктором и республиканской палатой по породам крупного рогатого скота, осуществляющими деятельность в области племенного животноводства, в порядке, утвержденном Правительством Республики Казахстан;</w:t>
      </w:r>
    </w:p>
    <w:p w:rsidR="00000000" w:rsidRDefault="005A4876">
      <w:pPr>
        <w:ind w:firstLine="400"/>
        <w:jc w:val="both"/>
      </w:pPr>
      <w:r>
        <w:rPr>
          <w:rStyle w:val="s0"/>
        </w:rPr>
        <w:t>5) племенная книга - свод данных о наиболее ценных по</w:t>
      </w:r>
      <w:r>
        <w:rPr>
          <w:rStyle w:val="s0"/>
        </w:rPr>
        <w:t xml:space="preserve"> происхождению, продуктивности и иным качествам племенных животных определенной породы;</w:t>
      </w:r>
    </w:p>
    <w:p w:rsidR="00000000" w:rsidRDefault="005A4876">
      <w:pPr>
        <w:ind w:firstLine="400"/>
        <w:jc w:val="both"/>
      </w:pPr>
      <w:r>
        <w:rPr>
          <w:rStyle w:val="s0"/>
        </w:rPr>
        <w:t>6) племенная ценность - уровень генетического потенциала племенного животного, влияющего на хозяйственно полезные признаки потомства;</w:t>
      </w:r>
    </w:p>
    <w:p w:rsidR="00000000" w:rsidRDefault="005A4876">
      <w:pPr>
        <w:ind w:firstLine="400"/>
        <w:jc w:val="both"/>
      </w:pPr>
      <w:r>
        <w:rPr>
          <w:rStyle w:val="s0"/>
        </w:rPr>
        <w:t>7) племенное животное - чистопород</w:t>
      </w:r>
      <w:r>
        <w:rPr>
          <w:rStyle w:val="s0"/>
        </w:rPr>
        <w:t>ное, высококлассное, высокопродуктивное животное, отвечающее типу, направлению и уровню продуктивности породы, имеющее карточку племенного животного или племенное свидетельство;</w:t>
      </w:r>
    </w:p>
    <w:p w:rsidR="00000000" w:rsidRDefault="005A4876">
      <w:pPr>
        <w:ind w:firstLine="400"/>
        <w:jc w:val="both"/>
      </w:pPr>
      <w:r>
        <w:rPr>
          <w:rStyle w:val="s0"/>
        </w:rPr>
        <w:t>8) карточка племенного животного - форма учета племенного животного, подтвержд</w:t>
      </w:r>
      <w:r>
        <w:rPr>
          <w:rStyle w:val="s0"/>
        </w:rPr>
        <w:t>ающее происхождение, продуктивные и иные его качества, оформляемая в порядке, утвержденном Правительством Республики Казахстан;</w:t>
      </w:r>
    </w:p>
    <w:p w:rsidR="00000000" w:rsidRDefault="005A4876">
      <w:pPr>
        <w:ind w:firstLine="400"/>
        <w:jc w:val="both"/>
      </w:pPr>
      <w:r>
        <w:rPr>
          <w:rStyle w:val="s0"/>
        </w:rPr>
        <w:t>9) государственный регистр племенных животных - свод данных о количественном, качественном и породном составе племенных животных</w:t>
      </w:r>
      <w:r>
        <w:rPr>
          <w:rStyle w:val="s0"/>
        </w:rPr>
        <w:t>;</w:t>
      </w:r>
    </w:p>
    <w:p w:rsidR="00000000" w:rsidRDefault="005A4876">
      <w:pPr>
        <w:ind w:firstLine="400"/>
        <w:jc w:val="both"/>
      </w:pPr>
      <w:r>
        <w:rPr>
          <w:rStyle w:val="s0"/>
        </w:rPr>
        <w:t>10) дистрибьютерный центр по реализации семени племенных животных (далее - дистрибьютерный центр) - юридическое лицо, уведомившее уполномоченный орган в области племенного животноводства о начале деятельности по приобретению, хранению и реализации семени</w:t>
      </w:r>
      <w:r>
        <w:rPr>
          <w:rStyle w:val="s0"/>
        </w:rPr>
        <w:t xml:space="preserve"> оцененных племенных животных-производителей;</w:t>
      </w:r>
    </w:p>
    <w:p w:rsidR="00000000" w:rsidRDefault="005A4876">
      <w:pPr>
        <w:ind w:firstLine="400"/>
        <w:jc w:val="both"/>
      </w:pPr>
      <w:r>
        <w:rPr>
          <w:rStyle w:val="s0"/>
        </w:rPr>
        <w:t>11) племенное животноводство - отрасль животноводства, охваченная системой племенной работы, направленная на воспроизведение животных с высоким генетическим потенциалом, их сохранение и разведение;</w:t>
      </w:r>
    </w:p>
    <w:p w:rsidR="00000000" w:rsidRDefault="005A4876">
      <w:pPr>
        <w:ind w:firstLine="400"/>
        <w:jc w:val="both"/>
      </w:pPr>
      <w:r>
        <w:rPr>
          <w:rStyle w:val="s0"/>
        </w:rPr>
        <w:t>11-1) реестр</w:t>
      </w:r>
      <w:r>
        <w:rPr>
          <w:rStyle w:val="s0"/>
        </w:rPr>
        <w:t xml:space="preserve"> субъектов в области племенного животноводства - перечень физических и юридических лиц, уведомивших уполномоченный орган в области племенного животноводства о начале деятельности в области племенного животноводства, формируемый и размещаемый на интернет-ре</w:t>
      </w:r>
      <w:r>
        <w:rPr>
          <w:rStyle w:val="s0"/>
        </w:rPr>
        <w:t>сурсе уполномоченного органа;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12) уполномоченный орган в области племенного животноводства (далее - уполномоченный орган) - </w:t>
      </w:r>
      <w:hyperlink w:anchor="sub1300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руководство и реализацию государственной политики в области пл</w:t>
      </w:r>
      <w:r>
        <w:rPr>
          <w:rStyle w:val="s0"/>
        </w:rPr>
        <w:t>еменного животноводства;</w:t>
      </w:r>
    </w:p>
    <w:p w:rsidR="00000000" w:rsidRDefault="005A4876">
      <w:pPr>
        <w:ind w:firstLine="400"/>
        <w:jc w:val="both"/>
      </w:pPr>
      <w:r>
        <w:rPr>
          <w:rStyle w:val="s0"/>
        </w:rPr>
        <w:t>13) племенной центр - юридическое лицо, уведомившее уполномоченный орган о начале деятельности по содержанию племенных животных-производителей, занимающееся получением, накоплением, хранением и реализацией их семени, эмбрионов;</w:t>
      </w:r>
    </w:p>
    <w:p w:rsidR="00000000" w:rsidRDefault="005A4876">
      <w:pPr>
        <w:ind w:firstLine="400"/>
        <w:jc w:val="both"/>
      </w:pPr>
      <w:r>
        <w:rPr>
          <w:rStyle w:val="s0"/>
        </w:rPr>
        <w:t>14)</w:t>
      </w:r>
      <w:r>
        <w:rPr>
          <w:rStyle w:val="s0"/>
        </w:rPr>
        <w:t xml:space="preserve"> племенной репродуктор - физическое или юридическое лицо, уведомившее уполномоченный орган о начале деятельности по разведению, совершенствованию и реализации прародительского или родительского стада пород и кроссов птицы;</w:t>
      </w:r>
    </w:p>
    <w:p w:rsidR="00000000" w:rsidRDefault="005A4876">
      <w:pPr>
        <w:ind w:firstLine="400"/>
        <w:jc w:val="both"/>
      </w:pPr>
      <w:r>
        <w:rPr>
          <w:rStyle w:val="s0"/>
        </w:rPr>
        <w:t>15) племенная продукция (материал</w:t>
      </w:r>
      <w:r>
        <w:rPr>
          <w:rStyle w:val="s0"/>
        </w:rPr>
        <w:t>) - племенное и селекционное животное, а также семя, эмбрионы, инкубационное яйцо, суточные цыплята, икра, личинки и молодь рыб, племенные матки пчел, племенные пчелиные семьи и пчелопакеты, полученные от племенных животных;</w:t>
      </w:r>
    </w:p>
    <w:p w:rsidR="00000000" w:rsidRDefault="005A4876">
      <w:pPr>
        <w:ind w:firstLine="400"/>
        <w:jc w:val="both"/>
      </w:pPr>
      <w:r>
        <w:rPr>
          <w:rStyle w:val="s0"/>
        </w:rPr>
        <w:t>16) племенное животное-производ</w:t>
      </w:r>
      <w:r>
        <w:rPr>
          <w:rStyle w:val="s0"/>
        </w:rPr>
        <w:t>итель - мужская особь племенного животного, используемая для воспроизводства племенных животных;</w:t>
      </w:r>
    </w:p>
    <w:p w:rsidR="00000000" w:rsidRDefault="005A4876">
      <w:pPr>
        <w:ind w:firstLine="400"/>
        <w:jc w:val="both"/>
      </w:pPr>
      <w:r>
        <w:rPr>
          <w:rStyle w:val="s0"/>
        </w:rPr>
        <w:t>17) племенное хозяйство - физическое или юридическое лицо, уведомившее уполномоченный орган о начале деятельности по разведению и реализации племенных животных</w:t>
      </w:r>
      <w:r>
        <w:rPr>
          <w:rStyle w:val="s0"/>
        </w:rPr>
        <w:t xml:space="preserve"> определенного вида, породы, линий и типов, за исключением племенного крупного рогатого скота;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21" w:anchor="sub_id=25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2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23" w:anchor="sub_id=25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firstLine="400"/>
        <w:jc w:val="both"/>
      </w:pPr>
      <w:r>
        <w:rPr>
          <w:rStyle w:val="s0"/>
        </w:rPr>
        <w:t>20) сельскохозяйственные животные (далее - животные) - культивируемые человеком все виды животных, птиц, рыб и пчел, имеющих непосредственное отношение к сельскохозяйственному производству;</w:t>
      </w:r>
    </w:p>
    <w:p w:rsidR="00000000" w:rsidRDefault="005A4876">
      <w:pPr>
        <w:ind w:firstLine="400"/>
        <w:jc w:val="both"/>
      </w:pPr>
      <w:r>
        <w:rPr>
          <w:rStyle w:val="s0"/>
        </w:rPr>
        <w:t>21) бонитировка - оценка животных по комплексу признаков (породнос</w:t>
      </w:r>
      <w:r>
        <w:rPr>
          <w:rStyle w:val="s0"/>
        </w:rPr>
        <w:t>ть, продуктивные качества, экстерьерно-конституциональные особенности) с присвоением соответствующего класса или индекса;</w:t>
      </w:r>
    </w:p>
    <w:p w:rsidR="00000000" w:rsidRDefault="005A4876">
      <w:pPr>
        <w:ind w:firstLine="400"/>
        <w:jc w:val="both"/>
      </w:pPr>
      <w:r>
        <w:rPr>
          <w:rStyle w:val="s0"/>
        </w:rPr>
        <w:t>22) бонитер (классификатор) - физическое лицо, уведомившее уполномоченный орган о начале деятельности по оказанию услуг по бонитировке</w:t>
      </w:r>
      <w:r>
        <w:rPr>
          <w:rStyle w:val="s0"/>
        </w:rPr>
        <w:t xml:space="preserve"> животных;</w:t>
      </w:r>
    </w:p>
    <w:p w:rsidR="00000000" w:rsidRDefault="005A4876">
      <w:pPr>
        <w:ind w:firstLine="400"/>
        <w:jc w:val="both"/>
      </w:pPr>
      <w:r>
        <w:rPr>
          <w:rStyle w:val="s0"/>
        </w:rPr>
        <w:t>23) пчелопакет - отделенный от племенной пчелиной семьи отводок, имеющий в своем составе племенную оплодотворенную матку, расплод (в сотовом пакете), живых пчел и корм для пчел, необходимый для транспортировки;</w:t>
      </w:r>
    </w:p>
    <w:p w:rsidR="00000000" w:rsidRDefault="005A4876">
      <w:pPr>
        <w:ind w:firstLine="400"/>
        <w:jc w:val="both"/>
      </w:pPr>
      <w:r>
        <w:rPr>
          <w:rStyle w:val="s0"/>
        </w:rPr>
        <w:t>24) мечение (маркировка) - обознач</w:t>
      </w:r>
      <w:r>
        <w:rPr>
          <w:rStyle w:val="s0"/>
        </w:rPr>
        <w:t>ение племенного животного путем нанесения номера (татуировки, тавра, закрепления бирки и чипа), который позволяет точно идентифицировать соответствующее животное;</w:t>
      </w:r>
    </w:p>
    <w:p w:rsidR="00000000" w:rsidRDefault="005A4876">
      <w:pPr>
        <w:ind w:firstLine="400"/>
        <w:jc w:val="both"/>
      </w:pPr>
      <w:r>
        <w:rPr>
          <w:rStyle w:val="s0"/>
        </w:rPr>
        <w:t>25) линия - группа племенных животных в породе, происходящих от выдающихся родоначальников, племенные и продуктивные качества которых поддерживаются и совершенствуются соответствующей системой отбора и подбора;</w:t>
      </w:r>
    </w:p>
    <w:p w:rsidR="00000000" w:rsidRDefault="005A4876">
      <w:pPr>
        <w:ind w:firstLine="400"/>
        <w:jc w:val="both"/>
      </w:pPr>
      <w:r>
        <w:rPr>
          <w:rStyle w:val="s0"/>
        </w:rPr>
        <w:t>26) заводской тип - группа животных, являющая</w:t>
      </w:r>
      <w:r>
        <w:rPr>
          <w:rStyle w:val="s0"/>
        </w:rPr>
        <w:t>ся частью породы, имеющая, кроме общих для данной породы свойств, и некоторые свои отличительные особенности по продуктивности, характеру телосложения и конституции, лучшую приспособленность к условиям зоны разведения, устойчивость к заболеваниям;</w:t>
      </w:r>
    </w:p>
    <w:p w:rsidR="00000000" w:rsidRDefault="005A4876">
      <w:pPr>
        <w:ind w:firstLine="400"/>
        <w:jc w:val="both"/>
      </w:pPr>
      <w:r>
        <w:rPr>
          <w:rStyle w:val="s0"/>
        </w:rPr>
        <w:t>27) инде</w:t>
      </w:r>
      <w:r>
        <w:rPr>
          <w:rStyle w:val="s0"/>
        </w:rPr>
        <w:t>ксная оценка - метод определения относительных показателей племенной ценности животного по комплексу наиболее важных селекционных признаков, определенных в порядке, утвержденном уполномоченным органом;</w:t>
      </w:r>
    </w:p>
    <w:p w:rsidR="00000000" w:rsidRDefault="005A4876">
      <w:pPr>
        <w:ind w:firstLine="400"/>
        <w:jc w:val="both"/>
      </w:pPr>
      <w:r>
        <w:rPr>
          <w:rStyle w:val="s0"/>
        </w:rPr>
        <w:t>28) кросс - группа животных, происходящих от скрещиван</w:t>
      </w:r>
      <w:r>
        <w:rPr>
          <w:rStyle w:val="s0"/>
        </w:rPr>
        <w:t>ия одной линии с другой линией животных;</w:t>
      </w:r>
    </w:p>
    <w:p w:rsidR="00000000" w:rsidRDefault="005A4876">
      <w:pPr>
        <w:ind w:firstLine="400"/>
        <w:jc w:val="both"/>
      </w:pPr>
      <w:r>
        <w:rPr>
          <w:rStyle w:val="s0"/>
        </w:rPr>
        <w:t>29) ручная случка - спаривание индивидуально подобранных животных под контролем специалиста;</w:t>
      </w:r>
    </w:p>
    <w:p w:rsidR="00000000" w:rsidRDefault="005A4876">
      <w:pPr>
        <w:ind w:firstLine="400"/>
        <w:jc w:val="both"/>
      </w:pPr>
      <w:r>
        <w:rPr>
          <w:rStyle w:val="s0"/>
        </w:rPr>
        <w:t>30) прародительское стадо пород и кроссов птиц - поголовье самцов и самок птиц, используемых для воспроизводства родительс</w:t>
      </w:r>
      <w:r>
        <w:rPr>
          <w:rStyle w:val="s0"/>
        </w:rPr>
        <w:t>кого стада пород и кроссов птицы;</w:t>
      </w:r>
    </w:p>
    <w:p w:rsidR="00000000" w:rsidRDefault="005A4876">
      <w:pPr>
        <w:ind w:firstLine="400"/>
        <w:jc w:val="both"/>
      </w:pPr>
      <w:r>
        <w:rPr>
          <w:rStyle w:val="s0"/>
        </w:rPr>
        <w:t>31) родительское стадо пород и кроссов птиц - поголовье самцов и самок птицы, гибридное потомство которых используют для производства инкубационных яиц или мяса;</w:t>
      </w:r>
    </w:p>
    <w:p w:rsidR="00000000" w:rsidRDefault="005A4876">
      <w:pPr>
        <w:ind w:firstLine="400"/>
        <w:jc w:val="both"/>
      </w:pPr>
      <w:r>
        <w:rPr>
          <w:rStyle w:val="s0"/>
        </w:rPr>
        <w:t>32) родословная - сведения о родителях и предках не менее тр</w:t>
      </w:r>
      <w:r>
        <w:rPr>
          <w:rStyle w:val="s0"/>
        </w:rPr>
        <w:t>ех поколений племенного животного;</w:t>
      </w:r>
    </w:p>
    <w:p w:rsidR="00000000" w:rsidRDefault="005A4876">
      <w:pPr>
        <w:ind w:firstLine="400"/>
        <w:jc w:val="both"/>
      </w:pPr>
      <w:r>
        <w:rPr>
          <w:rStyle w:val="s0"/>
        </w:rPr>
        <w:t>33) селекционная и племенная работа - совокупность последовательных действий для достижения наивысших результатов по продуктивности при разведении животных;</w:t>
      </w:r>
    </w:p>
    <w:p w:rsidR="00000000" w:rsidRDefault="005A4876">
      <w:pPr>
        <w:ind w:firstLine="400"/>
        <w:jc w:val="both"/>
      </w:pPr>
      <w:r>
        <w:rPr>
          <w:rStyle w:val="s0"/>
        </w:rPr>
        <w:t>34) информационная база селекционной и племенной работы - автома</w:t>
      </w:r>
      <w:r>
        <w:rPr>
          <w:rStyle w:val="s0"/>
        </w:rPr>
        <w:t>тизированная система сбора, накопления и обработки данных о племенных животных в субъектах племенного животноводства и о животных, вовлеченных в селекционный процесс, используемая для совершенствования стада и повышения генетического потенциала животных, с</w:t>
      </w:r>
      <w:r>
        <w:rPr>
          <w:rStyle w:val="s0"/>
        </w:rPr>
        <w:t>опровождаемая оператором, определенным уполномоченным органом;</w:t>
      </w:r>
    </w:p>
    <w:p w:rsidR="00000000" w:rsidRDefault="005A4876">
      <w:pPr>
        <w:ind w:firstLine="400"/>
        <w:jc w:val="both"/>
      </w:pPr>
      <w:r>
        <w:rPr>
          <w:rStyle w:val="s0"/>
        </w:rPr>
        <w:t>35) селекционная карточка - форма учета селекционного животного, полученного от племенного животного-производителя, оцененного в порядке, утвержденном уполномоченным органом;</w:t>
      </w:r>
    </w:p>
    <w:p w:rsidR="00000000" w:rsidRDefault="005A4876">
      <w:pPr>
        <w:ind w:firstLine="400"/>
        <w:jc w:val="both"/>
      </w:pPr>
      <w:r>
        <w:rPr>
          <w:rStyle w:val="s0"/>
        </w:rPr>
        <w:t>36) селекционное ж</w:t>
      </w:r>
      <w:r>
        <w:rPr>
          <w:rStyle w:val="s0"/>
        </w:rPr>
        <w:t>ивотное - животное, соответствующее типу и направлению продуктивности породы, полученное от племенного животного-производителя;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37) чистопородное разведение - разведение племенных животных одной породы в целях консолидации и типизации присущих этой породе </w:t>
      </w:r>
      <w:r>
        <w:rPr>
          <w:rStyle w:val="s0"/>
        </w:rPr>
        <w:t>признаков, с использованием в селекционной и племенной работе животных родственных пород;</w:t>
      </w:r>
    </w:p>
    <w:p w:rsidR="00000000" w:rsidRDefault="005A4876">
      <w:pPr>
        <w:ind w:firstLine="400"/>
        <w:jc w:val="both"/>
      </w:pPr>
      <w:r>
        <w:rPr>
          <w:rStyle w:val="s0"/>
        </w:rPr>
        <w:t>38) порода с ограниченным генофондом - группа редко встречающихся и не имеющих себе аналогов в мире животных отечественной породы, необходимая для использования в сел</w:t>
      </w:r>
      <w:r>
        <w:rPr>
          <w:rStyle w:val="s0"/>
        </w:rPr>
        <w:t>екционных целях и находящаяся под угрозой исчезновения;</w:t>
      </w:r>
    </w:p>
    <w:p w:rsidR="00000000" w:rsidRDefault="005A4876">
      <w:pPr>
        <w:ind w:firstLine="400"/>
        <w:jc w:val="both"/>
      </w:pPr>
      <w:r>
        <w:rPr>
          <w:rStyle w:val="s0"/>
        </w:rPr>
        <w:t>39) техник-осеменатор - физическое лицо, уведомившее уполномоченный орган о начале деятельности по оказанию услуг по искусственному осеменению животных;</w:t>
      </w:r>
    </w:p>
    <w:p w:rsidR="00000000" w:rsidRDefault="005A4876">
      <w:pPr>
        <w:ind w:firstLine="400"/>
        <w:jc w:val="both"/>
      </w:pPr>
      <w:r>
        <w:rPr>
          <w:rStyle w:val="s0"/>
        </w:rPr>
        <w:t>40) порода - группа животных одного вида общего</w:t>
      </w:r>
      <w:r>
        <w:rPr>
          <w:rStyle w:val="s0"/>
        </w:rPr>
        <w:t xml:space="preserve"> происхождения, сложившаяся под влиянием творческой деятельности человека в определенных хозяйственных и природных условиях, количественно достаточная для разведения «в себе» и обладающая хозяйственной и племенной ценностью, поддерживаемой отбором, подборо</w:t>
      </w:r>
      <w:r>
        <w:rPr>
          <w:rStyle w:val="s0"/>
        </w:rPr>
        <w:t>м, созданием соответствующих их генотипу технологических условий, а также определенной специфичностью в морфологических, физиологических и хозяйственно полезных свойствах, отличающих ее от других пород одного вида;</w:t>
      </w:r>
    </w:p>
    <w:p w:rsidR="00000000" w:rsidRDefault="005A4876">
      <w:pPr>
        <w:ind w:firstLine="400"/>
        <w:jc w:val="both"/>
      </w:pPr>
      <w:r>
        <w:rPr>
          <w:rStyle w:val="s0"/>
        </w:rPr>
        <w:t>41) стандарт породы - минимальные требова</w:t>
      </w:r>
      <w:r>
        <w:rPr>
          <w:rStyle w:val="s0"/>
        </w:rPr>
        <w:t>ния для племенных животных соответствующей породы по продуктивности, типу телосложения и происхождению, утвержденные уполномоченным органом;</w:t>
      </w:r>
    </w:p>
    <w:p w:rsidR="00000000" w:rsidRDefault="005A4876">
      <w:pPr>
        <w:ind w:firstLine="400"/>
        <w:jc w:val="both"/>
      </w:pPr>
      <w:r>
        <w:rPr>
          <w:rStyle w:val="s0"/>
        </w:rPr>
        <w:t>42) эмбрион - зародыш, развивающийся из оплодотворенной яйцеклетки;</w:t>
      </w:r>
    </w:p>
    <w:p w:rsidR="00000000" w:rsidRDefault="005A4876">
      <w:pPr>
        <w:ind w:firstLine="400"/>
        <w:jc w:val="both"/>
      </w:pPr>
      <w:r>
        <w:rPr>
          <w:rStyle w:val="s0"/>
        </w:rPr>
        <w:t>43) трансплантация (пересадка) эмбрионов - биот</w:t>
      </w:r>
      <w:r>
        <w:rPr>
          <w:rStyle w:val="s0"/>
        </w:rPr>
        <w:t>ехнологический прием получения большего числа потомков от племенных животных;</w:t>
      </w:r>
    </w:p>
    <w:p w:rsidR="00000000" w:rsidRDefault="005A4876">
      <w:pPr>
        <w:ind w:firstLine="400"/>
        <w:jc w:val="both"/>
      </w:pPr>
      <w:r>
        <w:rPr>
          <w:rStyle w:val="s0"/>
        </w:rPr>
        <w:t>44) специалист по трансплантации (пересадке) эмбрионов - физическое лицо, уведомившее уполномоченный орган о начале деятельности по оказанию услуг по получению, криоконсервации и</w:t>
      </w:r>
      <w:r>
        <w:rPr>
          <w:rStyle w:val="s0"/>
        </w:rPr>
        <w:t xml:space="preserve"> пересадке эмбрионов высокопродуктивных племенных животных.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25" w:anchor="sub_id=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26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 xml:space="preserve">Статья 2. Основные принципы организации деятельности в области племенного животноводства </w:t>
      </w:r>
    </w:p>
    <w:p w:rsidR="00000000" w:rsidRDefault="005A4876">
      <w:pPr>
        <w:ind w:firstLine="400"/>
        <w:jc w:val="both"/>
      </w:pPr>
      <w:r>
        <w:t xml:space="preserve">Деятельность в области племенного животноводства основывается на принципах: </w:t>
      </w:r>
    </w:p>
    <w:p w:rsidR="00000000" w:rsidRDefault="005A4876">
      <w:pPr>
        <w:ind w:firstLine="400"/>
        <w:jc w:val="both"/>
      </w:pPr>
      <w:r>
        <w:t xml:space="preserve">повышения эффективности и конкурентоспособности; </w:t>
      </w:r>
    </w:p>
    <w:p w:rsidR="00000000" w:rsidRDefault="005A4876">
      <w:pPr>
        <w:ind w:firstLine="400"/>
        <w:jc w:val="both"/>
      </w:pPr>
      <w:r>
        <w:t xml:space="preserve">обеспечения сохранения породы; </w:t>
      </w:r>
    </w:p>
    <w:p w:rsidR="00000000" w:rsidRDefault="005A4876">
      <w:pPr>
        <w:ind w:firstLine="400"/>
        <w:jc w:val="both"/>
      </w:pPr>
      <w:r>
        <w:t xml:space="preserve">обеспечения надлежащего учета данных в области племенного животноводства; </w:t>
      </w:r>
    </w:p>
    <w:p w:rsidR="00000000" w:rsidRDefault="005A4876">
      <w:pPr>
        <w:ind w:firstLine="400"/>
        <w:jc w:val="both"/>
      </w:pPr>
      <w:r>
        <w:t xml:space="preserve">оперативной обработки информации в области племенного животноводства и передачи ее </w:t>
      </w:r>
      <w:r>
        <w:rPr>
          <w:rStyle w:val="s0"/>
        </w:rPr>
        <w:t>физическим и юри</w:t>
      </w:r>
      <w:r>
        <w:rPr>
          <w:rStyle w:val="s0"/>
        </w:rPr>
        <w:t>дическим</w:t>
      </w:r>
      <w:r>
        <w:t xml:space="preserve"> лицам, осуществляющим разведение, использование племенных животных. 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2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 xml:space="preserve">Статья 3. Законодательство Республики Казахстан о племенном животноводстве </w:t>
      </w:r>
    </w:p>
    <w:p w:rsidR="00000000" w:rsidRDefault="005A4876">
      <w:pPr>
        <w:ind w:firstLine="400"/>
        <w:jc w:val="both"/>
      </w:pPr>
      <w:r>
        <w:t xml:space="preserve">Законодательство Республики Казахстан о племенном животноводстве основывается на </w:t>
      </w:r>
      <w:hyperlink r:id="rId29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5A4876">
      <w:pPr>
        <w:spacing w:after="240"/>
        <w:ind w:firstLine="400"/>
        <w:jc w:val="both"/>
      </w:pPr>
      <w:r>
        <w:t>Если международным договором, ратифицированным Республикой Казахстан, у</w:t>
      </w:r>
      <w:r>
        <w:t>становлены иные правила, чем те, которые содержатся в настоящем Законе, применяются правила международного договора.</w:t>
      </w:r>
    </w:p>
    <w:p w:rsidR="00000000" w:rsidRDefault="005A4876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30" w:anchor="sub_id=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12.01.12 г. № 540-IV (</w:t>
      </w:r>
      <w:hyperlink r:id="rId31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 xml:space="preserve">Статья 4. Племенная продукция (материал) как объект гражданских прав </w:t>
      </w:r>
    </w:p>
    <w:p w:rsidR="00000000" w:rsidRDefault="005A4876">
      <w:pPr>
        <w:ind w:firstLine="400"/>
        <w:jc w:val="both"/>
      </w:pPr>
      <w:r>
        <w:t>Племенная продукция (материал) в имущественных и связанных с ни</w:t>
      </w:r>
      <w:r>
        <w:t xml:space="preserve">ми личных неимущественных отношениях может выступать объектом гражданских прав. 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К племенной продукции (материалу) применяются общие правила об имуществе, предусмотренные </w:t>
      </w:r>
      <w:hyperlink r:id="rId32" w:anchor="sub_id=1150000" w:history="1">
        <w:r>
          <w:rPr>
            <w:rStyle w:val="a3"/>
          </w:rPr>
          <w:t>г</w:t>
        </w:r>
        <w:r>
          <w:rPr>
            <w:rStyle w:val="a3"/>
          </w:rPr>
          <w:t>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33" w:anchor="sub_id=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3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 xml:space="preserve">Статья 5. Право собственности и использование племенной продукции (материала) </w:t>
      </w:r>
    </w:p>
    <w:p w:rsidR="00000000" w:rsidRDefault="005A4876">
      <w:pPr>
        <w:spacing w:after="240"/>
        <w:ind w:firstLine="400"/>
        <w:jc w:val="both"/>
      </w:pPr>
      <w:r>
        <w:t xml:space="preserve">Право собственности и использование </w:t>
      </w:r>
      <w:r>
        <w:rPr>
          <w:rStyle w:val="s0"/>
        </w:rPr>
        <w:t>физическими и юридическими</w:t>
      </w:r>
      <w:r>
        <w:t xml:space="preserve"> лицами племенной продукции (материала) регулируются </w:t>
      </w:r>
      <w:hyperlink r:id="rId35" w:anchor="sub_id=18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5A4876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36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14.12.01 г. № 269-II (</w:t>
      </w:r>
      <w:hyperlink r:id="rId3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3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4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 xml:space="preserve">Статья 6. Оборотоспособность племенной продукции (материала) </w:t>
      </w:r>
    </w:p>
    <w:p w:rsidR="00000000" w:rsidRDefault="005A4876">
      <w:pPr>
        <w:ind w:firstLine="400"/>
        <w:jc w:val="both"/>
      </w:pPr>
      <w:r>
        <w:t xml:space="preserve">Реализация племенной продукции (материала) </w:t>
      </w:r>
      <w:r>
        <w:rPr>
          <w:rStyle w:val="s0"/>
        </w:rPr>
        <w:t>осуществляется физическими и юридическими лицами</w:t>
      </w:r>
      <w:r>
        <w:t xml:space="preserve"> в соответствии с законодательством Республ</w:t>
      </w:r>
      <w:r>
        <w:t xml:space="preserve">ики Казахстан. </w:t>
      </w:r>
    </w:p>
    <w:p w:rsidR="00000000" w:rsidRDefault="005A4876">
      <w:pPr>
        <w:spacing w:after="240"/>
        <w:ind w:firstLine="400"/>
        <w:jc w:val="both"/>
      </w:pPr>
      <w:r>
        <w:t xml:space="preserve">Отчуждение или переход прав собственности на племенную продукцию (материал) разрешаются при наличии </w:t>
      </w:r>
      <w:r>
        <w:rPr>
          <w:rStyle w:val="s0"/>
        </w:rPr>
        <w:t>племенного свидетельства</w:t>
      </w:r>
      <w:r>
        <w:t>, выдаваемого в соответствии с положениями настоящего Закона.</w:t>
      </w:r>
    </w:p>
    <w:p w:rsidR="00000000" w:rsidRDefault="005A4876">
      <w:pPr>
        <w:jc w:val="both"/>
      </w:pPr>
      <w:r>
        <w:rPr>
          <w:rStyle w:val="s3"/>
        </w:rPr>
        <w:t xml:space="preserve">Статья 7 изложена в редакции </w:t>
      </w:r>
      <w:hyperlink r:id="rId42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4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7. Особенности экономической деятельности субъектов в област</w:t>
      </w:r>
      <w:r>
        <w:rPr>
          <w:rStyle w:val="s1"/>
        </w:rPr>
        <w:t xml:space="preserve">и племенного животноводства </w:t>
      </w:r>
    </w:p>
    <w:p w:rsidR="00000000" w:rsidRDefault="005A4876">
      <w:pPr>
        <w:ind w:firstLine="400"/>
        <w:jc w:val="both"/>
      </w:pPr>
      <w:r>
        <w:t xml:space="preserve">Субъекты в области племенного животноводства создаются и функционируют в порядке, установленном законодательством Республики Казахстан. </w:t>
      </w:r>
    </w:p>
    <w:p w:rsidR="00000000" w:rsidRDefault="005A4876">
      <w:pPr>
        <w:spacing w:after="240"/>
        <w:ind w:firstLine="400"/>
        <w:jc w:val="both"/>
      </w:pPr>
      <w:r>
        <w:t>Перепрофилирование деятельности субъектов в области племенного животноводства допускается в случаях, предусмотренных законодательством Республики Казахстан.</w:t>
      </w:r>
    </w:p>
    <w:p w:rsidR="00000000" w:rsidRDefault="005A4876">
      <w:pPr>
        <w:jc w:val="both"/>
      </w:pPr>
      <w:r>
        <w:rPr>
          <w:rStyle w:val="s3"/>
        </w:rPr>
        <w:t xml:space="preserve">Статья 8 изложена в редакции </w:t>
      </w:r>
      <w:hyperlink r:id="rId44" w:anchor="sub_id=3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45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8. Использование земель и водных объектов для нужд племенного животноводства</w:t>
      </w:r>
    </w:p>
    <w:p w:rsidR="00000000" w:rsidRDefault="005A4876">
      <w:pPr>
        <w:ind w:firstLine="400"/>
        <w:jc w:val="both"/>
      </w:pPr>
      <w:r>
        <w:rPr>
          <w:rStyle w:val="s0"/>
        </w:rPr>
        <w:t>Земельные участки и водоемы</w:t>
      </w:r>
      <w:r>
        <w:rPr>
          <w:rStyle w:val="s0"/>
        </w:rPr>
        <w:t xml:space="preserve"> предоставляются физическим и юридическим лицам для разведения племенных животных из </w:t>
      </w:r>
      <w:hyperlink r:id="rId46" w:anchor="sub_id=970000" w:history="1">
        <w:r>
          <w:rPr>
            <w:rStyle w:val="a3"/>
          </w:rPr>
          <w:t>земель сельскохозяйственного назначения</w:t>
        </w:r>
      </w:hyperlink>
      <w:r>
        <w:rPr>
          <w:rStyle w:val="s0"/>
        </w:rPr>
        <w:t>.</w:t>
      </w:r>
    </w:p>
    <w:p w:rsidR="00000000" w:rsidRDefault="005A4876">
      <w:pPr>
        <w:ind w:left="1200" w:hanging="800"/>
        <w:jc w:val="both"/>
      </w:pPr>
      <w:r>
        <w:rPr>
          <w:rStyle w:val="s0"/>
        </w:rPr>
        <w:t xml:space="preserve">Порядок предоставления и режим использования </w:t>
      </w:r>
      <w:hyperlink r:id="rId47" w:anchor="sub_id=420000" w:history="1">
        <w:r>
          <w:rPr>
            <w:rStyle w:val="a3"/>
          </w:rPr>
          <w:t>земельных участков</w:t>
        </w:r>
      </w:hyperlink>
      <w:r>
        <w:rPr>
          <w:rStyle w:val="s0"/>
        </w:rPr>
        <w:t xml:space="preserve"> и </w:t>
      </w:r>
      <w:hyperlink r:id="rId48" w:history="1">
        <w:r>
          <w:rPr>
            <w:rStyle w:val="a3"/>
          </w:rPr>
          <w:t>водоемов</w:t>
        </w:r>
      </w:hyperlink>
      <w:r>
        <w:rPr>
          <w:rStyle w:val="s0"/>
        </w:rPr>
        <w:t xml:space="preserve"> определяются законодательством Республики Казахстан.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A4876">
      <w:pPr>
        <w:jc w:val="both"/>
      </w:pPr>
      <w:r>
        <w:rPr>
          <w:rStyle w:val="s3"/>
        </w:rPr>
        <w:t xml:space="preserve">Статья 9 изложена в редакции </w:t>
      </w:r>
      <w:hyperlink r:id="rId49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5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</w:t>
      </w:r>
      <w:r>
        <w:rPr>
          <w:rStyle w:val="s3"/>
        </w:rPr>
        <w:t xml:space="preserve">ения в соответствии с </w:t>
      </w:r>
      <w:hyperlink r:id="rId51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5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редакци</w:t>
      </w:r>
      <w:r>
        <w:rPr>
          <w:rStyle w:val="s3"/>
        </w:rPr>
        <w:t xml:space="preserve">и </w:t>
      </w:r>
      <w:hyperlink r:id="rId53" w:anchor="sub_id=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5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9. Экспорт и импорт племенной пр</w:t>
      </w:r>
      <w:r>
        <w:rPr>
          <w:rStyle w:val="s1"/>
        </w:rPr>
        <w:t>одукции (материала)</w:t>
      </w:r>
    </w:p>
    <w:p w:rsidR="00000000" w:rsidRDefault="005A4876">
      <w:pPr>
        <w:ind w:firstLine="400"/>
        <w:jc w:val="both"/>
      </w:pPr>
      <w:r>
        <w:rPr>
          <w:rStyle w:val="s0"/>
        </w:rPr>
        <w:t>Экспорт и импорт племенной продукции (материала) осуществляются в порядке, установленном законодательством Республики Казахстан о племенном животноводстве и в области ветеринарии.</w:t>
      </w:r>
    </w:p>
    <w:p w:rsidR="00000000" w:rsidRDefault="005A4876">
      <w:pPr>
        <w:ind w:firstLine="400"/>
        <w:jc w:val="both"/>
      </w:pPr>
      <w:r>
        <w:rPr>
          <w:rStyle w:val="s0"/>
        </w:rPr>
        <w:t>Экспорт племенной продукции (материала) осуществляется п</w:t>
      </w:r>
      <w:r>
        <w:rPr>
          <w:rStyle w:val="s0"/>
        </w:rPr>
        <w:t>ри наличии племенного свидетельства и ветеринарного сертификата, выданного уполномоченным органом.</w:t>
      </w:r>
    </w:p>
    <w:p w:rsidR="00000000" w:rsidRDefault="005A4876">
      <w:pPr>
        <w:ind w:firstLine="400"/>
        <w:jc w:val="both"/>
      </w:pPr>
      <w:r>
        <w:rPr>
          <w:rStyle w:val="s0"/>
        </w:rPr>
        <w:t>Импорт племенной продукции (материала) осуществляется при наличии ветеринарного сертификата и племенного свидетельства или эквивалентного ему документа, выда</w:t>
      </w:r>
      <w:r>
        <w:rPr>
          <w:rStyle w:val="s0"/>
        </w:rPr>
        <w:t>нного компетентными органами страны-экспортера и признанных уполномоченным органом.</w:t>
      </w:r>
    </w:p>
    <w:p w:rsidR="00000000" w:rsidRDefault="005A4876">
      <w:pPr>
        <w:ind w:firstLine="400"/>
        <w:jc w:val="both"/>
      </w:pPr>
      <w:r>
        <w:rPr>
          <w:rStyle w:val="s0"/>
        </w:rPr>
        <w:t>Импорт семени с целью дальнейшей реализации осуществляется племенными и дистрибьютерными центрами.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jc w:val="both"/>
      </w:pPr>
      <w:bookmarkStart w:id="2" w:name="SUB100000"/>
      <w:bookmarkEnd w:id="2"/>
      <w:r>
        <w:rPr>
          <w:rStyle w:val="s3"/>
        </w:rPr>
        <w:t xml:space="preserve">В главу 2 внесены изменения в соответствии с </w:t>
      </w:r>
      <w:hyperlink r:id="rId55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5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7" w:anchor="sub_id=671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8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14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 (</w:t>
      </w:r>
      <w:hyperlink r:id="rId60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61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6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64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6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</w:t>
      </w:r>
      <w:r>
        <w:rPr>
          <w:rStyle w:val="s3"/>
        </w:rPr>
        <w:t>58-IV (</w:t>
      </w:r>
      <w:hyperlink r:id="rId68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0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3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4" w:anchor="sub_id=3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75" w:anchor="sub_id=1000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5A4876">
      <w:pPr>
        <w:jc w:val="center"/>
      </w:pPr>
      <w:r>
        <w:rPr>
          <w:rStyle w:val="s1"/>
        </w:rPr>
        <w:t>Глава 2. Государственное регулирование в области племенного животноводства</w:t>
      </w:r>
    </w:p>
    <w:p w:rsidR="00000000" w:rsidRDefault="005A4876">
      <w:pPr>
        <w:jc w:val="center"/>
      </w:pPr>
      <w:r>
        <w:rPr>
          <w:rStyle w:val="s1"/>
        </w:rPr>
        <w:t> 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10. Система племенного животноводства Республики Казахстан</w:t>
      </w:r>
    </w:p>
    <w:p w:rsidR="00000000" w:rsidRDefault="005A4876">
      <w:pPr>
        <w:ind w:firstLine="400"/>
        <w:jc w:val="both"/>
      </w:pPr>
      <w:r>
        <w:rPr>
          <w:rStyle w:val="s0"/>
        </w:rPr>
        <w:t>В систему племенного животноводства Республики Казахстан входят:</w:t>
      </w:r>
    </w:p>
    <w:p w:rsidR="00000000" w:rsidRDefault="005A4876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5A4876">
      <w:pPr>
        <w:ind w:firstLine="400"/>
        <w:jc w:val="both"/>
      </w:pPr>
      <w:r>
        <w:rPr>
          <w:rStyle w:val="s0"/>
        </w:rPr>
        <w:t>2) уполномоченный орган;</w:t>
      </w:r>
    </w:p>
    <w:p w:rsidR="00000000" w:rsidRDefault="005A4876">
      <w:pPr>
        <w:ind w:firstLine="400"/>
        <w:jc w:val="both"/>
      </w:pPr>
      <w:r>
        <w:rPr>
          <w:rStyle w:val="s0"/>
        </w:rPr>
        <w:t>3) местные исполнительные органы областей, городов республиканского значения, столицы, районов, городов областного значения;</w:t>
      </w:r>
    </w:p>
    <w:p w:rsidR="00000000" w:rsidRDefault="005A4876">
      <w:pPr>
        <w:ind w:firstLine="400"/>
        <w:jc w:val="both"/>
      </w:pPr>
      <w:r>
        <w:rPr>
          <w:rStyle w:val="s0"/>
        </w:rPr>
        <w:t>4) субъекты в области племенного животноводства.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76" w:anchor="sub_id=25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77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11. Компетенция Правительства Рес</w:t>
      </w:r>
      <w:r>
        <w:rPr>
          <w:rStyle w:val="s1"/>
        </w:rPr>
        <w:t>публики Казахстан</w:t>
      </w:r>
    </w:p>
    <w:p w:rsidR="00000000" w:rsidRDefault="005A4876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5A4876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племенного животноводства;</w:t>
      </w:r>
    </w:p>
    <w:p w:rsidR="00000000" w:rsidRDefault="005A4876">
      <w:pPr>
        <w:ind w:firstLine="400"/>
        <w:jc w:val="both"/>
      </w:pPr>
      <w:r>
        <w:rPr>
          <w:rStyle w:val="s0"/>
        </w:rPr>
        <w:t>2) утверждение: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отраслевой программы развития племенного животноводства; </w:t>
      </w:r>
    </w:p>
    <w:p w:rsidR="00000000" w:rsidRDefault="005A4876">
      <w:pPr>
        <w:ind w:firstLine="400"/>
        <w:jc w:val="both"/>
      </w:pPr>
      <w:r>
        <w:rPr>
          <w:rStyle w:val="s0"/>
        </w:rPr>
        <w:t>отрасле</w:t>
      </w:r>
      <w:r>
        <w:rPr>
          <w:rStyle w:val="s0"/>
        </w:rPr>
        <w:t>вой программы сохранения и использования генофонда племенных животных, в том числе с ограниченным генофондом;</w:t>
      </w:r>
    </w:p>
    <w:p w:rsidR="00000000" w:rsidRDefault="005A4876">
      <w:pPr>
        <w:ind w:firstLine="400"/>
        <w:jc w:val="both"/>
      </w:pPr>
      <w:r>
        <w:rPr>
          <w:rStyle w:val="s0"/>
        </w:rPr>
        <w:t>нормативов субсидий на каждый вид племенной продукции (материала);</w:t>
      </w:r>
    </w:p>
    <w:p w:rsidR="00000000" w:rsidRDefault="005A4876">
      <w:pPr>
        <w:ind w:firstLine="400"/>
        <w:jc w:val="both"/>
      </w:pPr>
      <w:hyperlink r:id="rId78" w:history="1">
        <w:r>
          <w:rPr>
            <w:rStyle w:val="a3"/>
          </w:rPr>
          <w:t>минимальных показателей оценки</w:t>
        </w:r>
      </w:hyperlink>
      <w:r>
        <w:rPr>
          <w:rStyle w:val="s0"/>
        </w:rPr>
        <w:t xml:space="preserve"> племенных заводов, племенных хозяйств и племенных репродукторов;</w:t>
      </w:r>
    </w:p>
    <w:p w:rsidR="00000000" w:rsidRDefault="005A4876">
      <w:pPr>
        <w:ind w:firstLine="400"/>
        <w:jc w:val="both"/>
      </w:pPr>
      <w:r>
        <w:rPr>
          <w:rStyle w:val="s0"/>
        </w:rPr>
        <w:t>порядка проведения аттестации и переаттестации в области племенного животноводства;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порядка использования физическими и юридическими лицами племенных животных, </w:t>
      </w:r>
      <w:r>
        <w:rPr>
          <w:rStyle w:val="s0"/>
        </w:rPr>
        <w:t>приобретенных за счет бюджетных средств в рамках программ развития племенного животноводства, сохранения и использования генофонда племенных животных, в том числе с ограниченным генофондом;</w:t>
      </w:r>
    </w:p>
    <w:p w:rsidR="00000000" w:rsidRDefault="005A4876">
      <w:pPr>
        <w:ind w:firstLine="400"/>
        <w:jc w:val="both"/>
      </w:pPr>
      <w:hyperlink r:id="rId79" w:history="1">
        <w:r>
          <w:rPr>
            <w:rStyle w:val="a3"/>
          </w:rPr>
          <w:t>ф</w:t>
        </w:r>
        <w:r>
          <w:rPr>
            <w:rStyle w:val="a3"/>
          </w:rPr>
          <w:t>орм</w:t>
        </w:r>
      </w:hyperlink>
      <w:r>
        <w:rPr>
          <w:rStyle w:val="s0"/>
        </w:rPr>
        <w:t xml:space="preserve"> учета племенной продукции (материала) по отраслям животноводства;</w:t>
      </w:r>
    </w:p>
    <w:p w:rsidR="00000000" w:rsidRDefault="005A4876">
      <w:pPr>
        <w:ind w:firstLine="400"/>
        <w:jc w:val="both"/>
      </w:pPr>
      <w:hyperlink r:id="rId80" w:history="1">
        <w:r>
          <w:rPr>
            <w:rStyle w:val="a3"/>
          </w:rPr>
          <w:t>форм</w:t>
        </w:r>
      </w:hyperlink>
      <w:r>
        <w:rPr>
          <w:rStyle w:val="s0"/>
        </w:rPr>
        <w:t xml:space="preserve"> племенных свидетельств на все виды племенной продукции (материала) и </w:t>
      </w:r>
      <w:hyperlink r:id="rId81" w:anchor="sub_id=100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их выдачи;</w:t>
      </w:r>
    </w:p>
    <w:p w:rsidR="00000000" w:rsidRDefault="005A4876">
      <w:pPr>
        <w:ind w:firstLine="400"/>
        <w:jc w:val="both"/>
      </w:pPr>
      <w:hyperlink r:id="rId82" w:anchor="sub_id=100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присвоения статуса племенного животного;</w:t>
      </w:r>
    </w:p>
    <w:p w:rsidR="00000000" w:rsidRDefault="005A4876">
      <w:pPr>
        <w:ind w:firstLine="400"/>
        <w:jc w:val="both"/>
      </w:pPr>
      <w:r>
        <w:rPr>
          <w:rStyle w:val="s0"/>
        </w:rPr>
        <w:t>3) определение направлений государственной поддержки племенного животново</w:t>
      </w:r>
      <w:r>
        <w:rPr>
          <w:rStyle w:val="s0"/>
        </w:rPr>
        <w:t>дства;</w:t>
      </w:r>
    </w:p>
    <w:p w:rsidR="00000000" w:rsidRDefault="005A4876">
      <w:pPr>
        <w:ind w:firstLine="400"/>
        <w:jc w:val="both"/>
      </w:pPr>
      <w:r>
        <w:rPr>
          <w:rStyle w:val="s0"/>
        </w:rPr>
        <w:t>4) принятие нормативных правовых актов в области племенного животноводства;</w:t>
      </w:r>
    </w:p>
    <w:p w:rsidR="00000000" w:rsidRDefault="005A4876">
      <w:pPr>
        <w:ind w:firstLine="400"/>
        <w:jc w:val="both"/>
      </w:pPr>
      <w:r>
        <w:rPr>
          <w:rStyle w:val="s0"/>
        </w:rPr>
        <w:t>5) представление Республики Казахстан в международных отношениях в области племенного животноводства;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6) выполнение иных функций, возложенных на него </w:t>
      </w:r>
      <w:hyperlink r:id="rId83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ind w:left="1200" w:hanging="800"/>
        <w:jc w:val="both"/>
      </w:pPr>
      <w:bookmarkStart w:id="3" w:name="SUB120000"/>
      <w:bookmarkEnd w:id="3"/>
      <w:r>
        <w:rPr>
          <w:rStyle w:val="s1"/>
        </w:rPr>
        <w:t>Статья 12. Органы государственного управления в области племенного животноводства</w:t>
      </w:r>
    </w:p>
    <w:p w:rsidR="00000000" w:rsidRDefault="005A4876">
      <w:pPr>
        <w:ind w:firstLine="400"/>
        <w:jc w:val="both"/>
      </w:pPr>
      <w:r>
        <w:rPr>
          <w:rStyle w:val="s0"/>
        </w:rPr>
        <w:t>1. К органам государственного управления в об</w:t>
      </w:r>
      <w:r>
        <w:rPr>
          <w:rStyle w:val="s0"/>
        </w:rPr>
        <w:t>ласти племенного животноводства относятся уполномоченный орган, включая его ведомство с территориальными подразделениями, осуществляющими государственный контроль в области племенного животноводства.</w:t>
      </w:r>
    </w:p>
    <w:p w:rsidR="00000000" w:rsidRDefault="005A4876">
      <w:pPr>
        <w:ind w:firstLine="400"/>
        <w:jc w:val="both"/>
      </w:pPr>
      <w:r>
        <w:rPr>
          <w:rStyle w:val="s0"/>
        </w:rPr>
        <w:t>2. Руководитель уполномоченного органа вправе присваиват</w:t>
      </w:r>
      <w:r>
        <w:rPr>
          <w:rStyle w:val="s0"/>
        </w:rPr>
        <w:t>ь специальное наименование «Главный государственный инспектор по племенному животноводству Республики Казахстан» руководителю ведомства.</w:t>
      </w:r>
    </w:p>
    <w:p w:rsidR="00000000" w:rsidRDefault="005A4876">
      <w:pPr>
        <w:ind w:firstLine="400"/>
        <w:jc w:val="both"/>
      </w:pPr>
      <w:r>
        <w:rPr>
          <w:rStyle w:val="s0"/>
        </w:rPr>
        <w:t>Руководитель ведомства вправе присваивать специальное наименование «заместитель Главного государственного инспектора по</w:t>
      </w:r>
      <w:r>
        <w:rPr>
          <w:rStyle w:val="s0"/>
        </w:rPr>
        <w:t xml:space="preserve"> племенному животноводству Республики Казахстан», а к соответствующим должностям административных государственных служащих территориальных подразделений ведомства - специальные наименования «Главный государственный инспектор по племенному животноводству» и</w:t>
      </w:r>
      <w:r>
        <w:rPr>
          <w:rStyle w:val="s0"/>
        </w:rPr>
        <w:t xml:space="preserve"> «заместитель Главного государственного инспектора по племенному животноводству».</w:t>
      </w:r>
    </w:p>
    <w:p w:rsidR="00000000" w:rsidRDefault="005A4876">
      <w:pPr>
        <w:ind w:firstLine="400"/>
        <w:jc w:val="both"/>
      </w:pPr>
      <w:r>
        <w:rPr>
          <w:rStyle w:val="s0"/>
        </w:rPr>
        <w:t>Иные должностные лица ведомства и его территориальных подразделений, непосредственно осуществляющие государственный контроль в области племенного животноводства, являются гос</w:t>
      </w:r>
      <w:r>
        <w:rPr>
          <w:rStyle w:val="s0"/>
        </w:rPr>
        <w:t>ударственными инспекторами по племенному животноводству.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jc w:val="both"/>
      </w:pPr>
      <w:bookmarkStart w:id="4" w:name="SUB130000"/>
      <w:bookmarkEnd w:id="4"/>
      <w:r>
        <w:rPr>
          <w:rStyle w:val="s3"/>
        </w:rPr>
        <w:t xml:space="preserve">В статью 13 внесены изменения в соответствии с </w:t>
      </w:r>
      <w:hyperlink r:id="rId84" w:anchor="sub_id=2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85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13. Компетенция уполномоченного органа</w:t>
      </w:r>
    </w:p>
    <w:p w:rsidR="00000000" w:rsidRDefault="005A4876">
      <w:pPr>
        <w:ind w:firstLine="400"/>
        <w:jc w:val="both"/>
      </w:pPr>
      <w:hyperlink r:id="rId86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осуществляет следующие полномочия:</w:t>
      </w:r>
    </w:p>
    <w:p w:rsidR="00000000" w:rsidRDefault="005A4876">
      <w:pPr>
        <w:ind w:firstLine="400"/>
        <w:jc w:val="both"/>
      </w:pPr>
      <w:r>
        <w:rPr>
          <w:rStyle w:val="s0"/>
        </w:rPr>
        <w:t>1) реализует государственную политику в области племенного животноводства;</w:t>
      </w:r>
    </w:p>
    <w:p w:rsidR="00000000" w:rsidRDefault="005A4876">
      <w:pPr>
        <w:ind w:firstLine="400"/>
        <w:jc w:val="both"/>
      </w:pPr>
      <w:r>
        <w:rPr>
          <w:rStyle w:val="s0"/>
        </w:rPr>
        <w:t>2) разрабатывает отраслевые программы развития племенного животноводства; отраслевые программы сохранения и использования генофонда племенных животных, в том числе с ограниченным ге</w:t>
      </w:r>
      <w:r>
        <w:rPr>
          <w:rStyle w:val="s0"/>
        </w:rPr>
        <w:t>нофондом;</w:t>
      </w:r>
    </w:p>
    <w:p w:rsidR="00000000" w:rsidRDefault="005A4876">
      <w:pPr>
        <w:ind w:firstLine="400"/>
        <w:jc w:val="both"/>
      </w:pPr>
      <w:r>
        <w:rPr>
          <w:rStyle w:val="s0"/>
        </w:rPr>
        <w:t>3) разрабатывает и утверждает нормативные правовые акты в области племенного животноводства;</w:t>
      </w:r>
    </w:p>
    <w:p w:rsidR="00000000" w:rsidRDefault="005A4876">
      <w:pPr>
        <w:ind w:firstLine="400"/>
        <w:jc w:val="both"/>
      </w:pPr>
      <w:r>
        <w:rPr>
          <w:rStyle w:val="s0"/>
        </w:rPr>
        <w:t>4) утверждает инструкции по бонитировке, оценке племенной ценности и воспроизводству животных;</w:t>
      </w:r>
    </w:p>
    <w:p w:rsidR="00000000" w:rsidRDefault="005A4876">
      <w:pPr>
        <w:ind w:firstLine="400"/>
        <w:jc w:val="both"/>
      </w:pPr>
      <w:r>
        <w:rPr>
          <w:rStyle w:val="s0"/>
        </w:rPr>
        <w:t>5) утверждает стандарт породы;</w:t>
      </w:r>
    </w:p>
    <w:p w:rsidR="00000000" w:rsidRDefault="005A4876">
      <w:pPr>
        <w:ind w:firstLine="400"/>
        <w:jc w:val="both"/>
      </w:pPr>
      <w:r>
        <w:rPr>
          <w:rStyle w:val="s0"/>
        </w:rPr>
        <w:t>6) разрабатывает минимальны</w:t>
      </w:r>
      <w:r>
        <w:rPr>
          <w:rStyle w:val="s0"/>
        </w:rPr>
        <w:t>е показатели оценки племенных заводов, племенных хозяйств и племенных репродукторов;</w:t>
      </w:r>
    </w:p>
    <w:p w:rsidR="00000000" w:rsidRDefault="005A4876">
      <w:pPr>
        <w:ind w:firstLine="400"/>
        <w:jc w:val="both"/>
      </w:pPr>
      <w:r>
        <w:rPr>
          <w:rStyle w:val="s0"/>
        </w:rPr>
        <w:t>7) в пределах своей компетенции разрабатывает и утверждает нормативные правовые акты по вопросам проведения испытаний и апробаций селекционных достижений в области животно</w:t>
      </w:r>
      <w:r>
        <w:rPr>
          <w:rStyle w:val="s0"/>
        </w:rPr>
        <w:t>водства;</w:t>
      </w:r>
    </w:p>
    <w:p w:rsidR="00000000" w:rsidRDefault="005A4876">
      <w:pPr>
        <w:ind w:firstLine="400"/>
        <w:jc w:val="both"/>
      </w:pPr>
      <w:r>
        <w:rPr>
          <w:rStyle w:val="s0"/>
        </w:rPr>
        <w:t>8) разрабатывает формы племенных свидетельств на все виды племенной продукции (материала) и порядок их выдачи;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9) разрабатывает </w:t>
      </w:r>
      <w:hyperlink r:id="rId87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присвоения статуса племенного </w:t>
      </w:r>
      <w:r>
        <w:rPr>
          <w:rStyle w:val="s0"/>
        </w:rPr>
        <w:t>животного;</w:t>
      </w:r>
    </w:p>
    <w:p w:rsidR="00000000" w:rsidRDefault="005A4876">
      <w:pPr>
        <w:ind w:firstLine="400"/>
        <w:jc w:val="both"/>
      </w:pPr>
      <w:r>
        <w:rPr>
          <w:rStyle w:val="s0"/>
        </w:rPr>
        <w:t>10) разрабатывает и утверждает положение о Главном государственном инспекторе по племенному животноводству Республики Казахстан и государственных инспекторах по племенному животноводству;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11) разрабатывает и утверждает </w:t>
      </w:r>
      <w:hyperlink r:id="rId88" w:anchor="sub_id=1" w:history="1">
        <w:r>
          <w:rPr>
            <w:rStyle w:val="a3"/>
          </w:rPr>
          <w:t>формы актов</w:t>
        </w:r>
      </w:hyperlink>
      <w:r>
        <w:rPr>
          <w:rStyle w:val="s0"/>
        </w:rPr>
        <w:t xml:space="preserve"> государственного инспектора по племенному животноводству, </w:t>
      </w:r>
      <w:hyperlink r:id="rId89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их составления и выдачи;</w:t>
      </w:r>
    </w:p>
    <w:p w:rsidR="00000000" w:rsidRDefault="005A4876">
      <w:pPr>
        <w:ind w:firstLine="400"/>
        <w:jc w:val="both"/>
      </w:pPr>
      <w:r>
        <w:rPr>
          <w:rStyle w:val="s0"/>
        </w:rPr>
        <w:t>12) разрабатывает и</w:t>
      </w:r>
      <w:r>
        <w:rPr>
          <w:rStyle w:val="s0"/>
        </w:rPr>
        <w:t xml:space="preserve"> утверждает правила ведения племенной книги;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13) разрабатывает и утверждает </w:t>
      </w:r>
      <w:hyperlink r:id="rId9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ведения государственного регистра племенных животных;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13-1) осуществляет прием уведомлений от физических и </w:t>
      </w:r>
      <w:r>
        <w:rPr>
          <w:rStyle w:val="s0"/>
        </w:rPr>
        <w:t xml:space="preserve">юридических лиц о начале деятельности в области племенного животноводства в соответствии с </w:t>
      </w:r>
      <w:hyperlink r:id="rId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административных процедурах»;</w:t>
      </w:r>
    </w:p>
    <w:p w:rsidR="00000000" w:rsidRDefault="005A4876">
      <w:pPr>
        <w:ind w:firstLine="400"/>
        <w:jc w:val="both"/>
      </w:pPr>
      <w:r>
        <w:rPr>
          <w:rStyle w:val="s0"/>
        </w:rPr>
        <w:t>13-2) ведет реестр физических и юридич</w:t>
      </w:r>
      <w:r>
        <w:rPr>
          <w:rStyle w:val="s0"/>
        </w:rPr>
        <w:t>еских лиц, уведомивших уполномоченный орган о начале деятельности в области племенного животноводства, и вносит в него изменения и дополнения;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14) разрабатывает и утверждает </w:t>
      </w:r>
      <w:hyperlink r:id="rId92" w:anchor="sub_id=100" w:history="1">
        <w:r>
          <w:rPr>
            <w:rStyle w:val="a3"/>
          </w:rPr>
          <w:t>п</w:t>
        </w:r>
        <w:r>
          <w:rPr>
            <w:rStyle w:val="a3"/>
          </w:rPr>
          <w:t>оложение</w:t>
        </w:r>
      </w:hyperlink>
      <w:r>
        <w:rPr>
          <w:rStyle w:val="s0"/>
        </w:rPr>
        <w:t xml:space="preserve"> о порядке признания племенного свидетельства или эквивалентного ему документа, выданного на импортированную племенную продукцию (материал) компетентными органами стран-экспортеров, и осуществляет его признание;</w:t>
      </w:r>
    </w:p>
    <w:p w:rsidR="00000000" w:rsidRDefault="005A4876">
      <w:pPr>
        <w:ind w:firstLine="400"/>
        <w:jc w:val="both"/>
      </w:pPr>
      <w:r>
        <w:rPr>
          <w:rStyle w:val="s0"/>
        </w:rPr>
        <w:t>15) разрабатывает формы учета племен</w:t>
      </w:r>
      <w:r>
        <w:rPr>
          <w:rStyle w:val="s0"/>
        </w:rPr>
        <w:t>ной продукции (материала) по отраслям животноводства;</w:t>
      </w:r>
    </w:p>
    <w:p w:rsidR="00000000" w:rsidRDefault="005A4876">
      <w:pPr>
        <w:ind w:firstLine="400"/>
        <w:jc w:val="both"/>
      </w:pPr>
      <w:r>
        <w:rPr>
          <w:rStyle w:val="s0"/>
        </w:rPr>
        <w:t>16) разрабатывает и утверждает перечень пород животных, подлежащих субсидированию в приоритетном порядке, в целях обеспечения доступности племенной продукции (материала) для отечественных сельскохозяйст</w:t>
      </w:r>
      <w:r>
        <w:rPr>
          <w:rStyle w:val="s0"/>
        </w:rPr>
        <w:t>венных товаропроизводителей;</w:t>
      </w:r>
    </w:p>
    <w:p w:rsidR="00000000" w:rsidRDefault="005A4876">
      <w:pPr>
        <w:ind w:firstLine="400"/>
        <w:jc w:val="both"/>
      </w:pPr>
      <w:r>
        <w:rPr>
          <w:rStyle w:val="s0"/>
        </w:rPr>
        <w:t>17) определяет породный, качественный и количественный состав племенных животных-производителей в племенных центрах совместно с научными организациями в рамках программ развития племенного животноводства, сохранения и использов</w:t>
      </w:r>
      <w:r>
        <w:rPr>
          <w:rStyle w:val="s0"/>
        </w:rPr>
        <w:t>ания генофонда племенных животных, в том числе с ограниченным генофондом;</w:t>
      </w:r>
    </w:p>
    <w:p w:rsidR="00000000" w:rsidRDefault="005A4876">
      <w:pPr>
        <w:ind w:firstLine="400"/>
        <w:jc w:val="both"/>
      </w:pPr>
      <w:r>
        <w:rPr>
          <w:rStyle w:val="s0"/>
        </w:rPr>
        <w:t>18) проводит ведомственные статистические наблюдения и обеспечивает формирование статистической информации в области племенного животноводства в соответствии со статистической методо</w:t>
      </w:r>
      <w:r>
        <w:rPr>
          <w:rStyle w:val="s0"/>
        </w:rPr>
        <w:t>логией, утвержденной уполномоченным органом в области государственной статистики;</w:t>
      </w:r>
    </w:p>
    <w:p w:rsidR="00000000" w:rsidRDefault="005A4876">
      <w:pPr>
        <w:ind w:firstLine="400"/>
        <w:jc w:val="both"/>
      </w:pPr>
      <w:r>
        <w:rPr>
          <w:rStyle w:val="s0"/>
        </w:rPr>
        <w:t>19) ведет мониторинг данных о бонитировке и информирует заинтересованных лиц о ее результатах;</w:t>
      </w:r>
    </w:p>
    <w:p w:rsidR="00000000" w:rsidRDefault="005A4876">
      <w:pPr>
        <w:ind w:firstLine="400"/>
        <w:jc w:val="both"/>
      </w:pPr>
      <w:r>
        <w:rPr>
          <w:rStyle w:val="s0"/>
        </w:rPr>
        <w:t>20) ведет мониторинг данных государственного регистра племенных животных и инфо</w:t>
      </w:r>
      <w:r>
        <w:rPr>
          <w:rStyle w:val="s0"/>
        </w:rPr>
        <w:t>рмирует заинтересованных лиц о его результатах;</w:t>
      </w:r>
    </w:p>
    <w:p w:rsidR="00000000" w:rsidRDefault="005A4876">
      <w:pPr>
        <w:ind w:firstLine="400"/>
        <w:jc w:val="both"/>
      </w:pPr>
      <w:r>
        <w:rPr>
          <w:rStyle w:val="s0"/>
        </w:rPr>
        <w:t>21) ведет и издает государственный реестр селекционных достижений в области животноводства, допущенных к использованию в Республике Казахстан;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22) проводит испытание и апробацию новых селекционных достижений </w:t>
      </w:r>
      <w:r>
        <w:rPr>
          <w:rStyle w:val="s0"/>
        </w:rPr>
        <w:t>в области животноводства;</w:t>
      </w:r>
    </w:p>
    <w:p w:rsidR="00000000" w:rsidRDefault="005A4876">
      <w:pPr>
        <w:ind w:firstLine="400"/>
        <w:jc w:val="both"/>
      </w:pPr>
      <w:r>
        <w:rPr>
          <w:rStyle w:val="s0"/>
        </w:rPr>
        <w:t>23) осуществляет контроль за достоверностью данных племенных свидетельств на реализуемую племенную продукцию (материал);</w:t>
      </w:r>
    </w:p>
    <w:p w:rsidR="00000000" w:rsidRDefault="005A4876">
      <w:pPr>
        <w:ind w:firstLine="400"/>
        <w:jc w:val="both"/>
      </w:pPr>
      <w:r>
        <w:rPr>
          <w:rStyle w:val="s0"/>
        </w:rPr>
        <w:t>24) разрабатывает порядок использования физическими и юридическими лицами племенных животных, приобретенных за счет бюджетных средств в рамках программ развития племенного животноводства, сохранения и использования генофонда племенных животных, в том числе</w:t>
      </w:r>
      <w:r>
        <w:rPr>
          <w:rStyle w:val="s0"/>
        </w:rPr>
        <w:t xml:space="preserve"> с ограниченным генофондом;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25) разрабатывает и утверждает </w:t>
      </w:r>
      <w:hyperlink r:id="rId9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ведения информационной базы селекционной и племенной работы;</w:t>
      </w:r>
    </w:p>
    <w:p w:rsidR="00000000" w:rsidRDefault="005A4876">
      <w:pPr>
        <w:ind w:firstLine="400"/>
        <w:jc w:val="both"/>
      </w:pPr>
      <w:r>
        <w:rPr>
          <w:rStyle w:val="s0"/>
        </w:rPr>
        <w:t>26) разрабатывает нормативы субсидий на каждый вид племенной продукции (материала);</w:t>
      </w:r>
    </w:p>
    <w:p w:rsidR="00000000" w:rsidRDefault="005A4876">
      <w:pPr>
        <w:jc w:val="both"/>
      </w:pPr>
      <w:r>
        <w:rPr>
          <w:rStyle w:val="s3"/>
        </w:rPr>
        <w:t xml:space="preserve">Подпункта 27) статьи 13 </w:t>
      </w:r>
      <w:hyperlink r:id="rId94" w:anchor="sub_id=20000" w:history="1">
        <w:r>
          <w:rPr>
            <w:rStyle w:val="a3"/>
            <w:i/>
            <w:iCs/>
            <w:spacing w:val="-3"/>
            <w:bdr w:val="none" w:sz="0" w:space="0" w:color="auto" w:frame="1"/>
          </w:rPr>
          <w:t>введен в действие</w:t>
        </w:r>
      </w:hyperlink>
      <w:r>
        <w:rPr>
          <w:rStyle w:val="s3"/>
        </w:rPr>
        <w:t xml:space="preserve"> с 1 января 2012 года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27) разрабатывает порядок </w:t>
      </w:r>
      <w:r>
        <w:rPr>
          <w:rStyle w:val="s0"/>
        </w:rPr>
        <w:t>субсидирования по программам развития племенного животноводства;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28) Исключен в соответствии с </w:t>
      </w:r>
      <w:hyperlink r:id="rId95" w:anchor="sub_id=25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96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29) разрабатывает и утверждает формы обязательной ведомственной отчетности, проверочных листов, критерии оценки степени риска, полугодовые планы проведения проверок в соответствии с </w:t>
      </w:r>
      <w:hyperlink r:id="rId9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5A4876">
      <w:pPr>
        <w:ind w:firstLine="400"/>
        <w:jc w:val="both"/>
      </w:pPr>
      <w:r>
        <w:rPr>
          <w:rStyle w:val="s0"/>
        </w:rPr>
        <w:t>30) осуществляет контроль за исполнением законодательства Республики Казахстан о племенном животноводстве;</w:t>
      </w:r>
    </w:p>
    <w:p w:rsidR="00000000" w:rsidRDefault="005A4876">
      <w:pPr>
        <w:ind w:firstLine="400"/>
        <w:jc w:val="both"/>
      </w:pPr>
      <w:r>
        <w:rPr>
          <w:rStyle w:val="s0"/>
        </w:rPr>
        <w:t>31) предста</w:t>
      </w:r>
      <w:r>
        <w:rPr>
          <w:rStyle w:val="s0"/>
        </w:rPr>
        <w:t>вляет Республику Казахстан в международных отношениях в области племенного животноводства;</w:t>
      </w:r>
    </w:p>
    <w:p w:rsidR="00000000" w:rsidRDefault="005A4876">
      <w:pPr>
        <w:ind w:firstLine="400"/>
        <w:jc w:val="both"/>
      </w:pPr>
      <w:r>
        <w:rPr>
          <w:rStyle w:val="s0"/>
        </w:rPr>
        <w:t>32)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</w:t>
      </w:r>
      <w:r>
        <w:rPr>
          <w:rStyle w:val="s0"/>
        </w:rPr>
        <w:t>ублики Казахстан.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14. Компетенция местных исполнительных органов областей, городов республиканского значения, столицы</w:t>
      </w:r>
    </w:p>
    <w:p w:rsidR="00000000" w:rsidRDefault="005A4876">
      <w:pPr>
        <w:ind w:firstLine="400"/>
        <w:jc w:val="both"/>
      </w:pPr>
      <w:r>
        <w:rPr>
          <w:rStyle w:val="s0"/>
        </w:rPr>
        <w:t>Местные исполнительные органы областей, городов республиканского значения, столицы:</w:t>
      </w:r>
    </w:p>
    <w:p w:rsidR="00000000" w:rsidRDefault="005A4876">
      <w:pPr>
        <w:ind w:firstLine="400"/>
        <w:jc w:val="both"/>
      </w:pPr>
      <w:r>
        <w:rPr>
          <w:rStyle w:val="s0"/>
        </w:rPr>
        <w:t>1) разрабатывают областные (региональные) про</w:t>
      </w:r>
      <w:r>
        <w:rPr>
          <w:rStyle w:val="s0"/>
        </w:rPr>
        <w:t>граммы по сохранению и развитию племенного животноводства;</w:t>
      </w:r>
    </w:p>
    <w:p w:rsidR="00000000" w:rsidRDefault="005A4876">
      <w:pPr>
        <w:ind w:firstLine="400"/>
        <w:jc w:val="both"/>
      </w:pPr>
      <w:r>
        <w:rPr>
          <w:rStyle w:val="s0"/>
        </w:rPr>
        <w:t>2) ведут и издают государственный регистр племенных животных;</w:t>
      </w:r>
    </w:p>
    <w:p w:rsidR="00000000" w:rsidRDefault="005A4876">
      <w:pPr>
        <w:ind w:firstLine="400"/>
        <w:jc w:val="both"/>
      </w:pPr>
      <w:r>
        <w:rPr>
          <w:rStyle w:val="s0"/>
        </w:rPr>
        <w:t>3) реализуют субсидии на каждый вид племенной продукции (материала), осуществляемые за счет бюджетных средств;</w:t>
      </w:r>
    </w:p>
    <w:p w:rsidR="00000000" w:rsidRDefault="005A4876">
      <w:pPr>
        <w:ind w:firstLine="400"/>
        <w:jc w:val="both"/>
      </w:pPr>
      <w:r>
        <w:rPr>
          <w:rStyle w:val="s0"/>
        </w:rPr>
        <w:t>4) ведут учет данных в о</w:t>
      </w:r>
      <w:r>
        <w:rPr>
          <w:rStyle w:val="s0"/>
        </w:rPr>
        <w:t>бласти племенного животноводства по утвержденным формам;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5) определяют с учетом предложений республиканских палат по породам крупного рогатого скота ежегодные квоты реализуемой племенной продукции (материала), подлежащей субсидированию по каждому виду и в </w:t>
      </w:r>
      <w:r>
        <w:rPr>
          <w:rStyle w:val="s0"/>
        </w:rPr>
        <w:t>разрезе каждого субъекта в области племенного животноводства, в пределах бюджетных средств, предусмотренных на указанные цели;</w:t>
      </w:r>
    </w:p>
    <w:p w:rsidR="00000000" w:rsidRDefault="005A4876">
      <w:pPr>
        <w:ind w:firstLine="400"/>
        <w:jc w:val="both"/>
      </w:pPr>
      <w:r>
        <w:rPr>
          <w:rStyle w:val="s0"/>
        </w:rPr>
        <w:t>6) обобщают данные о бонитировке и информируют заинтересованных лиц о ее результатах в целях стимулирования эффективного использо</w:t>
      </w:r>
      <w:r>
        <w:rPr>
          <w:rStyle w:val="s0"/>
        </w:rPr>
        <w:t>вания высокоценных племенных животных;</w:t>
      </w:r>
    </w:p>
    <w:p w:rsidR="00000000" w:rsidRDefault="005A4876">
      <w:pPr>
        <w:ind w:firstLine="400"/>
        <w:jc w:val="both"/>
      </w:pPr>
      <w:r>
        <w:rPr>
          <w:rStyle w:val="s0"/>
        </w:rPr>
        <w:t>7) осуществляют субсидирование мероприятий, направленных на сохранение и восстановление генофонда племенных животных, в том числе пород с ограниченным генофондом;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8) осуществляют в интересах местного государственного </w:t>
      </w:r>
      <w:r>
        <w:rPr>
          <w:rStyle w:val="s0"/>
        </w:rPr>
        <w:t>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15. Компетенция местных исполнительных органов районов, городов областного значения</w:t>
      </w:r>
    </w:p>
    <w:p w:rsidR="00000000" w:rsidRDefault="005A4876">
      <w:pPr>
        <w:ind w:firstLine="400"/>
        <w:jc w:val="both"/>
      </w:pPr>
      <w:r>
        <w:rPr>
          <w:rStyle w:val="s0"/>
        </w:rPr>
        <w:t>Местные исполнительные органы районов, городов обл</w:t>
      </w:r>
      <w:r>
        <w:rPr>
          <w:rStyle w:val="s0"/>
        </w:rPr>
        <w:t>астного значения:</w:t>
      </w:r>
    </w:p>
    <w:p w:rsidR="00000000" w:rsidRDefault="005A4876">
      <w:pPr>
        <w:ind w:firstLine="400"/>
        <w:jc w:val="both"/>
      </w:pPr>
      <w:r>
        <w:rPr>
          <w:rStyle w:val="s0"/>
        </w:rPr>
        <w:t>1) осуществляют сбор данных о племенных животных от субъектов в области племенного животноводства;</w:t>
      </w:r>
    </w:p>
    <w:p w:rsidR="00000000" w:rsidRDefault="005A4876">
      <w:pPr>
        <w:ind w:firstLine="400"/>
        <w:jc w:val="both"/>
      </w:pPr>
      <w:r>
        <w:rPr>
          <w:rStyle w:val="s0"/>
        </w:rPr>
        <w:t>2) осуществляют сбор данных для ведения государственного регистра племенных животных в соответствующей административно-территориальной единице;</w:t>
      </w:r>
    </w:p>
    <w:p w:rsidR="00000000" w:rsidRDefault="005A4876">
      <w:pPr>
        <w:ind w:firstLine="400"/>
        <w:jc w:val="both"/>
      </w:pPr>
      <w:r>
        <w:rPr>
          <w:rStyle w:val="s0"/>
        </w:rPr>
        <w:t>3) принимают отчеты от субъектов в области племенного животноводства, физических и юридических лиц, имеющих плем</w:t>
      </w:r>
      <w:r>
        <w:rPr>
          <w:rStyle w:val="s0"/>
        </w:rPr>
        <w:t>енных животных, по утвержденным формам;</w:t>
      </w:r>
    </w:p>
    <w:p w:rsidR="00000000" w:rsidRDefault="005A4876">
      <w:pPr>
        <w:ind w:firstLine="400"/>
        <w:jc w:val="both"/>
      </w:pPr>
      <w:r>
        <w:rPr>
          <w:rStyle w:val="s0"/>
        </w:rPr>
        <w:t>4) принимают и обобщают данные о бонитировке и информируют заинтересованных лиц о ее результатах по соответствующей административно-территориальной единице;</w:t>
      </w:r>
    </w:p>
    <w:p w:rsidR="00000000" w:rsidRDefault="005A4876">
      <w:pPr>
        <w:ind w:firstLine="400"/>
        <w:jc w:val="both"/>
      </w:pPr>
      <w:r>
        <w:rPr>
          <w:rStyle w:val="s0"/>
        </w:rPr>
        <w:t>5) осуществляют прием заявок на объемы ежегодной реализации</w:t>
      </w:r>
      <w:r>
        <w:rPr>
          <w:rStyle w:val="s0"/>
        </w:rPr>
        <w:t xml:space="preserve"> племенной продукции (материала) субъектами в области племенного животноводства;</w:t>
      </w:r>
    </w:p>
    <w:p w:rsidR="00000000" w:rsidRDefault="005A4876">
      <w:pPr>
        <w:ind w:firstLine="400"/>
        <w:jc w:val="both"/>
      </w:pPr>
      <w:r>
        <w:rPr>
          <w:rStyle w:val="s0"/>
        </w:rPr>
        <w:t>6) ведут учет племенных свидетельств, выданных племенным заводом, племенным хозяйством, племенным центром, дистрибьютерным центром, племенным репродуктором и республиканской п</w:t>
      </w:r>
      <w:r>
        <w:rPr>
          <w:rStyle w:val="s0"/>
        </w:rPr>
        <w:t>алатой по породам крупного рогатого скота;</w:t>
      </w:r>
    </w:p>
    <w:p w:rsidR="00000000" w:rsidRDefault="005A4876">
      <w:pPr>
        <w:ind w:firstLine="400"/>
        <w:jc w:val="both"/>
      </w:pPr>
      <w:r>
        <w:rPr>
          <w:rStyle w:val="s0"/>
        </w:rPr>
        <w:t>7)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jc w:val="both"/>
      </w:pPr>
      <w:r>
        <w:rPr>
          <w:rStyle w:val="s3"/>
        </w:rPr>
        <w:t>В статью 16 внесены изменения в соответствии</w:t>
      </w:r>
      <w:r>
        <w:rPr>
          <w:rStyle w:val="s3"/>
        </w:rPr>
        <w:t xml:space="preserve"> с </w:t>
      </w:r>
      <w:hyperlink r:id="rId98" w:anchor="sub_id=25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99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16. Государственный контроль в</w:t>
      </w:r>
      <w:r>
        <w:rPr>
          <w:rStyle w:val="s1"/>
        </w:rPr>
        <w:t xml:space="preserve"> области племенного животноводства</w:t>
      </w:r>
    </w:p>
    <w:p w:rsidR="00000000" w:rsidRDefault="005A4876">
      <w:pPr>
        <w:ind w:firstLine="400"/>
        <w:jc w:val="both"/>
      </w:pPr>
      <w:r>
        <w:rPr>
          <w:rStyle w:val="s0"/>
        </w:rPr>
        <w:t>1. Государственный контроль в области племенного животноводства - совокупность действий должностных лиц уполномоченного органа, направленных на обеспечение соблюдения физическими и юридическими лицами требований законов Р</w:t>
      </w:r>
      <w:r>
        <w:rPr>
          <w:rStyle w:val="s0"/>
        </w:rPr>
        <w:t>еспублики Казахстан, указов Президента Республики Казахстан и постановлений Правительства Республики Казахстан в области племенного животноводства.</w:t>
      </w:r>
    </w:p>
    <w:p w:rsidR="00000000" w:rsidRDefault="005A4876">
      <w:pPr>
        <w:ind w:firstLine="400"/>
        <w:jc w:val="both"/>
      </w:pPr>
      <w:r>
        <w:rPr>
          <w:rStyle w:val="s0"/>
        </w:rPr>
        <w:t>2. Государственный контроль в области племенного животноводства осуществляется в форме проверки и иных форма</w:t>
      </w:r>
      <w:r>
        <w:rPr>
          <w:rStyle w:val="s0"/>
        </w:rPr>
        <w:t>х.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</w:t>
      </w:r>
      <w:r>
        <w:rPr>
          <w:rStyle w:val="s0"/>
        </w:rPr>
        <w:t>оответствии с настоящим Законом.</w:t>
      </w:r>
    </w:p>
    <w:p w:rsidR="00000000" w:rsidRDefault="005A4876">
      <w:pPr>
        <w:ind w:firstLine="400"/>
        <w:jc w:val="both"/>
      </w:pPr>
      <w:r>
        <w:rPr>
          <w:rStyle w:val="s0"/>
        </w:rPr>
        <w:t>3. Государственные инспектора по племенному животноводству вправе:</w:t>
      </w:r>
    </w:p>
    <w:p w:rsidR="00000000" w:rsidRDefault="005A4876">
      <w:pPr>
        <w:ind w:firstLine="400"/>
        <w:jc w:val="both"/>
      </w:pPr>
      <w:r>
        <w:rPr>
          <w:rStyle w:val="s0"/>
        </w:rPr>
        <w:t>1) осуществлять государственный контроль за состоянием селекционной и племенной работы, ее учета и отчетности у субъектов в области племенного животноводств</w:t>
      </w:r>
      <w:r>
        <w:rPr>
          <w:rStyle w:val="s0"/>
        </w:rPr>
        <w:t>а, физических и юридических лиц, получивших субсидии за счет бюджетных средств на основании программ развития племенного животноводства;</w:t>
      </w:r>
    </w:p>
    <w:p w:rsidR="00000000" w:rsidRDefault="005A4876">
      <w:pPr>
        <w:ind w:firstLine="400"/>
        <w:jc w:val="both"/>
      </w:pPr>
      <w:r>
        <w:rPr>
          <w:rStyle w:val="s0"/>
        </w:rPr>
        <w:t>2) осуществлять государственный контроль за соответствием требованиям законодательства Республики Казахстан условий сод</w:t>
      </w:r>
      <w:r>
        <w:rPr>
          <w:rStyle w:val="s0"/>
        </w:rPr>
        <w:t>ержания, кормления животных, а также хранения племенной продукции (материала) субъектами в области племенного животноводства;</w:t>
      </w:r>
    </w:p>
    <w:p w:rsidR="00000000" w:rsidRDefault="005A4876">
      <w:pPr>
        <w:ind w:firstLine="400"/>
        <w:jc w:val="both"/>
      </w:pPr>
      <w:r>
        <w:rPr>
          <w:rStyle w:val="s0"/>
        </w:rPr>
        <w:t>3) осуществлять государственный контроль за качеством услуг по бонитировке и воспроизводству племенных животных, оказываемых субъе</w:t>
      </w:r>
      <w:r>
        <w:rPr>
          <w:rStyle w:val="s0"/>
        </w:rPr>
        <w:t>ктами в области племенного животноводства;</w:t>
      </w:r>
    </w:p>
    <w:p w:rsidR="00000000" w:rsidRDefault="005A4876">
      <w:pPr>
        <w:ind w:firstLine="400"/>
        <w:jc w:val="both"/>
      </w:pPr>
      <w:r>
        <w:rPr>
          <w:rStyle w:val="s0"/>
        </w:rPr>
        <w:t>4) осуществлять государственный контроль за порядком использования физическими и юридическими лицами племенных животных, приобретенных за счет бюджетных средств в рамках программ развития племенного животноводства</w:t>
      </w:r>
      <w:r>
        <w:rPr>
          <w:rStyle w:val="s0"/>
        </w:rPr>
        <w:t>;</w:t>
      </w:r>
    </w:p>
    <w:p w:rsidR="00000000" w:rsidRDefault="005A4876">
      <w:pPr>
        <w:ind w:firstLine="400"/>
        <w:jc w:val="both"/>
      </w:pPr>
      <w:r>
        <w:rPr>
          <w:rStyle w:val="s0"/>
        </w:rPr>
        <w:t>5) проверять достоверность данных, указанных в племенных свидетельствах, выдаваемых племенными заводами, племенными хозяйствами, племенными центрами, дистрибьютерными центрами, племенными репродукторами и республиканскими палатами по породам крупного рог</w:t>
      </w:r>
      <w:r>
        <w:rPr>
          <w:rStyle w:val="s0"/>
        </w:rPr>
        <w:t>атого скота на реализуемую племенную продукцию (материал);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6) рассматривать дела об административных правонарушениях в области племенного животноводства и налагать административные взыскания в порядке, предусмотренном </w:t>
      </w:r>
      <w:hyperlink r:id="rId101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7) принимать от физических и юридических лиц уведомления о начале деятельности в области племенного животноводства в порядке, установленном </w:t>
      </w:r>
      <w:hyperlink r:id="rId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административных процедурах».</w:t>
      </w:r>
    </w:p>
    <w:p w:rsidR="00000000" w:rsidRDefault="005A4876">
      <w:pPr>
        <w:ind w:firstLine="400"/>
        <w:jc w:val="both"/>
      </w:pPr>
      <w:r>
        <w:rPr>
          <w:rStyle w:val="s0"/>
        </w:rPr>
        <w:t>4. Акты государственных инспекторов по племенному животноводству в пределах их компетенции обязательны для исполнения субъектами в области племенного жи</w:t>
      </w:r>
      <w:r>
        <w:rPr>
          <w:rStyle w:val="s0"/>
        </w:rPr>
        <w:t>вотноводства, физическими и юридическими лицами, получившими субсидии за счет бюджетных средств на основании программ развития племенного животноводства.</w:t>
      </w:r>
    </w:p>
    <w:p w:rsidR="00000000" w:rsidRDefault="005A4876">
      <w:pPr>
        <w:ind w:firstLine="400"/>
        <w:jc w:val="both"/>
      </w:pPr>
      <w:r>
        <w:rPr>
          <w:rStyle w:val="s0"/>
        </w:rPr>
        <w:t>5. Действия (бездействие) государственных инспекторов по племенному животноводству могут быть обжалова</w:t>
      </w:r>
      <w:r>
        <w:rPr>
          <w:rStyle w:val="s0"/>
        </w:rPr>
        <w:t>ны в вышестоящие органы и (или) в суд.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16-1. Государственное регулирование в области племенного животноводства</w:t>
      </w:r>
    </w:p>
    <w:p w:rsidR="00000000" w:rsidRDefault="005A4876">
      <w:pPr>
        <w:ind w:firstLine="400"/>
        <w:jc w:val="both"/>
      </w:pPr>
      <w:r>
        <w:rPr>
          <w:rStyle w:val="s0"/>
        </w:rPr>
        <w:t>Государственное регулирование в области племенного животноводства осуществляется посредством: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03" w:anchor="sub_id=2516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04" w:anchor="sub_id=160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firstLine="400"/>
        <w:jc w:val="both"/>
      </w:pPr>
      <w:r>
        <w:rPr>
          <w:rStyle w:val="s0"/>
        </w:rPr>
        <w:t>2) проведения государственного контроля в области племенного животноводства;</w:t>
      </w:r>
    </w:p>
    <w:p w:rsidR="00000000" w:rsidRDefault="005A4876">
      <w:pPr>
        <w:ind w:firstLine="400"/>
        <w:jc w:val="both"/>
      </w:pPr>
      <w:r>
        <w:rPr>
          <w:rStyle w:val="s0"/>
        </w:rPr>
        <w:t>3) проведения научных исследований фундаментального и прикладного характера в области племенного животноводства и селекции по сохранению, развитию и использованию генофонда животн</w:t>
      </w:r>
      <w:r>
        <w:rPr>
          <w:rStyle w:val="s0"/>
        </w:rPr>
        <w:t>ых в соответствии с законодательством Республики Казахстан;</w:t>
      </w:r>
    </w:p>
    <w:p w:rsidR="00000000" w:rsidRDefault="005A4876">
      <w:pPr>
        <w:ind w:firstLine="400"/>
        <w:jc w:val="both"/>
      </w:pPr>
      <w:r>
        <w:rPr>
          <w:rStyle w:val="s0"/>
        </w:rPr>
        <w:t>4) субсидирования мероприятий, направленных на сохранение и восстановление генофонда племенных животных, в том числе пород с ограниченным генофондом;</w:t>
      </w:r>
    </w:p>
    <w:p w:rsidR="00000000" w:rsidRDefault="005A4876">
      <w:pPr>
        <w:ind w:firstLine="400"/>
        <w:jc w:val="both"/>
      </w:pPr>
      <w:r>
        <w:rPr>
          <w:rStyle w:val="s0"/>
        </w:rPr>
        <w:t>5) субсидирования мероприятий, направленных на</w:t>
      </w:r>
      <w:r>
        <w:rPr>
          <w:rStyle w:val="s0"/>
        </w:rPr>
        <w:t xml:space="preserve"> обеспечение доступности племенной продукции (материала) для отечественных сельскохозяйственных товаропроизводителей;</w:t>
      </w:r>
    </w:p>
    <w:p w:rsidR="00000000" w:rsidRDefault="005A4876">
      <w:pPr>
        <w:ind w:firstLine="400"/>
        <w:jc w:val="both"/>
      </w:pPr>
      <w:r>
        <w:rPr>
          <w:rStyle w:val="s0"/>
        </w:rPr>
        <w:t>6) субсидирования мероприятий по ведению селекционной и племенной работы отечественными сельскохозяйственными товаропроизводителями;</w:t>
      </w:r>
    </w:p>
    <w:p w:rsidR="00000000" w:rsidRDefault="005A4876">
      <w:pPr>
        <w:ind w:firstLine="400"/>
        <w:jc w:val="both"/>
      </w:pPr>
      <w:r>
        <w:rPr>
          <w:rStyle w:val="s0"/>
        </w:rPr>
        <w:t>7) пр</w:t>
      </w:r>
      <w:r>
        <w:rPr>
          <w:rStyle w:val="s0"/>
        </w:rPr>
        <w:t>оведения испытания и апробации селекционных достижений в области животноводства;</w:t>
      </w:r>
    </w:p>
    <w:p w:rsidR="00000000" w:rsidRDefault="005A4876">
      <w:pPr>
        <w:ind w:firstLine="400"/>
        <w:jc w:val="both"/>
      </w:pPr>
      <w:r>
        <w:rPr>
          <w:rStyle w:val="s0"/>
        </w:rPr>
        <w:t>8) ведения государственного регистра племенных животных;</w:t>
      </w:r>
    </w:p>
    <w:p w:rsidR="00000000" w:rsidRDefault="005A4876">
      <w:pPr>
        <w:ind w:firstLine="400"/>
        <w:jc w:val="both"/>
      </w:pPr>
      <w:r>
        <w:rPr>
          <w:rStyle w:val="s0"/>
        </w:rPr>
        <w:t>9) ведения государственного реестра селекционных достижений в области животноводства.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jc w:val="both"/>
      </w:pPr>
      <w:r>
        <w:rPr>
          <w:rStyle w:val="s3"/>
        </w:rPr>
        <w:t>Статья 16-2 изложена в редакци</w:t>
      </w:r>
      <w:r>
        <w:rPr>
          <w:rStyle w:val="s3"/>
        </w:rPr>
        <w:t xml:space="preserve">и </w:t>
      </w:r>
      <w:hyperlink r:id="rId105" w:anchor="sub_id=2516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6" w:anchor="sub_id=16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16-2. Уведомления о начале де</w:t>
      </w:r>
      <w:r>
        <w:rPr>
          <w:rStyle w:val="s1"/>
        </w:rPr>
        <w:t>ятельности в области племенного животноводства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1. Физические и юридические лица до начала деятельности в области племенного животноводства обязаны уведомить об этом уполномоченный орган в порядке, установленном </w:t>
      </w:r>
      <w:hyperlink r:id="rId1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административных процедурах».</w:t>
      </w:r>
    </w:p>
    <w:p w:rsidR="00000000" w:rsidRDefault="005A4876">
      <w:pPr>
        <w:ind w:firstLine="400"/>
        <w:jc w:val="both"/>
      </w:pPr>
      <w:r>
        <w:rPr>
          <w:rStyle w:val="s0"/>
        </w:rPr>
        <w:t>2. Физические и юридические лица, уведомившие уполномоченный орган о начале деятельности в качестве племенных заводов, племенных хозяйств или племенных репродукторов, обязаны</w:t>
      </w:r>
      <w:r>
        <w:rPr>
          <w:rStyle w:val="s0"/>
        </w:rPr>
        <w:t>:</w:t>
      </w:r>
    </w:p>
    <w:p w:rsidR="00000000" w:rsidRDefault="005A4876">
      <w:pPr>
        <w:ind w:firstLine="400"/>
        <w:jc w:val="both"/>
      </w:pPr>
      <w:r>
        <w:rPr>
          <w:rStyle w:val="s0"/>
        </w:rPr>
        <w:t>1) владеть на праве собственности или долгосрочной аренды (не менее пяти лет) или лизинга материально-технической базой;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2) соответствовать </w:t>
      </w:r>
      <w:hyperlink r:id="rId108" w:history="1">
        <w:r>
          <w:rPr>
            <w:rStyle w:val="a3"/>
          </w:rPr>
          <w:t>минимальным показателям оценки</w:t>
        </w:r>
      </w:hyperlink>
      <w:r>
        <w:rPr>
          <w:rStyle w:val="s0"/>
        </w:rPr>
        <w:t xml:space="preserve"> племенного завода </w:t>
      </w:r>
      <w:r>
        <w:rPr>
          <w:rStyle w:val="s0"/>
        </w:rPr>
        <w:t>или племенного хозяйства или племенного репродуктора;</w:t>
      </w:r>
    </w:p>
    <w:p w:rsidR="00000000" w:rsidRDefault="005A4876">
      <w:pPr>
        <w:ind w:firstLine="400"/>
        <w:jc w:val="both"/>
      </w:pPr>
      <w:r>
        <w:rPr>
          <w:rStyle w:val="s0"/>
        </w:rPr>
        <w:t>3) проводить оценку животных по собственной продуктивности и качеству потомства (для племенных заводов);</w:t>
      </w:r>
    </w:p>
    <w:p w:rsidR="00000000" w:rsidRDefault="005A4876">
      <w:pPr>
        <w:ind w:firstLine="400"/>
        <w:jc w:val="both"/>
      </w:pPr>
      <w:r>
        <w:rPr>
          <w:rStyle w:val="s0"/>
        </w:rPr>
        <w:t>4) проводить бонитировку племенных животных;</w:t>
      </w:r>
    </w:p>
    <w:p w:rsidR="00000000" w:rsidRDefault="005A4876">
      <w:pPr>
        <w:ind w:firstLine="400"/>
        <w:jc w:val="both"/>
      </w:pPr>
      <w:r>
        <w:rPr>
          <w:rStyle w:val="s0"/>
        </w:rPr>
        <w:t>5) иметь в штате работников по соответствующим специ</w:t>
      </w:r>
      <w:r>
        <w:rPr>
          <w:rStyle w:val="s0"/>
        </w:rPr>
        <w:t>альностям.</w:t>
      </w:r>
    </w:p>
    <w:p w:rsidR="00000000" w:rsidRDefault="005A4876">
      <w:pPr>
        <w:ind w:firstLine="400"/>
        <w:jc w:val="both"/>
      </w:pPr>
      <w:r>
        <w:rPr>
          <w:rStyle w:val="s0"/>
        </w:rPr>
        <w:t>3. Физические и юридические лица, уведомившие уполномоченный орган о начале деятельности в качестве племенных заводов, племенных хозяйств или племенных репродукторов, к уведомлению прилагают копии:</w:t>
      </w:r>
    </w:p>
    <w:p w:rsidR="00000000" w:rsidRDefault="005A4876">
      <w:pPr>
        <w:ind w:firstLine="400"/>
        <w:jc w:val="both"/>
      </w:pPr>
      <w:r>
        <w:rPr>
          <w:rStyle w:val="s0"/>
        </w:rPr>
        <w:t>1) удостоверения личности (для физических лиц);</w:t>
      </w:r>
    </w:p>
    <w:p w:rsidR="00000000" w:rsidRDefault="005A4876">
      <w:pPr>
        <w:ind w:firstLine="400"/>
        <w:jc w:val="both"/>
      </w:pPr>
      <w:r>
        <w:rPr>
          <w:rStyle w:val="s0"/>
        </w:rPr>
        <w:t>2) свидетельства о государственной регистрации юридического лица (для юридического лица);</w:t>
      </w:r>
    </w:p>
    <w:p w:rsidR="00000000" w:rsidRDefault="005A4876">
      <w:pPr>
        <w:ind w:firstLine="400"/>
        <w:jc w:val="both"/>
      </w:pPr>
      <w:r>
        <w:rPr>
          <w:rStyle w:val="s0"/>
        </w:rPr>
        <w:t>3) плана селекционно-племенной работы с животными апробированных или создаваемых пород, типов, кроссов, разработанного учеными научных организаций с участием специал</w:t>
      </w:r>
      <w:r>
        <w:rPr>
          <w:rStyle w:val="s0"/>
        </w:rPr>
        <w:t>истов физического или юридического лица;</w:t>
      </w:r>
    </w:p>
    <w:p w:rsidR="00000000" w:rsidRDefault="005A4876">
      <w:pPr>
        <w:ind w:firstLine="400"/>
        <w:jc w:val="both"/>
      </w:pPr>
      <w:r>
        <w:rPr>
          <w:rStyle w:val="s0"/>
        </w:rPr>
        <w:t>4) правоустанавливающих документов, подтверждающих наличие материально-технической базы на праве собственности или договора долгосрочной аренды (не менее пяти лет) или договора лизинга, позволяющей обеспечить:</w:t>
      </w:r>
    </w:p>
    <w:p w:rsidR="00000000" w:rsidRDefault="005A4876">
      <w:pPr>
        <w:ind w:firstLine="400"/>
        <w:jc w:val="both"/>
      </w:pPr>
      <w:r>
        <w:rPr>
          <w:rStyle w:val="s0"/>
        </w:rPr>
        <w:t>содер</w:t>
      </w:r>
      <w:r>
        <w:rPr>
          <w:rStyle w:val="s0"/>
        </w:rPr>
        <w:t>жание и использование племенных животных апробированных пород, внутрипородных и заводских типов, заводских линий и кроссов определенных пород (для племенных заводов);</w:t>
      </w:r>
    </w:p>
    <w:p w:rsidR="00000000" w:rsidRDefault="005A4876">
      <w:pPr>
        <w:ind w:firstLine="400"/>
        <w:jc w:val="both"/>
      </w:pPr>
      <w:r>
        <w:rPr>
          <w:rStyle w:val="s0"/>
        </w:rPr>
        <w:t>направленное выращивание племенного молодняка апробированных пород, внутрипородных и заво</w:t>
      </w:r>
      <w:r>
        <w:rPr>
          <w:rStyle w:val="s0"/>
        </w:rPr>
        <w:t>дских типов, заводских линий и кроссов определенных пород (для племенных заводов);</w:t>
      </w:r>
    </w:p>
    <w:p w:rsidR="00000000" w:rsidRDefault="005A4876">
      <w:pPr>
        <w:ind w:firstLine="400"/>
        <w:jc w:val="both"/>
      </w:pPr>
      <w:r>
        <w:rPr>
          <w:rStyle w:val="s0"/>
        </w:rPr>
        <w:t>функционирование контрольно-испытательных дворов и пунктов по оценке животных по собственной продуктивности и качеству потомства (для племенных заводов);</w:t>
      </w:r>
    </w:p>
    <w:p w:rsidR="00000000" w:rsidRDefault="005A4876">
      <w:pPr>
        <w:ind w:firstLine="400"/>
        <w:jc w:val="both"/>
      </w:pPr>
      <w:r>
        <w:rPr>
          <w:rStyle w:val="s0"/>
        </w:rPr>
        <w:t>выращивание и реализацию определенного вида, породы, линий и типов племенных животных (для племенных хозяйств);</w:t>
      </w:r>
    </w:p>
    <w:p w:rsidR="00000000" w:rsidRDefault="005A4876">
      <w:pPr>
        <w:ind w:firstLine="400"/>
        <w:jc w:val="both"/>
      </w:pPr>
      <w:r>
        <w:rPr>
          <w:rStyle w:val="s0"/>
        </w:rPr>
        <w:t>разведение, совершенствование и реализацию линий и (или) прародительского стада пород и кроссов птиц (для племенных репродукторов первого порядк</w:t>
      </w:r>
      <w:r>
        <w:rPr>
          <w:rStyle w:val="s0"/>
        </w:rPr>
        <w:t>а);</w:t>
      </w:r>
    </w:p>
    <w:p w:rsidR="00000000" w:rsidRDefault="005A4876">
      <w:pPr>
        <w:ind w:firstLine="400"/>
        <w:jc w:val="both"/>
      </w:pPr>
      <w:r>
        <w:rPr>
          <w:rStyle w:val="s0"/>
        </w:rPr>
        <w:t>разведение, совершенствование и реализацию родительского стада пород и кроссов птиц (для племенных репродукторов второго порядка);</w:t>
      </w:r>
    </w:p>
    <w:p w:rsidR="00000000" w:rsidRDefault="005A4876">
      <w:pPr>
        <w:ind w:firstLine="400"/>
        <w:jc w:val="both"/>
      </w:pPr>
      <w:r>
        <w:rPr>
          <w:rStyle w:val="s0"/>
        </w:rPr>
        <w:t>5) ветеринарно-санитарного заключения на объект и подтверждения о присвоении учетного номера;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6) ветеринарной справки об </w:t>
      </w:r>
      <w:r>
        <w:rPr>
          <w:rStyle w:val="s0"/>
        </w:rPr>
        <w:t>эпизоотической ситуации на территории соответствующей административно-территориальной единицы по инфекционным заболеваниям (туберкулез, бруцеллез, лейкоз, лептоспироз, кампилобактериоз, трихомоноз, эпидидимит овец, хламидиоз, случная болезнь лошадей, эпизо</w:t>
      </w:r>
      <w:r>
        <w:rPr>
          <w:rStyle w:val="s0"/>
        </w:rPr>
        <w:t>отический лимфангит), а также заболеваниям списка Международного эпизоотического бюро, выданной ветеринарным врачом подразделения исполнительного органа соответствующей административно-территориальной единицы.</w:t>
      </w:r>
    </w:p>
    <w:p w:rsidR="00000000" w:rsidRDefault="005A4876">
      <w:pPr>
        <w:ind w:firstLine="400"/>
        <w:jc w:val="both"/>
      </w:pPr>
      <w:r>
        <w:rPr>
          <w:rStyle w:val="s0"/>
        </w:rPr>
        <w:t>4. Юридическое лицо, уведомившее уполномоченны</w:t>
      </w:r>
      <w:r>
        <w:rPr>
          <w:rStyle w:val="s0"/>
        </w:rPr>
        <w:t>й орган о начале деятельности в качестве племенного центра, обязано:</w:t>
      </w:r>
    </w:p>
    <w:p w:rsidR="00000000" w:rsidRDefault="005A4876">
      <w:pPr>
        <w:ind w:firstLine="400"/>
        <w:jc w:val="both"/>
      </w:pPr>
      <w:r>
        <w:rPr>
          <w:rStyle w:val="s0"/>
        </w:rPr>
        <w:t>1) владеть на праве собственности или долгосрочной аренды (не менее пяти лет) или лизинга материально-технической базой;</w:t>
      </w:r>
    </w:p>
    <w:p w:rsidR="00000000" w:rsidRDefault="005A4876">
      <w:pPr>
        <w:ind w:firstLine="400"/>
        <w:jc w:val="both"/>
      </w:pPr>
      <w:r>
        <w:rPr>
          <w:rStyle w:val="s0"/>
        </w:rPr>
        <w:t>2) проводить оценку животных по собственной продуктивности и качес</w:t>
      </w:r>
      <w:r>
        <w:rPr>
          <w:rStyle w:val="s0"/>
        </w:rPr>
        <w:t>тву потомства;</w:t>
      </w:r>
    </w:p>
    <w:p w:rsidR="00000000" w:rsidRDefault="005A4876">
      <w:pPr>
        <w:ind w:firstLine="400"/>
        <w:jc w:val="both"/>
      </w:pPr>
      <w:r>
        <w:rPr>
          <w:rStyle w:val="s0"/>
        </w:rPr>
        <w:t>3) проводить бонитировку племенных животных;</w:t>
      </w:r>
    </w:p>
    <w:p w:rsidR="00000000" w:rsidRDefault="005A4876">
      <w:pPr>
        <w:ind w:firstLine="400"/>
        <w:jc w:val="both"/>
      </w:pPr>
      <w:r>
        <w:rPr>
          <w:rStyle w:val="s0"/>
        </w:rPr>
        <w:t>4) иметь в штате работников по соответствующим специальностям.</w:t>
      </w:r>
    </w:p>
    <w:p w:rsidR="00000000" w:rsidRDefault="005A4876">
      <w:pPr>
        <w:ind w:firstLine="400"/>
        <w:jc w:val="both"/>
      </w:pPr>
      <w:r>
        <w:rPr>
          <w:rStyle w:val="s0"/>
        </w:rPr>
        <w:t>К уведомлению прилагаются документы, предусмотренные подпунктами 2), 3), 5) и 6) пункта 3 настоящей статьи, а также копии:</w:t>
      </w:r>
    </w:p>
    <w:p w:rsidR="00000000" w:rsidRDefault="005A4876">
      <w:pPr>
        <w:ind w:firstLine="400"/>
        <w:jc w:val="both"/>
      </w:pPr>
      <w:r>
        <w:rPr>
          <w:rStyle w:val="s0"/>
        </w:rPr>
        <w:t>1) племенн</w:t>
      </w:r>
      <w:r>
        <w:rPr>
          <w:rStyle w:val="s0"/>
        </w:rPr>
        <w:t>ых свидетельств, подтверждающих наличие высокопродуктивных племенных животных-производителей;</w:t>
      </w:r>
    </w:p>
    <w:p w:rsidR="00000000" w:rsidRDefault="005A4876">
      <w:pPr>
        <w:ind w:firstLine="400"/>
        <w:jc w:val="both"/>
      </w:pPr>
      <w:r>
        <w:rPr>
          <w:rStyle w:val="s0"/>
        </w:rPr>
        <w:t>2) правоустанавливающих документов, подтверждающих наличие комплекса производственных помещений (помещения для содержания производителей сельскохозяйственных живо</w:t>
      </w:r>
      <w:r>
        <w:rPr>
          <w:rStyle w:val="s0"/>
        </w:rPr>
        <w:t>тных, лаборатории для низкотемпературного замораживания и хранения семени производителей, ветеринарно-санитарного пропускника, карантинного помещения, изолятора, лабораторного и криогенного оборудования) на праве собственности или договора долгосрочной аре</w:t>
      </w:r>
      <w:r>
        <w:rPr>
          <w:rStyle w:val="s0"/>
        </w:rPr>
        <w:t>нды (не менее пяти лет) или договора лизинга;</w:t>
      </w:r>
    </w:p>
    <w:p w:rsidR="00000000" w:rsidRDefault="005A4876">
      <w:pPr>
        <w:ind w:firstLine="400"/>
        <w:jc w:val="both"/>
      </w:pPr>
      <w:r>
        <w:rPr>
          <w:rStyle w:val="s0"/>
        </w:rPr>
        <w:t>3) ветеринарных паспортов, подтверждающих проведение идентификации;</w:t>
      </w:r>
    </w:p>
    <w:p w:rsidR="00000000" w:rsidRDefault="005A4876">
      <w:pPr>
        <w:ind w:firstLine="400"/>
        <w:jc w:val="both"/>
      </w:pPr>
      <w:r>
        <w:rPr>
          <w:rStyle w:val="s0"/>
        </w:rPr>
        <w:t>4) справки местного исполнительного органа, подтверждающей наличие информационной базы селекционной и племенной работы.</w:t>
      </w:r>
    </w:p>
    <w:p w:rsidR="00000000" w:rsidRDefault="005A4876">
      <w:pPr>
        <w:ind w:firstLine="400"/>
        <w:jc w:val="both"/>
      </w:pPr>
      <w:r>
        <w:rPr>
          <w:rStyle w:val="s0"/>
        </w:rPr>
        <w:t>5. Юридическое лицо, у</w:t>
      </w:r>
      <w:r>
        <w:rPr>
          <w:rStyle w:val="s0"/>
        </w:rPr>
        <w:t>ведомившее уполномоченный орган о начале деятельности в качестве дистрибьютерного центра, обязано:</w:t>
      </w:r>
    </w:p>
    <w:p w:rsidR="00000000" w:rsidRDefault="005A4876">
      <w:pPr>
        <w:ind w:firstLine="400"/>
        <w:jc w:val="both"/>
      </w:pPr>
      <w:r>
        <w:rPr>
          <w:rStyle w:val="s0"/>
        </w:rPr>
        <w:t>1) владеть на праве собственности или долгосрочной аренды (не менее пяти лет) или лизинга материально-технической базой;</w:t>
      </w:r>
    </w:p>
    <w:p w:rsidR="00000000" w:rsidRDefault="005A4876">
      <w:pPr>
        <w:ind w:firstLine="400"/>
        <w:jc w:val="both"/>
      </w:pPr>
      <w:r>
        <w:rPr>
          <w:rStyle w:val="s0"/>
        </w:rPr>
        <w:t>2) иметь в штате работников по соотв</w:t>
      </w:r>
      <w:r>
        <w:rPr>
          <w:rStyle w:val="s0"/>
        </w:rPr>
        <w:t>етствующим специальностям.</w:t>
      </w:r>
    </w:p>
    <w:p w:rsidR="00000000" w:rsidRDefault="005A4876">
      <w:pPr>
        <w:ind w:firstLine="400"/>
        <w:jc w:val="both"/>
      </w:pPr>
      <w:r>
        <w:rPr>
          <w:rStyle w:val="s0"/>
        </w:rPr>
        <w:t>К уведомлению прилагаются документы, предусмотренные подпунктами 2), 3), 5) и 6) пункта 3 настоящей статьи, а также копии правоустанавливающих документов, подтверждающих наличие материально-технической базы, включая производствен</w:t>
      </w:r>
      <w:r>
        <w:rPr>
          <w:rStyle w:val="s0"/>
        </w:rPr>
        <w:t>ные помещения со стационарными биохранилищами, лабораторное и криогенное оборудование на праве собственности или договора долгосрочной аренды (не менее пяти лет) или договора лизинга.</w:t>
      </w:r>
    </w:p>
    <w:p w:rsidR="00000000" w:rsidRDefault="005A4876">
      <w:pPr>
        <w:ind w:firstLine="400"/>
        <w:jc w:val="both"/>
      </w:pPr>
      <w:r>
        <w:rPr>
          <w:rStyle w:val="s0"/>
        </w:rPr>
        <w:t>6. Физическое лицо, уведомившее уполномоченный орган о начале деятельнос</w:t>
      </w:r>
      <w:r>
        <w:rPr>
          <w:rStyle w:val="s0"/>
        </w:rPr>
        <w:t>ти в качестве бонитера (классификатора) по пределенному виду и направлению продуктивности животных, к уведомлению прилагает копии:</w:t>
      </w:r>
    </w:p>
    <w:p w:rsidR="00000000" w:rsidRDefault="005A4876">
      <w:pPr>
        <w:ind w:firstLine="400"/>
        <w:jc w:val="both"/>
      </w:pPr>
      <w:r>
        <w:rPr>
          <w:rStyle w:val="s0"/>
        </w:rPr>
        <w:t>1) удостоверения личности;</w:t>
      </w:r>
    </w:p>
    <w:p w:rsidR="00000000" w:rsidRDefault="005A4876">
      <w:pPr>
        <w:ind w:firstLine="400"/>
        <w:jc w:val="both"/>
      </w:pPr>
      <w:r>
        <w:rPr>
          <w:rStyle w:val="s0"/>
        </w:rPr>
        <w:t>2) диплома об образовании по соответствующей специальности «зоотехния» или «технология производств</w:t>
      </w:r>
      <w:r>
        <w:rPr>
          <w:rStyle w:val="s0"/>
        </w:rPr>
        <w:t>а продуктов животноводства» либо «биотехнология»;</w:t>
      </w:r>
    </w:p>
    <w:p w:rsidR="00000000" w:rsidRDefault="005A4876">
      <w:pPr>
        <w:ind w:firstLine="400"/>
        <w:jc w:val="both"/>
      </w:pPr>
      <w:r>
        <w:rPr>
          <w:rStyle w:val="s0"/>
        </w:rPr>
        <w:t>3) сертификата о прохождении курсов бонитеров по соответствующему виду сельскохозяйственного животного.</w:t>
      </w:r>
    </w:p>
    <w:p w:rsidR="00000000" w:rsidRDefault="005A4876">
      <w:pPr>
        <w:ind w:firstLine="400"/>
        <w:jc w:val="both"/>
      </w:pPr>
      <w:r>
        <w:rPr>
          <w:rStyle w:val="s0"/>
        </w:rPr>
        <w:t>7. Физическое лицо, уведомившее уполномоченный орган о начале деятельности в качестве техника-осеменат</w:t>
      </w:r>
      <w:r>
        <w:rPr>
          <w:rStyle w:val="s0"/>
        </w:rPr>
        <w:t>ора, к уведомлению прилагает копии:</w:t>
      </w:r>
    </w:p>
    <w:p w:rsidR="00000000" w:rsidRDefault="005A4876">
      <w:pPr>
        <w:ind w:firstLine="400"/>
        <w:jc w:val="both"/>
      </w:pPr>
      <w:r>
        <w:rPr>
          <w:rStyle w:val="s0"/>
        </w:rPr>
        <w:t>1) удостоверения личности;</w:t>
      </w:r>
    </w:p>
    <w:p w:rsidR="00000000" w:rsidRDefault="005A4876">
      <w:pPr>
        <w:ind w:firstLine="400"/>
        <w:jc w:val="both"/>
      </w:pPr>
      <w:r>
        <w:rPr>
          <w:rStyle w:val="s0"/>
        </w:rPr>
        <w:t>2) диплома об образовании по соответствующей специальности «зоотехния» или «технология производства продуктов животноводства» либо «биотехнология», или «ветеринария» или документа, подтверждающ</w:t>
      </w:r>
      <w:r>
        <w:rPr>
          <w:rStyle w:val="s0"/>
        </w:rPr>
        <w:t>его стаж работы по данному профилю не менее трех лет;</w:t>
      </w:r>
    </w:p>
    <w:p w:rsidR="00000000" w:rsidRDefault="005A4876">
      <w:pPr>
        <w:ind w:firstLine="400"/>
        <w:jc w:val="both"/>
      </w:pPr>
      <w:r>
        <w:rPr>
          <w:rStyle w:val="s0"/>
        </w:rPr>
        <w:t>3) сертификата о прохождении курсов по искусственному осеменению сельскохозяйственных животных;</w:t>
      </w:r>
    </w:p>
    <w:p w:rsidR="00000000" w:rsidRDefault="005A4876">
      <w:pPr>
        <w:ind w:firstLine="400"/>
        <w:jc w:val="both"/>
      </w:pPr>
      <w:r>
        <w:rPr>
          <w:rStyle w:val="s0"/>
        </w:rPr>
        <w:t>4) правоустанавливающих документов, подтверждающих наличие материально-технической базы (лабораторного пом</w:t>
      </w:r>
      <w:r>
        <w:rPr>
          <w:rStyle w:val="s0"/>
        </w:rPr>
        <w:t>ещения, контрольно-измерительных приборов, инструментария, криогенного оборудования) на праве собственности или договора долгосрочной аренды (не менее пяти лет) или договора лизинга.</w:t>
      </w:r>
    </w:p>
    <w:p w:rsidR="00000000" w:rsidRDefault="005A4876">
      <w:pPr>
        <w:ind w:firstLine="400"/>
        <w:jc w:val="both"/>
      </w:pPr>
      <w:r>
        <w:rPr>
          <w:rStyle w:val="s0"/>
        </w:rPr>
        <w:t>8. Физическое лицо, уведомившее уполномоченный орган о начале деятельности в качестве специалиста по трансплантации (пересадке) эмбрионов, к уведомлению прилагает копии:</w:t>
      </w:r>
    </w:p>
    <w:p w:rsidR="00000000" w:rsidRDefault="005A4876">
      <w:pPr>
        <w:ind w:firstLine="400"/>
        <w:jc w:val="both"/>
      </w:pPr>
      <w:r>
        <w:rPr>
          <w:rStyle w:val="s0"/>
        </w:rPr>
        <w:t>1) удостоверения личности;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2) диплома об образовании по соответствующей специальности </w:t>
      </w:r>
      <w:r>
        <w:rPr>
          <w:rStyle w:val="s0"/>
        </w:rPr>
        <w:t>«зоотехния» или «технология производства продуктов животноводства» либо «биотехнология», или «ветеринария»;</w:t>
      </w:r>
    </w:p>
    <w:p w:rsidR="00000000" w:rsidRDefault="005A4876">
      <w:pPr>
        <w:ind w:firstLine="400"/>
        <w:jc w:val="both"/>
      </w:pPr>
      <w:r>
        <w:rPr>
          <w:rStyle w:val="s0"/>
        </w:rPr>
        <w:t>3) сертификата о прохождении курсов по трансплантации (пересадке) эмбрионов сельскохозяйственных животных;</w:t>
      </w:r>
    </w:p>
    <w:p w:rsidR="00000000" w:rsidRDefault="005A4876">
      <w:pPr>
        <w:ind w:firstLine="400"/>
        <w:jc w:val="both"/>
      </w:pPr>
      <w:r>
        <w:rPr>
          <w:rStyle w:val="s0"/>
        </w:rPr>
        <w:t>4) правоустанавливающих документов, подтв</w:t>
      </w:r>
      <w:r>
        <w:rPr>
          <w:rStyle w:val="s0"/>
        </w:rPr>
        <w:t>ерждающих наличие материально-технической базы (лабораторного помещения, контрольно-измерительных приборов, инструментария, криогенного и технологического оборудования) на праве собственности или договора долгосрочной аренды (не менее пяти лет) или договор</w:t>
      </w:r>
      <w:r>
        <w:rPr>
          <w:rStyle w:val="s0"/>
        </w:rPr>
        <w:t>а лизинга.</w:t>
      </w:r>
    </w:p>
    <w:p w:rsidR="00000000" w:rsidRDefault="005A4876">
      <w:pPr>
        <w:ind w:firstLine="400"/>
        <w:jc w:val="both"/>
      </w:pPr>
      <w:r>
        <w:rPr>
          <w:rStyle w:val="s0"/>
        </w:rPr>
        <w:t>9. Республиканские палаты по породам крупного рогатого скота осуществляют деятельность в области племенного животноводства без уведомления уполномоченного органа.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10. Представление документов, предусмотренных настоящей статьей, не требуется при </w:t>
      </w:r>
      <w:r>
        <w:rPr>
          <w:rStyle w:val="s0"/>
        </w:rPr>
        <w:t>наличии возможности получения информации, содержащейся в них из государственных информационных систем и (или) из формы сведений.</w:t>
      </w:r>
    </w:p>
    <w:p w:rsidR="00000000" w:rsidRDefault="005A4876">
      <w:pPr>
        <w:ind w:firstLine="400"/>
        <w:jc w:val="both"/>
      </w:pPr>
      <w:r>
        <w:rPr>
          <w:rStyle w:val="s0"/>
        </w:rPr>
        <w:t>При подаче документов через веб-портал «электронного правительства» или центр обслуживания населения документы представляются в</w:t>
      </w:r>
      <w:r>
        <w:rPr>
          <w:rStyle w:val="s0"/>
        </w:rPr>
        <w:t xml:space="preserve"> электронной форме.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16-3. Государственный учет племенной продукции (материала)</w:t>
      </w:r>
    </w:p>
    <w:p w:rsidR="00000000" w:rsidRDefault="005A4876">
      <w:pPr>
        <w:ind w:firstLine="400"/>
        <w:jc w:val="both"/>
      </w:pPr>
      <w:r>
        <w:rPr>
          <w:rStyle w:val="s0"/>
        </w:rPr>
        <w:t>Племенная продукция (материал), принадлежащая субъектам в области племенного животноводства, физическим и юридическим лицам, получившим субсидии за счет бюджетных средс</w:t>
      </w:r>
      <w:r>
        <w:rPr>
          <w:rStyle w:val="s0"/>
        </w:rPr>
        <w:t>тв на основании программ развития племенного животноводства, подлежит государственному учету.</w:t>
      </w:r>
    </w:p>
    <w:p w:rsidR="00000000" w:rsidRDefault="005A4876">
      <w:pPr>
        <w:ind w:firstLine="400"/>
        <w:jc w:val="both"/>
      </w:pPr>
      <w:r>
        <w:rPr>
          <w:rStyle w:val="s0"/>
        </w:rPr>
        <w:t>Данные субъектов в области племенного животноводства о численности, качестве и продуктивности племенных животных вносятся по видам и породам животных в государств</w:t>
      </w:r>
      <w:r>
        <w:rPr>
          <w:rStyle w:val="s0"/>
        </w:rPr>
        <w:t>енный регистр племенных животных.</w:t>
      </w:r>
    </w:p>
    <w:p w:rsidR="00000000" w:rsidRDefault="005A4876">
      <w:pPr>
        <w:ind w:firstLine="400"/>
        <w:jc w:val="both"/>
      </w:pPr>
      <w:r>
        <w:rPr>
          <w:rStyle w:val="s0"/>
        </w:rPr>
        <w:t>Данные субъектов в области племенного животноводства о наиболее ценных по происхождению, продуктивности и иным качествам племенных животных вносятся в племенную книгу.</w:t>
      </w:r>
    </w:p>
    <w:p w:rsidR="00000000" w:rsidRDefault="005A4876">
      <w:pPr>
        <w:ind w:firstLine="400"/>
        <w:jc w:val="both"/>
      </w:pPr>
      <w:r>
        <w:rPr>
          <w:rStyle w:val="s0"/>
        </w:rPr>
        <w:t>Физические и юридические лица, имеющие племенных живот</w:t>
      </w:r>
      <w:r>
        <w:rPr>
          <w:rStyle w:val="s0"/>
        </w:rPr>
        <w:t>ных и не являющиеся субъектами в области племенного животноводства, вправе вести учет племенной продукции (материала) и представлять отчет местному исполнительному органу района, города областного значения с целью включения имеющихся племенных животных в г</w:t>
      </w:r>
      <w:r>
        <w:rPr>
          <w:rStyle w:val="s0"/>
        </w:rPr>
        <w:t>осударственный регистр племенных животных.</w:t>
      </w:r>
    </w:p>
    <w:p w:rsidR="00000000" w:rsidRDefault="005A4876">
      <w:pPr>
        <w:ind w:firstLine="400"/>
        <w:jc w:val="both"/>
      </w:pPr>
      <w:r>
        <w:rPr>
          <w:rStyle w:val="s0"/>
        </w:rPr>
        <w:t>Физические и юридические лица только в случае приобретения племенных животных за счет бюджетных средств в рамках программ развития племенного животноводства, сохранения и использования генофонда племенных животных, в том числе с ограниченным генофондом, пр</w:t>
      </w:r>
      <w:r>
        <w:rPr>
          <w:rStyle w:val="s0"/>
        </w:rPr>
        <w:t>едставляют отчет местному исполнительному органу района, города областного значения для включения имеющихся племенных животных в государственный регистр племенных животных.</w:t>
      </w:r>
    </w:p>
    <w:p w:rsidR="00000000" w:rsidRDefault="005A4876">
      <w:pPr>
        <w:ind w:firstLine="400"/>
        <w:jc w:val="both"/>
      </w:pPr>
      <w:r>
        <w:rPr>
          <w:rStyle w:val="s0"/>
        </w:rPr>
        <w:t>Данные, внесенные в племенную книгу и государственный регистр племенных животных, я</w:t>
      </w:r>
      <w:r>
        <w:rPr>
          <w:rStyle w:val="s0"/>
        </w:rPr>
        <w:t>вляются доступными для заинтересованных лиц.</w:t>
      </w:r>
    </w:p>
    <w:p w:rsidR="00000000" w:rsidRDefault="005A4876">
      <w:pPr>
        <w:ind w:firstLine="400"/>
        <w:jc w:val="both"/>
      </w:pPr>
      <w:r>
        <w:rPr>
          <w:rStyle w:val="s0"/>
        </w:rPr>
        <w:t>В целях подтверждения происхождения, продуктивных и иных качеств животного, физическими и юридическими лицами в порядке и по форме, утверждаемым Правительством Республики Казахстан, оформляются селекционная карт</w:t>
      </w:r>
      <w:r>
        <w:rPr>
          <w:rStyle w:val="s0"/>
        </w:rPr>
        <w:t xml:space="preserve">очка и </w:t>
      </w:r>
      <w:hyperlink r:id="rId109" w:history="1">
        <w:r>
          <w:rPr>
            <w:rStyle w:val="a3"/>
          </w:rPr>
          <w:t>карточка племенного животного</w:t>
        </w:r>
      </w:hyperlink>
      <w:r>
        <w:rPr>
          <w:rStyle w:val="s0"/>
        </w:rPr>
        <w:t>.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16-4. Государственная поддержка племенного животноводства</w:t>
      </w:r>
    </w:p>
    <w:p w:rsidR="00000000" w:rsidRDefault="005A4876">
      <w:pPr>
        <w:ind w:firstLine="400"/>
        <w:jc w:val="both"/>
      </w:pPr>
      <w:r>
        <w:rPr>
          <w:rStyle w:val="s0"/>
        </w:rPr>
        <w:t>1. Государственная поддержка племенного животноводства осуществляется за счет бюджетны</w:t>
      </w:r>
      <w:r>
        <w:rPr>
          <w:rStyle w:val="s0"/>
        </w:rPr>
        <w:t>х средств на основании программ развития племенного животноводства.</w:t>
      </w:r>
    </w:p>
    <w:p w:rsidR="00000000" w:rsidRDefault="005A4876">
      <w:pPr>
        <w:ind w:firstLine="400"/>
        <w:jc w:val="both"/>
      </w:pPr>
      <w:r>
        <w:rPr>
          <w:rStyle w:val="s0"/>
        </w:rPr>
        <w:t>Основной формой государственной поддержки является субсидирование мероприятий, направленных на:</w:t>
      </w:r>
    </w:p>
    <w:p w:rsidR="00000000" w:rsidRDefault="005A4876">
      <w:pPr>
        <w:ind w:firstLine="400"/>
        <w:jc w:val="both"/>
      </w:pPr>
      <w:r>
        <w:rPr>
          <w:rStyle w:val="s0"/>
        </w:rPr>
        <w:t>1) сохранение, развитие и восстановление генофонда племенных животных, в том числе пород с о</w:t>
      </w:r>
      <w:r>
        <w:rPr>
          <w:rStyle w:val="s0"/>
        </w:rPr>
        <w:t>граниченным генофондом;</w:t>
      </w:r>
    </w:p>
    <w:p w:rsidR="00000000" w:rsidRDefault="005A4876">
      <w:pPr>
        <w:jc w:val="both"/>
      </w:pPr>
      <w:r>
        <w:rPr>
          <w:rStyle w:val="s3"/>
        </w:rPr>
        <w:t xml:space="preserve">Подпункт 2 статьи 16-4 </w:t>
      </w:r>
      <w:hyperlink r:id="rId110" w:anchor="sub_id=20000" w:history="1">
        <w:r>
          <w:rPr>
            <w:rStyle w:val="a3"/>
            <w:i/>
            <w:iCs/>
            <w:spacing w:val="-3"/>
            <w:bdr w:val="none" w:sz="0" w:space="0" w:color="auto" w:frame="1"/>
          </w:rPr>
          <w:t>введен в действие</w:t>
        </w:r>
      </w:hyperlink>
      <w:r>
        <w:rPr>
          <w:rStyle w:val="s3"/>
        </w:rPr>
        <w:t xml:space="preserve"> с 1 января 2012 года</w:t>
      </w:r>
    </w:p>
    <w:p w:rsidR="00000000" w:rsidRDefault="005A4876">
      <w:pPr>
        <w:ind w:firstLine="400"/>
        <w:jc w:val="both"/>
      </w:pPr>
      <w:r>
        <w:rPr>
          <w:rStyle w:val="s0"/>
        </w:rPr>
        <w:t>2) обеспечение доступности племенной продукции (материала) для отечественных сельскохоз</w:t>
      </w:r>
      <w:r>
        <w:rPr>
          <w:rStyle w:val="s0"/>
        </w:rPr>
        <w:t>яйственных товаропроизводителей;</w:t>
      </w:r>
    </w:p>
    <w:p w:rsidR="00000000" w:rsidRDefault="005A4876">
      <w:pPr>
        <w:ind w:firstLine="400"/>
        <w:jc w:val="both"/>
      </w:pPr>
      <w:r>
        <w:rPr>
          <w:rStyle w:val="s0"/>
        </w:rPr>
        <w:t>3) ведение селекционной и племенной работы отечественными сельскохозяйственными товаропроизводителями.</w:t>
      </w:r>
    </w:p>
    <w:p w:rsidR="00000000" w:rsidRDefault="005A4876">
      <w:pPr>
        <w:ind w:firstLine="400"/>
        <w:jc w:val="both"/>
      </w:pPr>
      <w:r>
        <w:rPr>
          <w:rStyle w:val="s0"/>
        </w:rPr>
        <w:t>2. Направления государственной поддержки племенного животноводства, нормативы субсидий на каждый вид племенной продукции</w:t>
      </w:r>
      <w:r>
        <w:rPr>
          <w:rStyle w:val="s0"/>
        </w:rPr>
        <w:t xml:space="preserve"> (материала), на мероприятия по сохранению и восстановлению генофонда племенных животных, в том числе пород с ограниченным генофондом, осуществляемые за счет бюджетных средств, определяются Правительством Республики Казахстан.</w:t>
      </w:r>
    </w:p>
    <w:p w:rsidR="00000000" w:rsidRDefault="005A4876">
      <w:pPr>
        <w:ind w:firstLine="400"/>
        <w:jc w:val="both"/>
      </w:pPr>
      <w:r>
        <w:rPr>
          <w:rStyle w:val="s0"/>
        </w:rPr>
        <w:t>3. Финансирование программ научных исследований в области племенного животноводства осуществляется за счет бюджетных средств в порядке, установленном законодательством Республики Казахстан, и иных источников, не запрещенных законодательством Республики Каз</w:t>
      </w:r>
      <w:r>
        <w:rPr>
          <w:rStyle w:val="s0"/>
        </w:rPr>
        <w:t>ахстан.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16-5. Научные исследования в области племенного животноводства</w:t>
      </w:r>
    </w:p>
    <w:p w:rsidR="00000000" w:rsidRDefault="005A4876">
      <w:pPr>
        <w:ind w:firstLine="400"/>
        <w:jc w:val="both"/>
      </w:pPr>
      <w:r>
        <w:rPr>
          <w:rStyle w:val="s0"/>
        </w:rPr>
        <w:t>Научные исследования в области племенного животноводства осуществляют научно-исследовательские организации Республики Казахстан сельскохозяйственного профиля. Указанные организ</w:t>
      </w:r>
      <w:r>
        <w:rPr>
          <w:rStyle w:val="s0"/>
        </w:rPr>
        <w:t>ации совместно с уполномоченным органом осуществляют разработку:</w:t>
      </w:r>
    </w:p>
    <w:p w:rsidR="00000000" w:rsidRDefault="005A4876">
      <w:pPr>
        <w:ind w:firstLine="400"/>
        <w:jc w:val="both"/>
      </w:pPr>
      <w:r>
        <w:rPr>
          <w:rStyle w:val="s0"/>
        </w:rPr>
        <w:t>1) государственных научно-технических программ в области племенного животноводства;</w:t>
      </w:r>
    </w:p>
    <w:p w:rsidR="00000000" w:rsidRDefault="005A4876">
      <w:pPr>
        <w:ind w:firstLine="400"/>
        <w:jc w:val="both"/>
      </w:pPr>
      <w:r>
        <w:rPr>
          <w:rStyle w:val="s0"/>
        </w:rPr>
        <w:t>2) инструкции по бонитировке, оценке племенной ценности и воспроизводству животных;</w:t>
      </w:r>
    </w:p>
    <w:p w:rsidR="00000000" w:rsidRDefault="005A4876">
      <w:pPr>
        <w:ind w:firstLine="400"/>
        <w:jc w:val="both"/>
      </w:pPr>
      <w:r>
        <w:rPr>
          <w:rStyle w:val="s0"/>
        </w:rPr>
        <w:t>3) методик и технически</w:t>
      </w:r>
      <w:r>
        <w:rPr>
          <w:rStyle w:val="s0"/>
        </w:rPr>
        <w:t>х средств для оценки и генетического контроля племенной продукции (материала);</w:t>
      </w:r>
    </w:p>
    <w:p w:rsidR="00000000" w:rsidRDefault="005A4876">
      <w:pPr>
        <w:ind w:firstLine="400"/>
        <w:jc w:val="both"/>
      </w:pPr>
      <w:r>
        <w:rPr>
          <w:rStyle w:val="s0"/>
        </w:rPr>
        <w:t>4) систем информационного обеспечения в области племенного животноводства.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jc w:val="both"/>
      </w:pPr>
      <w:r>
        <w:rPr>
          <w:rStyle w:val="s3"/>
        </w:rPr>
        <w:t xml:space="preserve">В главу 3 внесены изменения в соответствии с </w:t>
      </w:r>
      <w:hyperlink r:id="rId111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112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14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10.01.06 г. № 116-III (введены в действие с 01.01.2006 г.) (</w:t>
      </w:r>
      <w:hyperlink r:id="rId114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Глава 3. Исключена в соответствии с </w:t>
      </w:r>
      <w:hyperlink r:id="rId115" w:anchor="sub_id=3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540-IV </w:t>
      </w:r>
      <w:r>
        <w:rPr>
          <w:rStyle w:val="s3"/>
        </w:rPr>
        <w:t>(</w:t>
      </w:r>
      <w:hyperlink r:id="rId116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jc w:val="center"/>
      </w:pPr>
      <w:r>
        <w:rPr>
          <w:rStyle w:val="s1"/>
        </w:rPr>
        <w:t> </w:t>
      </w:r>
    </w:p>
    <w:p w:rsidR="00000000" w:rsidRDefault="005A4876">
      <w:pPr>
        <w:jc w:val="both"/>
      </w:pPr>
      <w:bookmarkStart w:id="5" w:name="SUB170000"/>
      <w:bookmarkEnd w:id="5"/>
      <w:r>
        <w:rPr>
          <w:rStyle w:val="s3"/>
        </w:rPr>
        <w:t>В заголовок главы 4 внесены изменения</w:t>
      </w:r>
      <w:r>
        <w:rPr>
          <w:rStyle w:val="s3"/>
        </w:rPr>
        <w:t xml:space="preserve"> в соответствии с </w:t>
      </w:r>
      <w:hyperlink r:id="rId117" w:anchor="sub_id=3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118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jc w:val="center"/>
      </w:pPr>
      <w:r>
        <w:rPr>
          <w:rStyle w:val="s1"/>
        </w:rPr>
        <w:t xml:space="preserve">Глава 4. Признание и </w:t>
      </w:r>
      <w:r>
        <w:rPr>
          <w:rStyle w:val="s1"/>
        </w:rPr>
        <w:t>использование племенной продукции (материала) и ее бонитировка</w:t>
      </w:r>
    </w:p>
    <w:p w:rsidR="00000000" w:rsidRDefault="005A4876">
      <w:pPr>
        <w:jc w:val="center"/>
      </w:pPr>
      <w:r>
        <w:rPr>
          <w:rStyle w:val="s1"/>
        </w:rPr>
        <w:t> </w:t>
      </w:r>
    </w:p>
    <w:p w:rsidR="00000000" w:rsidRDefault="005A4876">
      <w:pPr>
        <w:jc w:val="both"/>
      </w:pPr>
      <w:r>
        <w:rPr>
          <w:rStyle w:val="s3"/>
        </w:rPr>
        <w:t xml:space="preserve">Статья 17 изложена в редакции </w:t>
      </w:r>
      <w:hyperlink r:id="rId119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12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1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22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3" w:anchor="sub_id=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12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17. Признание племенной продукции (материала)</w:t>
      </w:r>
    </w:p>
    <w:p w:rsidR="00000000" w:rsidRDefault="005A4876">
      <w:pPr>
        <w:ind w:firstLine="400"/>
        <w:jc w:val="both"/>
      </w:pPr>
      <w:r>
        <w:rPr>
          <w:rStyle w:val="s0"/>
        </w:rPr>
        <w:t>1. Продукция (материал) признается племенной в случаях, если:</w:t>
      </w:r>
    </w:p>
    <w:p w:rsidR="00000000" w:rsidRDefault="005A4876">
      <w:pPr>
        <w:ind w:firstLine="400"/>
        <w:jc w:val="both"/>
      </w:pPr>
      <w:r>
        <w:rPr>
          <w:rStyle w:val="s0"/>
        </w:rPr>
        <w:t>1) животное имеет селекционную карточку, карточку племенного животного или племенное свидетельство;</w:t>
      </w:r>
    </w:p>
    <w:p w:rsidR="00000000" w:rsidRDefault="005A4876">
      <w:pPr>
        <w:ind w:firstLine="400"/>
        <w:jc w:val="both"/>
      </w:pPr>
      <w:r>
        <w:rPr>
          <w:rStyle w:val="s0"/>
        </w:rPr>
        <w:t>2) семя получено и обработано в племенных центрах от племенного животного-производителя и имеет племенное свидетельство;</w:t>
      </w:r>
    </w:p>
    <w:p w:rsidR="00000000" w:rsidRDefault="005A4876">
      <w:pPr>
        <w:ind w:firstLine="400"/>
        <w:jc w:val="both"/>
      </w:pPr>
      <w:r>
        <w:rPr>
          <w:rStyle w:val="s0"/>
        </w:rPr>
        <w:t>3) эмбрион получен от племенного животного и имеет племенное свидетельство;</w:t>
      </w:r>
    </w:p>
    <w:p w:rsidR="00000000" w:rsidRDefault="005A4876">
      <w:pPr>
        <w:ind w:firstLine="400"/>
        <w:jc w:val="both"/>
      </w:pPr>
      <w:r>
        <w:rPr>
          <w:rStyle w:val="s0"/>
        </w:rPr>
        <w:t>4) имеет ветеринарный сертификат о благополучии от заболева</w:t>
      </w:r>
      <w:r>
        <w:rPr>
          <w:rStyle w:val="s0"/>
        </w:rPr>
        <w:t>ний и обсемененности бактериями;</w:t>
      </w:r>
    </w:p>
    <w:p w:rsidR="00000000" w:rsidRDefault="005A4876">
      <w:pPr>
        <w:ind w:firstLine="400"/>
        <w:jc w:val="both"/>
      </w:pPr>
      <w:r>
        <w:rPr>
          <w:rStyle w:val="s0"/>
        </w:rPr>
        <w:t>5) инкубационное яйцо и суточные цыплята получены в племенных репродукторах и имеют племенные свидетельства;</w:t>
      </w:r>
    </w:p>
    <w:p w:rsidR="00000000" w:rsidRDefault="005A4876">
      <w:pPr>
        <w:ind w:firstLine="400"/>
        <w:jc w:val="both"/>
      </w:pPr>
      <w:r>
        <w:rPr>
          <w:rStyle w:val="s0"/>
        </w:rPr>
        <w:t>6) икра, личинки и молодь рыб получены в племенных хозяйствах и имеют племенные свидетельства;</w:t>
      </w:r>
    </w:p>
    <w:p w:rsidR="00000000" w:rsidRDefault="005A4876">
      <w:pPr>
        <w:ind w:firstLine="400"/>
        <w:jc w:val="both"/>
      </w:pPr>
      <w:r>
        <w:rPr>
          <w:rStyle w:val="s0"/>
        </w:rPr>
        <w:t>7) племенные пчелин</w:t>
      </w:r>
      <w:r>
        <w:rPr>
          <w:rStyle w:val="s0"/>
        </w:rPr>
        <w:t>ые семьи, племенные матки пчел и пчелопакеты получены в племенных хозяйствах и имеют племенные свидетельства.</w:t>
      </w:r>
    </w:p>
    <w:p w:rsidR="00000000" w:rsidRDefault="005A4876">
      <w:pPr>
        <w:ind w:left="1200" w:hanging="800"/>
        <w:jc w:val="both"/>
      </w:pPr>
      <w:r>
        <w:rPr>
          <w:rStyle w:val="s0"/>
        </w:rPr>
        <w:t>2. Импортированная племенная продукция (материал) признается племенной при соответствии международным нормам в порядке, утвержденном уполномоченны</w:t>
      </w:r>
      <w:r>
        <w:rPr>
          <w:rStyle w:val="s0"/>
        </w:rPr>
        <w:t>м органом.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 </w:t>
      </w:r>
    </w:p>
    <w:p w:rsidR="00000000" w:rsidRDefault="005A4876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125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12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28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редакци</w:t>
      </w:r>
      <w:r>
        <w:rPr>
          <w:rStyle w:val="s3"/>
        </w:rPr>
        <w:t xml:space="preserve">и </w:t>
      </w:r>
      <w:hyperlink r:id="rId129" w:anchor="sub_id=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130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18. Использование племенной про</w:t>
      </w:r>
      <w:r>
        <w:rPr>
          <w:rStyle w:val="s1"/>
        </w:rPr>
        <w:t>дукции (материала)</w:t>
      </w:r>
    </w:p>
    <w:p w:rsidR="00000000" w:rsidRDefault="005A4876">
      <w:pPr>
        <w:ind w:firstLine="400"/>
        <w:jc w:val="both"/>
      </w:pPr>
      <w:r>
        <w:rPr>
          <w:rStyle w:val="s0"/>
        </w:rPr>
        <w:t>Семя и эмбрионы племенных животных используются в случаях, если:</w:t>
      </w:r>
    </w:p>
    <w:p w:rsidR="00000000" w:rsidRDefault="005A4876">
      <w:pPr>
        <w:ind w:firstLine="400"/>
        <w:jc w:val="both"/>
      </w:pPr>
      <w:r>
        <w:rPr>
          <w:rStyle w:val="s0"/>
        </w:rPr>
        <w:t>1) получены у субъектов в области племенного животноводства;</w:t>
      </w:r>
    </w:p>
    <w:p w:rsidR="00000000" w:rsidRDefault="005A4876">
      <w:pPr>
        <w:ind w:firstLine="400"/>
        <w:jc w:val="both"/>
      </w:pPr>
      <w:r>
        <w:rPr>
          <w:rStyle w:val="s0"/>
        </w:rPr>
        <w:t>2) получены от племенных животных, зарегистрированных в порядке, установленном законодательством Республики Каз</w:t>
      </w:r>
      <w:r>
        <w:rPr>
          <w:rStyle w:val="s0"/>
        </w:rPr>
        <w:t>ахстан о племенном животноводстве;</w:t>
      </w:r>
    </w:p>
    <w:p w:rsidR="00000000" w:rsidRDefault="005A4876">
      <w:pPr>
        <w:ind w:firstLine="400"/>
        <w:jc w:val="both"/>
      </w:pPr>
      <w:r>
        <w:rPr>
          <w:rStyle w:val="s0"/>
        </w:rPr>
        <w:t>3) имеют индивидуальную маркировку, позволяющую их идентифицировать;</w:t>
      </w:r>
    </w:p>
    <w:p w:rsidR="00000000" w:rsidRDefault="005A4876">
      <w:pPr>
        <w:ind w:firstLine="400"/>
        <w:jc w:val="both"/>
      </w:pPr>
      <w:r>
        <w:rPr>
          <w:rStyle w:val="s0"/>
        </w:rPr>
        <w:t>4) имеют племенные свидетельства.</w:t>
      </w:r>
    </w:p>
    <w:p w:rsidR="00000000" w:rsidRDefault="005A4876">
      <w:pPr>
        <w:ind w:firstLine="400"/>
        <w:jc w:val="both"/>
      </w:pPr>
      <w:r>
        <w:rPr>
          <w:rStyle w:val="s0"/>
        </w:rPr>
        <w:t>Не допускается реализация семени и эмбрионов, не имеющих индивидуальной маркировки.</w:t>
      </w:r>
    </w:p>
    <w:p w:rsidR="00000000" w:rsidRDefault="005A4876">
      <w:pPr>
        <w:ind w:firstLine="400"/>
        <w:jc w:val="both"/>
      </w:pPr>
      <w:r>
        <w:rPr>
          <w:rStyle w:val="s0"/>
        </w:rPr>
        <w:t>Племенные и селекционные животные, приобретенные физическими и юридическими лицами за счет бюджетных средств в рамках программ развития племенного животноводства, сохранения и использования генофонда племенных животных, в том числе с ограниченным генофондо</w:t>
      </w:r>
      <w:r>
        <w:rPr>
          <w:rStyle w:val="s0"/>
        </w:rPr>
        <w:t>м, используются в порядке, утвержденном Правительством Республики Казахстан.</w:t>
      </w:r>
    </w:p>
    <w:p w:rsidR="00000000" w:rsidRDefault="005A4876">
      <w:pPr>
        <w:ind w:firstLine="400"/>
        <w:jc w:val="both"/>
      </w:pPr>
      <w:r>
        <w:rPr>
          <w:rStyle w:val="s0"/>
        </w:rPr>
        <w:t>Для воспроизводства породы используются только животные-производители, прошедшие бонитировку и оценку в порядке, утвержденном уполномоченным органом.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jc w:val="both"/>
      </w:pPr>
      <w:r>
        <w:rPr>
          <w:rStyle w:val="s3"/>
        </w:rPr>
        <w:t>Статья 19 изложена в редакц</w:t>
      </w:r>
      <w:r>
        <w:rPr>
          <w:rStyle w:val="s3"/>
        </w:rPr>
        <w:t xml:space="preserve">ии </w:t>
      </w:r>
      <w:hyperlink r:id="rId131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13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3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34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5" w:anchor="sub_id=3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13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19. Бонитировка</w:t>
      </w:r>
    </w:p>
    <w:p w:rsidR="00000000" w:rsidRDefault="005A4876">
      <w:pPr>
        <w:ind w:firstLine="400"/>
        <w:jc w:val="both"/>
      </w:pPr>
      <w:r>
        <w:rPr>
          <w:rStyle w:val="s0"/>
        </w:rPr>
        <w:t>Племенные и селекционные животные, при</w:t>
      </w:r>
      <w:r>
        <w:rPr>
          <w:rStyle w:val="s0"/>
        </w:rPr>
        <w:t>надлежащие субъектам в области племенного животноводства, подлежат бонитировке в обязательном порядке.</w:t>
      </w:r>
    </w:p>
    <w:p w:rsidR="00000000" w:rsidRDefault="005A4876">
      <w:pPr>
        <w:ind w:firstLine="400"/>
        <w:jc w:val="both"/>
      </w:pPr>
      <w:r>
        <w:rPr>
          <w:rStyle w:val="s0"/>
        </w:rPr>
        <w:t>Бонитировка проводится бонитерами (классификаторами).</w:t>
      </w:r>
    </w:p>
    <w:p w:rsidR="00000000" w:rsidRDefault="005A4876">
      <w:pPr>
        <w:ind w:firstLine="400"/>
        <w:jc w:val="both"/>
      </w:pPr>
      <w:r>
        <w:rPr>
          <w:rStyle w:val="s0"/>
        </w:rPr>
        <w:t>Субъекты в области племенного животноводства не вправе реализовывать племенных и селекционных живот</w:t>
      </w:r>
      <w:r>
        <w:rPr>
          <w:rStyle w:val="s0"/>
        </w:rPr>
        <w:t>ных, не прошедших бонитировку, для воспроизводства породы.</w:t>
      </w:r>
    </w:p>
    <w:p w:rsidR="00000000" w:rsidRDefault="005A4876">
      <w:pPr>
        <w:jc w:val="both"/>
      </w:pPr>
      <w:r>
        <w:rPr>
          <w:rStyle w:val="s3"/>
        </w:rPr>
        <w:t xml:space="preserve">См.: </w:t>
      </w:r>
      <w:hyperlink r:id="rId1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бонитировке крупного рогатого скота молочных и молочно-мясных пород, </w:t>
      </w:r>
      <w:hyperlink r:id="rId1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бонитировке свиней, </w:t>
      </w:r>
      <w:hyperlink r:id="rId1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бонитировке крупного рогатого скота мясных пород, </w:t>
      </w:r>
      <w:hyperlink r:id="rId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по бонитировке овец курдючных пород, </w:t>
      </w:r>
      <w:hyperlink r:id="rId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бонитировке овец полутонкорунных пород с основами племенного дела, </w:t>
      </w:r>
      <w:hyperlink r:id="rId1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бонитировке овец полутонкорунных пород с основами племенного дела, </w:t>
      </w:r>
      <w:hyperlink r:id="rId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Министерства образования и науки Республики Казахстан по бонитировке сельскохозяйственной птицы.</w:t>
      </w:r>
    </w:p>
    <w:p w:rsidR="00000000" w:rsidRDefault="005A4876">
      <w:pPr>
        <w:jc w:val="both"/>
      </w:pPr>
      <w:r>
        <w:rPr>
          <w:rStyle w:val="s3"/>
        </w:rPr>
        <w:t> </w:t>
      </w:r>
    </w:p>
    <w:p w:rsidR="00000000" w:rsidRDefault="005A4876">
      <w:pPr>
        <w:jc w:val="both"/>
      </w:pPr>
      <w:r>
        <w:rPr>
          <w:rStyle w:val="s3"/>
        </w:rPr>
        <w:t>В статью 20</w:t>
      </w:r>
      <w:r>
        <w:rPr>
          <w:rStyle w:val="s3"/>
        </w:rPr>
        <w:t xml:space="preserve"> внесены изменения в соответствии с </w:t>
      </w:r>
      <w:hyperlink r:id="rId144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14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47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8" w:anchor="sub_id=3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149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20. Проверка и оценка племенных животных-производителей</w:t>
      </w:r>
    </w:p>
    <w:p w:rsidR="00000000" w:rsidRDefault="005A4876">
      <w:pPr>
        <w:ind w:firstLine="400"/>
        <w:jc w:val="both"/>
      </w:pPr>
      <w:r>
        <w:rPr>
          <w:rStyle w:val="s0"/>
        </w:rPr>
        <w:t>Племенные животные-производители, отобранные для воспроизводства породы, подлежат проверке и оценке.</w:t>
      </w:r>
    </w:p>
    <w:p w:rsidR="00000000" w:rsidRDefault="005A4876">
      <w:pPr>
        <w:ind w:firstLine="400"/>
        <w:jc w:val="both"/>
      </w:pPr>
      <w:r>
        <w:rPr>
          <w:rStyle w:val="s0"/>
        </w:rPr>
        <w:t>Проверка и оценка племенных животных-производителей проводятся в порядке, утверждаемом уполномоченным органом.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jc w:val="both"/>
      </w:pPr>
      <w:r>
        <w:rPr>
          <w:rStyle w:val="s3"/>
        </w:rPr>
        <w:t xml:space="preserve">Статья 21 изменена </w:t>
      </w:r>
      <w:hyperlink r:id="rId150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151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A4876">
      <w:pPr>
        <w:ind w:firstLine="400"/>
        <w:jc w:val="both"/>
      </w:pPr>
      <w:r>
        <w:rPr>
          <w:rStyle w:val="s1"/>
        </w:rPr>
        <w:t>Статья 21.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152" w:anchor="sub_id=14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</w:t>
      </w:r>
      <w:r>
        <w:rPr>
          <w:rStyle w:val="s3"/>
        </w:rPr>
        <w:t xml:space="preserve"> (введено в действие с 01.01.2006 г.) (</w:t>
      </w:r>
      <w:hyperlink r:id="rId153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r>
        <w:rPr>
          <w:rStyle w:val="s0"/>
        </w:rPr>
        <w:t> </w:t>
      </w:r>
    </w:p>
    <w:p w:rsidR="00000000" w:rsidRDefault="005A4876">
      <w:pPr>
        <w:jc w:val="both"/>
      </w:pPr>
      <w:bookmarkStart w:id="6" w:name="SUB220000"/>
      <w:bookmarkEnd w:id="6"/>
      <w:r>
        <w:rPr>
          <w:rStyle w:val="s3"/>
        </w:rPr>
        <w:t xml:space="preserve">Заголовок главы 5 изменен </w:t>
      </w:r>
      <w:hyperlink r:id="rId154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15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A4876">
      <w:pPr>
        <w:jc w:val="center"/>
      </w:pPr>
      <w:r>
        <w:rPr>
          <w:rStyle w:val="s1"/>
        </w:rPr>
        <w:t>Глава 5. Орг</w:t>
      </w:r>
      <w:r>
        <w:rPr>
          <w:rStyle w:val="s1"/>
        </w:rPr>
        <w:t>анизация деятельности субъектов в области племенного</w:t>
      </w:r>
      <w:r>
        <w:t xml:space="preserve"> </w:t>
      </w:r>
    </w:p>
    <w:p w:rsidR="00000000" w:rsidRDefault="005A4876">
      <w:pPr>
        <w:spacing w:after="240"/>
        <w:jc w:val="center"/>
      </w:pPr>
      <w:r>
        <w:rPr>
          <w:rStyle w:val="s1"/>
        </w:rPr>
        <w:t>животноводства</w:t>
      </w:r>
    </w:p>
    <w:p w:rsidR="00000000" w:rsidRDefault="005A4876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156" w:anchor="sub_id=2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157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67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5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0" w:anchor="sub_id=14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(введены в действие с 01.01.2006 г.) (</w:t>
      </w:r>
      <w:hyperlink r:id="rId161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3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12.01.12 г. № 540-IV (</w:t>
      </w:r>
      <w:hyperlink r:id="rId16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 xml:space="preserve">Статья 22. Субъекты в области племенного животноводства </w:t>
      </w:r>
    </w:p>
    <w:p w:rsidR="00000000" w:rsidRDefault="005A4876">
      <w:pPr>
        <w:ind w:firstLine="400"/>
        <w:jc w:val="both"/>
      </w:pPr>
      <w:r>
        <w:t>Деятельность в области племенного животноводства осуществляется физичес</w:t>
      </w:r>
      <w:r>
        <w:t xml:space="preserve">кими и юридическими лицами. </w:t>
      </w:r>
    </w:p>
    <w:p w:rsidR="00000000" w:rsidRDefault="005A4876">
      <w:pPr>
        <w:ind w:firstLine="400"/>
        <w:jc w:val="both"/>
      </w:pPr>
      <w:r>
        <w:t xml:space="preserve">К физическим лицам, осуществляющим деятельность в области племенного животноводства без образования юридического лица, соответственно применяются положения настоящего Закона, которые регулируют деятельность субъектов в области </w:t>
      </w:r>
      <w:r>
        <w:t xml:space="preserve">племенного животноводства, если иное не вытекает из законодательства Республики Казахстан или из существа правоотношения. </w:t>
      </w:r>
    </w:p>
    <w:p w:rsidR="00000000" w:rsidRDefault="005A4876">
      <w:pPr>
        <w:ind w:firstLine="400"/>
        <w:jc w:val="both"/>
      </w:pPr>
      <w:r>
        <w:t xml:space="preserve">Субъекты в области племенного животноводства ведут учет данных и представляют </w:t>
      </w:r>
      <w:r>
        <w:rPr>
          <w:rStyle w:val="s0"/>
        </w:rPr>
        <w:t>отчетность в местные исполнительные органы областей, го</w:t>
      </w:r>
      <w:r>
        <w:rPr>
          <w:rStyle w:val="s0"/>
        </w:rPr>
        <w:t>родов республиканского значения, столицы, районов, городов областного значения по формам, утвержденным уполномоченным органом</w:t>
      </w:r>
      <w:r>
        <w:t xml:space="preserve">. 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Физические и юридические лица, имеющие племенных животных, регистрируют их в </w:t>
      </w:r>
      <w:hyperlink r:id="rId164" w:history="1">
        <w:r>
          <w:rPr>
            <w:rStyle w:val="a3"/>
          </w:rPr>
          <w:t>информационной базе селекционной и племенной работы</w:t>
        </w:r>
      </w:hyperlink>
      <w:r>
        <w:rPr>
          <w:rStyle w:val="s0"/>
        </w:rPr>
        <w:t xml:space="preserve"> в порядке, утвержденном уполномоченным органом.</w:t>
      </w:r>
    </w:p>
    <w:p w:rsidR="00000000" w:rsidRDefault="005A4876">
      <w:pPr>
        <w:jc w:val="both"/>
      </w:pPr>
      <w:r>
        <w:rPr>
          <w:rStyle w:val="s3"/>
        </w:rPr>
        <w:t xml:space="preserve">См.: </w:t>
      </w:r>
      <w:hyperlink r:id="rId1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Рекомендации</w:t>
        </w:r>
      </w:hyperlink>
      <w:r>
        <w:rPr>
          <w:rStyle w:val="s3"/>
        </w:rPr>
        <w:t xml:space="preserve"> по созданию молочного стада, племенной работе и воспроизводс</w:t>
      </w:r>
      <w:r>
        <w:rPr>
          <w:rStyle w:val="s3"/>
        </w:rPr>
        <w:t>тву сельскохозяйственных животных в крестьянских (фермерских) хозяйствах и личных подворьях</w:t>
      </w:r>
    </w:p>
    <w:p w:rsidR="00000000" w:rsidRDefault="005A4876">
      <w:pPr>
        <w:jc w:val="both"/>
      </w:pPr>
      <w:r>
        <w:rPr>
          <w:rStyle w:val="s3"/>
        </w:rPr>
        <w:t> </w:t>
      </w:r>
    </w:p>
    <w:p w:rsidR="00000000" w:rsidRDefault="005A4876">
      <w:pPr>
        <w:jc w:val="both"/>
      </w:pPr>
      <w:r>
        <w:rPr>
          <w:rStyle w:val="s3"/>
        </w:rPr>
        <w:t xml:space="preserve">Статья 23 изложена в редакции </w:t>
      </w:r>
      <w:hyperlink r:id="rId166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167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3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169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23. Виды субъектов в области племенного животноводства</w:t>
      </w:r>
    </w:p>
    <w:p w:rsidR="00000000" w:rsidRDefault="005A4876">
      <w:pPr>
        <w:ind w:firstLine="400"/>
        <w:jc w:val="both"/>
      </w:pPr>
      <w:r>
        <w:rPr>
          <w:rStyle w:val="s0"/>
        </w:rPr>
        <w:t>К субъектам в области племенного животноводства относятся:</w:t>
      </w:r>
    </w:p>
    <w:p w:rsidR="00000000" w:rsidRDefault="005A4876">
      <w:pPr>
        <w:ind w:firstLine="400"/>
        <w:jc w:val="both"/>
      </w:pPr>
      <w:r>
        <w:rPr>
          <w:rStyle w:val="s0"/>
        </w:rPr>
        <w:t>1) племенные заводы;</w:t>
      </w:r>
    </w:p>
    <w:p w:rsidR="00000000" w:rsidRDefault="005A4876">
      <w:pPr>
        <w:ind w:firstLine="400"/>
        <w:jc w:val="both"/>
      </w:pPr>
      <w:r>
        <w:rPr>
          <w:rStyle w:val="s0"/>
        </w:rPr>
        <w:t>2) племенные хозяйства;</w:t>
      </w:r>
    </w:p>
    <w:p w:rsidR="00000000" w:rsidRDefault="005A4876">
      <w:pPr>
        <w:ind w:firstLine="400"/>
        <w:jc w:val="both"/>
      </w:pPr>
      <w:r>
        <w:rPr>
          <w:rStyle w:val="s0"/>
        </w:rPr>
        <w:t>3) племенные центры;</w:t>
      </w:r>
    </w:p>
    <w:p w:rsidR="00000000" w:rsidRDefault="005A4876">
      <w:pPr>
        <w:ind w:firstLine="400"/>
        <w:jc w:val="both"/>
      </w:pPr>
      <w:r>
        <w:rPr>
          <w:rStyle w:val="s0"/>
        </w:rPr>
        <w:t>4) дистрибьютерные центры;</w:t>
      </w:r>
    </w:p>
    <w:p w:rsidR="00000000" w:rsidRDefault="005A4876">
      <w:pPr>
        <w:ind w:firstLine="400"/>
        <w:jc w:val="both"/>
      </w:pPr>
      <w:r>
        <w:rPr>
          <w:rStyle w:val="s0"/>
        </w:rPr>
        <w:t>5) бонитеры (классификаторы);</w:t>
      </w:r>
    </w:p>
    <w:p w:rsidR="00000000" w:rsidRDefault="005A4876">
      <w:pPr>
        <w:ind w:firstLine="400"/>
        <w:jc w:val="both"/>
      </w:pPr>
      <w:r>
        <w:rPr>
          <w:rStyle w:val="s0"/>
        </w:rPr>
        <w:t>6) техники-осеменаторы;</w:t>
      </w:r>
    </w:p>
    <w:p w:rsidR="00000000" w:rsidRDefault="005A4876">
      <w:pPr>
        <w:ind w:firstLine="400"/>
        <w:jc w:val="both"/>
      </w:pPr>
      <w:r>
        <w:rPr>
          <w:rStyle w:val="s0"/>
        </w:rPr>
        <w:t>7) специалисты по трансплантации (пересадке) эмбрионов;</w:t>
      </w:r>
    </w:p>
    <w:p w:rsidR="00000000" w:rsidRDefault="005A4876">
      <w:pPr>
        <w:ind w:firstLine="400"/>
        <w:jc w:val="both"/>
      </w:pPr>
      <w:r>
        <w:rPr>
          <w:rStyle w:val="s0"/>
        </w:rPr>
        <w:t>8) племенные репродукторы;</w:t>
      </w:r>
    </w:p>
    <w:p w:rsidR="00000000" w:rsidRDefault="005A4876">
      <w:pPr>
        <w:ind w:firstLine="400"/>
        <w:jc w:val="both"/>
      </w:pPr>
      <w:r>
        <w:rPr>
          <w:rStyle w:val="s0"/>
        </w:rPr>
        <w:t>9) республиканские палаты по породам крупного рогатого скота.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jc w:val="both"/>
      </w:pPr>
      <w:r>
        <w:rPr>
          <w:rStyle w:val="s3"/>
        </w:rPr>
        <w:t xml:space="preserve">Статья 24 изложена в редакции </w:t>
      </w:r>
      <w:hyperlink r:id="rId170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171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; внесены изм</w:t>
      </w:r>
      <w:r>
        <w:rPr>
          <w:rStyle w:val="s3"/>
        </w:rPr>
        <w:t xml:space="preserve">енения в соответствии с </w:t>
      </w:r>
      <w:hyperlink r:id="rId172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73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3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175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24. Основные направления деятельности племенны</w:t>
      </w:r>
      <w:r>
        <w:rPr>
          <w:rStyle w:val="s1"/>
        </w:rPr>
        <w:t xml:space="preserve">х заводов </w:t>
      </w:r>
    </w:p>
    <w:p w:rsidR="00000000" w:rsidRDefault="005A4876">
      <w:pPr>
        <w:ind w:firstLine="400"/>
        <w:jc w:val="both"/>
      </w:pPr>
      <w:r>
        <w:t xml:space="preserve">Основными направлениями деятельности племенных заводов являются: </w:t>
      </w:r>
    </w:p>
    <w:p w:rsidR="00000000" w:rsidRDefault="005A4876">
      <w:pPr>
        <w:ind w:firstLine="400"/>
        <w:jc w:val="both"/>
      </w:pPr>
      <w:r>
        <w:rPr>
          <w:rStyle w:val="s0"/>
        </w:rPr>
        <w:t>разведение, совершенствование и реализация высокоценных животных апробированного заводского и внутрипородного, зонального типов, заводской линии определенной породы, за исключение</w:t>
      </w:r>
      <w:r>
        <w:rPr>
          <w:rStyle w:val="s0"/>
        </w:rPr>
        <w:t>м племенного крупного рогатого скота;</w:t>
      </w:r>
    </w:p>
    <w:p w:rsidR="00000000" w:rsidRDefault="005A4876">
      <w:pPr>
        <w:ind w:firstLine="400"/>
        <w:jc w:val="both"/>
      </w:pPr>
      <w:r>
        <w:t>совершенствование генетического потенциала племенных животных, в том числе пород с ограниченным генофондом, в рамках утвержденных программ развития племенного животноводства и в соответствии с достижениями науки; вывед</w:t>
      </w:r>
      <w:r>
        <w:t xml:space="preserve">ение новых пород, заводских типов, линий, кроссов и семейств сельскохозяйственных </w:t>
      </w:r>
      <w:r>
        <w:rPr>
          <w:rStyle w:val="s0"/>
        </w:rPr>
        <w:t>животных;</w:t>
      </w:r>
    </w:p>
    <w:p w:rsidR="00000000" w:rsidRDefault="005A4876">
      <w:pPr>
        <w:ind w:firstLine="400"/>
        <w:jc w:val="both"/>
      </w:pPr>
      <w:r>
        <w:rPr>
          <w:rStyle w:val="s0"/>
        </w:rPr>
        <w:t>выведение новых пород и заводских, внутрипородных и зональных типов, заводской линии животных.</w:t>
      </w:r>
    </w:p>
    <w:p w:rsidR="00000000" w:rsidRDefault="005A4876">
      <w:pPr>
        <w:ind w:firstLine="400"/>
        <w:jc w:val="both"/>
      </w:pPr>
      <w:r>
        <w:t> </w:t>
      </w:r>
    </w:p>
    <w:p w:rsidR="00000000" w:rsidRDefault="005A4876">
      <w:pPr>
        <w:jc w:val="both"/>
      </w:pPr>
      <w:r>
        <w:rPr>
          <w:rStyle w:val="s3"/>
        </w:rPr>
        <w:t xml:space="preserve">Статья 25 изложена в редакции </w:t>
      </w:r>
      <w:hyperlink r:id="rId176" w:anchor="sub_id=2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177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8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79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3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181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 xml:space="preserve">Статья 25. Основные направления деятельности племенных хозяйств </w:t>
      </w:r>
    </w:p>
    <w:p w:rsidR="00000000" w:rsidRDefault="005A4876">
      <w:pPr>
        <w:ind w:firstLine="400"/>
        <w:jc w:val="both"/>
      </w:pPr>
      <w:r>
        <w:t>Основными направл</w:t>
      </w:r>
      <w:r>
        <w:t xml:space="preserve">ениями деятельности племенных хозяйств являются: </w:t>
      </w:r>
    </w:p>
    <w:p w:rsidR="00000000" w:rsidRDefault="005A4876">
      <w:pPr>
        <w:ind w:firstLine="400"/>
        <w:jc w:val="both"/>
      </w:pPr>
      <w:r>
        <w:rPr>
          <w:rStyle w:val="s0"/>
        </w:rPr>
        <w:t>разведение и реализация определенных видов, породы, линий и типов племенных животных, в том числе с ограниченным генофондом, их воспроизводство, выращивание, а также реализация произведенной племенной проду</w:t>
      </w:r>
      <w:r>
        <w:rPr>
          <w:rStyle w:val="s0"/>
        </w:rPr>
        <w:t>кции (материала), за исключением племенного крупного рогатого скота;</w:t>
      </w:r>
    </w:p>
    <w:p w:rsidR="00000000" w:rsidRDefault="005A4876">
      <w:pPr>
        <w:ind w:firstLine="400"/>
        <w:jc w:val="both"/>
      </w:pPr>
      <w:r>
        <w:t xml:space="preserve">совершенствование генетического потенциала племенных животных в рамках утвержденных программ развития племенного животноводства и в соответствии с </w:t>
      </w:r>
      <w:r>
        <w:rPr>
          <w:rStyle w:val="s0"/>
        </w:rPr>
        <w:t>достижениями науки;</w:t>
      </w:r>
    </w:p>
    <w:p w:rsidR="00000000" w:rsidRDefault="005A4876">
      <w:pPr>
        <w:ind w:firstLine="400"/>
        <w:jc w:val="both"/>
      </w:pPr>
      <w:r>
        <w:rPr>
          <w:rStyle w:val="s0"/>
        </w:rPr>
        <w:t>выдача племенных сви</w:t>
      </w:r>
      <w:r>
        <w:rPr>
          <w:rStyle w:val="s0"/>
        </w:rPr>
        <w:t>детельств.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jc w:val="both"/>
      </w:pPr>
      <w:r>
        <w:rPr>
          <w:rStyle w:val="s3"/>
        </w:rPr>
        <w:t xml:space="preserve">Статья 26 изложена в редакции </w:t>
      </w:r>
      <w:hyperlink r:id="rId182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183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4" w:anchor="sub_id=3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185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 xml:space="preserve">Статья 26. Основные направления деятельности племенных центров </w:t>
      </w:r>
    </w:p>
    <w:p w:rsidR="00000000" w:rsidRDefault="005A4876">
      <w:pPr>
        <w:ind w:firstLine="400"/>
        <w:jc w:val="both"/>
      </w:pPr>
      <w:r>
        <w:t xml:space="preserve">1. Основными направлениями деятельности племенных центров являются: </w:t>
      </w:r>
    </w:p>
    <w:p w:rsidR="00000000" w:rsidRDefault="005A4876">
      <w:pPr>
        <w:ind w:firstLine="400"/>
        <w:jc w:val="both"/>
      </w:pPr>
      <w:r>
        <w:t xml:space="preserve">1) получение, накопление и хранение семени </w:t>
      </w:r>
      <w:r>
        <w:rPr>
          <w:rStyle w:val="s0"/>
        </w:rPr>
        <w:t>племенных животных-производителей и их регистрация в информационной базе селекци</w:t>
      </w:r>
      <w:r>
        <w:rPr>
          <w:rStyle w:val="s0"/>
        </w:rPr>
        <w:t>онной и племенной работы</w:t>
      </w:r>
      <w:r>
        <w:t xml:space="preserve">; </w:t>
      </w:r>
    </w:p>
    <w:p w:rsidR="00000000" w:rsidRDefault="005A4876">
      <w:pPr>
        <w:ind w:firstLine="400"/>
        <w:jc w:val="both"/>
      </w:pPr>
      <w:r>
        <w:rPr>
          <w:rStyle w:val="s0"/>
        </w:rPr>
        <w:t>2) определение племенной ценности племенных животных-производителей в порядке, установленном уполномоченным органом;</w:t>
      </w:r>
    </w:p>
    <w:p w:rsidR="00000000" w:rsidRDefault="005A4876">
      <w:pPr>
        <w:ind w:firstLine="400"/>
        <w:jc w:val="both"/>
      </w:pPr>
      <w:r>
        <w:rPr>
          <w:rStyle w:val="s0"/>
        </w:rPr>
        <w:t>3) реализация семени оцененных племенных животных-производителей;</w:t>
      </w:r>
    </w:p>
    <w:p w:rsidR="00000000" w:rsidRDefault="005A4876">
      <w:pPr>
        <w:ind w:firstLine="400"/>
        <w:jc w:val="both"/>
      </w:pPr>
      <w:r>
        <w:rPr>
          <w:rStyle w:val="s0"/>
        </w:rPr>
        <w:t>4) получение, приобретение, хранение и реализа</w:t>
      </w:r>
      <w:r>
        <w:rPr>
          <w:rStyle w:val="s0"/>
        </w:rPr>
        <w:t>ция эмбрионов;</w:t>
      </w:r>
    </w:p>
    <w:p w:rsidR="00000000" w:rsidRDefault="005A4876">
      <w:pPr>
        <w:ind w:firstLine="400"/>
        <w:jc w:val="both"/>
      </w:pPr>
      <w:r>
        <w:t xml:space="preserve">5) учет результатов использования семени и эмбрионов, ведение банка данных о них; </w:t>
      </w:r>
    </w:p>
    <w:p w:rsidR="00000000" w:rsidRDefault="005A4876">
      <w:pPr>
        <w:ind w:firstLine="400"/>
        <w:jc w:val="both"/>
      </w:pPr>
      <w:r>
        <w:t xml:space="preserve">6) осуществление обмена генофондом; </w:t>
      </w:r>
    </w:p>
    <w:p w:rsidR="00000000" w:rsidRDefault="005A4876">
      <w:pPr>
        <w:jc w:val="both"/>
      </w:pPr>
      <w:r>
        <w:rPr>
          <w:rStyle w:val="s3"/>
        </w:rPr>
        <w:t xml:space="preserve">Статья дополнена подпунктом 7) в соответствии с </w:t>
      </w:r>
      <w:hyperlink r:id="rId186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</w:t>
      </w:r>
    </w:p>
    <w:p w:rsidR="00000000" w:rsidRDefault="005A4876">
      <w:pPr>
        <w:ind w:firstLine="400"/>
        <w:jc w:val="both"/>
      </w:pPr>
      <w:r>
        <w:rPr>
          <w:rStyle w:val="s0"/>
        </w:rPr>
        <w:t>7) выдача племенных свидетельств.</w:t>
      </w:r>
    </w:p>
    <w:p w:rsidR="00000000" w:rsidRDefault="005A4876">
      <w:pPr>
        <w:ind w:firstLine="400"/>
        <w:jc w:val="both"/>
      </w:pPr>
      <w:r>
        <w:t>2. Породный</w:t>
      </w:r>
      <w:r>
        <w:rPr>
          <w:rStyle w:val="s0"/>
        </w:rPr>
        <w:t>, качественный</w:t>
      </w:r>
      <w:r>
        <w:t xml:space="preserve"> и количественный состав производителей в племенных центрах определяется </w:t>
      </w:r>
      <w:r>
        <w:rPr>
          <w:rStyle w:val="s0"/>
        </w:rPr>
        <w:t>уполномоченным органом</w:t>
      </w:r>
      <w:r>
        <w:t xml:space="preserve"> </w:t>
      </w:r>
      <w:r>
        <w:t>совместно с научными организациями в рамках программы развития племенного животноводства в зависимости от региональной специализации, породной районированности и с учетом потребностей Республики Казахстан в семени для проведения искусственного осеменения м</w:t>
      </w:r>
      <w:r>
        <w:t xml:space="preserve">аточного поголовья. </w:t>
      </w:r>
    </w:p>
    <w:p w:rsidR="00000000" w:rsidRDefault="005A4876">
      <w:pPr>
        <w:jc w:val="both"/>
      </w:pPr>
      <w:r>
        <w:rPr>
          <w:rStyle w:val="s3"/>
        </w:rPr>
        <w:t xml:space="preserve">См. также: </w:t>
      </w:r>
      <w:hyperlink r:id="rId18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Типовое положение</w:t>
        </w:r>
      </w:hyperlink>
      <w:r>
        <w:rPr>
          <w:rStyle w:val="s3"/>
        </w:rPr>
        <w:t xml:space="preserve"> о селекционно-генетических центрах.</w:t>
      </w:r>
    </w:p>
    <w:p w:rsidR="00000000" w:rsidRDefault="005A4876">
      <w:pPr>
        <w:jc w:val="both"/>
      </w:pPr>
      <w:r>
        <w:rPr>
          <w:rStyle w:val="s3"/>
        </w:rPr>
        <w:t> </w:t>
      </w:r>
    </w:p>
    <w:p w:rsidR="00000000" w:rsidRDefault="005A4876">
      <w:pPr>
        <w:jc w:val="both"/>
      </w:pPr>
      <w:r>
        <w:rPr>
          <w:rStyle w:val="s3"/>
        </w:rPr>
        <w:t xml:space="preserve">Статья 27 изложена в редакции </w:t>
      </w:r>
      <w:hyperlink r:id="rId188" w:anchor="sub_id=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189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0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91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2" w:anchor="sub_id=3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193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27. Основные направления деятельности дистрибьютерных центров</w:t>
      </w:r>
    </w:p>
    <w:p w:rsidR="00000000" w:rsidRDefault="005A4876">
      <w:pPr>
        <w:ind w:firstLine="400"/>
        <w:jc w:val="both"/>
      </w:pPr>
      <w:r>
        <w:rPr>
          <w:rStyle w:val="s0"/>
        </w:rPr>
        <w:t>Основными направлениями деятельности дистрибьютерных</w:t>
      </w:r>
      <w:r>
        <w:rPr>
          <w:rStyle w:val="s0"/>
        </w:rPr>
        <w:t xml:space="preserve"> центров являются приобретение, хранение и реализация семени оцененных племенных животных-производителей, их регистрация в информационной базе селекционной и племенной работы, а также выдача на них племенных свидетельств.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jc w:val="both"/>
      </w:pPr>
      <w:r>
        <w:rPr>
          <w:rStyle w:val="s3"/>
        </w:rPr>
        <w:t xml:space="preserve">Статья 28 изложена в редакции </w:t>
      </w:r>
      <w:hyperlink r:id="rId194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195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6" w:anchor="sub_id=3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197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28. Основные направления деятельности бонитеров (классификаторов), техник</w:t>
      </w:r>
      <w:r>
        <w:rPr>
          <w:rStyle w:val="s1"/>
        </w:rPr>
        <w:t>ов-осеменаторов и специалистов по трансплантации (пересадке) эмбрионов</w:t>
      </w:r>
    </w:p>
    <w:p w:rsidR="00000000" w:rsidRDefault="005A4876">
      <w:pPr>
        <w:ind w:firstLine="400"/>
        <w:jc w:val="both"/>
      </w:pPr>
      <w:r>
        <w:rPr>
          <w:rStyle w:val="s0"/>
        </w:rPr>
        <w:t>1. Основным направлением деятельности бо-нитеров (классификаторов) является проведение бонитировки животных.</w:t>
      </w:r>
    </w:p>
    <w:p w:rsidR="00000000" w:rsidRDefault="005A4876">
      <w:pPr>
        <w:ind w:firstLine="400"/>
        <w:jc w:val="both"/>
      </w:pPr>
      <w:r>
        <w:rPr>
          <w:rStyle w:val="s0"/>
        </w:rPr>
        <w:t>2. Основным направлением деятельности техников-осеменаторов является проведе</w:t>
      </w:r>
      <w:r>
        <w:rPr>
          <w:rStyle w:val="s0"/>
        </w:rPr>
        <w:t>ние искусственного осеменения животных.</w:t>
      </w:r>
    </w:p>
    <w:p w:rsidR="00000000" w:rsidRDefault="005A4876">
      <w:pPr>
        <w:ind w:firstLine="400"/>
        <w:jc w:val="both"/>
      </w:pPr>
      <w:r>
        <w:rPr>
          <w:rStyle w:val="s0"/>
        </w:rPr>
        <w:t>3. Основными направлениями деятельности специалистов по трансплантации (пересадке) эмбрионов являются получение и трансплантация (пересадка) эмбрионов племенных животных.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jc w:val="both"/>
      </w:pPr>
      <w:r>
        <w:rPr>
          <w:rStyle w:val="s3"/>
        </w:rPr>
        <w:t xml:space="preserve">Закон дополнен статьей 28-1 в соответствии </w:t>
      </w:r>
      <w:r>
        <w:rPr>
          <w:rStyle w:val="s3"/>
        </w:rPr>
        <w:t xml:space="preserve">с </w:t>
      </w:r>
      <w:hyperlink r:id="rId198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14.12.01 г. № 269-II; изложена в редакции </w:t>
      </w:r>
      <w:hyperlink r:id="rId199" w:anchor="sub_id=3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200" w:anchor="sub_id=2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28-1. Основные направления деятельности племенных репродукторов</w:t>
      </w:r>
    </w:p>
    <w:p w:rsidR="00000000" w:rsidRDefault="005A4876">
      <w:pPr>
        <w:ind w:firstLine="400"/>
        <w:jc w:val="both"/>
      </w:pPr>
      <w:r>
        <w:rPr>
          <w:rStyle w:val="s0"/>
        </w:rPr>
        <w:t>Основными направлениями деятельности племенных репродукторов являются:</w:t>
      </w:r>
    </w:p>
    <w:p w:rsidR="00000000" w:rsidRDefault="005A4876">
      <w:pPr>
        <w:ind w:firstLine="400"/>
        <w:jc w:val="both"/>
      </w:pPr>
      <w:r>
        <w:rPr>
          <w:rStyle w:val="s0"/>
        </w:rPr>
        <w:t>1) разведение</w:t>
      </w:r>
      <w:r>
        <w:rPr>
          <w:rStyle w:val="s0"/>
        </w:rPr>
        <w:t>, совершенствование и реализация линий и (или) прародительского стада пород и кроссов птиц;</w:t>
      </w:r>
    </w:p>
    <w:p w:rsidR="00000000" w:rsidRDefault="005A4876">
      <w:pPr>
        <w:ind w:firstLine="400"/>
        <w:jc w:val="both"/>
      </w:pPr>
      <w:r>
        <w:rPr>
          <w:rStyle w:val="s0"/>
        </w:rPr>
        <w:t>2) разведение, совершенствование и реализация родительского стада пород и кроссов птиц;</w:t>
      </w:r>
    </w:p>
    <w:p w:rsidR="00000000" w:rsidRDefault="005A4876">
      <w:pPr>
        <w:ind w:firstLine="400"/>
        <w:jc w:val="both"/>
      </w:pPr>
      <w:r>
        <w:rPr>
          <w:rStyle w:val="s0"/>
        </w:rPr>
        <w:t>3) совершенствование генетического потенциала птиц, в том числе с ограниченн</w:t>
      </w:r>
      <w:r>
        <w:rPr>
          <w:rStyle w:val="s0"/>
        </w:rPr>
        <w:t>ым генофондом, в рамках утвержденных программ развития племенного животноводства и в соответствии с достижениями науки;</w:t>
      </w:r>
    </w:p>
    <w:p w:rsidR="00000000" w:rsidRDefault="005A4876">
      <w:pPr>
        <w:ind w:firstLine="400"/>
        <w:jc w:val="both"/>
      </w:pPr>
      <w:r>
        <w:rPr>
          <w:rStyle w:val="s0"/>
        </w:rPr>
        <w:t>4) выдача племенных свидетельств.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jc w:val="both"/>
      </w:pPr>
      <w:r>
        <w:rPr>
          <w:rStyle w:val="s3"/>
        </w:rPr>
        <w:t xml:space="preserve">Закон дополнен статьей 28-2 в соответствии с </w:t>
      </w:r>
      <w:hyperlink r:id="rId201" w:anchor="sub_id=3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540-IV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28-2. Республиканская палата по породам крупного рогатого скота</w:t>
      </w:r>
    </w:p>
    <w:p w:rsidR="00000000" w:rsidRDefault="005A4876">
      <w:pPr>
        <w:ind w:firstLine="400"/>
        <w:jc w:val="both"/>
      </w:pPr>
      <w:r>
        <w:rPr>
          <w:rStyle w:val="s0"/>
        </w:rPr>
        <w:t>1. Республиканская палата по породам крупного рогатого скота является некоммерческой, самофинансируемой организацией, создаваемой и действующей для реализации и защиты интересов физических и юридических лиц, осуществляющих разведение племенного крупного ро</w:t>
      </w:r>
      <w:r>
        <w:rPr>
          <w:rStyle w:val="s0"/>
        </w:rPr>
        <w:t>гатого скота.</w:t>
      </w:r>
    </w:p>
    <w:p w:rsidR="00000000" w:rsidRDefault="005A4876">
      <w:pPr>
        <w:ind w:firstLine="400"/>
        <w:jc w:val="both"/>
      </w:pPr>
      <w:r>
        <w:rPr>
          <w:rStyle w:val="s0"/>
        </w:rPr>
        <w:t>2. Республиканская палата по породам крупного рогатого скота является юридическим лицом и регистрируется в органах юстиции в порядке, предусмотренном законодательством Республики Казахстан.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На территории Республики Казахстан по каждой породе </w:t>
      </w:r>
      <w:r>
        <w:rPr>
          <w:rStyle w:val="s0"/>
        </w:rPr>
        <w:t>крупного рогатого скота образуется и действует одна республиканская палата, которая вправе создавать свои структурные подразделения (филиалы и представительства) на территории областей и городов республиканского значения, столицы.</w:t>
      </w:r>
    </w:p>
    <w:p w:rsidR="00000000" w:rsidRDefault="005A4876">
      <w:pPr>
        <w:ind w:firstLine="400"/>
        <w:jc w:val="both"/>
      </w:pPr>
      <w:r>
        <w:rPr>
          <w:rStyle w:val="s0"/>
        </w:rPr>
        <w:t>В случае если интересы одной породы крупного рогатого скота представлены в какой-либо из действующих в Республике Казахстан республиканских палат по нескольким породам крупного рогатого скота, то создание отдельной республиканской палаты по этой породе кру</w:t>
      </w:r>
      <w:r>
        <w:rPr>
          <w:rStyle w:val="s0"/>
        </w:rPr>
        <w:t>пного рогатого скота не допускается, за исключением случаев реорганизации или ликвидации действующей республиканской палаты.</w:t>
      </w:r>
    </w:p>
    <w:p w:rsidR="00000000" w:rsidRDefault="005A4876">
      <w:pPr>
        <w:ind w:firstLine="400"/>
        <w:jc w:val="both"/>
      </w:pPr>
      <w:r>
        <w:rPr>
          <w:rStyle w:val="s0"/>
        </w:rPr>
        <w:t xml:space="preserve">Деятельность республиканской палаты по породам крупного рогатого скота регулируется законодательными актами Республики Казахстан и </w:t>
      </w:r>
      <w:r>
        <w:rPr>
          <w:rStyle w:val="s0"/>
        </w:rPr>
        <w:t>уставом.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jc w:val="both"/>
      </w:pPr>
      <w:r>
        <w:rPr>
          <w:rStyle w:val="s3"/>
        </w:rPr>
        <w:t xml:space="preserve">Закон дополнен статьей 28-3 в соответствии с </w:t>
      </w:r>
      <w:hyperlink r:id="rId202" w:anchor="sub_id=3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540-IV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>Статья 28-3. Полномочия республиканской палаты по породам крупного рогатого скота</w:t>
      </w:r>
    </w:p>
    <w:p w:rsidR="00000000" w:rsidRDefault="005A4876">
      <w:pPr>
        <w:ind w:firstLine="400"/>
        <w:jc w:val="both"/>
      </w:pPr>
      <w:r>
        <w:rPr>
          <w:rStyle w:val="s0"/>
        </w:rPr>
        <w:t>Ре</w:t>
      </w:r>
      <w:r>
        <w:rPr>
          <w:rStyle w:val="s0"/>
        </w:rPr>
        <w:t>спубликанская палата по породам крупного рогатого скота:</w:t>
      </w:r>
    </w:p>
    <w:p w:rsidR="00000000" w:rsidRDefault="005A4876">
      <w:pPr>
        <w:ind w:firstLine="400"/>
        <w:jc w:val="both"/>
      </w:pPr>
      <w:r>
        <w:rPr>
          <w:rStyle w:val="s0"/>
        </w:rPr>
        <w:t>1) организует учет и осуществляет ведение базы данных о племенных животных соответствующих пород путем их регистрации в информационной базе селекционной и племенной работы;</w:t>
      </w:r>
    </w:p>
    <w:p w:rsidR="00000000" w:rsidRDefault="005A4876">
      <w:pPr>
        <w:ind w:firstLine="400"/>
        <w:jc w:val="both"/>
      </w:pPr>
      <w:r>
        <w:rPr>
          <w:rStyle w:val="s0"/>
        </w:rPr>
        <w:t>2) координирует селекционн</w:t>
      </w:r>
      <w:r>
        <w:rPr>
          <w:rStyle w:val="s0"/>
        </w:rPr>
        <w:t>ую и племенную работу в стаде;</w:t>
      </w:r>
    </w:p>
    <w:p w:rsidR="00000000" w:rsidRDefault="005A4876">
      <w:pPr>
        <w:ind w:firstLine="400"/>
        <w:jc w:val="both"/>
      </w:pPr>
      <w:r>
        <w:rPr>
          <w:rStyle w:val="s0"/>
        </w:rPr>
        <w:t>3) присваивает статус племенному животному;</w:t>
      </w:r>
    </w:p>
    <w:p w:rsidR="00000000" w:rsidRDefault="005A4876">
      <w:pPr>
        <w:ind w:firstLine="400"/>
        <w:jc w:val="both"/>
      </w:pPr>
      <w:r>
        <w:rPr>
          <w:rStyle w:val="s0"/>
        </w:rPr>
        <w:t>4) осуществляет выдачу племенных свидетельств;</w:t>
      </w:r>
    </w:p>
    <w:p w:rsidR="00000000" w:rsidRDefault="005A4876">
      <w:pPr>
        <w:ind w:firstLine="400"/>
        <w:jc w:val="both"/>
      </w:pPr>
      <w:r>
        <w:rPr>
          <w:rStyle w:val="s0"/>
        </w:rPr>
        <w:t>5) участвует в определении ежегодной квоты реализуемой племенной продукции (материала), подлежащей субсидированию, в пределах бюджетны</w:t>
      </w:r>
      <w:r>
        <w:rPr>
          <w:rStyle w:val="s0"/>
        </w:rPr>
        <w:t>х средств, предусмотренных на указанные цели;</w:t>
      </w:r>
    </w:p>
    <w:p w:rsidR="00000000" w:rsidRDefault="005A4876">
      <w:pPr>
        <w:ind w:firstLine="400"/>
        <w:jc w:val="both"/>
      </w:pPr>
      <w:r>
        <w:rPr>
          <w:rStyle w:val="s0"/>
        </w:rPr>
        <w:t>6) ведет и издает племенную книгу;</w:t>
      </w:r>
    </w:p>
    <w:p w:rsidR="00000000" w:rsidRDefault="005A4876">
      <w:pPr>
        <w:ind w:firstLine="400"/>
        <w:jc w:val="both"/>
      </w:pPr>
      <w:r>
        <w:rPr>
          <w:rStyle w:val="s0"/>
        </w:rPr>
        <w:t>7) осуществляет иные полномочия, не противоречащие законодательству Республики Казахстан.</w:t>
      </w:r>
    </w:p>
    <w:p w:rsidR="00000000" w:rsidRDefault="005A4876">
      <w:pPr>
        <w:ind w:firstLine="400"/>
        <w:jc w:val="both"/>
      </w:pPr>
      <w:r>
        <w:rPr>
          <w:rStyle w:val="s0"/>
        </w:rPr>
        <w:t> </w:t>
      </w:r>
    </w:p>
    <w:p w:rsidR="00000000" w:rsidRDefault="005A4876">
      <w:pPr>
        <w:spacing w:after="240"/>
        <w:ind w:firstLine="400"/>
        <w:jc w:val="both"/>
      </w:pPr>
      <w:r>
        <w:rPr>
          <w:rStyle w:val="s0"/>
          <w:b/>
          <w:bCs/>
        </w:rPr>
        <w:t>Глава 6.</w:t>
      </w:r>
      <w:r>
        <w:rPr>
          <w:rStyle w:val="s0"/>
        </w:rPr>
        <w:t xml:space="preserve"> Исключена в соответствии с </w:t>
      </w:r>
      <w:hyperlink r:id="rId203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14.12.01 г. № 269-II </w:t>
      </w:r>
      <w:r>
        <w:rPr>
          <w:rStyle w:val="s3"/>
        </w:rPr>
        <w:t>(</w:t>
      </w:r>
      <w:hyperlink r:id="rId204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jc w:val="center"/>
      </w:pPr>
      <w:bookmarkStart w:id="7" w:name="SUB300000"/>
      <w:bookmarkEnd w:id="7"/>
      <w:r>
        <w:rPr>
          <w:rStyle w:val="s1"/>
        </w:rPr>
        <w:t>Глава 7. Разрешение споров и ответственность при осуществлении</w:t>
      </w:r>
      <w:r>
        <w:t xml:space="preserve"> </w:t>
      </w:r>
    </w:p>
    <w:p w:rsidR="00000000" w:rsidRDefault="005A4876">
      <w:pPr>
        <w:spacing w:after="240"/>
        <w:jc w:val="center"/>
      </w:pPr>
      <w:r>
        <w:rPr>
          <w:rStyle w:val="s1"/>
        </w:rPr>
        <w:t xml:space="preserve">деятельности в области </w:t>
      </w:r>
      <w:r>
        <w:rPr>
          <w:rStyle w:val="s1"/>
        </w:rPr>
        <w:t>племенного животноводства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 xml:space="preserve">Статья 30. Разрешение споров при осуществлении деятельности в области племенного животноводства </w:t>
      </w:r>
    </w:p>
    <w:p w:rsidR="00000000" w:rsidRDefault="005A4876">
      <w:pPr>
        <w:spacing w:after="240"/>
        <w:ind w:firstLine="400"/>
        <w:jc w:val="both"/>
      </w:pPr>
      <w:r>
        <w:t>Споры, возникающие при осуществлении деятельности в области племенного животноводства, разрешаются в порядке, установленном законодат</w:t>
      </w:r>
      <w:r>
        <w:t>ельством Республики Казахстан.</w:t>
      </w:r>
    </w:p>
    <w:p w:rsidR="00000000" w:rsidRDefault="005A4876">
      <w:pPr>
        <w:jc w:val="both"/>
      </w:pPr>
      <w:r>
        <w:rPr>
          <w:rStyle w:val="s3"/>
        </w:rPr>
        <w:t xml:space="preserve">В статью 31 внесены изменения в соответствии с </w:t>
      </w:r>
      <w:hyperlink r:id="rId205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206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7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208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firstLine="400"/>
        <w:jc w:val="both"/>
      </w:pPr>
      <w:r>
        <w:rPr>
          <w:rStyle w:val="s1"/>
        </w:rPr>
        <w:t>Статья 31.</w:t>
      </w:r>
      <w:r>
        <w:t xml:space="preserve"> Ответственность за нарушение законодательства Республики Казахстан </w:t>
      </w:r>
      <w:r>
        <w:rPr>
          <w:rStyle w:val="s0"/>
        </w:rPr>
        <w:t>о племенном животноводстве</w:t>
      </w:r>
    </w:p>
    <w:p w:rsidR="00000000" w:rsidRDefault="005A4876">
      <w:pPr>
        <w:spacing w:after="240"/>
        <w:ind w:firstLine="400"/>
        <w:jc w:val="both"/>
      </w:pPr>
      <w:r>
        <w:t xml:space="preserve">Нарушение законодательства Республики Казахстан </w:t>
      </w:r>
      <w:r>
        <w:rPr>
          <w:rStyle w:val="s0"/>
        </w:rPr>
        <w:t xml:space="preserve">о племенном животноводстве </w:t>
      </w:r>
      <w:r>
        <w:t>влечет ответст</w:t>
      </w:r>
      <w:r>
        <w:t xml:space="preserve">венность в соответствии с </w:t>
      </w:r>
      <w:r>
        <w:rPr>
          <w:rStyle w:val="s0"/>
        </w:rPr>
        <w:t>законами</w:t>
      </w:r>
      <w:r>
        <w:t xml:space="preserve"> Республики Казахстан.</w:t>
      </w:r>
    </w:p>
    <w:p w:rsidR="00000000" w:rsidRDefault="005A4876">
      <w:pPr>
        <w:jc w:val="center"/>
      </w:pPr>
      <w:bookmarkStart w:id="8" w:name="SUB320000"/>
      <w:bookmarkEnd w:id="8"/>
      <w:r>
        <w:rPr>
          <w:rStyle w:val="s1"/>
        </w:rPr>
        <w:t>Глава 8. Международное сотрудничество Республики Казахстан в области</w:t>
      </w:r>
      <w:r>
        <w:t xml:space="preserve"> </w:t>
      </w:r>
    </w:p>
    <w:p w:rsidR="00000000" w:rsidRDefault="005A4876">
      <w:pPr>
        <w:spacing w:after="240"/>
        <w:jc w:val="center"/>
      </w:pPr>
      <w:r>
        <w:rPr>
          <w:rStyle w:val="s1"/>
        </w:rPr>
        <w:t>племенного животноводства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 xml:space="preserve">Статья 32. Международное сотрудничество Республики Казахстан в области племенного животноводства </w:t>
      </w:r>
    </w:p>
    <w:p w:rsidR="00000000" w:rsidRDefault="005A4876">
      <w:pPr>
        <w:spacing w:after="240"/>
        <w:ind w:firstLine="400"/>
        <w:jc w:val="both"/>
      </w:pPr>
      <w:r>
        <w:t>Республика Казахстан содействует развитию международного сотрудничества в области животноводства.</w:t>
      </w:r>
    </w:p>
    <w:p w:rsidR="00000000" w:rsidRDefault="005A4876">
      <w:pPr>
        <w:jc w:val="both"/>
      </w:pPr>
      <w:r>
        <w:rPr>
          <w:rStyle w:val="s3"/>
        </w:rPr>
        <w:t xml:space="preserve">В статью 33 внесены изменения в соответствии с </w:t>
      </w:r>
      <w:hyperlink r:id="rId209" w:anchor="sub_id=3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54</w:t>
      </w:r>
      <w:r>
        <w:rPr>
          <w:rStyle w:val="s3"/>
        </w:rPr>
        <w:t>0-IV (</w:t>
      </w:r>
      <w:hyperlink r:id="rId210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A4876">
      <w:pPr>
        <w:ind w:left="1200" w:hanging="800"/>
        <w:jc w:val="both"/>
      </w:pPr>
      <w:r>
        <w:rPr>
          <w:rStyle w:val="s1"/>
        </w:rPr>
        <w:t xml:space="preserve">Статья 33. Право на сотрудничество с иностранным участием в области племенного животноводства </w:t>
      </w:r>
    </w:p>
    <w:p w:rsidR="00000000" w:rsidRDefault="005A4876">
      <w:pPr>
        <w:spacing w:after="240"/>
        <w:ind w:firstLine="400"/>
        <w:jc w:val="both"/>
      </w:pPr>
      <w:r>
        <w:rPr>
          <w:rStyle w:val="s0"/>
        </w:rPr>
        <w:t>Физические и юридические</w:t>
      </w:r>
      <w:r>
        <w:t xml:space="preserve"> лица Республики Казахстан, при</w:t>
      </w:r>
      <w:r>
        <w:t xml:space="preserve">нимающие участие в осуществлении проектов с иностранным участием в области племенного животноводства заключает договоры с </w:t>
      </w:r>
      <w:r>
        <w:rPr>
          <w:rStyle w:val="s0"/>
        </w:rPr>
        <w:t>иностранцами</w:t>
      </w:r>
      <w:r>
        <w:t xml:space="preserve"> и (или) иностранными юридическими лицами в соответствии с законодательством Республики Казахстан.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A4876"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5A4876">
            <w:r>
              <w:rPr>
                <w:rStyle w:val="s0"/>
                <w:b/>
                <w:bCs/>
              </w:rPr>
              <w:t>Республики</w:t>
            </w:r>
            <w:r>
              <w:rPr>
                <w:rStyle w:val="s0"/>
                <w:b/>
                <w:bCs/>
              </w:rPr>
              <w:t xml:space="preserve"> Казахстан </w:t>
            </w:r>
          </w:p>
        </w:tc>
        <w:tc>
          <w:tcPr>
            <w:tcW w:w="0" w:type="auto"/>
            <w:hideMark/>
          </w:tcPr>
          <w:p w:rsidR="00000000" w:rsidRDefault="005A487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A4876">
            <w:pPr>
              <w:jc w:val="right"/>
            </w:pPr>
            <w:r>
              <w:rPr>
                <w:rStyle w:val="s0"/>
                <w:b/>
                <w:bCs/>
              </w:rPr>
              <w:t xml:space="preserve">Н. НАЗАРБАЕВ </w:t>
            </w:r>
          </w:p>
        </w:tc>
      </w:tr>
    </w:tbl>
    <w:p w:rsidR="00000000" w:rsidRDefault="005A4876">
      <w:r>
        <w:t> </w:t>
      </w:r>
    </w:p>
    <w:sectPr w:rsidR="00000000">
      <w:headerReference w:type="even" r:id="rId211"/>
      <w:headerReference w:type="default" r:id="rId212"/>
      <w:footerReference w:type="even" r:id="rId213"/>
      <w:footerReference w:type="default" r:id="rId214"/>
      <w:headerReference w:type="first" r:id="rId215"/>
      <w:footerReference w:type="first" r:id="rId2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4876" w:rsidRDefault="005A4876" w:rsidP="005A4876">
      <w:r>
        <w:separator/>
      </w:r>
    </w:p>
  </w:endnote>
  <w:endnote w:type="continuationSeparator" w:id="0">
    <w:p w:rsidR="005A4876" w:rsidRDefault="005A4876" w:rsidP="005A48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876" w:rsidRDefault="005A48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876" w:rsidRDefault="005A487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876" w:rsidRDefault="005A48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4876" w:rsidRDefault="005A4876" w:rsidP="005A4876">
      <w:r>
        <w:separator/>
      </w:r>
    </w:p>
  </w:footnote>
  <w:footnote w:type="continuationSeparator" w:id="0">
    <w:p w:rsidR="005A4876" w:rsidRDefault="005A4876" w:rsidP="005A48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876" w:rsidRDefault="005A48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876" w:rsidRDefault="005A4876" w:rsidP="005A48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4876" w:rsidRPr="005A4876" w:rsidRDefault="005A4876" w:rsidP="005A48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09.07.98 № 278-I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876" w:rsidRDefault="005A487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4876"/>
    <w:rsid w:val="005A4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48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48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48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48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48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48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48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48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15583" TargetMode="External"/><Relationship Id="rId21" Type="http://schemas.openxmlformats.org/officeDocument/2006/relationships/hyperlink" Target="http://online.zakon.kz/Document/?doc_id=31230569" TargetMode="External"/><Relationship Id="rId42" Type="http://schemas.openxmlformats.org/officeDocument/2006/relationships/hyperlink" Target="http://online.zakon.kz/Document/?doc_id=1026619" TargetMode="External"/><Relationship Id="rId63" Type="http://schemas.openxmlformats.org/officeDocument/2006/relationships/hyperlink" Target="http://online.zakon.kz/Document/?doc_id=30193206" TargetMode="External"/><Relationship Id="rId84" Type="http://schemas.openxmlformats.org/officeDocument/2006/relationships/hyperlink" Target="http://online.zakon.kz/Document/?doc_id=31230569" TargetMode="External"/><Relationship Id="rId138" Type="http://schemas.openxmlformats.org/officeDocument/2006/relationships/hyperlink" Target="http://online.zakon.kz/Document/?doc_id=1031202" TargetMode="External"/><Relationship Id="rId159" Type="http://schemas.openxmlformats.org/officeDocument/2006/relationships/hyperlink" Target="http://online.zakon.kz/Document/?doc_id=3109804" TargetMode="External"/><Relationship Id="rId170" Type="http://schemas.openxmlformats.org/officeDocument/2006/relationships/hyperlink" Target="http://online.zakon.kz/Document/?doc_id=1026619" TargetMode="External"/><Relationship Id="rId191" Type="http://schemas.openxmlformats.org/officeDocument/2006/relationships/hyperlink" Target="http://online.zakon.kz/Document/?doc_id=30193221" TargetMode="External"/><Relationship Id="rId205" Type="http://schemas.openxmlformats.org/officeDocument/2006/relationships/hyperlink" Target="http://online.zakon.kz/Document/?doc_id=30193206" TargetMode="External"/><Relationship Id="rId107" Type="http://schemas.openxmlformats.org/officeDocument/2006/relationships/hyperlink" Target="http://online.zakon.kz/Document/?doc_id=1020750" TargetMode="External"/><Relationship Id="rId11" Type="http://schemas.openxmlformats.org/officeDocument/2006/relationships/hyperlink" Target="http://online.zakon.kz/Document/?doc_id=3009804" TargetMode="External"/><Relationship Id="rId32" Type="http://schemas.openxmlformats.org/officeDocument/2006/relationships/hyperlink" Target="http://online.zakon.kz/Document/?doc_id=1006061" TargetMode="External"/><Relationship Id="rId53" Type="http://schemas.openxmlformats.org/officeDocument/2006/relationships/hyperlink" Target="http://online.zakon.kz/Document/?doc_id=31115583" TargetMode="External"/><Relationship Id="rId74" Type="http://schemas.openxmlformats.org/officeDocument/2006/relationships/hyperlink" Target="http://online.zakon.kz/Document/?doc_id=31115583" TargetMode="External"/><Relationship Id="rId128" Type="http://schemas.openxmlformats.org/officeDocument/2006/relationships/hyperlink" Target="http://online.zakon.kz/Document/?doc_id=30193221" TargetMode="External"/><Relationship Id="rId149" Type="http://schemas.openxmlformats.org/officeDocument/2006/relationships/hyperlink" Target="http://online.zakon.kz/Document/?doc_id=3111587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230569" TargetMode="External"/><Relationship Id="rId160" Type="http://schemas.openxmlformats.org/officeDocument/2006/relationships/hyperlink" Target="http://online.zakon.kz/Document/?doc_id=30041359" TargetMode="External"/><Relationship Id="rId181" Type="http://schemas.openxmlformats.org/officeDocument/2006/relationships/hyperlink" Target="http://online.zakon.kz/Document/?doc_id=31115873" TargetMode="External"/><Relationship Id="rId216" Type="http://schemas.openxmlformats.org/officeDocument/2006/relationships/footer" Target="footer3.xml"/><Relationship Id="rId22" Type="http://schemas.openxmlformats.org/officeDocument/2006/relationships/hyperlink" Target="http://online.zakon.kz/Document/?doc_id=31230698" TargetMode="External"/><Relationship Id="rId43" Type="http://schemas.openxmlformats.org/officeDocument/2006/relationships/hyperlink" Target="http://online.zakon.kz/Document/?doc_id=3009804" TargetMode="External"/><Relationship Id="rId64" Type="http://schemas.openxmlformats.org/officeDocument/2006/relationships/hyperlink" Target="http://online.zakon.kz/Document/?doc_id=30193221" TargetMode="External"/><Relationship Id="rId118" Type="http://schemas.openxmlformats.org/officeDocument/2006/relationships/hyperlink" Target="http://online.zakon.kz/Document/?doc_id=31115873" TargetMode="External"/><Relationship Id="rId139" Type="http://schemas.openxmlformats.org/officeDocument/2006/relationships/hyperlink" Target="http://online.zakon.kz/Document/?doc_id=1031240" TargetMode="External"/><Relationship Id="rId85" Type="http://schemas.openxmlformats.org/officeDocument/2006/relationships/hyperlink" Target="http://online.zakon.kz/Document/?doc_id=31230698" TargetMode="External"/><Relationship Id="rId150" Type="http://schemas.openxmlformats.org/officeDocument/2006/relationships/hyperlink" Target="http://online.zakon.kz/Document/?doc_id=1026619" TargetMode="External"/><Relationship Id="rId171" Type="http://schemas.openxmlformats.org/officeDocument/2006/relationships/hyperlink" Target="http://online.zakon.kz/Document/?doc_id=3009804" TargetMode="External"/><Relationship Id="rId192" Type="http://schemas.openxmlformats.org/officeDocument/2006/relationships/hyperlink" Target="http://online.zakon.kz/Document/?doc_id=31115583" TargetMode="External"/><Relationship Id="rId206" Type="http://schemas.openxmlformats.org/officeDocument/2006/relationships/hyperlink" Target="http://online.zakon.kz/Document/?doc_id=30193221" TargetMode="External"/><Relationship Id="rId12" Type="http://schemas.openxmlformats.org/officeDocument/2006/relationships/hyperlink" Target="http://online.zakon.kz/Document/?doc_id=30041359" TargetMode="External"/><Relationship Id="rId33" Type="http://schemas.openxmlformats.org/officeDocument/2006/relationships/hyperlink" Target="http://online.zakon.kz/Document/?doc_id=31115583" TargetMode="External"/><Relationship Id="rId108" Type="http://schemas.openxmlformats.org/officeDocument/2006/relationships/hyperlink" Target="http://online.zakon.kz/Document/?doc_id=31303400" TargetMode="External"/><Relationship Id="rId129" Type="http://schemas.openxmlformats.org/officeDocument/2006/relationships/hyperlink" Target="http://online.zakon.kz/Document/?doc_id=31115583" TargetMode="External"/><Relationship Id="rId54" Type="http://schemas.openxmlformats.org/officeDocument/2006/relationships/hyperlink" Target="http://online.zakon.kz/Document/?doc_id=31115873" TargetMode="External"/><Relationship Id="rId75" Type="http://schemas.openxmlformats.org/officeDocument/2006/relationships/hyperlink" Target="http://online.zakon.kz/Document/?doc_id=31115873" TargetMode="External"/><Relationship Id="rId96" Type="http://schemas.openxmlformats.org/officeDocument/2006/relationships/hyperlink" Target="http://online.zakon.kz/Document/?doc_id=31230698" TargetMode="External"/><Relationship Id="rId140" Type="http://schemas.openxmlformats.org/officeDocument/2006/relationships/hyperlink" Target="http://online.zakon.kz/Document/?doc_id=1031282" TargetMode="External"/><Relationship Id="rId161" Type="http://schemas.openxmlformats.org/officeDocument/2006/relationships/hyperlink" Target="http://online.zakon.kz/Document/?doc_id=30042135" TargetMode="External"/><Relationship Id="rId182" Type="http://schemas.openxmlformats.org/officeDocument/2006/relationships/hyperlink" Target="http://online.zakon.kz/Document/?doc_id=1026619" TargetMode="External"/><Relationship Id="rId217" Type="http://schemas.openxmlformats.org/officeDocument/2006/relationships/fontTable" Target="fontTable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230569" TargetMode="External"/><Relationship Id="rId119" Type="http://schemas.openxmlformats.org/officeDocument/2006/relationships/hyperlink" Target="http://online.zakon.kz/Document/?doc_id=1026619" TargetMode="External"/><Relationship Id="rId44" Type="http://schemas.openxmlformats.org/officeDocument/2006/relationships/hyperlink" Target="http://online.zakon.kz/Document/?doc_id=31115583" TargetMode="External"/><Relationship Id="rId65" Type="http://schemas.openxmlformats.org/officeDocument/2006/relationships/hyperlink" Target="http://online.zakon.kz/Document/?doc_id=30448496" TargetMode="External"/><Relationship Id="rId86" Type="http://schemas.openxmlformats.org/officeDocument/2006/relationships/hyperlink" Target="http://online.zakon.kz/Document/?doc_id=30007997" TargetMode="External"/><Relationship Id="rId130" Type="http://schemas.openxmlformats.org/officeDocument/2006/relationships/hyperlink" Target="http://online.zakon.kz/Document/?doc_id=31115873" TargetMode="External"/><Relationship Id="rId151" Type="http://schemas.openxmlformats.org/officeDocument/2006/relationships/hyperlink" Target="http://online.zakon.kz/Document/?doc_id=3009804" TargetMode="External"/><Relationship Id="rId172" Type="http://schemas.openxmlformats.org/officeDocument/2006/relationships/hyperlink" Target="http://online.zakon.kz/Document/?doc_id=30193206" TargetMode="External"/><Relationship Id="rId193" Type="http://schemas.openxmlformats.org/officeDocument/2006/relationships/hyperlink" Target="http://online.zakon.kz/Document/?doc_id=31115873" TargetMode="External"/><Relationship Id="rId207" Type="http://schemas.openxmlformats.org/officeDocument/2006/relationships/hyperlink" Target="http://online.zakon.kz/Document/?doc_id=31115583" TargetMode="External"/><Relationship Id="rId13" Type="http://schemas.openxmlformats.org/officeDocument/2006/relationships/hyperlink" Target="http://online.zakon.kz/Document/?doc_id=30041359" TargetMode="External"/><Relationship Id="rId109" Type="http://schemas.openxmlformats.org/officeDocument/2006/relationships/hyperlink" Target="http://online.zakon.kz/Document/?doc_id=31227062" TargetMode="External"/><Relationship Id="rId34" Type="http://schemas.openxmlformats.org/officeDocument/2006/relationships/hyperlink" Target="http://online.zakon.kz/Document/?doc_id=31115873" TargetMode="External"/><Relationship Id="rId55" Type="http://schemas.openxmlformats.org/officeDocument/2006/relationships/hyperlink" Target="http://online.zakon.kz/Document/?doc_id=1026619" TargetMode="External"/><Relationship Id="rId76" Type="http://schemas.openxmlformats.org/officeDocument/2006/relationships/hyperlink" Target="http://online.zakon.kz/Document/?doc_id=31230569" TargetMode="External"/><Relationship Id="rId97" Type="http://schemas.openxmlformats.org/officeDocument/2006/relationships/hyperlink" Target="http://online.zakon.kz/Document/?doc_id=30914758" TargetMode="External"/><Relationship Id="rId120" Type="http://schemas.openxmlformats.org/officeDocument/2006/relationships/hyperlink" Target="http://online.zakon.kz/Document/?doc_id=3009804" TargetMode="External"/><Relationship Id="rId141" Type="http://schemas.openxmlformats.org/officeDocument/2006/relationships/hyperlink" Target="http://online.zakon.kz/Document/?doc_id=1031813" TargetMode="External"/><Relationship Id="rId7" Type="http://schemas.openxmlformats.org/officeDocument/2006/relationships/hyperlink" Target="http://online.zakon.kz/Document/?doc_id=2009804" TargetMode="External"/><Relationship Id="rId162" Type="http://schemas.openxmlformats.org/officeDocument/2006/relationships/hyperlink" Target="http://online.zakon.kz/Document/?doc_id=31115583" TargetMode="External"/><Relationship Id="rId183" Type="http://schemas.openxmlformats.org/officeDocument/2006/relationships/hyperlink" Target="http://online.zakon.kz/Document/?doc_id=3009804" TargetMode="External"/><Relationship Id="rId218" Type="http://schemas.openxmlformats.org/officeDocument/2006/relationships/theme" Target="theme/theme1.xml"/><Relationship Id="rId24" Type="http://schemas.openxmlformats.org/officeDocument/2006/relationships/hyperlink" Target="http://online.zakon.kz/Document/?doc_id=31230698" TargetMode="External"/><Relationship Id="rId45" Type="http://schemas.openxmlformats.org/officeDocument/2006/relationships/hyperlink" Target="http://online.zakon.kz/Document/?doc_id=31115873" TargetMode="External"/><Relationship Id="rId66" Type="http://schemas.openxmlformats.org/officeDocument/2006/relationships/hyperlink" Target="http://online.zakon.kz/Document/?doc_id=30448707" TargetMode="External"/><Relationship Id="rId87" Type="http://schemas.openxmlformats.org/officeDocument/2006/relationships/hyperlink" Target="http://online.zakon.kz/Document/?doc_id=31203300" TargetMode="External"/><Relationship Id="rId110" Type="http://schemas.openxmlformats.org/officeDocument/2006/relationships/hyperlink" Target="http://online.zakon.kz/Document/?doc_id=31115583" TargetMode="External"/><Relationship Id="rId131" Type="http://schemas.openxmlformats.org/officeDocument/2006/relationships/hyperlink" Target="http://online.zakon.kz/Document/?doc_id=1026619" TargetMode="External"/><Relationship Id="rId152" Type="http://schemas.openxmlformats.org/officeDocument/2006/relationships/hyperlink" Target="http://online.zakon.kz/Document/?doc_id=30041359" TargetMode="External"/><Relationship Id="rId173" Type="http://schemas.openxmlformats.org/officeDocument/2006/relationships/hyperlink" Target="http://online.zakon.kz/Document/?doc_id=30193221" TargetMode="External"/><Relationship Id="rId194" Type="http://schemas.openxmlformats.org/officeDocument/2006/relationships/hyperlink" Target="http://online.zakon.kz/Document/?doc_id=1026619" TargetMode="External"/><Relationship Id="rId208" Type="http://schemas.openxmlformats.org/officeDocument/2006/relationships/hyperlink" Target="http://online.zakon.kz/Document/?doc_id=31115873" TargetMode="External"/><Relationship Id="rId14" Type="http://schemas.openxmlformats.org/officeDocument/2006/relationships/hyperlink" Target="http://online.zakon.kz/Document/?doc_id=30045319" TargetMode="External"/><Relationship Id="rId30" Type="http://schemas.openxmlformats.org/officeDocument/2006/relationships/hyperlink" Target="http://online.zakon.kz/Document/?doc_id=31115583" TargetMode="External"/><Relationship Id="rId35" Type="http://schemas.openxmlformats.org/officeDocument/2006/relationships/hyperlink" Target="http://online.zakon.kz/Document/?doc_id=1006061" TargetMode="External"/><Relationship Id="rId56" Type="http://schemas.openxmlformats.org/officeDocument/2006/relationships/hyperlink" Target="http://online.zakon.kz/Document/?doc_id=3009804" TargetMode="External"/><Relationship Id="rId77" Type="http://schemas.openxmlformats.org/officeDocument/2006/relationships/hyperlink" Target="http://online.zakon.kz/Document/?doc_id=31230698" TargetMode="External"/><Relationship Id="rId100" Type="http://schemas.openxmlformats.org/officeDocument/2006/relationships/hyperlink" Target="http://online.zakon.kz/Document/?doc_id=30914758" TargetMode="External"/><Relationship Id="rId105" Type="http://schemas.openxmlformats.org/officeDocument/2006/relationships/hyperlink" Target="http://online.zakon.kz/Document/?doc_id=31230569" TargetMode="External"/><Relationship Id="rId126" Type="http://schemas.openxmlformats.org/officeDocument/2006/relationships/hyperlink" Target="http://online.zakon.kz/Document/?doc_id=3009804" TargetMode="External"/><Relationship Id="rId147" Type="http://schemas.openxmlformats.org/officeDocument/2006/relationships/hyperlink" Target="http://online.zakon.kz/Document/?doc_id=30193221" TargetMode="External"/><Relationship Id="rId168" Type="http://schemas.openxmlformats.org/officeDocument/2006/relationships/hyperlink" Target="http://online.zakon.kz/Document/?doc_id=31115583" TargetMode="External"/><Relationship Id="rId8" Type="http://schemas.openxmlformats.org/officeDocument/2006/relationships/hyperlink" Target="http://online.zakon.kz/Document/?doc_id=1026619" TargetMode="External"/><Relationship Id="rId51" Type="http://schemas.openxmlformats.org/officeDocument/2006/relationships/hyperlink" Target="http://online.zakon.kz/Document/?doc_id=30193206" TargetMode="External"/><Relationship Id="rId72" Type="http://schemas.openxmlformats.org/officeDocument/2006/relationships/hyperlink" Target="http://online.zakon.kz/Document/?doc_id=31025539" TargetMode="External"/><Relationship Id="rId93" Type="http://schemas.openxmlformats.org/officeDocument/2006/relationships/hyperlink" Target="http://online.zakon.kz/Document/?doc_id=31246023" TargetMode="External"/><Relationship Id="rId98" Type="http://schemas.openxmlformats.org/officeDocument/2006/relationships/hyperlink" Target="http://online.zakon.kz/Document/?doc_id=31230569" TargetMode="External"/><Relationship Id="rId121" Type="http://schemas.openxmlformats.org/officeDocument/2006/relationships/hyperlink" Target="http://online.zakon.kz/Document/?doc_id=30193206" TargetMode="External"/><Relationship Id="rId142" Type="http://schemas.openxmlformats.org/officeDocument/2006/relationships/hyperlink" Target="http://online.zakon.kz/Document/?doc_id=1033280" TargetMode="External"/><Relationship Id="rId163" Type="http://schemas.openxmlformats.org/officeDocument/2006/relationships/hyperlink" Target="http://online.zakon.kz/Document/?doc_id=31115873" TargetMode="External"/><Relationship Id="rId184" Type="http://schemas.openxmlformats.org/officeDocument/2006/relationships/hyperlink" Target="http://online.zakon.kz/Document/?doc_id=31115583" TargetMode="External"/><Relationship Id="rId189" Type="http://schemas.openxmlformats.org/officeDocument/2006/relationships/hyperlink" Target="http://online.zakon.kz/Document/?doc_id=3009804" TargetMode="External"/><Relationship Id="rId3" Type="http://schemas.openxmlformats.org/officeDocument/2006/relationships/settings" Target="settings.xml"/><Relationship Id="rId214" Type="http://schemas.openxmlformats.org/officeDocument/2006/relationships/footer" Target="footer2.xml"/><Relationship Id="rId25" Type="http://schemas.openxmlformats.org/officeDocument/2006/relationships/hyperlink" Target="http://online.zakon.kz/Document/?doc_id=31115583" TargetMode="External"/><Relationship Id="rId46" Type="http://schemas.openxmlformats.org/officeDocument/2006/relationships/hyperlink" Target="http://online.zakon.kz/Document/?doc_id=1040583" TargetMode="External"/><Relationship Id="rId67" Type="http://schemas.openxmlformats.org/officeDocument/2006/relationships/hyperlink" Target="http://online.zakon.kz/Document/?doc_id=30605555" TargetMode="External"/><Relationship Id="rId116" Type="http://schemas.openxmlformats.org/officeDocument/2006/relationships/hyperlink" Target="http://online.zakon.kz/Document/?doc_id=31115873" TargetMode="External"/><Relationship Id="rId137" Type="http://schemas.openxmlformats.org/officeDocument/2006/relationships/hyperlink" Target="http://online.zakon.kz/Document/?doc_id=1031131" TargetMode="External"/><Relationship Id="rId158" Type="http://schemas.openxmlformats.org/officeDocument/2006/relationships/hyperlink" Target="http://online.zakon.kz/Document/?doc_id=1052440" TargetMode="External"/><Relationship Id="rId20" Type="http://schemas.openxmlformats.org/officeDocument/2006/relationships/hyperlink" Target="http://online.zakon.kz/Document/?doc_id=31230698" TargetMode="External"/><Relationship Id="rId41" Type="http://schemas.openxmlformats.org/officeDocument/2006/relationships/hyperlink" Target="http://online.zakon.kz/Document/?doc_id=31115873" TargetMode="External"/><Relationship Id="rId62" Type="http://schemas.openxmlformats.org/officeDocument/2006/relationships/hyperlink" Target="http://online.zakon.kz/Document/?doc_id=30045319" TargetMode="External"/><Relationship Id="rId83" Type="http://schemas.openxmlformats.org/officeDocument/2006/relationships/hyperlink" Target="http://online.zakon.kz/Document/?doc_id=1005029" TargetMode="External"/><Relationship Id="rId88" Type="http://schemas.openxmlformats.org/officeDocument/2006/relationships/hyperlink" Target="http://online.zakon.kz/Document/?doc_id=31202010" TargetMode="External"/><Relationship Id="rId111" Type="http://schemas.openxmlformats.org/officeDocument/2006/relationships/hyperlink" Target="http://online.zakon.kz/Document/?doc_id=1026619" TargetMode="External"/><Relationship Id="rId132" Type="http://schemas.openxmlformats.org/officeDocument/2006/relationships/hyperlink" Target="http://online.zakon.kz/Document/?doc_id=3009804" TargetMode="External"/><Relationship Id="rId153" Type="http://schemas.openxmlformats.org/officeDocument/2006/relationships/hyperlink" Target="http://online.zakon.kz/Document/?doc_id=30042135" TargetMode="External"/><Relationship Id="rId174" Type="http://schemas.openxmlformats.org/officeDocument/2006/relationships/hyperlink" Target="http://online.zakon.kz/Document/?doc_id=31115583" TargetMode="External"/><Relationship Id="rId179" Type="http://schemas.openxmlformats.org/officeDocument/2006/relationships/hyperlink" Target="http://online.zakon.kz/Document/?doc_id=30193221" TargetMode="External"/><Relationship Id="rId195" Type="http://schemas.openxmlformats.org/officeDocument/2006/relationships/hyperlink" Target="http://online.zakon.kz/Document/?doc_id=3009804" TargetMode="External"/><Relationship Id="rId209" Type="http://schemas.openxmlformats.org/officeDocument/2006/relationships/hyperlink" Target="http://online.zakon.kz/Document/?doc_id=31115583" TargetMode="External"/><Relationship Id="rId190" Type="http://schemas.openxmlformats.org/officeDocument/2006/relationships/hyperlink" Target="http://online.zakon.kz/Document/?doc_id=30193206" TargetMode="External"/><Relationship Id="rId204" Type="http://schemas.openxmlformats.org/officeDocument/2006/relationships/hyperlink" Target="http://online.zakon.kz/Document/?doc_id=3009804" TargetMode="External"/><Relationship Id="rId15" Type="http://schemas.openxmlformats.org/officeDocument/2006/relationships/hyperlink" Target="http://online.zakon.kz/Document/?doc_id=30193206" TargetMode="External"/><Relationship Id="rId36" Type="http://schemas.openxmlformats.org/officeDocument/2006/relationships/hyperlink" Target="http://online.zakon.kz/Document/?doc_id=1026619" TargetMode="External"/><Relationship Id="rId57" Type="http://schemas.openxmlformats.org/officeDocument/2006/relationships/hyperlink" Target="http://online.zakon.kz/Document/?doc_id=1052440" TargetMode="External"/><Relationship Id="rId106" Type="http://schemas.openxmlformats.org/officeDocument/2006/relationships/hyperlink" Target="http://online.zakon.kz/Document/?doc_id=31230698" TargetMode="External"/><Relationship Id="rId127" Type="http://schemas.openxmlformats.org/officeDocument/2006/relationships/hyperlink" Target="http://online.zakon.kz/Document/?doc_id=30193206" TargetMode="External"/><Relationship Id="rId10" Type="http://schemas.openxmlformats.org/officeDocument/2006/relationships/hyperlink" Target="http://online.zakon.kz/Document/?doc_id=1026619" TargetMode="External"/><Relationship Id="rId31" Type="http://schemas.openxmlformats.org/officeDocument/2006/relationships/hyperlink" Target="http://online.zakon.kz/Document/?doc_id=31115873" TargetMode="External"/><Relationship Id="rId52" Type="http://schemas.openxmlformats.org/officeDocument/2006/relationships/hyperlink" Target="http://online.zakon.kz/Document/?doc_id=30193221" TargetMode="External"/><Relationship Id="rId73" Type="http://schemas.openxmlformats.org/officeDocument/2006/relationships/hyperlink" Target="http://online.zakon.kz/Document/?doc_id=31065406" TargetMode="External"/><Relationship Id="rId78" Type="http://schemas.openxmlformats.org/officeDocument/2006/relationships/hyperlink" Target="http://online.zakon.kz/Document/?doc_id=31303400" TargetMode="External"/><Relationship Id="rId94" Type="http://schemas.openxmlformats.org/officeDocument/2006/relationships/hyperlink" Target="http://online.zakon.kz/Document/?doc_id=31115583" TargetMode="External"/><Relationship Id="rId99" Type="http://schemas.openxmlformats.org/officeDocument/2006/relationships/hyperlink" Target="http://online.zakon.kz/Document/?doc_id=31230698" TargetMode="External"/><Relationship Id="rId101" Type="http://schemas.openxmlformats.org/officeDocument/2006/relationships/hyperlink" Target="http://online.zakon.kz/Document/?doc_id=1021682" TargetMode="External"/><Relationship Id="rId122" Type="http://schemas.openxmlformats.org/officeDocument/2006/relationships/hyperlink" Target="http://online.zakon.kz/Document/?doc_id=30193221" TargetMode="External"/><Relationship Id="rId143" Type="http://schemas.openxmlformats.org/officeDocument/2006/relationships/hyperlink" Target="http://online.zakon.kz/Document/?doc_id=1033375" TargetMode="External"/><Relationship Id="rId148" Type="http://schemas.openxmlformats.org/officeDocument/2006/relationships/hyperlink" Target="http://online.zakon.kz/Document/?doc_id=31115583" TargetMode="External"/><Relationship Id="rId164" Type="http://schemas.openxmlformats.org/officeDocument/2006/relationships/hyperlink" Target="http://online.zakon.kz/Document/?doc_id=31246023" TargetMode="External"/><Relationship Id="rId169" Type="http://schemas.openxmlformats.org/officeDocument/2006/relationships/hyperlink" Target="http://online.zakon.kz/Document/?doc_id=31115873" TargetMode="External"/><Relationship Id="rId185" Type="http://schemas.openxmlformats.org/officeDocument/2006/relationships/hyperlink" Target="http://online.zakon.kz/Document/?doc_id=311158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804" TargetMode="External"/><Relationship Id="rId180" Type="http://schemas.openxmlformats.org/officeDocument/2006/relationships/hyperlink" Target="http://online.zakon.kz/Document/?doc_id=31115583" TargetMode="External"/><Relationship Id="rId210" Type="http://schemas.openxmlformats.org/officeDocument/2006/relationships/hyperlink" Target="http://online.zakon.kz/Document/?doc_id=31115873" TargetMode="External"/><Relationship Id="rId215" Type="http://schemas.openxmlformats.org/officeDocument/2006/relationships/header" Target="header3.xml"/><Relationship Id="rId26" Type="http://schemas.openxmlformats.org/officeDocument/2006/relationships/hyperlink" Target="http://online.zakon.kz/Document/?doc_id=31115873" TargetMode="External"/><Relationship Id="rId47" Type="http://schemas.openxmlformats.org/officeDocument/2006/relationships/hyperlink" Target="http://online.zakon.kz/Document/?doc_id=1040583" TargetMode="External"/><Relationship Id="rId68" Type="http://schemas.openxmlformats.org/officeDocument/2006/relationships/hyperlink" Target="http://online.zakon.kz/Document/?doc_id=30606749" TargetMode="External"/><Relationship Id="rId89" Type="http://schemas.openxmlformats.org/officeDocument/2006/relationships/hyperlink" Target="http://online.zakon.kz/Document/?doc_id=31202010" TargetMode="External"/><Relationship Id="rId112" Type="http://schemas.openxmlformats.org/officeDocument/2006/relationships/hyperlink" Target="http://online.zakon.kz/Document/?doc_id=3009804" TargetMode="External"/><Relationship Id="rId133" Type="http://schemas.openxmlformats.org/officeDocument/2006/relationships/hyperlink" Target="http://online.zakon.kz/Document/?doc_id=30193206" TargetMode="External"/><Relationship Id="rId154" Type="http://schemas.openxmlformats.org/officeDocument/2006/relationships/hyperlink" Target="http://online.zakon.kz/Document/?doc_id=1026619" TargetMode="External"/><Relationship Id="rId175" Type="http://schemas.openxmlformats.org/officeDocument/2006/relationships/hyperlink" Target="http://online.zakon.kz/Document/?doc_id=31115873" TargetMode="External"/><Relationship Id="rId196" Type="http://schemas.openxmlformats.org/officeDocument/2006/relationships/hyperlink" Target="http://online.zakon.kz/Document/?doc_id=31115583" TargetMode="External"/><Relationship Id="rId200" Type="http://schemas.openxmlformats.org/officeDocument/2006/relationships/hyperlink" Target="http://online.zakon.kz/Document/?doc_id=31115873" TargetMode="External"/><Relationship Id="rId16" Type="http://schemas.openxmlformats.org/officeDocument/2006/relationships/hyperlink" Target="http://online.zakon.kz/Document/?doc_id=30193221" TargetMode="External"/><Relationship Id="rId37" Type="http://schemas.openxmlformats.org/officeDocument/2006/relationships/hyperlink" Target="http://online.zakon.kz/Document/?doc_id=3009804" TargetMode="External"/><Relationship Id="rId58" Type="http://schemas.openxmlformats.org/officeDocument/2006/relationships/hyperlink" Target="http://online.zakon.kz/Document/?doc_id=3109804" TargetMode="External"/><Relationship Id="rId79" Type="http://schemas.openxmlformats.org/officeDocument/2006/relationships/hyperlink" Target="http://online.zakon.kz/Document/?doc_id=31227062" TargetMode="External"/><Relationship Id="rId102" Type="http://schemas.openxmlformats.org/officeDocument/2006/relationships/hyperlink" Target="http://online.zakon.kz/Document/?doc_id=1020750" TargetMode="External"/><Relationship Id="rId123" Type="http://schemas.openxmlformats.org/officeDocument/2006/relationships/hyperlink" Target="http://online.zakon.kz/Document/?doc_id=31115583" TargetMode="External"/><Relationship Id="rId144" Type="http://schemas.openxmlformats.org/officeDocument/2006/relationships/hyperlink" Target="http://online.zakon.kz/Document/?doc_id=1026619" TargetMode="External"/><Relationship Id="rId90" Type="http://schemas.openxmlformats.org/officeDocument/2006/relationships/hyperlink" Target="http://online.zakon.kz/Document/?doc_id=30377599" TargetMode="External"/><Relationship Id="rId165" Type="http://schemas.openxmlformats.org/officeDocument/2006/relationships/hyperlink" Target="http://online.zakon.kz/Document/?doc_id=1033402" TargetMode="External"/><Relationship Id="rId186" Type="http://schemas.openxmlformats.org/officeDocument/2006/relationships/hyperlink" Target="http://online.zakon.kz/Document/?doc_id=30193206" TargetMode="External"/><Relationship Id="rId211" Type="http://schemas.openxmlformats.org/officeDocument/2006/relationships/header" Target="header1.xml"/><Relationship Id="rId27" Type="http://schemas.openxmlformats.org/officeDocument/2006/relationships/hyperlink" Target="http://online.zakon.kz/Document/?doc_id=1026619" TargetMode="External"/><Relationship Id="rId48" Type="http://schemas.openxmlformats.org/officeDocument/2006/relationships/hyperlink" Target="http://online.zakon.kz/Document/?doc_id=1042116" TargetMode="External"/><Relationship Id="rId69" Type="http://schemas.openxmlformats.org/officeDocument/2006/relationships/hyperlink" Target="http://online.zakon.kz/Document/?doc_id=30914768" TargetMode="External"/><Relationship Id="rId113" Type="http://schemas.openxmlformats.org/officeDocument/2006/relationships/hyperlink" Target="http://online.zakon.kz/Document/?doc_id=30041359" TargetMode="External"/><Relationship Id="rId134" Type="http://schemas.openxmlformats.org/officeDocument/2006/relationships/hyperlink" Target="http://online.zakon.kz/Document/?doc_id=30193221" TargetMode="External"/><Relationship Id="rId80" Type="http://schemas.openxmlformats.org/officeDocument/2006/relationships/hyperlink" Target="http://online.zakon.kz/Document/?doc_id=31235166" TargetMode="External"/><Relationship Id="rId155" Type="http://schemas.openxmlformats.org/officeDocument/2006/relationships/hyperlink" Target="http://online.zakon.kz/Document/?doc_id=3009804" TargetMode="External"/><Relationship Id="rId176" Type="http://schemas.openxmlformats.org/officeDocument/2006/relationships/hyperlink" Target="http://online.zakon.kz/Document/?doc_id=1026619" TargetMode="External"/><Relationship Id="rId197" Type="http://schemas.openxmlformats.org/officeDocument/2006/relationships/hyperlink" Target="http://online.zakon.kz/Document/?doc_id=31115873" TargetMode="External"/><Relationship Id="rId201" Type="http://schemas.openxmlformats.org/officeDocument/2006/relationships/hyperlink" Target="http://online.zakon.kz/Document/?doc_id=31115583" TargetMode="External"/><Relationship Id="rId17" Type="http://schemas.openxmlformats.org/officeDocument/2006/relationships/hyperlink" Target="http://online.zakon.kz/Document/?doc_id=31115583" TargetMode="External"/><Relationship Id="rId38" Type="http://schemas.openxmlformats.org/officeDocument/2006/relationships/hyperlink" Target="http://online.zakon.kz/Document/?doc_id=30193206" TargetMode="External"/><Relationship Id="rId59" Type="http://schemas.openxmlformats.org/officeDocument/2006/relationships/hyperlink" Target="http://online.zakon.kz/Document/?doc_id=30041359" TargetMode="External"/><Relationship Id="rId103" Type="http://schemas.openxmlformats.org/officeDocument/2006/relationships/hyperlink" Target="http://online.zakon.kz/Document/?doc_id=31230569" TargetMode="External"/><Relationship Id="rId124" Type="http://schemas.openxmlformats.org/officeDocument/2006/relationships/hyperlink" Target="http://online.zakon.kz/Document/?doc_id=31115873" TargetMode="External"/><Relationship Id="rId70" Type="http://schemas.openxmlformats.org/officeDocument/2006/relationships/hyperlink" Target="http://online.zakon.kz/Document/?doc_id=30918206" TargetMode="External"/><Relationship Id="rId91" Type="http://schemas.openxmlformats.org/officeDocument/2006/relationships/hyperlink" Target="http://online.zakon.kz/Document/?doc_id=1020750" TargetMode="External"/><Relationship Id="rId145" Type="http://schemas.openxmlformats.org/officeDocument/2006/relationships/hyperlink" Target="http://online.zakon.kz/Document/?doc_id=3009804" TargetMode="External"/><Relationship Id="rId166" Type="http://schemas.openxmlformats.org/officeDocument/2006/relationships/hyperlink" Target="http://online.zakon.kz/Document/?doc_id=1026619" TargetMode="External"/><Relationship Id="rId187" Type="http://schemas.openxmlformats.org/officeDocument/2006/relationships/hyperlink" Target="http://online.zakon.kz/Document/?doc_id=1043968" TargetMode="External"/><Relationship Id="rId1" Type="http://schemas.openxmlformats.org/officeDocument/2006/relationships/styles" Target="styles.xml"/><Relationship Id="rId212" Type="http://schemas.openxmlformats.org/officeDocument/2006/relationships/header" Target="header2.xml"/><Relationship Id="rId28" Type="http://schemas.openxmlformats.org/officeDocument/2006/relationships/hyperlink" Target="http://online.zakon.kz/Document/?doc_id=3009804" TargetMode="External"/><Relationship Id="rId49" Type="http://schemas.openxmlformats.org/officeDocument/2006/relationships/hyperlink" Target="http://online.zakon.kz/Document/?doc_id=1026619" TargetMode="External"/><Relationship Id="rId114" Type="http://schemas.openxmlformats.org/officeDocument/2006/relationships/hyperlink" Target="http://online.zakon.kz/Document/?doc_id=30042135" TargetMode="External"/><Relationship Id="rId60" Type="http://schemas.openxmlformats.org/officeDocument/2006/relationships/hyperlink" Target="http://online.zakon.kz/Document/?doc_id=30042135" TargetMode="External"/><Relationship Id="rId81" Type="http://schemas.openxmlformats.org/officeDocument/2006/relationships/hyperlink" Target="http://online.zakon.kz/Document/?doc_id=31235166" TargetMode="External"/><Relationship Id="rId135" Type="http://schemas.openxmlformats.org/officeDocument/2006/relationships/hyperlink" Target="http://online.zakon.kz/Document/?doc_id=31115583" TargetMode="External"/><Relationship Id="rId156" Type="http://schemas.openxmlformats.org/officeDocument/2006/relationships/hyperlink" Target="http://online.zakon.kz/Document/?doc_id=1026619" TargetMode="External"/><Relationship Id="rId177" Type="http://schemas.openxmlformats.org/officeDocument/2006/relationships/hyperlink" Target="http://online.zakon.kz/Document/?doc_id=3009804" TargetMode="External"/><Relationship Id="rId198" Type="http://schemas.openxmlformats.org/officeDocument/2006/relationships/hyperlink" Target="http://online.zakon.kz/Document/?doc_id=1026619" TargetMode="External"/><Relationship Id="rId202" Type="http://schemas.openxmlformats.org/officeDocument/2006/relationships/hyperlink" Target="http://online.zakon.kz/Document/?doc_id=31115583" TargetMode="External"/><Relationship Id="rId18" Type="http://schemas.openxmlformats.org/officeDocument/2006/relationships/hyperlink" Target="http://online.zakon.kz/Document/?doc_id=31115873" TargetMode="External"/><Relationship Id="rId39" Type="http://schemas.openxmlformats.org/officeDocument/2006/relationships/hyperlink" Target="http://online.zakon.kz/Document/?doc_id=30193221" TargetMode="External"/><Relationship Id="rId50" Type="http://schemas.openxmlformats.org/officeDocument/2006/relationships/hyperlink" Target="http://online.zakon.kz/Document/?doc_id=3009804" TargetMode="External"/><Relationship Id="rId104" Type="http://schemas.openxmlformats.org/officeDocument/2006/relationships/hyperlink" Target="http://online.zakon.kz/Document/?doc_id=31230698" TargetMode="External"/><Relationship Id="rId125" Type="http://schemas.openxmlformats.org/officeDocument/2006/relationships/hyperlink" Target="http://online.zakon.kz/Document/?doc_id=1026619" TargetMode="External"/><Relationship Id="rId146" Type="http://schemas.openxmlformats.org/officeDocument/2006/relationships/hyperlink" Target="http://online.zakon.kz/Document/?doc_id=30193206" TargetMode="External"/><Relationship Id="rId167" Type="http://schemas.openxmlformats.org/officeDocument/2006/relationships/hyperlink" Target="http://online.zakon.kz/Document/?doc_id=3009804" TargetMode="External"/><Relationship Id="rId188" Type="http://schemas.openxmlformats.org/officeDocument/2006/relationships/hyperlink" Target="http://online.zakon.kz/Document/?doc_id=1026619" TargetMode="External"/><Relationship Id="rId71" Type="http://schemas.openxmlformats.org/officeDocument/2006/relationships/hyperlink" Target="http://online.zakon.kz/Document/?doc_id=31025535" TargetMode="External"/><Relationship Id="rId92" Type="http://schemas.openxmlformats.org/officeDocument/2006/relationships/hyperlink" Target="http://online.zakon.kz/Document/?doc_id=31202011" TargetMode="External"/><Relationship Id="rId213" Type="http://schemas.openxmlformats.org/officeDocument/2006/relationships/footer" Target="foot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31115583" TargetMode="External"/><Relationship Id="rId115" Type="http://schemas.openxmlformats.org/officeDocument/2006/relationships/hyperlink" Target="http://online.zakon.kz/Document/?doc_id=31115583" TargetMode="External"/><Relationship Id="rId136" Type="http://schemas.openxmlformats.org/officeDocument/2006/relationships/hyperlink" Target="http://online.zakon.kz/Document/?doc_id=31115873" TargetMode="External"/><Relationship Id="rId157" Type="http://schemas.openxmlformats.org/officeDocument/2006/relationships/hyperlink" Target="http://online.zakon.kz/Document/?doc_id=3009804" TargetMode="External"/><Relationship Id="rId178" Type="http://schemas.openxmlformats.org/officeDocument/2006/relationships/hyperlink" Target="http://online.zakon.kz/Document/?doc_id=30193206" TargetMode="External"/><Relationship Id="rId61" Type="http://schemas.openxmlformats.org/officeDocument/2006/relationships/hyperlink" Target="http://online.zakon.kz/Document/?doc_id=30045013" TargetMode="External"/><Relationship Id="rId82" Type="http://schemas.openxmlformats.org/officeDocument/2006/relationships/hyperlink" Target="http://online.zakon.kz/Document/?doc_id=31203300" TargetMode="External"/><Relationship Id="rId199" Type="http://schemas.openxmlformats.org/officeDocument/2006/relationships/hyperlink" Target="http://online.zakon.kz/Document/?doc_id=31115583" TargetMode="External"/><Relationship Id="rId203" Type="http://schemas.openxmlformats.org/officeDocument/2006/relationships/hyperlink" Target="http://online.zakon.kz/Document/?doc_id=1026619" TargetMode="External"/><Relationship Id="rId19" Type="http://schemas.openxmlformats.org/officeDocument/2006/relationships/hyperlink" Target="http://online.zakon.kz/Document/?doc_id=312305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7118</Words>
  <Characters>68798</Characters>
  <Application>Microsoft Office Word</Application>
  <DocSecurity>0</DocSecurity>
  <Lines>573</Lines>
  <Paragraphs>151</Paragraphs>
  <ScaleCrop>false</ScaleCrop>
  <Company/>
  <LinksUpToDate>false</LinksUpToDate>
  <CharactersWithSpaces>75765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09.07.98 № 278-I (©Paragraph 2023)</dc:title>
  <dc:subject/>
  <dc:creator>Сергей М</dc:creator>
  <cp:keywords/>
  <dc:description/>
  <cp:lastModifiedBy>Сергей М</cp:lastModifiedBy>
  <cp:revision>2</cp:revision>
  <dcterms:created xsi:type="dcterms:W3CDTF">2023-11-02T04:07:00Z</dcterms:created>
  <dcterms:modified xsi:type="dcterms:W3CDTF">2023-11-02T04:07:00Z</dcterms:modified>
</cp:coreProperties>
</file>