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499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Республикасыңың аумағында жүзеге асыру кезінде дара кәсіпкерлер немесе заңды тұлғалар өз қызметін жүзеге асыратын жерлерде төлем карточкаларын пайдалана отырып, төлемдерді қабылдауға арналған жабдық (қондырғы) орнатуды қамтамасыз етуге, сондай-ақ</w:t>
      </w:r>
      <w:r>
        <w:rPr>
          <w:rStyle w:val="s1"/>
        </w:rPr>
        <w:t xml:space="preserve"> төлем карточкаларын пайдалана отырып, төлемдерді қабылдауға міндетті жекелеген қызмет түрлерін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2012 жылғы 29 желтоқсандағы № 1743 Қаулысы</w:t>
      </w:r>
    </w:p>
    <w:p w:rsidR="00000000" w:rsidRDefault="00004997">
      <w:pPr>
        <w:ind w:firstLine="400"/>
        <w:jc w:val="both"/>
      </w:pPr>
      <w:r>
        <w:rPr>
          <w:rStyle w:val="s0"/>
        </w:rPr>
        <w:t> </w:t>
      </w:r>
    </w:p>
    <w:p w:rsidR="00000000" w:rsidRDefault="0000499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 жылғы 29 қазандағы № 1147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04997">
      <w:pPr>
        <w:ind w:firstLine="400"/>
        <w:jc w:val="both"/>
      </w:pPr>
      <w:r>
        <w:t> </w:t>
      </w:r>
    </w:p>
    <w:p w:rsidR="00000000" w:rsidRDefault="00004997">
      <w:pPr>
        <w:ind w:firstLine="400"/>
        <w:jc w:val="both"/>
      </w:pPr>
      <w:r>
        <w:rPr>
          <w:rStyle w:val="s0"/>
        </w:rPr>
        <w:t xml:space="preserve">«Ақша төлемі мен аударымы туралы» 1998 жылғы 29 маусымдағы Қазақстан Республикасы Заңының </w:t>
      </w:r>
      <w:hyperlink r:id="rId8" w:anchor="sub_id=110000" w:history="1">
        <w:r>
          <w:rPr>
            <w:rStyle w:val="a3"/>
          </w:rPr>
          <w:t>11-бабына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004997">
      <w:pPr>
        <w:ind w:firstLine="400"/>
        <w:jc w:val="both"/>
      </w:pPr>
      <w:r>
        <w:rPr>
          <w:rStyle w:val="s0"/>
        </w:rPr>
        <w:t>1. Қоса беріліп отырған Қазақстан Республикасының аумағында жүзеге асыру кезінде дара кәсіпкерлер немесе занды тұлғалар өз қызметін жүзеге асыратын жерлерде төлем карточкаларын пайдал</w:t>
      </w:r>
      <w:r>
        <w:rPr>
          <w:rStyle w:val="s0"/>
        </w:rPr>
        <w:t xml:space="preserve">ана отырып, төлемдерді қабылдауға арналған жабдық (қондырғы) орнатуды қамтамасыз етуге, сондай-ақ төлем карточкаларын пайдалана отырып, төлемдерді қабылдауға міндетті </w:t>
      </w:r>
      <w:hyperlink w:anchor="sub1" w:history="1">
        <w:r>
          <w:rPr>
            <w:rStyle w:val="a3"/>
          </w:rPr>
          <w:t>жекелеген қызмет түрлері</w:t>
        </w:r>
      </w:hyperlink>
      <w:r>
        <w:rPr>
          <w:rStyle w:val="s0"/>
        </w:rPr>
        <w:t xml:space="preserve"> бекітілсін.</w:t>
      </w:r>
    </w:p>
    <w:p w:rsidR="00000000" w:rsidRDefault="00004997">
      <w:pPr>
        <w:ind w:firstLine="400"/>
        <w:jc w:val="both"/>
      </w:pPr>
      <w:r>
        <w:rPr>
          <w:rStyle w:val="s0"/>
        </w:rPr>
        <w:t>2. Мыналардың күші жойылд</w:t>
      </w:r>
      <w:r>
        <w:rPr>
          <w:rStyle w:val="s0"/>
        </w:rPr>
        <w:t>ы деп танылсын:</w:t>
      </w:r>
    </w:p>
    <w:p w:rsidR="00000000" w:rsidRDefault="00004997">
      <w:pPr>
        <w:ind w:firstLine="400"/>
        <w:jc w:val="both"/>
      </w:pPr>
      <w:r>
        <w:rPr>
          <w:rStyle w:val="s0"/>
        </w:rPr>
        <w:t>1) «Қазақстан Республикасының аумағында сауда операцияларын жүзеге асыру (қызметтер көрсету) кезінде төлем карточкаларын пайдалана отырып, төлемдер қабылдауға міндетті сауда (қызмет көрсету) ұйымдарының санаттарын бекіту туралы» Қазақстан Р</w:t>
      </w:r>
      <w:r>
        <w:rPr>
          <w:rStyle w:val="s0"/>
        </w:rPr>
        <w:t xml:space="preserve">еспубликасы Үкіметінің 2004 жылғы 15 желтоқсандағы № 1328 </w:t>
      </w:r>
      <w:hyperlink r:id="rId9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49, 629-құжат);</w:t>
      </w:r>
    </w:p>
    <w:p w:rsidR="00000000" w:rsidRDefault="00004997">
      <w:pPr>
        <w:ind w:firstLine="400"/>
        <w:jc w:val="both"/>
      </w:pPr>
      <w:r>
        <w:rPr>
          <w:rStyle w:val="s0"/>
        </w:rPr>
        <w:t>2) «Қазақстан Республикасы Үкіметінің кейбір шешімдеріне өзгері</w:t>
      </w:r>
      <w:r>
        <w:rPr>
          <w:rStyle w:val="s0"/>
        </w:rPr>
        <w:t xml:space="preserve">стер енгізу туралы» Қазақстан Республикасы Үкіметінің 2011 жылғы 18 шілдедегі № 820 қаулысымен бекітілген Қазақстан Республикасы Үкіметінің кейбір шешімдеріне енгізілетін өзгерістердің </w:t>
      </w:r>
      <w:hyperlink r:id="rId10" w:anchor="sub_id=600" w:history="1">
        <w:r>
          <w:rPr>
            <w:rStyle w:val="a3"/>
          </w:rPr>
          <w:t>6-тармағы</w:t>
        </w:r>
      </w:hyperlink>
      <w:r>
        <w:rPr>
          <w:rStyle w:val="s0"/>
        </w:rPr>
        <w:t xml:space="preserve"> (Қазақстан Республикасының ПҮАЖ-ы, 2011 ж., № 47, 643-құжат).</w:t>
      </w:r>
    </w:p>
    <w:p w:rsidR="00000000" w:rsidRDefault="00004997">
      <w:pPr>
        <w:ind w:firstLine="400"/>
        <w:jc w:val="both"/>
      </w:pPr>
      <w:r>
        <w:rPr>
          <w:rStyle w:val="s0"/>
        </w:rPr>
        <w:t xml:space="preserve">3. Осы қаулы алғашқы ресми </w:t>
      </w:r>
      <w:hyperlink r:id="rId1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004997">
      <w:pPr>
        <w:ind w:firstLine="400"/>
        <w:jc w:val="both"/>
      </w:pPr>
      <w:r>
        <w:rPr>
          <w:rStyle w:val="s0"/>
        </w:rPr>
        <w:t> </w:t>
      </w:r>
    </w:p>
    <w:p w:rsidR="00000000" w:rsidRDefault="00004997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азақстан Республикасының</w:t>
            </w:r>
          </w:p>
          <w:p w:rsidR="00000000" w:rsidRDefault="00004997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04997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004997">
      <w:pPr>
        <w:ind w:firstLine="400"/>
        <w:jc w:val="right"/>
      </w:pPr>
      <w:r>
        <w:rPr>
          <w:rStyle w:val="s0"/>
        </w:rPr>
        <w:t> </w:t>
      </w:r>
    </w:p>
    <w:p w:rsidR="00000000" w:rsidRDefault="00004997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РеспубликасыҮкіметінің</w:t>
      </w:r>
    </w:p>
    <w:p w:rsidR="00000000" w:rsidRDefault="00004997">
      <w:pPr>
        <w:ind w:firstLine="400"/>
        <w:jc w:val="right"/>
      </w:pPr>
      <w:r>
        <w:rPr>
          <w:rStyle w:val="s0"/>
        </w:rPr>
        <w:t>2012 жылғы 29 желтоқсандағы</w:t>
      </w:r>
    </w:p>
    <w:p w:rsidR="00000000" w:rsidRDefault="00004997">
      <w:pPr>
        <w:ind w:firstLine="400"/>
        <w:jc w:val="right"/>
      </w:pPr>
      <w:r>
        <w:rPr>
          <w:rStyle w:val="s0"/>
        </w:rPr>
        <w:t xml:space="preserve">№ 1743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00499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04997">
      <w:pPr>
        <w:jc w:val="center"/>
      </w:pPr>
      <w:r>
        <w:rPr>
          <w:rStyle w:val="s1"/>
        </w:rPr>
        <w:t> </w:t>
      </w:r>
    </w:p>
    <w:p w:rsidR="00000000" w:rsidRDefault="00004997">
      <w:pPr>
        <w:jc w:val="center"/>
      </w:pPr>
      <w:r>
        <w:rPr>
          <w:rStyle w:val="s1"/>
        </w:rPr>
        <w:t> </w:t>
      </w:r>
    </w:p>
    <w:p w:rsidR="00000000" w:rsidRDefault="0000499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 жүзеге асыру кезінде дара кәсіпкерлер немесе заңды тұлғалар өз қызметін жүзеге асыратын жерлерде</w:t>
      </w:r>
      <w:r>
        <w:rPr>
          <w:b/>
          <w:bCs/>
        </w:rPr>
        <w:br/>
      </w:r>
      <w:r>
        <w:rPr>
          <w:rStyle w:val="s1"/>
        </w:rPr>
        <w:t>төлем карточкаларын пайдалана отырып, төлемдерді қабылдауға арналған жабдық (қондырғы) орнатуды қамтамасыз етуге, сондай-ақ</w:t>
      </w:r>
      <w:r>
        <w:rPr>
          <w:b/>
          <w:bCs/>
        </w:rPr>
        <w:br/>
      </w:r>
      <w:r>
        <w:rPr>
          <w:rStyle w:val="s1"/>
        </w:rPr>
        <w:t xml:space="preserve">төлем карточкаларын пайдалана отырып, төлемдерді қабылдауға міндетті </w:t>
      </w:r>
    </w:p>
    <w:p w:rsidR="00000000" w:rsidRDefault="00004997">
      <w:pPr>
        <w:jc w:val="center"/>
      </w:pPr>
      <w:r>
        <w:rPr>
          <w:rStyle w:val="s1"/>
        </w:rPr>
        <w:t>жекелеген қызмет түрлері</w:t>
      </w:r>
    </w:p>
    <w:p w:rsidR="00000000" w:rsidRDefault="0000499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4"/>
        <w:gridCol w:w="8357"/>
      </w:tblGrid>
      <w:tr w:rsidR="00000000">
        <w:tc>
          <w:tcPr>
            <w:tcW w:w="6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43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  <w:b/>
                <w:bCs/>
              </w:rPr>
              <w:t>Қызмет</w:t>
            </w:r>
            <w:r>
              <w:rPr>
                <w:rStyle w:val="s0"/>
                <w:b/>
                <w:bCs/>
              </w:rPr>
              <w:t xml:space="preserve"> түрлерінің атауы*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Автомобильдер мен мотоциклдерді көтерме және бөлшек саудада сату, оларды жөндеу және техникалық қызмет көрсету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Көтерме және бөлшек сауда**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Компьютерлер мен тұрмыстық тауарларды жөндеу * *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Қонақүйлердің</w:t>
            </w:r>
            <w:r>
              <w:rPr>
                <w:rStyle w:val="s0"/>
              </w:rPr>
              <w:t xml:space="preserve"> қызмет көрсетуі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Мейрамхана қызметтерін көрсету, тамақтануды ұйымдастырудың өзге де түрлері мен сусындар беру**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Әуе</w:t>
            </w:r>
            <w:r>
              <w:rPr>
                <w:rStyle w:val="s0"/>
              </w:rPr>
              <w:t xml:space="preserve"> және теміржол көлігіне жол жүру құжаттарын (билеттерді), багаж және жүк-багаж түбіртектерін сату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both"/>
            </w:pPr>
            <w:r>
              <w:rPr>
                <w:rStyle w:val="s0"/>
              </w:rPr>
              <w:t>Жүктерді көліктік өңдеу, қоймаға жинау мен сақтау жөніндегі қызметтерді, тасымалдау жөніндегі қосымша қызметтер мен жүктерді тасымалдау жөніндегі қызметтерді көрсету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Туризм саласында қызметтер көрсететін туристік операторлардың, туристік агенттіктер</w:t>
            </w:r>
            <w:r>
              <w:rPr>
                <w:rStyle w:val="s0"/>
              </w:rPr>
              <w:t>дің және өзге де ұйымдардың қызметі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Сақтандыру саласындағы қызмет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Денсаулық сақтау саласындағы қызмет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Білім беру саласындағы қызмет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Кинофильмдерді тарату, бейне және телевизиялық бағдарламаларды, кинофильмдерді көрсету қызметі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Фитнес, спорттық клубтар, дискотекалар қызметі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Құмар</w:t>
            </w:r>
            <w:r>
              <w:rPr>
                <w:rStyle w:val="s0"/>
              </w:rPr>
              <w:t xml:space="preserve"> ойындарын және бәс тігуді ұйымдастыру жөніндегі қызмет 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Жеке күзет қызметтерінің қызметі 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Бухгалтерлік есеп және аудит саласындағы қызмет; салық салу бойынша консультациялар 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Құқық</w:t>
            </w:r>
            <w:r>
              <w:rPr>
                <w:rStyle w:val="s0"/>
              </w:rPr>
              <w:t xml:space="preserve"> саласындағы қызмет </w:t>
            </w:r>
          </w:p>
        </w:tc>
      </w:tr>
      <w:tr w:rsidR="00000000">
        <w:tc>
          <w:tcPr>
            <w:tcW w:w="6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43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4997">
            <w:r>
              <w:rPr>
                <w:rStyle w:val="s0"/>
              </w:rPr>
              <w:t>Боулинг (кегельбан) және бильярд бойынша қызметтерді ұсыну</w:t>
            </w:r>
          </w:p>
        </w:tc>
      </w:tr>
    </w:tbl>
    <w:p w:rsidR="00000000" w:rsidRDefault="00004997">
      <w:pPr>
        <w:ind w:firstLine="400"/>
        <w:jc w:val="both"/>
      </w:pPr>
      <w:r>
        <w:rPr>
          <w:rStyle w:val="s0"/>
        </w:rPr>
        <w:t> </w:t>
      </w:r>
    </w:p>
    <w:p w:rsidR="00000000" w:rsidRDefault="0000499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04997">
      <w:pPr>
        <w:ind w:firstLine="400"/>
        <w:jc w:val="both"/>
      </w:pPr>
      <w:r>
        <w:rPr>
          <w:rStyle w:val="s0"/>
          <w:b/>
          <w:bCs/>
        </w:rPr>
        <w:t>Ескертпе:</w:t>
      </w:r>
    </w:p>
    <w:p w:rsidR="00000000" w:rsidRDefault="00004997">
      <w:pPr>
        <w:ind w:firstLine="400"/>
        <w:jc w:val="both"/>
      </w:pPr>
      <w:r>
        <w:rPr>
          <w:rStyle w:val="s0"/>
        </w:rPr>
        <w:t>*Көрсетілген қызмет түрлерін жүзеге асыратын жерлерде төлем карточкаларын пайдалана отырып, төлем карточкаларын қабылдауға арналған жабдық (қондырғы) орнатуды қамтамасыз етуге, сондай-ақ төлем карточкаларын пайдалана отырып, төлемдерді қабылдау:</w:t>
      </w:r>
    </w:p>
    <w:p w:rsidR="00000000" w:rsidRDefault="00004997">
      <w:pPr>
        <w:ind w:firstLine="400"/>
        <w:jc w:val="both"/>
      </w:pPr>
      <w:r>
        <w:rPr>
          <w:rStyle w:val="s0"/>
        </w:rPr>
        <w:t>1) жалпыға</w:t>
      </w:r>
      <w:r>
        <w:rPr>
          <w:rStyle w:val="s0"/>
        </w:rPr>
        <w:t xml:space="preserve"> ортақ пайдаланылатын телекоммуникация желісі жоқ жерлердегі дара кәсіпкерлер мен заңды тұлғаларға қатысты;</w:t>
      </w:r>
    </w:p>
    <w:p w:rsidR="00000000" w:rsidRDefault="00004997">
      <w:pPr>
        <w:ind w:firstLine="400"/>
        <w:jc w:val="both"/>
      </w:pPr>
      <w:r>
        <w:rPr>
          <w:rStyle w:val="s0"/>
        </w:rPr>
        <w:t>2) Қазақстан Республикасының салық заңнамасына сәйкес 2014 жылғы 1 қаңтарға дейін арнаулы салық режимі қолданылатын дара кәсіпкерлер мен заңды тұлға</w:t>
      </w:r>
      <w:r>
        <w:rPr>
          <w:rStyle w:val="s0"/>
        </w:rPr>
        <w:t>ларға қатысты қолданылмайды.</w:t>
      </w:r>
    </w:p>
    <w:p w:rsidR="00000000" w:rsidRDefault="00004997">
      <w:pPr>
        <w:ind w:firstLine="400"/>
        <w:jc w:val="both"/>
      </w:pPr>
      <w:r>
        <w:rPr>
          <w:rStyle w:val="s0"/>
        </w:rPr>
        <w:t>**Өздері өндіретін ауылшаруашылығы өнімдерін, өздері өндіретін акваөсіру (балықшылық) өнімдерін, далаға шығарылатын сату сөрелері, автодүкендер, шатырлар, киоскілер, контейнерлер және сауда базарларының аумағында арқылы қызметін жүзеге асыратын көтерме жән</w:t>
      </w:r>
      <w:r>
        <w:rPr>
          <w:rStyle w:val="s0"/>
        </w:rPr>
        <w:t>е бөлшек сауданы қоспағанда.</w:t>
      </w:r>
    </w:p>
    <w:p w:rsidR="00000000" w:rsidRDefault="00004997">
      <w:pPr>
        <w:ind w:firstLine="400"/>
        <w:jc w:val="both"/>
      </w:pPr>
      <w:r>
        <w:rPr>
          <w:rStyle w:val="s0"/>
        </w:rPr>
        <w:t> </w:t>
      </w:r>
    </w:p>
    <w:p w:rsidR="00000000" w:rsidRDefault="0000499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997" w:rsidRDefault="00004997" w:rsidP="00004997">
      <w:r>
        <w:separator/>
      </w:r>
    </w:p>
  </w:endnote>
  <w:endnote w:type="continuationSeparator" w:id="0">
    <w:p w:rsidR="00004997" w:rsidRDefault="00004997" w:rsidP="00004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997" w:rsidRDefault="000049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997" w:rsidRDefault="000049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997" w:rsidRDefault="000049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997" w:rsidRDefault="00004997" w:rsidP="00004997">
      <w:r>
        <w:separator/>
      </w:r>
    </w:p>
  </w:footnote>
  <w:footnote w:type="continuationSeparator" w:id="0">
    <w:p w:rsidR="00004997" w:rsidRDefault="00004997" w:rsidP="000049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997" w:rsidRDefault="000049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997" w:rsidRDefault="00004997" w:rsidP="000049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4997" w:rsidRDefault="00004997" w:rsidP="000049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Республикасыңың аумағында жүзеге асыру кезінде дара кәсіпкерлер немесе заңды тұлғалар өз қызметін жүзеге асыратын жерлерде төлем карточкаларын пайдалана отырып, төлемдерді қабылдауға арналған жабдық (қондырғы) орнатуды қамтамасыз етуге, сондай-ақ төлем карточкаларын пайдалана отырып, төлемдерді қабылдауға міндетті жекелеген қызмет түрлерін бекіту туралы» Қазақстан Республикасы Үкіметінің 2012 жылғы 29 желтоқсандағы № 1743 Қаулысы (күші жойылды)</w:t>
    </w:r>
  </w:p>
  <w:p w:rsidR="00004997" w:rsidRPr="00004997" w:rsidRDefault="00004997" w:rsidP="000049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13.11.2014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997" w:rsidRDefault="000049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4997"/>
    <w:rsid w:val="00004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49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49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49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49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49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49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49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49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75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649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247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3900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28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537</Words>
  <Characters>4423</Characters>
  <Application>Microsoft Office Word</Application>
  <DocSecurity>0</DocSecurity>
  <Lines>36</Lines>
  <Paragraphs>9</Paragraphs>
  <ScaleCrop>false</ScaleCrop>
  <Company>SPecialiST RePack</Company>
  <LinksUpToDate>false</LinksUpToDate>
  <CharactersWithSpaces>4951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Республикасыңың аумағында жүзеге асыру кезінде дара кәсіпкерлер немесе заңды тұлғалар өз қызметін жүзеге асыратын жерлерде төлем карточкаларын пайдалана отырып, төлемдерді қабылдауға арналған жабдық (қондырғы) орнатуды қамтамасыз етуге, сондай-ақ төлем карточкаларын пайдалана отырып, төлемдерді қабылдауға міндетті жекелеген қызмет түрлерін бекіту туралы» Қазақстан Республикасы Үкіметінің 2012 жылғы 29 желтоқсандағы № 1743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2024-01-24T00:07:00Z</dcterms:created>
  <dcterms:modified xsi:type="dcterms:W3CDTF">2024-01-24T00:07:00Z</dcterms:modified>
</cp:coreProperties>
</file>