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246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2012 года № 275-ФЗ «О государственном оборонном заказе» (с изменениями и дополнениями по состоянию на 28.12.2024 г.)</w:t>
      </w:r>
    </w:p>
    <w:p w:rsidR="00000000" w:rsidRDefault="00482469">
      <w:pPr>
        <w:pStyle w:val="pj"/>
      </w:pPr>
      <w:r>
        <w:rPr>
          <w:rStyle w:val="s0"/>
          <w:b/>
          <w:bCs/>
        </w:rPr>
        <w:t> </w:t>
      </w:r>
    </w:p>
    <w:p w:rsidR="00000000" w:rsidRDefault="00482469">
      <w:pPr>
        <w:pStyle w:val="pj"/>
      </w:pPr>
      <w:r>
        <w:rPr>
          <w:rStyle w:val="s0"/>
        </w:rPr>
        <w:t>Опубликован: «Российская газета» от 30 декабря 2012 г., (Федеральный выпуск)</w:t>
      </w:r>
    </w:p>
    <w:p w:rsidR="00000000" w:rsidRDefault="00482469">
      <w:pPr>
        <w:pStyle w:val="pj"/>
      </w:pPr>
      <w:r>
        <w:rPr>
          <w:rStyle w:val="s0"/>
        </w:rPr>
        <w:t> </w:t>
      </w:r>
    </w:p>
    <w:p w:rsidR="00000000" w:rsidRDefault="00482469">
      <w:pPr>
        <w:pStyle w:val="pj"/>
      </w:pPr>
      <w:r>
        <w:rPr>
          <w:rStyle w:val="s0"/>
        </w:rPr>
        <w:t>Внесены изменения:</w:t>
      </w:r>
    </w:p>
    <w:p w:rsidR="00000000" w:rsidRDefault="00482469">
      <w:pPr>
        <w:pStyle w:val="pj"/>
      </w:pPr>
      <w:r>
        <w:rPr>
          <w:rStyle w:val="s0"/>
        </w:rPr>
        <w:t> </w:t>
      </w:r>
    </w:p>
    <w:p w:rsidR="00000000" w:rsidRDefault="00482469">
      <w:pPr>
        <w:pStyle w:val="pj"/>
      </w:pPr>
      <w:hyperlink r:id="rId7" w:anchor="sub_id=4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396-ФЗ (см. </w:t>
      </w:r>
      <w:hyperlink r:id="rId8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</w:t>
      </w:r>
      <w:r>
        <w:rPr>
          <w:rStyle w:val="s0"/>
        </w:rPr>
        <w:t>я в силу);</w:t>
      </w:r>
    </w:p>
    <w:p w:rsidR="00000000" w:rsidRDefault="00482469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159-ФЗ (вступил в силу с 1 июля 2015 г.);</w:t>
      </w:r>
    </w:p>
    <w:p w:rsidR="00000000" w:rsidRDefault="00482469">
      <w:pPr>
        <w:pStyle w:val="pj"/>
      </w:pPr>
      <w:hyperlink r:id="rId10" w:anchor="sub_id=21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13.07.15 г. № 216-ФЗ (вступил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2469">
      <w:pPr>
        <w:pStyle w:val="pj"/>
      </w:pPr>
      <w:hyperlink r:id="rId1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317-ФЗ;</w:t>
      </w:r>
    </w:p>
    <w:p w:rsidR="00000000" w:rsidRDefault="00482469">
      <w:pPr>
        <w:pStyle w:val="pj"/>
      </w:pPr>
      <w:hyperlink r:id="rId1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471-ФЗ (вступил в силу с 1 января 2017 года);</w:t>
      </w:r>
    </w:p>
    <w:p w:rsidR="00000000" w:rsidRDefault="00482469">
      <w:pPr>
        <w:pStyle w:val="pj"/>
      </w:pPr>
      <w:hyperlink r:id="rId1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237-ФЗ (вступил в силу со дня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2469">
      <w:pPr>
        <w:pStyle w:val="pj"/>
      </w:pPr>
      <w:hyperlink r:id="rId16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481-ФЗ (вступил в силу со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2469">
      <w:pPr>
        <w:pStyle w:val="pj"/>
      </w:pPr>
      <w:hyperlink r:id="rId18" w:anchor="sub_id=3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29.07.18 г. № 263-ФЗ (вступил в силу со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2469">
      <w:pPr>
        <w:pStyle w:val="pj"/>
      </w:pPr>
      <w:hyperlink r:id="rId20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451-ФЗ (см. </w:t>
      </w:r>
      <w:hyperlink r:id="rId21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82469">
      <w:pPr>
        <w:pStyle w:val="pj"/>
      </w:pPr>
      <w:hyperlink r:id="rId2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</w:t>
      </w:r>
      <w:r>
        <w:rPr>
          <w:rStyle w:val="s0"/>
        </w:rPr>
        <w:t>12.18 г. № 571-ФЗ;</w:t>
      </w:r>
    </w:p>
    <w:p w:rsidR="00000000" w:rsidRDefault="00482469">
      <w:pPr>
        <w:pStyle w:val="pj"/>
      </w:pPr>
      <w:hyperlink r:id="rId23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394-ФЗ;</w:t>
      </w:r>
    </w:p>
    <w:p w:rsidR="00000000" w:rsidRDefault="00482469">
      <w:pPr>
        <w:pStyle w:val="pj"/>
      </w:pPr>
      <w:hyperlink r:id="rId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</w:t>
      </w:r>
      <w:r>
        <w:rPr>
          <w:rStyle w:val="s0"/>
        </w:rPr>
        <w:t>517-ФЗ;</w:t>
      </w:r>
    </w:p>
    <w:p w:rsidR="00000000" w:rsidRDefault="00482469">
      <w:pPr>
        <w:pStyle w:val="pj"/>
      </w:pPr>
      <w:hyperlink r:id="rId2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18.02.20 г. № 20-ФЗ;</w:t>
      </w:r>
    </w:p>
    <w:p w:rsidR="00000000" w:rsidRDefault="00482469">
      <w:pPr>
        <w:pStyle w:val="pj"/>
      </w:pPr>
      <w:hyperlink r:id="rId2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283-ФЗ;</w:t>
      </w:r>
    </w:p>
    <w:p w:rsidR="00000000" w:rsidRDefault="00482469">
      <w:pPr>
        <w:pStyle w:val="pj"/>
      </w:pPr>
      <w:hyperlink r:id="rId2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422-ФЗ;</w:t>
      </w:r>
    </w:p>
    <w:p w:rsidR="00000000" w:rsidRDefault="00482469">
      <w:pPr>
        <w:pStyle w:val="pj"/>
      </w:pPr>
      <w:hyperlink r:id="rId28" w:anchor="sub_id=10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</w:t>
      </w:r>
      <w:r>
        <w:rPr>
          <w:rStyle w:val="s0"/>
        </w:rPr>
        <w:t xml:space="preserve">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2469">
      <w:pPr>
        <w:pStyle w:val="pj"/>
      </w:pPr>
      <w:hyperlink r:id="rId30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24.02.21 г. № 20-ФЗ (см. </w:t>
      </w:r>
      <w:hyperlink r:id="rId31" w:anchor="sub_id=2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82469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05.04.21 г. № 66-ФЗ;</w:t>
      </w:r>
    </w:p>
    <w:p w:rsidR="00000000" w:rsidRDefault="00482469">
      <w:pPr>
        <w:pStyle w:val="pj"/>
      </w:pPr>
      <w:hyperlink r:id="rId3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132-ФЗ (вступил в силу по истечении шестидесяти дней после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2469">
      <w:pPr>
        <w:pStyle w:val="pj"/>
      </w:pPr>
      <w:hyperlink r:id="rId3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133-ФЗ;</w:t>
      </w:r>
    </w:p>
    <w:p w:rsidR="00000000" w:rsidRDefault="00482469">
      <w:pPr>
        <w:pStyle w:val="pj"/>
      </w:pPr>
      <w:hyperlink r:id="rId3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26.05.21 г. № 156-ФЗ (вступил в силу по истечении ста восьмидесяти дней после дня его офи</w:t>
      </w:r>
      <w:r>
        <w:rPr>
          <w:rStyle w:val="s0"/>
        </w:rPr>
        <w:t xml:space="preserve">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2469">
      <w:pPr>
        <w:pStyle w:val="pj"/>
      </w:pPr>
      <w:hyperlink r:id="rId3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25.02.22 г. № 29-ФЗ (вступил в силу со дня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2469">
      <w:pPr>
        <w:pStyle w:val="pj"/>
      </w:pPr>
      <w:hyperlink r:id="rId4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11.06.22 г. № 172-ФЗ;</w:t>
      </w:r>
    </w:p>
    <w:p w:rsidR="00000000" w:rsidRDefault="00482469">
      <w:pPr>
        <w:pStyle w:val="pj"/>
      </w:pPr>
      <w:hyperlink r:id="rId41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28.06.22 г. № 210-ФЗ (вступил в силу со дня его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2469">
      <w:pPr>
        <w:pStyle w:val="pj"/>
      </w:pPr>
      <w:hyperlink r:id="rId43" w:anchor="sub_id=6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44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82469">
      <w:pPr>
        <w:pStyle w:val="pj"/>
      </w:pPr>
      <w:hyperlink r:id="rId4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</w:t>
      </w:r>
      <w:r>
        <w:rPr>
          <w:rStyle w:val="s0"/>
        </w:rPr>
        <w:t>04.23 г. № 99-ФЗ;</w:t>
      </w:r>
    </w:p>
    <w:p w:rsidR="00000000" w:rsidRDefault="00482469">
      <w:pPr>
        <w:pStyle w:val="pj"/>
      </w:pPr>
      <w:hyperlink r:id="rId4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27.11.23 г. № 555-ФЗ (вступил в силу по истечении ста восьмидесяти дней после дня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2469">
      <w:pPr>
        <w:pStyle w:val="pj"/>
      </w:pPr>
      <w:hyperlink r:id="rId4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590-ФЗ (вступил в силу со дня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2469">
      <w:pPr>
        <w:pStyle w:val="pj"/>
      </w:pPr>
      <w:hyperlink r:id="rId5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22.04.24 г. № 81-ФЗ;</w:t>
      </w:r>
    </w:p>
    <w:p w:rsidR="00000000" w:rsidRDefault="00482469">
      <w:pPr>
        <w:pStyle w:val="pj"/>
      </w:pPr>
      <w:hyperlink r:id="rId5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199-ФЗ (вступил в силу с 1 сентября 2024 года);</w:t>
      </w:r>
    </w:p>
    <w:p w:rsidR="00000000" w:rsidRDefault="00482469">
      <w:pPr>
        <w:pStyle w:val="pj"/>
      </w:pPr>
      <w:hyperlink r:id="rId5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200-ФЗ;</w:t>
      </w:r>
    </w:p>
    <w:p w:rsidR="00000000" w:rsidRDefault="00482469">
      <w:pPr>
        <w:pStyle w:val="pj"/>
      </w:pPr>
      <w:hyperlink r:id="rId5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511-ФЗ (вступил в силу с 1 апреля 2025 года).</w:t>
      </w:r>
    </w:p>
    <w:p w:rsidR="00000000" w:rsidRDefault="00482469">
      <w:pPr>
        <w:pStyle w:val="pj"/>
      </w:pPr>
      <w:r>
        <w:rPr>
          <w:rStyle w:val="s0"/>
        </w:rPr>
        <w:t> </w:t>
      </w:r>
    </w:p>
    <w:p w:rsidR="00000000" w:rsidRDefault="00482469">
      <w:pPr>
        <w:pStyle w:val="pj"/>
      </w:pPr>
      <w:r>
        <w:rPr>
          <w:rStyle w:val="s0"/>
        </w:rPr>
        <w:t>См. о внесении изменений:</w:t>
      </w:r>
    </w:p>
    <w:p w:rsidR="00000000" w:rsidRDefault="00482469">
      <w:pPr>
        <w:pStyle w:val="pj"/>
      </w:pPr>
      <w:hyperlink r:id="rId54" w:anchor="sub_id=3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</w:t>
      </w:r>
      <w:r>
        <w:rPr>
          <w:rStyle w:val="s0"/>
        </w:rPr>
        <w:t>вступает в силу с 1 июня 2025 года).</w:t>
      </w:r>
    </w:p>
    <w:p w:rsidR="00000000" w:rsidRDefault="00482469">
      <w:pPr>
        <w:pStyle w:val="pj"/>
      </w:pPr>
      <w:r>
        <w:rPr>
          <w:rStyle w:val="s0"/>
        </w:rPr>
        <w:t> </w:t>
      </w:r>
    </w:p>
    <w:p w:rsidR="00000000" w:rsidRDefault="00482469">
      <w:pPr>
        <w:pStyle w:val="pj"/>
      </w:pPr>
      <w:r>
        <w:rPr>
          <w:rStyle w:val="s0"/>
        </w:rPr>
        <w:t> </w:t>
      </w:r>
    </w:p>
    <w:p w:rsidR="00000000" w:rsidRDefault="00482469">
      <w:pPr>
        <w:pStyle w:val="pj"/>
      </w:pPr>
      <w:r>
        <w:rPr>
          <w:rStyle w:val="s0"/>
        </w:rPr>
        <w:t> </w:t>
      </w:r>
    </w:p>
    <w:p w:rsidR="00000000" w:rsidRDefault="00482469">
      <w:pPr>
        <w:pStyle w:val="pj"/>
      </w:pPr>
      <w:r>
        <w:rPr>
          <w:rStyle w:val="s0"/>
        </w:rPr>
        <w:t> </w:t>
      </w:r>
    </w:p>
    <w:p w:rsidR="00000000" w:rsidRDefault="00482469">
      <w:pPr>
        <w:pStyle w:val="pj"/>
      </w:pPr>
      <w:r>
        <w:rPr>
          <w:rStyle w:val="s0"/>
        </w:rPr>
        <w:t> </w:t>
      </w:r>
    </w:p>
    <w:p w:rsidR="00000000" w:rsidRDefault="00482469">
      <w:pPr>
        <w:pStyle w:val="pj"/>
      </w:pPr>
      <w:r>
        <w:rPr>
          <w:rStyle w:val="s0"/>
        </w:rP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469" w:rsidRDefault="00482469" w:rsidP="00482469">
      <w:r>
        <w:separator/>
      </w:r>
    </w:p>
  </w:endnote>
  <w:endnote w:type="continuationSeparator" w:id="0">
    <w:p w:rsidR="00482469" w:rsidRDefault="00482469" w:rsidP="004824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469" w:rsidRDefault="004824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469" w:rsidRDefault="004824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469" w:rsidRDefault="004824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469" w:rsidRDefault="00482469" w:rsidP="00482469">
      <w:r>
        <w:separator/>
      </w:r>
    </w:p>
  </w:footnote>
  <w:footnote w:type="continuationSeparator" w:id="0">
    <w:p w:rsidR="00482469" w:rsidRDefault="00482469" w:rsidP="004824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469" w:rsidRDefault="004824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469" w:rsidRDefault="00482469" w:rsidP="004824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2469" w:rsidRPr="00482469" w:rsidRDefault="00482469" w:rsidP="004824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2012 года № 275-ФЗ «О государственном оборонном заказе» (с изменениями и дополнениями по состоянию на 28.12.2024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469" w:rsidRDefault="004824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2469"/>
    <w:rsid w:val="00482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24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24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24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24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24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24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24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24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034177" TargetMode="External"/><Relationship Id="rId18" Type="http://schemas.openxmlformats.org/officeDocument/2006/relationships/hyperlink" Target="http://online.zakon.kz/Document/?doc_id=39834610" TargetMode="External"/><Relationship Id="rId26" Type="http://schemas.openxmlformats.org/officeDocument/2006/relationships/hyperlink" Target="http://online.zakon.kz/Document/?doc_id=36886159" TargetMode="External"/><Relationship Id="rId39" Type="http://schemas.openxmlformats.org/officeDocument/2006/relationships/hyperlink" Target="http://online.zakon.kz/Document/?doc_id=36169532" TargetMode="External"/><Relationship Id="rId21" Type="http://schemas.openxmlformats.org/officeDocument/2006/relationships/hyperlink" Target="http://online.zakon.kz/Document/?doc_id=33779706" TargetMode="External"/><Relationship Id="rId34" Type="http://schemas.openxmlformats.org/officeDocument/2006/relationships/hyperlink" Target="http://online.zakon.kz/Document/?doc_id=33264178" TargetMode="External"/><Relationship Id="rId42" Type="http://schemas.openxmlformats.org/officeDocument/2006/relationships/hyperlink" Target="http://online.zakon.kz/Document/?doc_id=32345276" TargetMode="External"/><Relationship Id="rId47" Type="http://schemas.openxmlformats.org/officeDocument/2006/relationships/hyperlink" Target="http://online.zakon.kz/Document/?doc_id=37784547" TargetMode="External"/><Relationship Id="rId50" Type="http://schemas.openxmlformats.org/officeDocument/2006/relationships/hyperlink" Target="http://online.zakon.kz/Document/?doc_id=33450692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148857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85298" TargetMode="External"/><Relationship Id="rId29" Type="http://schemas.openxmlformats.org/officeDocument/2006/relationships/hyperlink" Target="http://online.zakon.kz/Document/?doc_id=36067049" TargetMode="External"/><Relationship Id="rId11" Type="http://schemas.openxmlformats.org/officeDocument/2006/relationships/hyperlink" Target="http://online.zakon.kz/Document/?doc_id=35453412" TargetMode="External"/><Relationship Id="rId24" Type="http://schemas.openxmlformats.org/officeDocument/2006/relationships/hyperlink" Target="http://online.zakon.kz/Document/?doc_id=39276127" TargetMode="External"/><Relationship Id="rId32" Type="http://schemas.openxmlformats.org/officeDocument/2006/relationships/hyperlink" Target="http://online.zakon.kz/Document/?doc_id=32355481" TargetMode="External"/><Relationship Id="rId37" Type="http://schemas.openxmlformats.org/officeDocument/2006/relationships/hyperlink" Target="http://online.zakon.kz/Document/?doc_id=38827731" TargetMode="External"/><Relationship Id="rId40" Type="http://schemas.openxmlformats.org/officeDocument/2006/relationships/hyperlink" Target="http://online.zakon.kz/Document/?doc_id=38770291" TargetMode="External"/><Relationship Id="rId45" Type="http://schemas.openxmlformats.org/officeDocument/2006/relationships/hyperlink" Target="http://online.zakon.kz/Document/?doc_id=36860829" TargetMode="External"/><Relationship Id="rId53" Type="http://schemas.openxmlformats.org/officeDocument/2006/relationships/hyperlink" Target="http://online.zakon.kz/Document/?doc_id=38995140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3987995" TargetMode="External"/><Relationship Id="rId14" Type="http://schemas.openxmlformats.org/officeDocument/2006/relationships/hyperlink" Target="http://online.zakon.kz/Document/?doc_id=38679560" TargetMode="External"/><Relationship Id="rId22" Type="http://schemas.openxmlformats.org/officeDocument/2006/relationships/hyperlink" Target="http://online.zakon.kz/Document/?doc_id=31888565" TargetMode="External"/><Relationship Id="rId27" Type="http://schemas.openxmlformats.org/officeDocument/2006/relationships/hyperlink" Target="http://online.zakon.kz/Document/?doc_id=31769704" TargetMode="External"/><Relationship Id="rId30" Type="http://schemas.openxmlformats.org/officeDocument/2006/relationships/hyperlink" Target="http://online.zakon.kz/Document/?doc_id=36135499" TargetMode="External"/><Relationship Id="rId35" Type="http://schemas.openxmlformats.org/officeDocument/2006/relationships/hyperlink" Target="http://online.zakon.kz/Document/?doc_id=35491256" TargetMode="External"/><Relationship Id="rId43" Type="http://schemas.openxmlformats.org/officeDocument/2006/relationships/hyperlink" Target="http://online.zakon.kz/Document/?doc_id=32013064" TargetMode="External"/><Relationship Id="rId48" Type="http://schemas.openxmlformats.org/officeDocument/2006/relationships/hyperlink" Target="http://online.zakon.kz/Document/?doc_id=34515222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1488570" TargetMode="External"/><Relationship Id="rId51" Type="http://schemas.openxmlformats.org/officeDocument/2006/relationships/hyperlink" Target="http://online.zakon.kz/Document/?doc_id=3393476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504366" TargetMode="External"/><Relationship Id="rId17" Type="http://schemas.openxmlformats.org/officeDocument/2006/relationships/hyperlink" Target="http://online.zakon.kz/Document/?doc_id=33537791" TargetMode="External"/><Relationship Id="rId25" Type="http://schemas.openxmlformats.org/officeDocument/2006/relationships/hyperlink" Target="http://online.zakon.kz/Document/?doc_id=32893519" TargetMode="External"/><Relationship Id="rId33" Type="http://schemas.openxmlformats.org/officeDocument/2006/relationships/hyperlink" Target="http://online.zakon.kz/Document/?doc_id=31852847" TargetMode="External"/><Relationship Id="rId38" Type="http://schemas.openxmlformats.org/officeDocument/2006/relationships/hyperlink" Target="http://online.zakon.kz/Document/?doc_id=37301505" TargetMode="External"/><Relationship Id="rId46" Type="http://schemas.openxmlformats.org/officeDocument/2006/relationships/hyperlink" Target="http://online.zakon.kz/Document/?doc_id=35261972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3779706" TargetMode="External"/><Relationship Id="rId41" Type="http://schemas.openxmlformats.org/officeDocument/2006/relationships/hyperlink" Target="http://online.zakon.kz/Document/?doc_id=35147484" TargetMode="External"/><Relationship Id="rId54" Type="http://schemas.openxmlformats.org/officeDocument/2006/relationships/hyperlink" Target="http://online.zakon.kz/Document/?doc_id=36074693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027261" TargetMode="External"/><Relationship Id="rId23" Type="http://schemas.openxmlformats.org/officeDocument/2006/relationships/hyperlink" Target="http://online.zakon.kz/Document/?doc_id=32870402" TargetMode="External"/><Relationship Id="rId28" Type="http://schemas.openxmlformats.org/officeDocument/2006/relationships/hyperlink" Target="http://online.zakon.kz/Document/?doc_id=36219667" TargetMode="External"/><Relationship Id="rId36" Type="http://schemas.openxmlformats.org/officeDocument/2006/relationships/hyperlink" Target="http://online.zakon.kz/Document/?doc_id=36066652" TargetMode="External"/><Relationship Id="rId49" Type="http://schemas.openxmlformats.org/officeDocument/2006/relationships/hyperlink" Target="http://online.zakon.kz/Document/?doc_id=32437449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34805871" TargetMode="External"/><Relationship Id="rId31" Type="http://schemas.openxmlformats.org/officeDocument/2006/relationships/hyperlink" Target="http://online.zakon.kz/Document/?doc_id=36135499" TargetMode="External"/><Relationship Id="rId44" Type="http://schemas.openxmlformats.org/officeDocument/2006/relationships/hyperlink" Target="http://online.zakon.kz/Document/?doc_id=32013064" TargetMode="External"/><Relationship Id="rId52" Type="http://schemas.openxmlformats.org/officeDocument/2006/relationships/hyperlink" Target="http://online.zakon.kz/Document/?doc_id=39062837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983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466</Words>
  <Characters>5901</Characters>
  <Application>Microsoft Office Word</Application>
  <DocSecurity>0</DocSecurity>
  <Lines>49</Lines>
  <Paragraphs>12</Paragraphs>
  <ScaleCrop>false</ScaleCrop>
  <Company/>
  <LinksUpToDate>false</LinksUpToDate>
  <CharactersWithSpaces>6355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2025-04-07T04:00:00Z</dcterms:created>
  <dcterms:modified xsi:type="dcterms:W3CDTF">2025-04-07T04:00:00Z</dcterms:modified>
</cp:coreProperties>
</file>