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FD0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транспорта и коммуникаций Республики Казахстан от 22 декабря 2012 года № 904 </w:t>
      </w:r>
      <w:r>
        <w:rPr>
          <w:b/>
          <w:bCs/>
        </w:rPr>
        <w:br/>
      </w:r>
      <w:r>
        <w:rPr>
          <w:rStyle w:val="s1"/>
        </w:rPr>
        <w:t>О внесении изменений и дополнения в 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</w:t>
      </w:r>
    </w:p>
    <w:p w:rsidR="00000000" w:rsidRDefault="001B5FD0">
      <w:pPr>
        <w:jc w:val="center"/>
      </w:pPr>
      <w:r>
        <w:rPr>
          <w:rStyle w:val="s1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 xml:space="preserve">В целях обеспечения дальнейшего совершенствования организации международных перевозок грузов автомобильным транспортом,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B5FD0">
      <w:pPr>
        <w:ind w:firstLine="400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транспорта и коммуникаций Респу</w:t>
      </w:r>
      <w:r>
        <w:rPr>
          <w:rStyle w:val="s0"/>
        </w:rPr>
        <w:t>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 (зарегистрированный в Реестре государственной регистрации нормативных правовых актов под №</w:t>
      </w:r>
      <w:r>
        <w:rPr>
          <w:rStyle w:val="s0"/>
        </w:rPr>
        <w:t xml:space="preserve"> 7204, опубликованный в газете «Юридическая газета» от 12 октября 2011 года № 148 (2138) следующие изменения и дополнение:</w:t>
      </w:r>
    </w:p>
    <w:p w:rsidR="00000000" w:rsidRDefault="001B5FD0">
      <w:pPr>
        <w:ind w:firstLine="400"/>
        <w:jc w:val="both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допуска автомобильных перевозчиков к осущ</w:t>
      </w:r>
      <w:r>
        <w:rPr>
          <w:rStyle w:val="s0"/>
        </w:rPr>
        <w:t>ествлению международных автомобильных перевозок грузов, утвержденных указанным приказом:</w:t>
      </w:r>
    </w:p>
    <w:p w:rsidR="00000000" w:rsidRDefault="001B5FD0">
      <w:pPr>
        <w:ind w:firstLine="400"/>
        <w:jc w:val="both"/>
      </w:pPr>
      <w:r>
        <w:rPr>
          <w:rStyle w:val="s0"/>
        </w:rPr>
        <w:t>дополнить пунктом 3-1 следующего содержания;</w:t>
      </w:r>
    </w:p>
    <w:p w:rsidR="00000000" w:rsidRDefault="001B5FD0">
      <w:pPr>
        <w:ind w:firstLine="400"/>
        <w:jc w:val="both"/>
      </w:pPr>
      <w:r>
        <w:rPr>
          <w:rStyle w:val="s0"/>
        </w:rPr>
        <w:t>«3.1. В настоящих Правилах используются следующие понятия:</w:t>
      </w:r>
    </w:p>
    <w:p w:rsidR="00000000" w:rsidRDefault="001B5FD0">
      <w:pPr>
        <w:ind w:firstLine="400"/>
        <w:jc w:val="both"/>
      </w:pPr>
      <w:r>
        <w:rPr>
          <w:rStyle w:val="s0"/>
        </w:rPr>
        <w:t>1) удостоверение допуска к осуществлению международных автомоби</w:t>
      </w:r>
      <w:r>
        <w:rPr>
          <w:rStyle w:val="s0"/>
        </w:rPr>
        <w:t>льных перевозок грузов - документ, дающий право автомобильным перевозчикам Республики Казахстан осуществлять международные автомобильные перевозки грузов (далее - Допуск);</w:t>
      </w:r>
    </w:p>
    <w:p w:rsidR="00000000" w:rsidRDefault="001B5FD0">
      <w:pPr>
        <w:ind w:firstLine="400"/>
        <w:jc w:val="both"/>
      </w:pPr>
      <w:r>
        <w:rPr>
          <w:rStyle w:val="s0"/>
        </w:rPr>
        <w:t>2) карточки допуска на автотранспортное средство - документ, разрешающий использован</w:t>
      </w:r>
      <w:r>
        <w:rPr>
          <w:rStyle w:val="s0"/>
        </w:rPr>
        <w:t>ие автотранспортного средства в международных автомобильных перевозках грузов (далее - карточки допуска).».</w:t>
      </w:r>
    </w:p>
    <w:p w:rsidR="00000000" w:rsidRDefault="001B5FD0">
      <w:pPr>
        <w:ind w:firstLine="400"/>
        <w:jc w:val="both"/>
      </w:pPr>
      <w:hyperlink r:id="rId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редакции;</w:t>
      </w:r>
    </w:p>
    <w:p w:rsidR="00000000" w:rsidRDefault="001B5FD0">
      <w:pPr>
        <w:ind w:firstLine="400"/>
        <w:jc w:val="both"/>
      </w:pPr>
      <w:r>
        <w:rPr>
          <w:rStyle w:val="s0"/>
        </w:rPr>
        <w:t>«4. Допуск и карточка допуск</w:t>
      </w:r>
      <w:r>
        <w:rPr>
          <w:rStyle w:val="s0"/>
        </w:rPr>
        <w:t>а выдаются территориальными органами Комитета транспортного контроля Министерства транспорта и коммуникаций Республики Казахстан через Республиканское государственное предприятие «Центры обслуживания населения» Комитета по контролю автоматизации государств</w:t>
      </w:r>
      <w:r>
        <w:rPr>
          <w:rStyle w:val="s0"/>
        </w:rPr>
        <w:t>енных услуг и координации деятельности Центров обслуживания населения Министерства транспорта и коммуникаций Республики Казахстан (далее - ЦОН) по формам согласно приложениям 1 и 2 к настоящим Правилам».</w:t>
      </w:r>
    </w:p>
    <w:p w:rsidR="00000000" w:rsidRDefault="001B5FD0">
      <w:pPr>
        <w:ind w:firstLine="400"/>
        <w:jc w:val="both"/>
      </w:pPr>
      <w:hyperlink r:id="rId10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B5FD0">
      <w:pPr>
        <w:ind w:firstLine="400"/>
        <w:jc w:val="both"/>
      </w:pPr>
      <w:r>
        <w:rPr>
          <w:rStyle w:val="s0"/>
        </w:rPr>
        <w:t>«5. Для получения Допуска и (или) карточки допуска на автотранспортное средство отечественные перевозчики предоставляют в ЦОН по месту регистрации индивидуального предпринимателя или юриди</w:t>
      </w:r>
      <w:r>
        <w:rPr>
          <w:rStyle w:val="s0"/>
        </w:rPr>
        <w:t>ческого лица следующие документы:</w:t>
      </w:r>
    </w:p>
    <w:p w:rsidR="00000000" w:rsidRDefault="001B5FD0">
      <w:pPr>
        <w:ind w:firstLine="400"/>
        <w:jc w:val="both"/>
      </w:pPr>
      <w:r>
        <w:rPr>
          <w:rStyle w:val="s0"/>
        </w:rPr>
        <w:t>1) заявление на получение Допуска и (или) карточки допуска по форме согласно приложению 3 к настоящим Правилам;</w:t>
      </w:r>
    </w:p>
    <w:p w:rsidR="00000000" w:rsidRDefault="001B5FD0">
      <w:pPr>
        <w:ind w:firstLine="400"/>
        <w:jc w:val="both"/>
      </w:pPr>
      <w:r>
        <w:rPr>
          <w:rStyle w:val="s0"/>
        </w:rPr>
        <w:t>2) копии договоров аренды автотранспортных средств (при наличии);</w:t>
      </w:r>
    </w:p>
    <w:p w:rsidR="00000000" w:rsidRDefault="001B5FD0">
      <w:pPr>
        <w:ind w:firstLine="400"/>
        <w:jc w:val="both"/>
      </w:pPr>
      <w:r>
        <w:rPr>
          <w:rStyle w:val="s0"/>
        </w:rPr>
        <w:t>3) копии сертификатов о проверке тахографа (</w:t>
      </w:r>
      <w:r>
        <w:rPr>
          <w:rStyle w:val="s0"/>
        </w:rPr>
        <w:t>контрольное устройство регистрации режима труда и отдыха водителей).</w:t>
      </w:r>
    </w:p>
    <w:p w:rsidR="00000000" w:rsidRDefault="001B5FD0">
      <w:pPr>
        <w:ind w:firstLine="400"/>
        <w:jc w:val="both"/>
      </w:pPr>
      <w:r>
        <w:rPr>
          <w:rStyle w:val="s0"/>
        </w:rPr>
        <w:t>Территориальными органами заявление на получение Допуска и (или) карточки допуска рассматривается в течение трех рабочих дней.»;</w:t>
      </w:r>
    </w:p>
    <w:p w:rsidR="00000000" w:rsidRDefault="001B5FD0">
      <w:pPr>
        <w:ind w:firstLine="400"/>
        <w:jc w:val="both"/>
      </w:pPr>
      <w:hyperlink r:id="rId1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исключить;</w:t>
      </w:r>
    </w:p>
    <w:p w:rsidR="00000000" w:rsidRDefault="001B5FD0">
      <w:pPr>
        <w:ind w:firstLine="400"/>
        <w:jc w:val="both"/>
      </w:pPr>
      <w:hyperlink r:id="rId12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исключить;</w:t>
      </w:r>
    </w:p>
    <w:p w:rsidR="00000000" w:rsidRDefault="001B5FD0">
      <w:pPr>
        <w:ind w:firstLine="400"/>
        <w:jc w:val="both"/>
      </w:pPr>
      <w:hyperlink r:id="rId13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</w:t>
      </w:r>
      <w:r>
        <w:rPr>
          <w:rStyle w:val="s0"/>
        </w:rPr>
        <w:t>кции:</w:t>
      </w:r>
    </w:p>
    <w:p w:rsidR="00000000" w:rsidRDefault="001B5FD0">
      <w:pPr>
        <w:ind w:firstLine="400"/>
        <w:jc w:val="both"/>
      </w:pPr>
      <w:r>
        <w:rPr>
          <w:rStyle w:val="s0"/>
        </w:rPr>
        <w:t>«9. Территориальные органы отказывают в выдаче Допуска и (или) карточки допуска в случаях:</w:t>
      </w:r>
    </w:p>
    <w:p w:rsidR="00000000" w:rsidRDefault="001B5FD0">
      <w:pPr>
        <w:ind w:firstLine="400"/>
        <w:jc w:val="both"/>
      </w:pPr>
      <w:r>
        <w:rPr>
          <w:rStyle w:val="s0"/>
        </w:rPr>
        <w:t>1) представления неполного пакета документов, указанных в пункте 5 настоящих Правил;</w:t>
      </w:r>
    </w:p>
    <w:p w:rsidR="00000000" w:rsidRDefault="001B5FD0">
      <w:pPr>
        <w:ind w:firstLine="400"/>
        <w:jc w:val="both"/>
      </w:pPr>
      <w:r>
        <w:rPr>
          <w:rStyle w:val="s0"/>
        </w:rPr>
        <w:t>2) обнаружения действующих карточек допуска на одно и тоже автотранспортно</w:t>
      </w:r>
      <w:r>
        <w:rPr>
          <w:rStyle w:val="s0"/>
        </w:rPr>
        <w:t>е средство.</w:t>
      </w:r>
    </w:p>
    <w:p w:rsidR="00000000" w:rsidRDefault="001B5FD0">
      <w:pPr>
        <w:ind w:firstLine="400"/>
        <w:jc w:val="both"/>
      </w:pPr>
      <w:r>
        <w:rPr>
          <w:rStyle w:val="s0"/>
        </w:rPr>
        <w:t>При этом отечественному перевозчику направляется мотивированный ответ в письменном виде с указанием причин отказа в течение трех рабочих дней со дня подачи заявления.»;</w:t>
      </w:r>
    </w:p>
    <w:p w:rsidR="00000000" w:rsidRDefault="001B5FD0">
      <w:pPr>
        <w:ind w:firstLine="400"/>
        <w:jc w:val="both"/>
      </w:pPr>
      <w:hyperlink r:id="rId14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B5FD0">
      <w:pPr>
        <w:ind w:firstLine="400"/>
        <w:jc w:val="both"/>
      </w:pPr>
      <w:r>
        <w:rPr>
          <w:rStyle w:val="s0"/>
        </w:rPr>
        <w:t>«10. При увеличении парка автотранспортных средств отечественный перевозчик предоставляет документы, предусмотренные в пункте 5 настоящих Правил.»;</w:t>
      </w:r>
    </w:p>
    <w:p w:rsidR="00000000" w:rsidRDefault="001B5FD0">
      <w:pPr>
        <w:ind w:firstLine="400"/>
        <w:jc w:val="both"/>
      </w:pPr>
      <w:hyperlink r:id="rId15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B5FD0">
      <w:pPr>
        <w:ind w:firstLine="400"/>
        <w:jc w:val="both"/>
      </w:pPr>
      <w:r>
        <w:rPr>
          <w:rStyle w:val="s0"/>
        </w:rPr>
        <w:t>«11. Заявление на получение нового Допуска и (или) карточки допуска в случаях, предусмотренных пунктом 14 рассматривается территориаль</w:t>
      </w:r>
      <w:r>
        <w:rPr>
          <w:rStyle w:val="s0"/>
        </w:rPr>
        <w:t>ным органом в течение трех рабочих дней со дня подачи заявления.».</w:t>
      </w:r>
    </w:p>
    <w:p w:rsidR="00000000" w:rsidRDefault="001B5FD0">
      <w:pPr>
        <w:ind w:firstLine="400"/>
        <w:jc w:val="both"/>
      </w:pPr>
      <w:hyperlink r:id="rId16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B5FD0">
      <w:pPr>
        <w:ind w:firstLine="400"/>
        <w:jc w:val="both"/>
      </w:pPr>
      <w:r>
        <w:rPr>
          <w:rStyle w:val="s0"/>
        </w:rPr>
        <w:t>«14. Отечественному перевозчику выдается новый Допуск и (или) карточки допуска в случаях:</w:t>
      </w:r>
    </w:p>
    <w:p w:rsidR="00000000" w:rsidRDefault="001B5FD0">
      <w:pPr>
        <w:ind w:firstLine="400"/>
        <w:jc w:val="both"/>
      </w:pPr>
      <w:r>
        <w:rPr>
          <w:rStyle w:val="s0"/>
        </w:rPr>
        <w:t>1) изменения фамилии, имени, отчества, наименования, местонахождения индивидуального предпринимателя;</w:t>
      </w:r>
    </w:p>
    <w:p w:rsidR="00000000" w:rsidRDefault="001B5FD0">
      <w:pPr>
        <w:ind w:firstLine="400"/>
        <w:jc w:val="both"/>
      </w:pPr>
      <w:r>
        <w:rPr>
          <w:rStyle w:val="s0"/>
        </w:rPr>
        <w:t>2) изменения наименования, местонахождения и реорганизации юриди</w:t>
      </w:r>
      <w:r>
        <w:rPr>
          <w:rStyle w:val="s0"/>
        </w:rPr>
        <w:t>ческого лица;</w:t>
      </w:r>
    </w:p>
    <w:p w:rsidR="00000000" w:rsidRDefault="001B5FD0">
      <w:pPr>
        <w:ind w:firstLine="400"/>
        <w:jc w:val="both"/>
      </w:pPr>
      <w:r>
        <w:rPr>
          <w:rStyle w:val="s0"/>
        </w:rPr>
        <w:t>3) утери, повреждения (порчи) Допуска и (или) карточки допуска;</w:t>
      </w:r>
    </w:p>
    <w:p w:rsidR="00000000" w:rsidRDefault="001B5FD0">
      <w:pPr>
        <w:ind w:firstLine="400"/>
        <w:jc w:val="both"/>
      </w:pPr>
      <w:r>
        <w:rPr>
          <w:rStyle w:val="s0"/>
        </w:rPr>
        <w:t>4) замены государственного регистрационного номерного знака автотранспортного средства;</w:t>
      </w:r>
    </w:p>
    <w:p w:rsidR="00000000" w:rsidRDefault="001B5FD0">
      <w:pPr>
        <w:ind w:firstLine="400"/>
        <w:jc w:val="both"/>
      </w:pPr>
      <w:r>
        <w:rPr>
          <w:rStyle w:val="s0"/>
        </w:rPr>
        <w:t>5) приобретения или аренды автотранспортного средства.»;</w:t>
      </w:r>
    </w:p>
    <w:p w:rsidR="00000000" w:rsidRDefault="001B5FD0">
      <w:pPr>
        <w:ind w:firstLine="400"/>
        <w:jc w:val="both"/>
      </w:pPr>
      <w:hyperlink r:id="rId17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B5FD0">
      <w:pPr>
        <w:ind w:firstLine="400"/>
        <w:jc w:val="both"/>
      </w:pPr>
      <w:r>
        <w:rPr>
          <w:rStyle w:val="s0"/>
        </w:rPr>
        <w:t>«15. Для получения нового Допуска и (или) карточки допуска в случаях, предусмотренных подпунктами 1), 2), 4) и 5) пункта 14 настоящих Правил отечественный перевозчик п</w:t>
      </w:r>
      <w:r>
        <w:rPr>
          <w:rStyle w:val="s0"/>
        </w:rPr>
        <w:t>редставляет в ЦОН по месту регистрации индивидуального предпринимателя и юридического лица заявление по форме согласно приложению 4 к настоящим Правилам.»;</w:t>
      </w:r>
    </w:p>
    <w:p w:rsidR="00000000" w:rsidRDefault="001B5FD0">
      <w:pPr>
        <w:ind w:firstLine="400"/>
        <w:jc w:val="both"/>
      </w:pPr>
      <w:hyperlink r:id="rId18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1B5FD0">
      <w:pPr>
        <w:ind w:firstLine="400"/>
        <w:jc w:val="both"/>
      </w:pPr>
      <w:r>
        <w:rPr>
          <w:rStyle w:val="s0"/>
        </w:rPr>
        <w:t>«16. Для получения нового Допуска и (или) карточки допуска в случаях, предусмотренных подпунктом 3) пункта 14 настоящих Правил отечественный перевозчик подает заявление в ЦОН по месту регистрации индивидуального предпринимателя и юрид</w:t>
      </w:r>
      <w:r>
        <w:rPr>
          <w:rStyle w:val="s0"/>
        </w:rPr>
        <w:t>ического лица по форме согласно приложению 4 к настоящим Правилам и представляет:</w:t>
      </w:r>
    </w:p>
    <w:p w:rsidR="00000000" w:rsidRDefault="001B5FD0">
      <w:pPr>
        <w:ind w:firstLine="400"/>
        <w:jc w:val="both"/>
      </w:pPr>
      <w:r>
        <w:rPr>
          <w:rStyle w:val="s0"/>
        </w:rPr>
        <w:t>1) в случае утери - документ, подтверждающий размещение объявления в средствах массовой информации об утере и недействительности Допуска и (или) карточки допуска;</w:t>
      </w:r>
    </w:p>
    <w:p w:rsidR="00000000" w:rsidRDefault="001B5FD0">
      <w:pPr>
        <w:ind w:firstLine="400"/>
        <w:jc w:val="both"/>
      </w:pPr>
      <w:r>
        <w:rPr>
          <w:rStyle w:val="s0"/>
        </w:rPr>
        <w:t>2) в случае</w:t>
      </w:r>
      <w:r>
        <w:rPr>
          <w:rStyle w:val="s0"/>
        </w:rPr>
        <w:t xml:space="preserve"> повреждения (порчи) - испорченный или поврежденный Допуска и (или) карточку допуска.»;</w:t>
      </w:r>
    </w:p>
    <w:p w:rsidR="00000000" w:rsidRDefault="001B5FD0">
      <w:pPr>
        <w:ind w:firstLine="400"/>
        <w:jc w:val="both"/>
      </w:pPr>
      <w:hyperlink r:id="rId19" w:anchor="sub_id=1700" w:history="1">
        <w:r>
          <w:rPr>
            <w:rStyle w:val="a4"/>
          </w:rPr>
          <w:t>пункты 17 и 18</w:t>
        </w:r>
      </w:hyperlink>
      <w:r>
        <w:rPr>
          <w:rStyle w:val="s0"/>
        </w:rPr>
        <w:t xml:space="preserve"> исключить;</w:t>
      </w:r>
    </w:p>
    <w:p w:rsidR="00000000" w:rsidRDefault="001B5FD0">
      <w:pPr>
        <w:ind w:firstLine="400"/>
        <w:jc w:val="both"/>
      </w:pPr>
      <w:hyperlink r:id="rId20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1B5FD0">
      <w:pPr>
        <w:ind w:firstLine="400"/>
        <w:jc w:val="both"/>
      </w:pPr>
      <w:r>
        <w:rPr>
          <w:rStyle w:val="s0"/>
        </w:rPr>
        <w:t xml:space="preserve">дополнить приложением 4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1B5FD0">
      <w:pPr>
        <w:ind w:firstLine="400"/>
        <w:jc w:val="both"/>
      </w:pPr>
      <w:r>
        <w:rPr>
          <w:rStyle w:val="s0"/>
        </w:rPr>
        <w:t>2. Комитету транспортного контроля Мин</w:t>
      </w:r>
      <w:r>
        <w:rPr>
          <w:rStyle w:val="s0"/>
        </w:rPr>
        <w:t>истерства транспорта и коммуникаций Республики Казахстан (Абишев Б.Ш.) в установленном законодательством порядке обеспечить:</w:t>
      </w:r>
    </w:p>
    <w:p w:rsidR="00000000" w:rsidRDefault="001B5FD0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2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</w:t>
      </w:r>
      <w:r>
        <w:rPr>
          <w:rStyle w:val="s0"/>
        </w:rPr>
        <w:t>стиции Республики Казахстан;</w:t>
      </w:r>
    </w:p>
    <w:p w:rsidR="00000000" w:rsidRDefault="001B5FD0">
      <w:pPr>
        <w:ind w:firstLine="400"/>
        <w:jc w:val="both"/>
      </w:pPr>
      <w:r>
        <w:rPr>
          <w:rStyle w:val="s0"/>
        </w:rPr>
        <w:t>2) после его государственной регистрации в Министерстве юстиции Республики Казахстан официальное опубликование в средствах массовой информации, в том числе на интернет-ресурсе Министерства транспорта и коммуникаций Республики К</w:t>
      </w:r>
      <w:r>
        <w:rPr>
          <w:rStyle w:val="s0"/>
        </w:rPr>
        <w:t>азахстан и размещение его на ИПГО.</w:t>
      </w:r>
    </w:p>
    <w:p w:rsidR="00000000" w:rsidRDefault="001B5FD0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вице-министра транспорта и коммуникаций Республики Казахстан Абсаттарова К.Б.</w:t>
      </w:r>
    </w:p>
    <w:p w:rsidR="00000000" w:rsidRDefault="001B5FD0">
      <w:pPr>
        <w:ind w:firstLine="400"/>
        <w:jc w:val="both"/>
      </w:pPr>
      <w:r>
        <w:rPr>
          <w:rStyle w:val="s0"/>
        </w:rPr>
        <w:t>4. Настоящий приказ вводится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rPr>
                <w:rStyle w:val="s0"/>
                <w:b/>
                <w:bCs/>
              </w:rPr>
              <w:t>И.о. Министра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jc w:val="right"/>
            </w:pPr>
            <w:r>
              <w:rPr>
                <w:rStyle w:val="s0"/>
                <w:b/>
                <w:bCs/>
              </w:rPr>
              <w:t>Р. Скляр</w:t>
            </w:r>
          </w:p>
        </w:tc>
      </w:tr>
    </w:tbl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1B5FD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и.о. Министра транспорта и коммуникаций</w:t>
      </w:r>
    </w:p>
    <w:p w:rsidR="00000000" w:rsidRDefault="001B5FD0">
      <w:pPr>
        <w:jc w:val="right"/>
      </w:pPr>
      <w:r>
        <w:rPr>
          <w:rStyle w:val="s0"/>
        </w:rPr>
        <w:t>Республики Казахстан</w:t>
      </w:r>
    </w:p>
    <w:p w:rsidR="00000000" w:rsidRDefault="001B5FD0">
      <w:pPr>
        <w:jc w:val="right"/>
      </w:pPr>
      <w:r>
        <w:rPr>
          <w:rStyle w:val="s0"/>
        </w:rPr>
        <w:t>от 22 декабря 2012 года № 904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Приложение 3</w:t>
      </w:r>
    </w:p>
    <w:p w:rsidR="00000000" w:rsidRDefault="001B5FD0">
      <w:pPr>
        <w:jc w:val="right"/>
      </w:pPr>
      <w:r>
        <w:rPr>
          <w:rStyle w:val="s0"/>
        </w:rPr>
        <w:t>к Правилам допуска автомобильных перевозчиков</w:t>
      </w:r>
    </w:p>
    <w:p w:rsidR="00000000" w:rsidRDefault="001B5FD0">
      <w:pPr>
        <w:jc w:val="right"/>
      </w:pPr>
      <w:r>
        <w:rPr>
          <w:rStyle w:val="s0"/>
        </w:rPr>
        <w:t>к осуществлению международных</w:t>
      </w:r>
    </w:p>
    <w:p w:rsidR="00000000" w:rsidRDefault="001B5FD0">
      <w:pPr>
        <w:jc w:val="right"/>
      </w:pPr>
      <w:r>
        <w:rPr>
          <w:rStyle w:val="s0"/>
        </w:rPr>
        <w:t>автомобильных перевозок грузов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форма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____________________________________________</w:t>
      </w:r>
    </w:p>
    <w:p w:rsidR="00000000" w:rsidRDefault="001B5FD0">
      <w:pPr>
        <w:jc w:val="right"/>
      </w:pPr>
      <w:r>
        <w:rPr>
          <w:rStyle w:val="s0"/>
        </w:rPr>
        <w:t>(наименование органа транспортного контроля)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center"/>
      </w:pPr>
      <w:r>
        <w:rPr>
          <w:rStyle w:val="s1"/>
        </w:rPr>
        <w:t>ЗАЯВЛЕНИЕ</w:t>
      </w:r>
      <w:r>
        <w:rPr>
          <w:b/>
          <w:bCs/>
        </w:rPr>
        <w:br/>
      </w:r>
      <w:r>
        <w:rPr>
          <w:rStyle w:val="s1"/>
        </w:rPr>
        <w:t>на получение Удостоверения допуска и (или) карточки допуска</w:t>
      </w:r>
    </w:p>
    <w:p w:rsidR="00000000" w:rsidRDefault="001B5FD0">
      <w:pPr>
        <w:jc w:val="center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1B5FD0">
      <w:pPr>
        <w:jc w:val="center"/>
      </w:pPr>
      <w:r>
        <w:rPr>
          <w:rStyle w:val="s0"/>
        </w:rPr>
        <w:t>(фамилия, имя, отчество (при наличии) индивидуального предпринимателя или наимен</w:t>
      </w:r>
      <w:r>
        <w:rPr>
          <w:rStyle w:val="s0"/>
        </w:rPr>
        <w:t>ование юридического лица)</w:t>
      </w:r>
    </w:p>
    <w:p w:rsidR="00000000" w:rsidRDefault="001B5FD0">
      <w:pPr>
        <w:jc w:val="center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Прошу выдать Удостоверение допуска и (или) карточки допуска к осуществлению международных автомобильных перевозок грузов на следующие автотранспортные средства:</w:t>
      </w:r>
    </w:p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177"/>
        <w:gridCol w:w="3400"/>
        <w:gridCol w:w="2454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6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Марка автотранспортного средства</w:t>
            </w:r>
          </w:p>
        </w:tc>
        <w:tc>
          <w:tcPr>
            <w:tcW w:w="17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Государственный рег</w:t>
            </w:r>
            <w:r>
              <w:t>истрационный номерной знак</w:t>
            </w:r>
          </w:p>
        </w:tc>
        <w:tc>
          <w:tcPr>
            <w:tcW w:w="12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6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</w:tbl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ИИН/БИН ____________________________________________________________________________________________________</w:t>
      </w:r>
    </w:p>
    <w:p w:rsidR="00000000" w:rsidRDefault="001B5FD0">
      <w:pPr>
        <w:ind w:firstLine="400"/>
        <w:jc w:val="both"/>
      </w:pPr>
      <w:r>
        <w:rPr>
          <w:rStyle w:val="s0"/>
        </w:rPr>
        <w:t>Свидетельство о государственной регистрации индивидуального предпринимателя или юридического лица ________________</w:t>
      </w:r>
    </w:p>
    <w:p w:rsidR="00000000" w:rsidRDefault="001B5FD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1B5FD0">
      <w:pPr>
        <w:ind w:firstLine="5400"/>
        <w:jc w:val="both"/>
      </w:pPr>
      <w:r>
        <w:rPr>
          <w:rStyle w:val="s0"/>
        </w:rPr>
        <w:t>(№ и когда выдано)</w:t>
      </w:r>
    </w:p>
    <w:p w:rsidR="00000000" w:rsidRDefault="001B5FD0">
      <w:pPr>
        <w:ind w:firstLine="400"/>
        <w:jc w:val="both"/>
      </w:pPr>
      <w:r>
        <w:rPr>
          <w:rStyle w:val="s0"/>
        </w:rPr>
        <w:t>Адрес_______</w:t>
      </w:r>
      <w:r>
        <w:rPr>
          <w:rStyle w:val="s0"/>
        </w:rPr>
        <w:t>_________________________________________________________________________________________________</w:t>
      </w:r>
    </w:p>
    <w:p w:rsidR="00000000" w:rsidRDefault="001B5FD0">
      <w:pPr>
        <w:ind w:firstLine="4140"/>
        <w:jc w:val="both"/>
      </w:pPr>
      <w:r>
        <w:rPr>
          <w:rStyle w:val="s0"/>
        </w:rPr>
        <w:t>(индекс, город, район, область, улица, № дома, телефон, факс)</w:t>
      </w:r>
    </w:p>
    <w:p w:rsidR="00000000" w:rsidRDefault="001B5FD0">
      <w:pPr>
        <w:ind w:firstLine="400"/>
        <w:jc w:val="both"/>
      </w:pPr>
      <w:r>
        <w:rPr>
          <w:rStyle w:val="s0"/>
        </w:rPr>
        <w:t>Прилагаемые документы: _________________________________________________________________________</w:t>
      </w:r>
      <w:r>
        <w:rPr>
          <w:rStyle w:val="s0"/>
        </w:rPr>
        <w:t>______________</w:t>
      </w:r>
    </w:p>
    <w:p w:rsidR="00000000" w:rsidRDefault="001B5FD0"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1B5FD0"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1B5FD0">
      <w:r>
        <w:rPr>
          <w:rStyle w:val="s0"/>
        </w:rPr>
        <w:t>_______________</w:t>
      </w:r>
      <w:r>
        <w:rPr>
          <w:rStyle w:val="s0"/>
        </w:rPr>
        <w:t>_________________________________________________________________________________________________</w:t>
      </w:r>
    </w:p>
    <w:p w:rsidR="00000000" w:rsidRDefault="001B5FD0">
      <w:r>
        <w:rPr>
          <w:rStyle w:val="s0"/>
        </w:rPr>
        <w:t> </w:t>
      </w:r>
    </w:p>
    <w:p w:rsidR="00000000" w:rsidRDefault="001B5FD0">
      <w:r>
        <w:rPr>
          <w:rStyle w:val="s0"/>
        </w:rPr>
        <w:t>__________________ _______________________</w:t>
      </w:r>
    </w:p>
    <w:p w:rsidR="00000000" w:rsidRDefault="001B5FD0">
      <w:pPr>
        <w:ind w:firstLine="360"/>
      </w:pPr>
      <w:r>
        <w:rPr>
          <w:rStyle w:val="s0"/>
        </w:rPr>
        <w:t>(подпись)               (Фамилия Имя Отечество)</w:t>
      </w:r>
    </w:p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Место печати:</w:t>
      </w:r>
    </w:p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«____» __________ 20 ___ года</w:t>
      </w:r>
    </w:p>
    <w:p w:rsidR="00000000" w:rsidRDefault="001B5FD0">
      <w:pPr>
        <w:ind w:firstLine="400"/>
        <w:jc w:val="both"/>
      </w:pPr>
      <w:r>
        <w:rPr>
          <w:rStyle w:val="s0"/>
        </w:rPr>
        <w:t>Заявление принято</w:t>
      </w:r>
      <w:r>
        <w:rPr>
          <w:rStyle w:val="s0"/>
        </w:rPr>
        <w:t xml:space="preserve"> к рассмотрению «____» __________ 20 ___ года</w:t>
      </w:r>
    </w:p>
    <w:p w:rsidR="00000000" w:rsidRDefault="001B5FD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</w:t>
      </w:r>
    </w:p>
    <w:p w:rsidR="00000000" w:rsidRDefault="001B5FD0">
      <w:pPr>
        <w:ind w:firstLine="3240"/>
        <w:jc w:val="both"/>
      </w:pPr>
      <w:r>
        <w:rPr>
          <w:rStyle w:val="s0"/>
        </w:rPr>
        <w:t>(подпись, ф.и.о. ответственного лица государственного органа)</w:t>
      </w:r>
    </w:p>
    <w:p w:rsidR="00000000" w:rsidRDefault="001B5FD0">
      <w:pPr>
        <w:ind w:firstLine="3240"/>
        <w:jc w:val="both"/>
      </w:pPr>
      <w:r>
        <w:rPr>
          <w:rStyle w:val="s0"/>
        </w:rPr>
        <w:t> </w:t>
      </w:r>
    </w:p>
    <w:p w:rsidR="00000000" w:rsidRDefault="001B5FD0">
      <w:pPr>
        <w:jc w:val="right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1B5FD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и.о. Министра транспорта и коммуникаций</w:t>
      </w:r>
    </w:p>
    <w:p w:rsidR="00000000" w:rsidRDefault="001B5FD0">
      <w:pPr>
        <w:jc w:val="right"/>
      </w:pPr>
      <w:r>
        <w:rPr>
          <w:rStyle w:val="s0"/>
        </w:rPr>
        <w:t>Республики Казахстан</w:t>
      </w:r>
    </w:p>
    <w:p w:rsidR="00000000" w:rsidRDefault="001B5FD0">
      <w:pPr>
        <w:jc w:val="right"/>
      </w:pPr>
      <w:r>
        <w:rPr>
          <w:rStyle w:val="s0"/>
        </w:rPr>
        <w:t>от 22 декабря 2012 года № 904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Приложение 4</w:t>
      </w:r>
    </w:p>
    <w:p w:rsidR="00000000" w:rsidRDefault="001B5FD0">
      <w:pPr>
        <w:jc w:val="right"/>
      </w:pPr>
      <w:r>
        <w:rPr>
          <w:rStyle w:val="s0"/>
        </w:rPr>
        <w:t>к Правилам допуска автомобильных перевозчиков</w:t>
      </w:r>
    </w:p>
    <w:p w:rsidR="00000000" w:rsidRDefault="001B5FD0">
      <w:pPr>
        <w:jc w:val="right"/>
      </w:pPr>
      <w:r>
        <w:rPr>
          <w:rStyle w:val="s0"/>
        </w:rPr>
        <w:t>к осуществлению международных</w:t>
      </w:r>
    </w:p>
    <w:p w:rsidR="00000000" w:rsidRDefault="001B5FD0">
      <w:pPr>
        <w:jc w:val="right"/>
      </w:pPr>
      <w:r>
        <w:rPr>
          <w:rStyle w:val="s0"/>
        </w:rPr>
        <w:t>автомобильных перевозок грузов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форма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___________________________________________</w:t>
      </w:r>
    </w:p>
    <w:p w:rsidR="00000000" w:rsidRDefault="001B5FD0">
      <w:pPr>
        <w:jc w:val="right"/>
      </w:pPr>
      <w:r>
        <w:rPr>
          <w:rStyle w:val="s0"/>
        </w:rPr>
        <w:t>(наименование органа транспортного контроля)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right"/>
      </w:pPr>
      <w:r>
        <w:rPr>
          <w:rStyle w:val="s0"/>
        </w:rPr>
        <w:t> </w:t>
      </w:r>
    </w:p>
    <w:p w:rsidR="00000000" w:rsidRDefault="001B5FD0">
      <w:pPr>
        <w:jc w:val="center"/>
      </w:pPr>
      <w:r>
        <w:rPr>
          <w:rStyle w:val="s1"/>
        </w:rPr>
        <w:t>ЗАЯВЛЕНИЕ</w:t>
      </w:r>
      <w:r>
        <w:rPr>
          <w:b/>
          <w:bCs/>
        </w:rPr>
        <w:br/>
      </w:r>
      <w:r>
        <w:rPr>
          <w:rStyle w:val="s1"/>
        </w:rPr>
        <w:t>на получение нового Удостоверения допуска и (или) карточки допуска</w:t>
      </w:r>
    </w:p>
    <w:p w:rsidR="00000000" w:rsidRDefault="001B5FD0">
      <w:pPr>
        <w:jc w:val="center"/>
      </w:pPr>
      <w:r>
        <w:rPr>
          <w:rStyle w:val="s0"/>
        </w:rPr>
        <w:t>______________________________________________________________________________________</w:t>
      </w:r>
      <w:r>
        <w:rPr>
          <w:rStyle w:val="s0"/>
        </w:rPr>
        <w:t>___________________</w:t>
      </w:r>
    </w:p>
    <w:p w:rsidR="00000000" w:rsidRDefault="001B5FD0">
      <w:pPr>
        <w:jc w:val="center"/>
      </w:pPr>
      <w:r>
        <w:rPr>
          <w:rStyle w:val="s0"/>
        </w:rPr>
        <w:t>(фамилия, имя, отчество (при наличии) индивидуального предпринимателя или наименование юридического лица)</w:t>
      </w:r>
    </w:p>
    <w:p w:rsidR="00000000" w:rsidRDefault="001B5FD0">
      <w:pPr>
        <w:jc w:val="center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Прошу выдать новое Удостоверение допуска и (или) карточки допуска к осуществлению международных автомобильных перевозок грузов н</w:t>
      </w:r>
      <w:r>
        <w:rPr>
          <w:rStyle w:val="s0"/>
        </w:rPr>
        <w:t>а следующие автотранспортные средства в связи с:</w:t>
      </w:r>
    </w:p>
    <w:p w:rsidR="00000000" w:rsidRDefault="001B5FD0">
      <w:pPr>
        <w:ind w:firstLine="400"/>
        <w:jc w:val="both"/>
      </w:pPr>
      <w:r>
        <w:rPr>
          <w:rStyle w:val="s0"/>
        </w:rPr>
        <w:t>1) изменением фамилии, имени, отчества, наименования, местонахождения индивидуального предпринимателя;</w:t>
      </w:r>
    </w:p>
    <w:p w:rsidR="00000000" w:rsidRDefault="001B5FD0">
      <w:pPr>
        <w:ind w:firstLine="400"/>
        <w:jc w:val="both"/>
      </w:pPr>
      <w:r>
        <w:rPr>
          <w:rStyle w:val="s0"/>
        </w:rPr>
        <w:t>2) изменением наименования, местонахождения и реорганизацией юридического лица;</w:t>
      </w:r>
    </w:p>
    <w:p w:rsidR="00000000" w:rsidRDefault="001B5FD0">
      <w:pPr>
        <w:ind w:firstLine="400"/>
        <w:jc w:val="both"/>
      </w:pPr>
      <w:r>
        <w:rPr>
          <w:rStyle w:val="s0"/>
        </w:rPr>
        <w:t xml:space="preserve">3) утерей, повреждением </w:t>
      </w:r>
      <w:r>
        <w:rPr>
          <w:rStyle w:val="s0"/>
        </w:rPr>
        <w:t>(порчей) Допуска и (или) карточки допуска.</w:t>
      </w:r>
    </w:p>
    <w:p w:rsidR="00000000" w:rsidRDefault="001B5FD0">
      <w:pPr>
        <w:ind w:firstLine="400"/>
        <w:jc w:val="both"/>
      </w:pPr>
      <w:r>
        <w:rPr>
          <w:rStyle w:val="s0"/>
        </w:rPr>
        <w:t>4) заменой государственного регистрационного номерного знака автотранспортного средства;</w:t>
      </w:r>
    </w:p>
    <w:p w:rsidR="00000000" w:rsidRDefault="001B5FD0">
      <w:pPr>
        <w:ind w:firstLine="400"/>
        <w:jc w:val="both"/>
      </w:pPr>
      <w:r>
        <w:rPr>
          <w:rStyle w:val="s0"/>
        </w:rPr>
        <w:t>5) приобретением или арендой автотранспортного средства.</w:t>
      </w:r>
    </w:p>
    <w:p w:rsidR="00000000" w:rsidRDefault="001B5FD0">
      <w:pPr>
        <w:ind w:firstLine="2340"/>
        <w:jc w:val="both"/>
      </w:pPr>
      <w:r>
        <w:rPr>
          <w:rStyle w:val="s0"/>
        </w:rPr>
        <w:t>(нужное подчеркнуть)</w:t>
      </w:r>
    </w:p>
    <w:p w:rsidR="00000000" w:rsidRDefault="001B5FD0">
      <w:pPr>
        <w:ind w:firstLine="234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43"/>
        <w:gridCol w:w="3505"/>
        <w:gridCol w:w="2483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№</w:t>
            </w:r>
          </w:p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п/п</w:t>
            </w:r>
          </w:p>
        </w:tc>
        <w:tc>
          <w:tcPr>
            <w:tcW w:w="15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Марка автотранспортного средства</w:t>
            </w:r>
          </w:p>
        </w:tc>
        <w:tc>
          <w:tcPr>
            <w:tcW w:w="18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Государственный регистрационный номерной знак</w:t>
            </w:r>
          </w:p>
        </w:tc>
        <w:tc>
          <w:tcPr>
            <w:tcW w:w="12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  <w:tc>
          <w:tcPr>
            <w:tcW w:w="1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5FD0">
            <w:r>
              <w:t> </w:t>
            </w:r>
          </w:p>
        </w:tc>
      </w:tr>
    </w:tbl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ИИН/БИН ____________________________________________________________________________________________________</w:t>
      </w:r>
    </w:p>
    <w:p w:rsidR="00000000" w:rsidRDefault="001B5FD0">
      <w:pPr>
        <w:ind w:firstLine="400"/>
        <w:jc w:val="both"/>
      </w:pPr>
      <w:r>
        <w:rPr>
          <w:rStyle w:val="s0"/>
        </w:rPr>
        <w:t>Свидетельство о государственной регистрации индивидуального предпринимателя или юридического лица ________________</w:t>
      </w:r>
    </w:p>
    <w:p w:rsidR="00000000" w:rsidRDefault="001B5FD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1B5FD0">
      <w:pPr>
        <w:ind w:firstLine="5400"/>
        <w:jc w:val="both"/>
      </w:pPr>
      <w:r>
        <w:rPr>
          <w:rStyle w:val="s0"/>
        </w:rPr>
        <w:t>(№ и когда выдано)</w:t>
      </w:r>
    </w:p>
    <w:p w:rsidR="00000000" w:rsidRDefault="001B5FD0">
      <w:pPr>
        <w:ind w:firstLine="400"/>
        <w:jc w:val="both"/>
      </w:pPr>
      <w:r>
        <w:rPr>
          <w:rStyle w:val="s0"/>
        </w:rPr>
        <w:t>Адрес_______</w:t>
      </w:r>
      <w:r>
        <w:rPr>
          <w:rStyle w:val="s0"/>
        </w:rPr>
        <w:t>_________________________________________________________________________________________________</w:t>
      </w:r>
    </w:p>
    <w:p w:rsidR="00000000" w:rsidRDefault="001B5FD0">
      <w:pPr>
        <w:ind w:firstLine="4140"/>
        <w:jc w:val="both"/>
      </w:pPr>
      <w:r>
        <w:rPr>
          <w:rStyle w:val="s0"/>
        </w:rPr>
        <w:t>(индекс, город, район, область, улица, № дома, телефон, факс)</w:t>
      </w:r>
    </w:p>
    <w:p w:rsidR="00000000" w:rsidRDefault="001B5FD0">
      <w:pPr>
        <w:ind w:firstLine="400"/>
        <w:jc w:val="both"/>
      </w:pPr>
      <w:r>
        <w:rPr>
          <w:rStyle w:val="s0"/>
        </w:rPr>
        <w:t>Прилагаемые документы: _________________________________________________________________________</w:t>
      </w:r>
      <w:r>
        <w:rPr>
          <w:rStyle w:val="s0"/>
        </w:rPr>
        <w:t>______________</w:t>
      </w:r>
    </w:p>
    <w:p w:rsidR="00000000" w:rsidRDefault="001B5FD0"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1B5FD0"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1B5FD0">
      <w:r>
        <w:rPr>
          <w:rStyle w:val="s0"/>
        </w:rPr>
        <w:t>_______________</w:t>
      </w:r>
      <w:r>
        <w:rPr>
          <w:rStyle w:val="s0"/>
        </w:rPr>
        <w:t>_________________________________________________________________________________________________</w:t>
      </w:r>
    </w:p>
    <w:p w:rsidR="00000000" w:rsidRDefault="001B5FD0">
      <w:r>
        <w:rPr>
          <w:rStyle w:val="s0"/>
        </w:rPr>
        <w:t> </w:t>
      </w:r>
    </w:p>
    <w:p w:rsidR="00000000" w:rsidRDefault="001B5FD0">
      <w:r>
        <w:rPr>
          <w:rStyle w:val="s0"/>
        </w:rPr>
        <w:t>__________________ _______________________</w:t>
      </w:r>
    </w:p>
    <w:p w:rsidR="00000000" w:rsidRDefault="001B5FD0">
      <w:pPr>
        <w:ind w:firstLine="360"/>
      </w:pPr>
      <w:r>
        <w:rPr>
          <w:rStyle w:val="s0"/>
        </w:rPr>
        <w:t>(подпись)               (Фамилия Имя Отечество)</w:t>
      </w:r>
    </w:p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Место печати:</w:t>
      </w:r>
    </w:p>
    <w:p w:rsidR="00000000" w:rsidRDefault="001B5FD0">
      <w:pPr>
        <w:ind w:firstLine="400"/>
        <w:jc w:val="both"/>
      </w:pPr>
      <w:r>
        <w:rPr>
          <w:rStyle w:val="s0"/>
        </w:rPr>
        <w:t> </w:t>
      </w:r>
    </w:p>
    <w:p w:rsidR="00000000" w:rsidRDefault="001B5FD0">
      <w:pPr>
        <w:ind w:firstLine="400"/>
        <w:jc w:val="both"/>
      </w:pPr>
      <w:r>
        <w:rPr>
          <w:rStyle w:val="s0"/>
        </w:rPr>
        <w:t>«____» __________ 20 ___ года</w:t>
      </w:r>
    </w:p>
    <w:p w:rsidR="00000000" w:rsidRDefault="001B5FD0">
      <w:pPr>
        <w:ind w:firstLine="400"/>
        <w:jc w:val="both"/>
      </w:pPr>
      <w:r>
        <w:rPr>
          <w:rStyle w:val="s0"/>
        </w:rPr>
        <w:t>Заявление принято</w:t>
      </w:r>
      <w:r>
        <w:rPr>
          <w:rStyle w:val="s0"/>
        </w:rPr>
        <w:t xml:space="preserve"> к рассмотрению «____» __________ 20 ___ года</w:t>
      </w:r>
    </w:p>
    <w:p w:rsidR="00000000" w:rsidRDefault="001B5FD0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</w:t>
      </w:r>
    </w:p>
    <w:p w:rsidR="00000000" w:rsidRDefault="001B5FD0">
      <w:pPr>
        <w:ind w:firstLine="3240"/>
        <w:jc w:val="both"/>
      </w:pPr>
      <w:r>
        <w:rPr>
          <w:rStyle w:val="s0"/>
        </w:rPr>
        <w:t>(подпись, ф.и.о. ответственного лица государственного органа)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FD0" w:rsidRDefault="001B5FD0" w:rsidP="001B5FD0">
      <w:r>
        <w:separator/>
      </w:r>
    </w:p>
  </w:endnote>
  <w:endnote w:type="continuationSeparator" w:id="0">
    <w:p w:rsidR="001B5FD0" w:rsidRDefault="001B5FD0" w:rsidP="001B5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FD0" w:rsidRDefault="001B5F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FD0" w:rsidRDefault="001B5F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FD0" w:rsidRDefault="001B5F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FD0" w:rsidRDefault="001B5FD0" w:rsidP="001B5FD0">
      <w:r>
        <w:separator/>
      </w:r>
    </w:p>
  </w:footnote>
  <w:footnote w:type="continuationSeparator" w:id="0">
    <w:p w:rsidR="001B5FD0" w:rsidRDefault="001B5FD0" w:rsidP="001B5F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FD0" w:rsidRDefault="001B5F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FD0" w:rsidRDefault="001B5FD0" w:rsidP="001B5F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FD0" w:rsidRPr="001B5FD0" w:rsidRDefault="001B5FD0" w:rsidP="001B5F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22 декабря 2012 года № 904 «О внесении изменений и дополнения в 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FD0" w:rsidRDefault="001B5F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FD0"/>
    <w:rsid w:val="001B5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5F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5F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5F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5F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5F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5F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5F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5F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7100" TargetMode="External"/><Relationship Id="rId13" Type="http://schemas.openxmlformats.org/officeDocument/2006/relationships/hyperlink" Target="http://online.zakon.kz/Document/?doc_id=31067100" TargetMode="External"/><Relationship Id="rId18" Type="http://schemas.openxmlformats.org/officeDocument/2006/relationships/hyperlink" Target="http://online.zakon.kz/Document/?doc_id=3106710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32368" TargetMode="External"/><Relationship Id="rId7" Type="http://schemas.openxmlformats.org/officeDocument/2006/relationships/hyperlink" Target="http://online.zakon.kz/Document/?doc_id=31067100" TargetMode="External"/><Relationship Id="rId12" Type="http://schemas.openxmlformats.org/officeDocument/2006/relationships/hyperlink" Target="http://online.zakon.kz/Document/?doc_id=31067100" TargetMode="External"/><Relationship Id="rId17" Type="http://schemas.openxmlformats.org/officeDocument/2006/relationships/hyperlink" Target="http://online.zakon.kz/Document/?doc_id=3106710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7100" TargetMode="External"/><Relationship Id="rId20" Type="http://schemas.openxmlformats.org/officeDocument/2006/relationships/hyperlink" Target="http://online.zakon.kz/Document/?doc_id=3106710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710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6710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067100" TargetMode="External"/><Relationship Id="rId19" Type="http://schemas.openxmlformats.org/officeDocument/2006/relationships/hyperlink" Target="http://online.zakon.kz/Document/?doc_id=310671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7100" TargetMode="External"/><Relationship Id="rId14" Type="http://schemas.openxmlformats.org/officeDocument/2006/relationships/hyperlink" Target="http://online.zakon.kz/Document/?doc_id=31067100" TargetMode="External"/><Relationship Id="rId22" Type="http://schemas.openxmlformats.org/officeDocument/2006/relationships/hyperlink" Target="http://online.zakon.kz/Document/?doc_id=3133236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1116</Words>
  <Characters>11446</Characters>
  <Application>Microsoft Office Word</Application>
  <DocSecurity>0</DocSecurity>
  <Lines>95</Lines>
  <Paragraphs>25</Paragraphs>
  <ScaleCrop>false</ScaleCrop>
  <Company/>
  <LinksUpToDate>false</LinksUpToDate>
  <CharactersWithSpaces>12537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и коммуникаций Республики Казахстан от 22 декабря 2012 года № 904 «О внесении изменений и дополнения в 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 (©Paragraph 2023)</dc:title>
  <dc:subject/>
  <dc:creator>Сергей М</dc:creator>
  <cp:keywords/>
  <dc:description/>
  <cp:lastModifiedBy>Сергей М</cp:lastModifiedBy>
  <cp:revision>2</cp:revision>
  <dcterms:created xsi:type="dcterms:W3CDTF">2023-09-10T18:23:00Z</dcterms:created>
  <dcterms:modified xsi:type="dcterms:W3CDTF">2023-09-10T18:23:00Z</dcterms:modified>
</cp:coreProperties>
</file>