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7E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31 января 2013 года № 50 «Об утверждении Национального стандарта финансовой отчетности» (с изменениями по состоянию на 22.10.2021 г.)</w:t>
      </w:r>
    </w:p>
    <w:p w:rsidR="00000000" w:rsidRDefault="005E07EE">
      <w:pPr>
        <w:pStyle w:val="pj"/>
      </w:pPr>
      <w:r>
        <w:rPr>
          <w:rStyle w:val="s0"/>
          <w:b/>
          <w:bCs/>
        </w:rPr>
        <w:t> </w:t>
      </w:r>
    </w:p>
    <w:p w:rsidR="00000000" w:rsidRDefault="005E07E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февраля 2013 года под № 8328</w:t>
      </w:r>
    </w:p>
    <w:p w:rsidR="00000000" w:rsidRDefault="005E07EE">
      <w:pPr>
        <w:pStyle w:val="pj"/>
      </w:pPr>
      <w:r>
        <w:rPr>
          <w:rStyle w:val="s0"/>
        </w:rPr>
        <w:t> </w:t>
      </w:r>
    </w:p>
    <w:p w:rsidR="00000000" w:rsidRDefault="005E07EE">
      <w:pPr>
        <w:pStyle w:val="pj"/>
      </w:pPr>
      <w:r>
        <w:rPr>
          <w:rStyle w:val="s0"/>
        </w:rPr>
        <w:t>Опубликован: «Казахстанская правда» от 4 мая 2013 г. № 156-157 (27430-27431)</w:t>
      </w:r>
    </w:p>
    <w:p w:rsidR="00000000" w:rsidRDefault="005E07EE">
      <w:pPr>
        <w:pStyle w:val="pj"/>
      </w:pPr>
      <w:r>
        <w:t> </w:t>
      </w:r>
    </w:p>
    <w:p w:rsidR="00000000" w:rsidRDefault="005E07EE">
      <w:pPr>
        <w:pStyle w:val="pj"/>
      </w:pPr>
      <w:r>
        <w:rPr>
          <w:rStyle w:val="s0"/>
        </w:rPr>
        <w:t>Внесены изменения:</w:t>
      </w:r>
    </w:p>
    <w:p w:rsidR="00000000" w:rsidRDefault="005E07EE">
      <w:pPr>
        <w:pStyle w:val="pj"/>
      </w:pPr>
      <w:r>
        <w:rPr>
          <w:rStyle w:val="s0"/>
        </w:rPr>
        <w:t> </w:t>
      </w:r>
    </w:p>
    <w:p w:rsidR="00000000" w:rsidRDefault="005E07EE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03.06.19 г. № 531 (введен в действие по истечении двадцати одного календарного дня со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07EE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22.10.21 г. № 1092 (введен в действие по истечении 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E07EE">
      <w:pPr>
        <w:pStyle w:val="pj"/>
      </w:pPr>
      <w:r>
        <w:rPr>
          <w:rStyle w:val="s0"/>
        </w:rPr>
        <w:t> </w:t>
      </w:r>
    </w:p>
    <w:p w:rsidR="00000000" w:rsidRDefault="005E07EE">
      <w:pPr>
        <w:pStyle w:val="pj"/>
      </w:pPr>
      <w:r>
        <w:rPr>
          <w:rStyle w:val="s0"/>
        </w:rPr>
        <w:t>Предыдущие редакции:</w:t>
      </w:r>
    </w:p>
    <w:p w:rsidR="00000000" w:rsidRDefault="005E07EE">
      <w:pPr>
        <w:pStyle w:val="pj"/>
      </w:pPr>
      <w:r>
        <w:rPr>
          <w:rStyle w:val="s0"/>
        </w:rPr>
        <w:t> </w:t>
      </w:r>
    </w:p>
    <w:p w:rsidR="00000000" w:rsidRDefault="005E07E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03.06.19 г.</w:t>
      </w:r>
    </w:p>
    <w:p w:rsidR="00000000" w:rsidRDefault="005E07E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22.10.21 г.</w:t>
      </w:r>
    </w:p>
    <w:p w:rsidR="00000000" w:rsidRDefault="005E07EE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7EE" w:rsidRDefault="005E07EE" w:rsidP="005E07EE">
      <w:r>
        <w:separator/>
      </w:r>
    </w:p>
  </w:endnote>
  <w:endnote w:type="continuationSeparator" w:id="0">
    <w:p w:rsidR="005E07EE" w:rsidRDefault="005E07EE" w:rsidP="005E0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EE" w:rsidRDefault="005E07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EE" w:rsidRDefault="005E07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EE" w:rsidRDefault="005E07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7EE" w:rsidRDefault="005E07EE" w:rsidP="005E07EE">
      <w:r>
        <w:separator/>
      </w:r>
    </w:p>
  </w:footnote>
  <w:footnote w:type="continuationSeparator" w:id="0">
    <w:p w:rsidR="005E07EE" w:rsidRDefault="005E07EE" w:rsidP="005E07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EE" w:rsidRDefault="005E07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EE" w:rsidRDefault="005E07EE" w:rsidP="005E0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7EE" w:rsidRPr="005E07EE" w:rsidRDefault="005E07EE" w:rsidP="005E0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31 января 2013 года № 50 «Об утверждении Национального стандарта финансовой отчетности» (с изменениями по состоянию на 22.10.2021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EE" w:rsidRDefault="005E07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7EE"/>
    <w:rsid w:val="005E0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7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7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7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7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1298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76156" TargetMode="External"/><Relationship Id="rId12" Type="http://schemas.openxmlformats.org/officeDocument/2006/relationships/hyperlink" Target="http://online.zakon.kz/Document/?doc_id=3710325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8417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47491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5744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1154</Characters>
  <Application>Microsoft Office Word</Application>
  <DocSecurity>0</DocSecurity>
  <Lines>9</Lines>
  <Paragraphs>2</Paragraphs>
  <ScaleCrop>false</ScaleCrop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31 января 2013 года № 50 «Об утверждении Национального стандарта финансовой отчетности» (с изменениями по состоянию на 22.10.2021 г.) (©Paragraph 2023)</dc:title>
  <dc:subject/>
  <dc:creator>Сергей М</dc:creator>
  <cp:keywords/>
  <dc:description/>
  <cp:lastModifiedBy>Сергей М</cp:lastModifiedBy>
  <cp:revision>2</cp:revision>
  <dcterms:created xsi:type="dcterms:W3CDTF">2023-12-08T16:20:00Z</dcterms:created>
  <dcterms:modified xsi:type="dcterms:W3CDTF">2023-12-08T16:20:00Z</dcterms:modified>
</cp:coreProperties>
</file>