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4E39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23 февраля 2013 года № 11-ФЗ «О внесении изменений в отдельные законодательные акты Российской Федерации по вопросу квотирования рабочих мест для инвалидов» (с изменениями и дополнениями по состоянию на 12.12.2023 </w:t>
      </w:r>
      <w:r>
        <w:rPr>
          <w:rStyle w:val="s0"/>
          <w:b/>
          <w:bCs/>
        </w:rPr>
        <w:t>г.)</w:t>
      </w:r>
    </w:p>
    <w:p w:rsidR="00000000" w:rsidRDefault="00634E39">
      <w:pPr>
        <w:pStyle w:val="pj"/>
      </w:pPr>
      <w:r>
        <w:rPr>
          <w:rStyle w:val="s0"/>
          <w:b/>
          <w:bCs/>
        </w:rPr>
        <w:t> </w:t>
      </w:r>
    </w:p>
    <w:p w:rsidR="00000000" w:rsidRDefault="00634E39">
      <w:pPr>
        <w:pStyle w:val="pj"/>
      </w:pPr>
      <w:r>
        <w:rPr>
          <w:rStyle w:val="s0"/>
        </w:rPr>
        <w:t xml:space="preserve">Опубликован: «Российская газета» от 26 февраля 2013 г., № 6017 (Федеральный выпуск) </w:t>
      </w:r>
    </w:p>
    <w:p w:rsidR="00000000" w:rsidRDefault="00634E39">
      <w:pPr>
        <w:pStyle w:val="pj"/>
      </w:pPr>
      <w:r>
        <w:rPr>
          <w:rStyle w:val="s0"/>
        </w:rPr>
        <w:t> </w:t>
      </w:r>
    </w:p>
    <w:p w:rsidR="00000000" w:rsidRDefault="00634E39">
      <w:pPr>
        <w:pStyle w:val="pj"/>
      </w:pPr>
      <w:r>
        <w:t>Внесены изменения:</w:t>
      </w:r>
    </w:p>
    <w:p w:rsidR="00000000" w:rsidRDefault="00634E39">
      <w:pPr>
        <w:pStyle w:val="pj"/>
      </w:pPr>
      <w:r>
        <w:t> </w:t>
      </w:r>
    </w:p>
    <w:p w:rsidR="00000000" w:rsidRDefault="00634E39">
      <w:pPr>
        <w:pStyle w:val="pj"/>
      </w:pPr>
      <w:hyperlink r:id="rId7" w:anchor="sub_id=6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565-ФЗ (см. </w:t>
      </w:r>
      <w:hyperlink r:id="rId8" w:anchor="sub_id=7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34E39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4E39" w:rsidRDefault="00634E39" w:rsidP="00634E39">
      <w:r>
        <w:separator/>
      </w:r>
    </w:p>
  </w:endnote>
  <w:endnote w:type="continuationSeparator" w:id="0">
    <w:p w:rsidR="00634E39" w:rsidRDefault="00634E39" w:rsidP="00634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E39" w:rsidRDefault="00634E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E39" w:rsidRDefault="00634E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E39" w:rsidRDefault="00634E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4E39" w:rsidRDefault="00634E39" w:rsidP="00634E39">
      <w:r>
        <w:separator/>
      </w:r>
    </w:p>
  </w:footnote>
  <w:footnote w:type="continuationSeparator" w:id="0">
    <w:p w:rsidR="00634E39" w:rsidRDefault="00634E39" w:rsidP="00634E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E39" w:rsidRDefault="00634E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E39" w:rsidRDefault="00634E39" w:rsidP="00634E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4E39" w:rsidRPr="00634E39" w:rsidRDefault="00634E39" w:rsidP="00634E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февраля 2013 года № 11-ФЗ «О внесении изменений в отдельные законодательные акты Российской Федерации по вопросу квотирования рабочих мест для инвалидов» (с изменениями и дополнениями по состоянию на 12.12.2023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E39" w:rsidRDefault="00634E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4E39"/>
    <w:rsid w:val="00634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34E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4E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4E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4E3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34E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4E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4E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4E3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8735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38735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555</Characters>
  <Application>Microsoft Office Word</Application>
  <DocSecurity>0</DocSecurity>
  <Lines>4</Lines>
  <Paragraphs>1</Paragraphs>
  <ScaleCrop>false</ScaleCrop>
  <Company>SPecialiST RePack</Company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февраля 2013 года № 11-ФЗ «О внесении изменений в отдельные законодательные акты Российской Федерации по вопросу квотирования рабочих мест для инвалидов» (с изменениями и дополнениями по состоянию на 12.12.2023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2024-05-03T00:47:00Z</dcterms:created>
  <dcterms:modified xsi:type="dcterms:W3CDTF">2024-05-03T00:47:00Z</dcterms:modified>
</cp:coreProperties>
</file>